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5D6A" w14:textId="653A5366" w:rsidR="0073629C" w:rsidRDefault="00747903" w:rsidP="00747903">
      <w:pPr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sk-SK"/>
        </w:rPr>
      </w:pPr>
      <w:r w:rsidRPr="00747903">
        <w:rPr>
          <w:rFonts w:ascii="Arial" w:eastAsia="Times New Roman" w:hAnsi="Arial" w:cs="Arial"/>
          <w:b/>
          <w:color w:val="000000"/>
          <w:sz w:val="36"/>
          <w:szCs w:val="36"/>
          <w:lang w:eastAsia="sk-SK"/>
        </w:rPr>
        <w:t>Stavebný úrad</w:t>
      </w:r>
    </w:p>
    <w:p w14:paraId="3EEFC517" w14:textId="58F86675" w:rsidR="00747903" w:rsidRPr="00747903" w:rsidRDefault="00747903" w:rsidP="00747903">
      <w:pPr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sk-SK"/>
        </w:rPr>
      </w:pPr>
    </w:p>
    <w:p w14:paraId="599AEF04" w14:textId="309C2DB4" w:rsidR="00747903" w:rsidRDefault="00747903" w:rsidP="00747903">
      <w:pPr>
        <w:rPr>
          <w:b/>
          <w:sz w:val="28"/>
          <w:szCs w:val="28"/>
        </w:rPr>
      </w:pPr>
      <w:r w:rsidRPr="00747903">
        <w:rPr>
          <w:b/>
          <w:sz w:val="28"/>
          <w:szCs w:val="28"/>
        </w:rPr>
        <w:t>Zámer</w:t>
      </w:r>
    </w:p>
    <w:p w14:paraId="72920CAF" w14:textId="13C7CEA5" w:rsidR="00747903" w:rsidRDefault="00747903" w:rsidP="0074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Stavebný úrad bude vykonávať funkcie: žiadosť o stavebné povolenie, žiadosť o finančnú podporu, zistenie informácií o stavbách, prepisovanie stavieb na iných majiteľov a finančné ohodnotenie stavby. Na každú jednu z týchto funkcií bude určený jeden špecializovaný zamestnanec. Zamestnanci budú mať počiatočné platy, ktoré sa im budú postupne zvyšovať podľa ich výkonu. </w:t>
      </w:r>
      <w:r>
        <w:rPr>
          <w:rFonts w:cstheme="minorHAnsi"/>
          <w:sz w:val="24"/>
          <w:szCs w:val="24"/>
        </w:rPr>
        <w:br/>
        <w:t>Žiadosť o stavebné povolenie bude vykonávať zamestnanec, ktorý si od užívateľa vyžiada informácie ako napríklad jeho vek (či má viac ako 18 rokov), koľko m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lesa bude treba vyrúbať, vzdialenosť od vodného zdroja, typ stavby (obytná, priemyselná...).</w:t>
      </w:r>
      <w:r>
        <w:rPr>
          <w:rFonts w:cstheme="minorHAnsi"/>
          <w:sz w:val="24"/>
          <w:szCs w:val="24"/>
        </w:rPr>
        <w:br/>
        <w:t xml:space="preserve">Výpis a zmeny informácií o stavbách bude vykonávať zamestnanec, ktorý podľa potreby užívateľa nájde informácie o konkrétnej stavbe a poskytne ich užívateľovi alebo ich na požiadanie zmení. </w:t>
      </w:r>
      <w:r>
        <w:rPr>
          <w:rFonts w:cstheme="minorHAnsi"/>
          <w:sz w:val="24"/>
          <w:szCs w:val="24"/>
        </w:rPr>
        <w:br/>
        <w:t>Prepisovanie stavieb bude vykonávať zamestnanec, ktorý si vyžiada informácie o osobe, na ktorú má byť prepísaná stavba a ak to bude možné, tak stavbu prepíše na danú osobu a požiada zamestnanca s informáciami o ich aktualizáciu.</w:t>
      </w:r>
      <w:r>
        <w:rPr>
          <w:rFonts w:cstheme="minorHAnsi"/>
          <w:sz w:val="24"/>
          <w:szCs w:val="24"/>
        </w:rPr>
        <w:br/>
        <w:t>Finančné ohodnotenie bude vykonávať zamestnanec, ktorý si na požiadanie užívateľa o ohodnotenie stavby vyžiada informácie o stavbe a na ich základe vypočíta cenu stavby.</w:t>
      </w:r>
    </w:p>
    <w:p w14:paraId="734F45D0" w14:textId="77777777" w:rsidR="00747903" w:rsidRDefault="0074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A39AE77" w14:textId="286D8FC4" w:rsidR="00272644" w:rsidRDefault="00272644" w:rsidP="00747903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A8E339" wp14:editId="72E34982">
            <wp:simplePos x="0" y="0"/>
            <wp:positionH relativeFrom="column">
              <wp:posOffset>174625</wp:posOffset>
            </wp:positionH>
            <wp:positionV relativeFrom="paragraph">
              <wp:posOffset>745490</wp:posOffset>
            </wp:positionV>
            <wp:extent cx="5760720" cy="7021497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2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2644">
        <w:rPr>
          <w:rFonts w:cstheme="minorHAnsi"/>
          <w:b/>
          <w:sz w:val="28"/>
          <w:szCs w:val="28"/>
        </w:rPr>
        <w:t>Diagram tried</w:t>
      </w:r>
    </w:p>
    <w:p w14:paraId="0E3125E7" w14:textId="77777777" w:rsidR="00272644" w:rsidRDefault="0027264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3C551E06" w14:textId="73535176" w:rsidR="00747903" w:rsidRDefault="00272644" w:rsidP="0074790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Splnenie hlavný kritérií</w:t>
      </w:r>
    </w:p>
    <w:p w14:paraId="4F6C1A74" w14:textId="60CF98B4" w:rsidR="00272644" w:rsidRDefault="00272644" w:rsidP="00272644">
      <w:pPr>
        <w:tabs>
          <w:tab w:val="left" w:pos="1276"/>
          <w:tab w:val="left" w:pos="1843"/>
          <w:tab w:val="left" w:pos="2268"/>
        </w:tabs>
        <w:ind w:left="1272" w:hanging="12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Dedenie: </w:t>
      </w:r>
      <w:r>
        <w:rPr>
          <w:rFonts w:cstheme="minorHAnsi"/>
          <w:sz w:val="24"/>
          <w:szCs w:val="24"/>
        </w:rPr>
        <w:tab/>
        <w:t xml:space="preserve">User </w:t>
      </w:r>
      <w:r>
        <w:rPr>
          <w:rFonts w:cstheme="minorHAnsi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sz w:val="24"/>
          <w:szCs w:val="24"/>
        </w:rPr>
        <w:t>Customer</w:t>
      </w:r>
      <w:proofErr w:type="spellEnd"/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  <w:t>- Admin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sz w:val="24"/>
          <w:szCs w:val="24"/>
        </w:rPr>
        <w:t>Financier</w:t>
      </w:r>
      <w:proofErr w:type="spellEnd"/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Request</w:t>
      </w:r>
      <w:proofErr w:type="spellEnd"/>
      <w:r>
        <w:rPr>
          <w:rFonts w:cstheme="minorHAnsi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sz w:val="24"/>
          <w:szCs w:val="24"/>
        </w:rPr>
        <w:t>RequestSalary</w:t>
      </w:r>
      <w:proofErr w:type="spellEnd"/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sz w:val="24"/>
          <w:szCs w:val="24"/>
        </w:rPr>
        <w:t>RequestBuilding</w:t>
      </w:r>
      <w:proofErr w:type="spellEnd"/>
    </w:p>
    <w:p w14:paraId="17221BA4" w14:textId="1A8FFCCE" w:rsidR="00272644" w:rsidRDefault="00272644" w:rsidP="00272644">
      <w:pPr>
        <w:tabs>
          <w:tab w:val="left" w:pos="1276"/>
          <w:tab w:val="left" w:pos="1843"/>
          <w:tab w:val="left" w:pos="2268"/>
        </w:tabs>
        <w:ind w:left="1272" w:hanging="12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Polymorfizmus:     Interface </w:t>
      </w:r>
      <w:proofErr w:type="spellStart"/>
      <w:r>
        <w:rPr>
          <w:rFonts w:cstheme="minorHAnsi"/>
          <w:sz w:val="24"/>
          <w:szCs w:val="24"/>
        </w:rPr>
        <w:t>File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add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erase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write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read</w:t>
      </w:r>
      <w:proofErr w:type="spellEnd"/>
      <w:r>
        <w:rPr>
          <w:rFonts w:cstheme="minorHAnsi"/>
          <w:sz w:val="24"/>
          <w:szCs w:val="24"/>
        </w:rPr>
        <w:t>()</w:t>
      </w:r>
    </w:p>
    <w:p w14:paraId="20E222A9" w14:textId="126C30A2" w:rsidR="00272644" w:rsidRDefault="00272644" w:rsidP="00272644">
      <w:pPr>
        <w:tabs>
          <w:tab w:val="left" w:pos="1276"/>
          <w:tab w:val="left" w:pos="1843"/>
          <w:tab w:val="left" w:pos="2268"/>
        </w:tabs>
        <w:ind w:left="1272" w:hanging="12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Zapuzdrenie viacerých atribútov</w:t>
      </w:r>
    </w:p>
    <w:p w14:paraId="2FFD682E" w14:textId="7CE8A901" w:rsidR="00272644" w:rsidRDefault="00272644" w:rsidP="00272644">
      <w:pPr>
        <w:tabs>
          <w:tab w:val="left" w:pos="1276"/>
          <w:tab w:val="left" w:pos="1843"/>
          <w:tab w:val="left" w:pos="2268"/>
        </w:tabs>
        <w:ind w:left="1272" w:hanging="12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Agregácia </w:t>
      </w:r>
      <w:proofErr w:type="spellStart"/>
      <w:r>
        <w:rPr>
          <w:rFonts w:cstheme="minorHAnsi"/>
          <w:sz w:val="24"/>
          <w:szCs w:val="24"/>
        </w:rPr>
        <w:t>Message</w:t>
      </w:r>
      <w:proofErr w:type="spellEnd"/>
      <w:r>
        <w:rPr>
          <w:rFonts w:cstheme="minorHAnsi"/>
          <w:sz w:val="24"/>
          <w:szCs w:val="24"/>
        </w:rPr>
        <w:t xml:space="preserve">, User, </w:t>
      </w:r>
      <w:proofErr w:type="spellStart"/>
      <w:r>
        <w:rPr>
          <w:rFonts w:cstheme="minorHAnsi"/>
          <w:sz w:val="24"/>
          <w:szCs w:val="24"/>
        </w:rPr>
        <w:t>Building</w:t>
      </w:r>
      <w:proofErr w:type="spellEnd"/>
    </w:p>
    <w:p w14:paraId="342952CD" w14:textId="1526397C" w:rsidR="00272644" w:rsidRDefault="00272644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</w:p>
    <w:p w14:paraId="76781040" w14:textId="29C41620" w:rsidR="00272644" w:rsidRDefault="00272644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b/>
          <w:sz w:val="28"/>
          <w:szCs w:val="28"/>
        </w:rPr>
      </w:pPr>
      <w:r w:rsidRPr="00272644">
        <w:rPr>
          <w:rFonts w:cstheme="minorHAnsi"/>
          <w:b/>
          <w:sz w:val="28"/>
          <w:szCs w:val="28"/>
        </w:rPr>
        <w:t>Splnenie vedľajších kritérií</w:t>
      </w:r>
    </w:p>
    <w:p w14:paraId="62919261" w14:textId="6E3AAF87" w:rsidR="00272644" w:rsidRDefault="00272644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Návrhový vzor </w:t>
      </w:r>
      <w:proofErr w:type="spellStart"/>
      <w:r>
        <w:rPr>
          <w:rFonts w:cstheme="minorHAnsi"/>
          <w:sz w:val="24"/>
          <w:szCs w:val="24"/>
        </w:rPr>
        <w:t>Visitor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Message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Customer</w:t>
      </w:r>
      <w:proofErr w:type="spellEnd"/>
      <w:r>
        <w:rPr>
          <w:rFonts w:cstheme="minorHAnsi"/>
          <w:sz w:val="24"/>
          <w:szCs w:val="24"/>
        </w:rPr>
        <w:t xml:space="preserve">, Admin, </w:t>
      </w:r>
      <w:proofErr w:type="spellStart"/>
      <w:r>
        <w:rPr>
          <w:rFonts w:cstheme="minorHAnsi"/>
          <w:sz w:val="24"/>
          <w:szCs w:val="24"/>
        </w:rPr>
        <w:t>Financier</w:t>
      </w:r>
      <w:proofErr w:type="spellEnd"/>
    </w:p>
    <w:p w14:paraId="01AE9E46" w14:textId="77777777" w:rsidR="00DF4FF8" w:rsidRDefault="00272644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Vlastná v</w:t>
      </w:r>
      <w:r w:rsidR="00DF4FF8">
        <w:rPr>
          <w:rFonts w:cstheme="minorHAnsi"/>
          <w:sz w:val="24"/>
          <w:szCs w:val="24"/>
        </w:rPr>
        <w:t xml:space="preserve">ýnimka </w:t>
      </w:r>
      <w:proofErr w:type="spellStart"/>
      <w:r w:rsidR="00DF4FF8">
        <w:rPr>
          <w:rFonts w:cstheme="minorHAnsi"/>
          <w:sz w:val="24"/>
          <w:szCs w:val="24"/>
        </w:rPr>
        <w:t>InputException</w:t>
      </w:r>
      <w:proofErr w:type="spellEnd"/>
    </w:p>
    <w:p w14:paraId="728B51A1" w14:textId="77777777" w:rsidR="00DF4FF8" w:rsidRDefault="00DF4FF8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 tvorené ručne</w:t>
      </w:r>
    </w:p>
    <w:p w14:paraId="5C6CB96A" w14:textId="694E8516" w:rsidR="00272644" w:rsidRDefault="00DF4FF8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Využitie RTTI v GUI aj v aplikačnej logike</w:t>
      </w:r>
      <w:r w:rsidR="002726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04548406" w14:textId="5E374A96" w:rsidR="00DF4FF8" w:rsidRDefault="00DF4FF8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Rozhranie </w:t>
      </w:r>
      <w:proofErr w:type="spellStart"/>
      <w:r>
        <w:rPr>
          <w:rFonts w:cstheme="minorHAnsi"/>
          <w:sz w:val="24"/>
          <w:szCs w:val="24"/>
        </w:rPr>
        <w:t>File</w:t>
      </w:r>
      <w:proofErr w:type="spellEnd"/>
    </w:p>
    <w:p w14:paraId="0A3538A8" w14:textId="305289AC" w:rsidR="00DF4FF8" w:rsidRDefault="00DF4FF8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Využitie </w:t>
      </w:r>
      <w:proofErr w:type="spellStart"/>
      <w:r>
        <w:rPr>
          <w:rFonts w:cstheme="minorHAnsi"/>
          <w:sz w:val="24"/>
          <w:szCs w:val="24"/>
        </w:rPr>
        <w:t>lambda</w:t>
      </w:r>
      <w:proofErr w:type="spellEnd"/>
      <w:r>
        <w:rPr>
          <w:rFonts w:cstheme="minorHAnsi"/>
          <w:sz w:val="24"/>
          <w:szCs w:val="24"/>
        </w:rPr>
        <w:t xml:space="preserve"> výrazov v</w:t>
      </w:r>
      <w:r w:rsidR="00342906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GUI</w:t>
      </w:r>
    </w:p>
    <w:p w14:paraId="4309AF16" w14:textId="6978537D" w:rsidR="00342906" w:rsidRDefault="00342906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</w:p>
    <w:p w14:paraId="4827D19B" w14:textId="3AA0F011" w:rsidR="00342906" w:rsidRDefault="00342906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</w:p>
    <w:p w14:paraId="4B267DF6" w14:textId="1EBB32A4" w:rsidR="00342906" w:rsidRDefault="00342906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</w:p>
    <w:p w14:paraId="0E92831D" w14:textId="21522ADF" w:rsidR="00342906" w:rsidRPr="00342906" w:rsidRDefault="00342906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  <w:u w:val="single"/>
        </w:rPr>
      </w:pPr>
      <w:r w:rsidRPr="00342906">
        <w:rPr>
          <w:rFonts w:cstheme="minorHAnsi"/>
          <w:sz w:val="24"/>
          <w:szCs w:val="24"/>
          <w:u w:val="single"/>
        </w:rPr>
        <w:t xml:space="preserve">Pozn. </w:t>
      </w:r>
    </w:p>
    <w:p w14:paraId="68435E76" w14:textId="71E2CC79" w:rsidR="00342906" w:rsidRDefault="00342906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  <w:proofErr w:type="spellStart"/>
      <w:r w:rsidRPr="00342906">
        <w:rPr>
          <w:rFonts w:cstheme="minorHAnsi"/>
          <w:b/>
          <w:sz w:val="24"/>
          <w:szCs w:val="24"/>
        </w:rPr>
        <w:t>Financnik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login</w:t>
      </w:r>
      <w:bookmarkStart w:id="0" w:name="_GoBack"/>
      <w:bookmarkEnd w:id="0"/>
      <w:proofErr w:type="spellEnd"/>
      <w:r>
        <w:rPr>
          <w:rFonts w:cstheme="minorHAnsi"/>
          <w:sz w:val="24"/>
          <w:szCs w:val="24"/>
        </w:rPr>
        <w:t xml:space="preserve">:      </w:t>
      </w:r>
      <w:proofErr w:type="spellStart"/>
      <w:r>
        <w:rPr>
          <w:rFonts w:cstheme="minorHAnsi"/>
          <w:sz w:val="24"/>
          <w:szCs w:val="24"/>
        </w:rPr>
        <w:t>financnik</w:t>
      </w:r>
      <w:proofErr w:type="spellEnd"/>
      <w:r>
        <w:rPr>
          <w:rFonts w:cstheme="minorHAnsi"/>
          <w:sz w:val="24"/>
          <w:szCs w:val="24"/>
        </w:rPr>
        <w:br/>
        <w:t>heslo:     f</w:t>
      </w:r>
    </w:p>
    <w:p w14:paraId="41343084" w14:textId="343F5E76" w:rsidR="00DF4FF8" w:rsidRDefault="00DF4FF8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</w:p>
    <w:p w14:paraId="7E17AD5B" w14:textId="77777777" w:rsidR="00DF4FF8" w:rsidRPr="00272644" w:rsidRDefault="00DF4FF8" w:rsidP="00272644">
      <w:pPr>
        <w:tabs>
          <w:tab w:val="left" w:pos="1276"/>
          <w:tab w:val="left" w:pos="1843"/>
          <w:tab w:val="left" w:pos="2268"/>
        </w:tabs>
        <w:rPr>
          <w:rFonts w:cstheme="minorHAnsi"/>
          <w:sz w:val="24"/>
          <w:szCs w:val="24"/>
        </w:rPr>
      </w:pPr>
    </w:p>
    <w:sectPr w:rsidR="00DF4FF8" w:rsidRPr="002726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C2FD9" w14:textId="77777777" w:rsidR="00810B93" w:rsidRDefault="00810B93" w:rsidP="00747903">
      <w:pPr>
        <w:spacing w:after="0" w:line="240" w:lineRule="auto"/>
      </w:pPr>
      <w:r>
        <w:separator/>
      </w:r>
    </w:p>
  </w:endnote>
  <w:endnote w:type="continuationSeparator" w:id="0">
    <w:p w14:paraId="0586AE96" w14:textId="77777777" w:rsidR="00810B93" w:rsidRDefault="00810B93" w:rsidP="0074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8D08" w14:textId="77777777" w:rsidR="00810B93" w:rsidRDefault="00810B93" w:rsidP="00747903">
      <w:pPr>
        <w:spacing w:after="0" w:line="240" w:lineRule="auto"/>
      </w:pPr>
      <w:r>
        <w:separator/>
      </w:r>
    </w:p>
  </w:footnote>
  <w:footnote w:type="continuationSeparator" w:id="0">
    <w:p w14:paraId="21256B30" w14:textId="77777777" w:rsidR="00810B93" w:rsidRDefault="00810B93" w:rsidP="00747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FA47" w14:textId="0152A60C" w:rsidR="00747903" w:rsidRDefault="00747903">
    <w:pPr>
      <w:pStyle w:val="Hlavika"/>
    </w:pPr>
    <w:r>
      <w:t xml:space="preserve">Róbert </w:t>
    </w:r>
    <w:proofErr w:type="spellStart"/>
    <w:r>
      <w:t>Jačko</w:t>
    </w:r>
    <w:proofErr w:type="spellEnd"/>
  </w:p>
  <w:p w14:paraId="5AB8BFBF" w14:textId="15C65DF8" w:rsidR="00747903" w:rsidRDefault="00747903">
    <w:pPr>
      <w:pStyle w:val="Hlavika"/>
    </w:pPr>
    <w:r>
      <w:t>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613E6"/>
    <w:multiLevelType w:val="hybridMultilevel"/>
    <w:tmpl w:val="B5E49FEE"/>
    <w:lvl w:ilvl="0" w:tplc="354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9C"/>
    <w:rsid w:val="00272644"/>
    <w:rsid w:val="00342906"/>
    <w:rsid w:val="0073629C"/>
    <w:rsid w:val="00747903"/>
    <w:rsid w:val="00810B93"/>
    <w:rsid w:val="00B4043C"/>
    <w:rsid w:val="00D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27FE"/>
  <w15:chartTrackingRefBased/>
  <w15:docId w15:val="{CEAAE4B6-2CEB-43BC-825E-9EDA1738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4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747903"/>
  </w:style>
  <w:style w:type="paragraph" w:styleId="Hlavika">
    <w:name w:val="header"/>
    <w:basedOn w:val="Normlny"/>
    <w:link w:val="HlavikaChar"/>
    <w:uiPriority w:val="99"/>
    <w:unhideWhenUsed/>
    <w:rsid w:val="00747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7903"/>
  </w:style>
  <w:style w:type="paragraph" w:styleId="Pta">
    <w:name w:val="footer"/>
    <w:basedOn w:val="Normlny"/>
    <w:link w:val="PtaChar"/>
    <w:uiPriority w:val="99"/>
    <w:unhideWhenUsed/>
    <w:rsid w:val="00747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7903"/>
  </w:style>
  <w:style w:type="paragraph" w:styleId="Odsekzoznamu">
    <w:name w:val="List Paragraph"/>
    <w:basedOn w:val="Normlny"/>
    <w:uiPriority w:val="34"/>
    <w:qFormat/>
    <w:rsid w:val="0027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Jacko</dc:creator>
  <cp:keywords/>
  <dc:description/>
  <cp:lastModifiedBy>Robert Jacko</cp:lastModifiedBy>
  <cp:revision>4</cp:revision>
  <dcterms:created xsi:type="dcterms:W3CDTF">2019-05-11T17:30:00Z</dcterms:created>
  <dcterms:modified xsi:type="dcterms:W3CDTF">2019-05-12T18:06:00Z</dcterms:modified>
</cp:coreProperties>
</file>