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3824"/>
        <w:gridCol w:w="5520"/>
      </w:tblGrid>
      <w:tr w:rsidR="00BA44D0" w:rsidRPr="00E56B41" w14:paraId="31D2D032"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0D9FC1D3" w14:textId="77777777" w:rsidR="00D201D8" w:rsidRPr="00E56B41" w:rsidRDefault="00D201D8" w:rsidP="00907B79">
            <w:pPr>
              <w:tabs>
                <w:tab w:val="right" w:pos="4572"/>
              </w:tabs>
              <w:suppressAutoHyphens/>
              <w:spacing w:after="0" w:line="240" w:lineRule="auto"/>
              <w:jc w:val="both"/>
              <w:rPr>
                <w:rFonts w:ascii="Times New Roman" w:eastAsia="Calibri" w:hAnsi="Times New Roman" w:cs="Times New Roman"/>
                <w:iCs/>
                <w:kern w:val="1"/>
                <w:sz w:val="24"/>
                <w:szCs w:val="24"/>
                <w:lang w:eastAsia="ar-SA"/>
              </w:rPr>
            </w:pPr>
            <w:bookmarkStart w:id="0" w:name="_Hlk205006930"/>
            <w:bookmarkEnd w:id="0"/>
            <w:r w:rsidRPr="00E56B41">
              <w:rPr>
                <w:rFonts w:ascii="Times New Roman" w:eastAsia="Calibri" w:hAnsi="Times New Roman" w:cs="Times New Roman"/>
                <w:iCs/>
                <w:kern w:val="1"/>
                <w:sz w:val="24"/>
                <w:szCs w:val="24"/>
                <w:lang w:eastAsia="ar-SA"/>
              </w:rPr>
              <w:t>Баримт бичгийн төрөл, дугаар:</w:t>
            </w:r>
            <w:r w:rsidRPr="00E56B41">
              <w:rPr>
                <w:rFonts w:ascii="Times New Roman" w:eastAsia="Calibri" w:hAnsi="Times New Roman" w:cs="Times New Roman"/>
                <w:iCs/>
                <w:kern w:val="1"/>
                <w:sz w:val="24"/>
                <w:szCs w:val="24"/>
                <w:lang w:eastAsia="ar-SA"/>
              </w:rPr>
              <w:tab/>
            </w:r>
          </w:p>
        </w:tc>
        <w:tc>
          <w:tcPr>
            <w:tcW w:w="2954" w:type="pct"/>
            <w:tcBorders>
              <w:top w:val="single" w:sz="4" w:space="0" w:color="auto"/>
              <w:left w:val="single" w:sz="4" w:space="0" w:color="auto"/>
              <w:bottom w:val="single" w:sz="4" w:space="0" w:color="auto"/>
              <w:right w:val="single" w:sz="4" w:space="0" w:color="auto"/>
            </w:tcBorders>
            <w:vAlign w:val="center"/>
            <w:hideMark/>
          </w:tcPr>
          <w:p w14:paraId="44DB72E0" w14:textId="63907249" w:rsidR="00D201D8" w:rsidRPr="00E56B41"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E56B41">
              <w:rPr>
                <w:rFonts w:ascii="Times New Roman" w:eastAsia="Calibri" w:hAnsi="Times New Roman" w:cs="Times New Roman"/>
                <w:iCs/>
                <w:kern w:val="1"/>
                <w:sz w:val="24"/>
                <w:szCs w:val="24"/>
                <w:lang w:eastAsia="ar-SA"/>
              </w:rPr>
              <w:t>Заавар, LAB.07.</w:t>
            </w:r>
            <w:r w:rsidR="00C96BDD" w:rsidRPr="00E56B41">
              <w:rPr>
                <w:rFonts w:ascii="Times New Roman" w:eastAsia="Calibri" w:hAnsi="Times New Roman" w:cs="Times New Roman"/>
                <w:iCs/>
                <w:kern w:val="1"/>
                <w:sz w:val="24"/>
                <w:szCs w:val="24"/>
                <w:lang w:eastAsia="ar-SA"/>
              </w:rPr>
              <w:t>10</w:t>
            </w:r>
          </w:p>
        </w:tc>
      </w:tr>
      <w:tr w:rsidR="00BA44D0" w:rsidRPr="00E56B41" w14:paraId="793A603C"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7F89D950" w14:textId="77777777" w:rsidR="00D201D8" w:rsidRPr="00E56B41" w:rsidRDefault="00D201D8" w:rsidP="00907B79">
            <w:pPr>
              <w:tabs>
                <w:tab w:val="right" w:pos="4572"/>
              </w:tabs>
              <w:suppressAutoHyphens/>
              <w:spacing w:after="0" w:line="240" w:lineRule="auto"/>
              <w:jc w:val="both"/>
              <w:rPr>
                <w:rFonts w:ascii="Times New Roman" w:eastAsia="Calibri" w:hAnsi="Times New Roman" w:cs="Times New Roman"/>
                <w:iCs/>
                <w:kern w:val="1"/>
                <w:sz w:val="24"/>
                <w:szCs w:val="24"/>
                <w:lang w:eastAsia="ar-SA"/>
              </w:rPr>
            </w:pPr>
            <w:r w:rsidRPr="00E56B41">
              <w:rPr>
                <w:rFonts w:ascii="Times New Roman" w:eastAsia="Calibri" w:hAnsi="Times New Roman" w:cs="Times New Roman"/>
                <w:iCs/>
                <w:kern w:val="1"/>
                <w:sz w:val="24"/>
                <w:szCs w:val="24"/>
                <w:lang w:eastAsia="ar-SA"/>
              </w:rPr>
              <w:t>Үйлчлэх хүрээ:</w:t>
            </w:r>
            <w:r w:rsidRPr="00E56B41">
              <w:rPr>
                <w:rFonts w:ascii="Times New Roman" w:eastAsia="Calibri" w:hAnsi="Times New Roman" w:cs="Times New Roman"/>
                <w:iCs/>
                <w:kern w:val="1"/>
                <w:sz w:val="24"/>
                <w:szCs w:val="24"/>
                <w:lang w:eastAsia="ar-SA"/>
              </w:rPr>
              <w:tab/>
            </w:r>
          </w:p>
        </w:tc>
        <w:tc>
          <w:tcPr>
            <w:tcW w:w="2954" w:type="pct"/>
            <w:tcBorders>
              <w:top w:val="single" w:sz="4" w:space="0" w:color="auto"/>
              <w:left w:val="single" w:sz="4" w:space="0" w:color="auto"/>
              <w:bottom w:val="single" w:sz="4" w:space="0" w:color="auto"/>
              <w:right w:val="single" w:sz="4" w:space="0" w:color="auto"/>
            </w:tcBorders>
            <w:vAlign w:val="center"/>
            <w:hideMark/>
          </w:tcPr>
          <w:p w14:paraId="6662D962" w14:textId="77777777" w:rsidR="00D201D8" w:rsidRPr="00E56B41"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E56B41">
              <w:rPr>
                <w:rFonts w:ascii="Times New Roman" w:eastAsia="Calibri" w:hAnsi="Times New Roman" w:cs="Times New Roman"/>
                <w:iCs/>
                <w:kern w:val="1"/>
                <w:sz w:val="24"/>
                <w:szCs w:val="24"/>
                <w:lang w:eastAsia="ar-SA"/>
              </w:rPr>
              <w:t>“Энержи Ресурс” ХХК, Төв лаборатори</w:t>
            </w:r>
          </w:p>
        </w:tc>
      </w:tr>
      <w:tr w:rsidR="00BA44D0" w:rsidRPr="00E56B41" w14:paraId="4069A06A"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4F8AE39E" w14:textId="77777777" w:rsidR="00D201D8" w:rsidRPr="00E56B41"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E56B41">
              <w:rPr>
                <w:rFonts w:ascii="Times New Roman" w:eastAsia="Calibri" w:hAnsi="Times New Roman" w:cs="Times New Roman"/>
                <w:iCs/>
                <w:kern w:val="1"/>
                <w:sz w:val="24"/>
                <w:szCs w:val="24"/>
                <w:lang w:eastAsia="ar-SA"/>
              </w:rPr>
              <w:t xml:space="preserve">Хариуцах: </w:t>
            </w:r>
          </w:p>
        </w:tc>
        <w:tc>
          <w:tcPr>
            <w:tcW w:w="2954" w:type="pct"/>
            <w:tcBorders>
              <w:top w:val="single" w:sz="4" w:space="0" w:color="auto"/>
              <w:left w:val="single" w:sz="4" w:space="0" w:color="auto"/>
              <w:bottom w:val="single" w:sz="4" w:space="0" w:color="auto"/>
              <w:right w:val="single" w:sz="4" w:space="0" w:color="auto"/>
            </w:tcBorders>
            <w:vAlign w:val="center"/>
            <w:hideMark/>
          </w:tcPr>
          <w:p w14:paraId="1E4B0E20" w14:textId="77777777" w:rsidR="00D201D8" w:rsidRPr="00E56B41"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E56B41">
              <w:rPr>
                <w:rFonts w:ascii="Times New Roman" w:eastAsia="Calibri" w:hAnsi="Times New Roman" w:cs="Times New Roman"/>
                <w:iCs/>
                <w:kern w:val="1"/>
                <w:sz w:val="24"/>
                <w:szCs w:val="24"/>
                <w:lang w:eastAsia="ar-SA"/>
              </w:rPr>
              <w:t>Лабораторийн хэсэг</w:t>
            </w:r>
          </w:p>
        </w:tc>
      </w:tr>
      <w:tr w:rsidR="00BA44D0" w:rsidRPr="00E56B41" w14:paraId="232AC3BA"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tcPr>
          <w:p w14:paraId="2F3BE497" w14:textId="77777777" w:rsidR="00D201D8" w:rsidRPr="00E56B41"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E56B41">
              <w:rPr>
                <w:rFonts w:ascii="Times New Roman" w:eastAsia="Calibri" w:hAnsi="Times New Roman" w:cs="Times New Roman"/>
                <w:iCs/>
                <w:kern w:val="1"/>
                <w:sz w:val="24"/>
                <w:szCs w:val="24"/>
                <w:lang w:eastAsia="ar-SA"/>
              </w:rPr>
              <w:t>Хяналт тавих:</w:t>
            </w:r>
          </w:p>
        </w:tc>
        <w:tc>
          <w:tcPr>
            <w:tcW w:w="2954" w:type="pct"/>
            <w:tcBorders>
              <w:top w:val="single" w:sz="4" w:space="0" w:color="auto"/>
              <w:left w:val="single" w:sz="4" w:space="0" w:color="auto"/>
              <w:bottom w:val="single" w:sz="4" w:space="0" w:color="auto"/>
              <w:right w:val="single" w:sz="4" w:space="0" w:color="auto"/>
            </w:tcBorders>
            <w:vAlign w:val="center"/>
          </w:tcPr>
          <w:p w14:paraId="27BD45C8" w14:textId="77777777" w:rsidR="00D201D8" w:rsidRPr="00E56B41"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E56B41">
              <w:rPr>
                <w:rFonts w:ascii="Times New Roman" w:eastAsia="Calibri" w:hAnsi="Times New Roman" w:cs="Times New Roman"/>
                <w:iCs/>
                <w:kern w:val="1"/>
                <w:sz w:val="24"/>
                <w:szCs w:val="24"/>
                <w:lang w:eastAsia="ar-SA"/>
              </w:rPr>
              <w:t>Чиг үүргийн удирдлага</w:t>
            </w:r>
          </w:p>
        </w:tc>
      </w:tr>
      <w:tr w:rsidR="00BA44D0" w:rsidRPr="00E56B41" w14:paraId="07070F1D"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hideMark/>
          </w:tcPr>
          <w:p w14:paraId="3AA387A5" w14:textId="77777777" w:rsidR="00D201D8" w:rsidRPr="00E56B41"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E56B41">
              <w:rPr>
                <w:rFonts w:ascii="Times New Roman" w:eastAsia="Calibri" w:hAnsi="Times New Roman" w:cs="Times New Roman"/>
                <w:iCs/>
                <w:kern w:val="1"/>
                <w:sz w:val="24"/>
                <w:szCs w:val="24"/>
                <w:lang w:eastAsia="ar-SA"/>
              </w:rPr>
              <w:t xml:space="preserve">Нууцын зэрэг: </w:t>
            </w:r>
          </w:p>
        </w:tc>
        <w:tc>
          <w:tcPr>
            <w:tcW w:w="2954" w:type="pct"/>
            <w:tcBorders>
              <w:top w:val="single" w:sz="4" w:space="0" w:color="auto"/>
              <w:left w:val="single" w:sz="4" w:space="0" w:color="auto"/>
              <w:bottom w:val="single" w:sz="4" w:space="0" w:color="auto"/>
              <w:right w:val="single" w:sz="4" w:space="0" w:color="auto"/>
            </w:tcBorders>
            <w:vAlign w:val="center"/>
            <w:hideMark/>
          </w:tcPr>
          <w:p w14:paraId="2E978CF3" w14:textId="77777777" w:rsidR="00D201D8" w:rsidRPr="00E56B41"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E56B41">
              <w:rPr>
                <w:rFonts w:ascii="Times New Roman" w:eastAsia="Calibri" w:hAnsi="Times New Roman" w:cs="Times New Roman"/>
                <w:iCs/>
                <w:kern w:val="1"/>
                <w:sz w:val="24"/>
                <w:szCs w:val="24"/>
                <w:lang w:eastAsia="ar-SA"/>
              </w:rPr>
              <w:t>Энгийн</w:t>
            </w:r>
          </w:p>
        </w:tc>
      </w:tr>
      <w:tr w:rsidR="00D201D8" w:rsidRPr="00E56B41" w14:paraId="7E772E28" w14:textId="77777777" w:rsidTr="00745930">
        <w:trPr>
          <w:trHeight w:val="319"/>
        </w:trPr>
        <w:tc>
          <w:tcPr>
            <w:tcW w:w="2046" w:type="pct"/>
            <w:tcBorders>
              <w:top w:val="single" w:sz="4" w:space="0" w:color="auto"/>
              <w:left w:val="single" w:sz="4" w:space="0" w:color="auto"/>
              <w:bottom w:val="single" w:sz="4" w:space="0" w:color="auto"/>
              <w:right w:val="single" w:sz="4" w:space="0" w:color="auto"/>
            </w:tcBorders>
            <w:vAlign w:val="center"/>
          </w:tcPr>
          <w:p w14:paraId="34DB6DEE" w14:textId="77777777" w:rsidR="00D201D8" w:rsidRPr="00E56B41"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E56B41">
              <w:rPr>
                <w:rFonts w:ascii="Times New Roman" w:eastAsia="Calibri" w:hAnsi="Times New Roman" w:cs="Times New Roman"/>
                <w:iCs/>
                <w:kern w:val="1"/>
                <w:sz w:val="24"/>
                <w:szCs w:val="24"/>
                <w:lang w:eastAsia="ar-SA"/>
              </w:rPr>
              <w:t>Танилцах:</w:t>
            </w:r>
          </w:p>
        </w:tc>
        <w:tc>
          <w:tcPr>
            <w:tcW w:w="2954" w:type="pct"/>
            <w:tcBorders>
              <w:top w:val="single" w:sz="4" w:space="0" w:color="auto"/>
              <w:left w:val="single" w:sz="4" w:space="0" w:color="auto"/>
              <w:bottom w:val="single" w:sz="4" w:space="0" w:color="auto"/>
              <w:right w:val="single" w:sz="4" w:space="0" w:color="auto"/>
            </w:tcBorders>
            <w:vAlign w:val="center"/>
          </w:tcPr>
          <w:p w14:paraId="6115053F" w14:textId="77777777" w:rsidR="00D201D8" w:rsidRPr="00E56B41" w:rsidRDefault="00D201D8" w:rsidP="00907B79">
            <w:pPr>
              <w:suppressAutoHyphens/>
              <w:spacing w:after="0" w:line="240" w:lineRule="auto"/>
              <w:jc w:val="both"/>
              <w:rPr>
                <w:rFonts w:ascii="Times New Roman" w:eastAsia="Calibri" w:hAnsi="Times New Roman" w:cs="Times New Roman"/>
                <w:iCs/>
                <w:kern w:val="1"/>
                <w:sz w:val="24"/>
                <w:szCs w:val="24"/>
                <w:lang w:eastAsia="ar-SA"/>
              </w:rPr>
            </w:pPr>
            <w:r w:rsidRPr="00E56B41">
              <w:rPr>
                <w:rFonts w:ascii="Times New Roman" w:eastAsia="Calibri" w:hAnsi="Times New Roman" w:cs="Times New Roman"/>
                <w:iCs/>
                <w:kern w:val="1"/>
                <w:sz w:val="24"/>
                <w:szCs w:val="24"/>
                <w:lang w:eastAsia="ar-SA"/>
              </w:rPr>
              <w:t xml:space="preserve">Лабораторийн нийт </w:t>
            </w:r>
            <w:r w:rsidRPr="00E56B41">
              <w:rPr>
                <w:rFonts w:ascii="Times New Roman" w:eastAsia="Calibri" w:hAnsi="Times New Roman" w:cs="Times New Roman"/>
                <w:iCs/>
                <w:sz w:val="24"/>
                <w:szCs w:val="24"/>
              </w:rPr>
              <w:t>ажилтан</w:t>
            </w:r>
          </w:p>
        </w:tc>
      </w:tr>
    </w:tbl>
    <w:p w14:paraId="3D32A06E" w14:textId="77777777" w:rsidR="00D201D8" w:rsidRPr="00E56B41" w:rsidRDefault="00D201D8" w:rsidP="00D201D8">
      <w:pPr>
        <w:spacing w:after="0"/>
        <w:rPr>
          <w:rFonts w:ascii="Times New Roman" w:hAnsi="Times New Roman" w:cs="Times New Roman"/>
          <w:b/>
          <w:sz w:val="24"/>
          <w:szCs w:val="24"/>
        </w:rPr>
      </w:pPr>
    </w:p>
    <w:p w14:paraId="5A416504" w14:textId="77777777" w:rsidR="00D201D8" w:rsidRPr="00E56B41" w:rsidRDefault="00D201D8" w:rsidP="00D201D8">
      <w:pPr>
        <w:spacing w:after="0"/>
        <w:rPr>
          <w:rFonts w:ascii="Times New Roman" w:hAnsi="Times New Roman" w:cs="Times New Roman"/>
          <w:b/>
          <w:sz w:val="24"/>
          <w:szCs w:val="24"/>
        </w:rPr>
      </w:pPr>
    </w:p>
    <w:p w14:paraId="19CD281E" w14:textId="77777777" w:rsidR="00D201D8" w:rsidRPr="00E56B41" w:rsidRDefault="00D201D8" w:rsidP="00D201D8">
      <w:pPr>
        <w:spacing w:after="0"/>
        <w:rPr>
          <w:rFonts w:ascii="Times New Roman" w:hAnsi="Times New Roman" w:cs="Times New Roman"/>
          <w:b/>
          <w:sz w:val="24"/>
          <w:szCs w:val="24"/>
        </w:rPr>
      </w:pPr>
    </w:p>
    <w:p w14:paraId="6E88BC52" w14:textId="77777777" w:rsidR="00D201D8" w:rsidRPr="00E56B41" w:rsidRDefault="00D201D8" w:rsidP="00D201D8">
      <w:pPr>
        <w:spacing w:after="0"/>
        <w:jc w:val="center"/>
        <w:rPr>
          <w:rFonts w:ascii="Times New Roman" w:hAnsi="Times New Roman" w:cs="Times New Roman"/>
          <w:b/>
          <w:sz w:val="24"/>
          <w:szCs w:val="24"/>
        </w:rPr>
      </w:pPr>
    </w:p>
    <w:p w14:paraId="0EAD8330" w14:textId="77777777" w:rsidR="00D201D8" w:rsidRPr="00E56B41" w:rsidRDefault="00D201D8" w:rsidP="00D201D8">
      <w:pPr>
        <w:spacing w:after="0"/>
        <w:jc w:val="center"/>
        <w:rPr>
          <w:rFonts w:ascii="Times New Roman" w:hAnsi="Times New Roman" w:cs="Times New Roman"/>
          <w:b/>
          <w:sz w:val="24"/>
          <w:szCs w:val="24"/>
        </w:rPr>
      </w:pPr>
    </w:p>
    <w:p w14:paraId="318E8368" w14:textId="77777777" w:rsidR="00D201D8" w:rsidRPr="00E56B41" w:rsidRDefault="00D201D8" w:rsidP="00D201D8">
      <w:pPr>
        <w:spacing w:after="0"/>
        <w:rPr>
          <w:rFonts w:ascii="Times New Roman" w:hAnsi="Times New Roman" w:cs="Times New Roman"/>
          <w:b/>
          <w:sz w:val="24"/>
          <w:szCs w:val="24"/>
        </w:rPr>
      </w:pPr>
    </w:p>
    <w:p w14:paraId="435404BF" w14:textId="77777777" w:rsidR="00D201D8" w:rsidRPr="00E56B41" w:rsidRDefault="00D201D8" w:rsidP="00D201D8">
      <w:pPr>
        <w:spacing w:after="0"/>
        <w:rPr>
          <w:rFonts w:ascii="Times New Roman" w:hAnsi="Times New Roman" w:cs="Times New Roman"/>
          <w:b/>
          <w:sz w:val="24"/>
          <w:szCs w:val="24"/>
        </w:rPr>
      </w:pPr>
    </w:p>
    <w:p w14:paraId="0946F6AC" w14:textId="77777777" w:rsidR="00D201D8" w:rsidRPr="00E56B41" w:rsidRDefault="00D201D8" w:rsidP="00D201D8">
      <w:pPr>
        <w:spacing w:after="0"/>
        <w:rPr>
          <w:rFonts w:ascii="Times New Roman" w:hAnsi="Times New Roman" w:cs="Times New Roman"/>
          <w:b/>
          <w:sz w:val="24"/>
          <w:szCs w:val="24"/>
        </w:rPr>
      </w:pPr>
    </w:p>
    <w:p w14:paraId="0271CB74" w14:textId="77777777" w:rsidR="00D201D8" w:rsidRPr="00E56B41" w:rsidRDefault="00D201D8" w:rsidP="00D201D8">
      <w:pPr>
        <w:spacing w:after="0"/>
        <w:jc w:val="center"/>
        <w:rPr>
          <w:rFonts w:ascii="Times New Roman" w:hAnsi="Times New Roman" w:cs="Times New Roman"/>
          <w:b/>
          <w:sz w:val="24"/>
          <w:szCs w:val="24"/>
        </w:rPr>
      </w:pPr>
    </w:p>
    <w:p w14:paraId="6296BFA2" w14:textId="77777777" w:rsidR="00D201D8" w:rsidRPr="00E56B41" w:rsidRDefault="00D201D8" w:rsidP="00D201D8">
      <w:pPr>
        <w:spacing w:after="0"/>
        <w:rPr>
          <w:rFonts w:ascii="Times New Roman" w:hAnsi="Times New Roman" w:cs="Times New Roman"/>
          <w:b/>
          <w:sz w:val="24"/>
          <w:szCs w:val="24"/>
        </w:rPr>
      </w:pPr>
    </w:p>
    <w:p w14:paraId="4C42A749" w14:textId="77777777" w:rsidR="00D201D8" w:rsidRPr="00E56B41" w:rsidRDefault="00D201D8" w:rsidP="00D201D8">
      <w:pPr>
        <w:spacing w:after="0"/>
        <w:rPr>
          <w:rFonts w:ascii="Times New Roman" w:hAnsi="Times New Roman" w:cs="Times New Roman"/>
          <w:b/>
          <w:sz w:val="24"/>
          <w:szCs w:val="24"/>
        </w:rPr>
      </w:pPr>
    </w:p>
    <w:p w14:paraId="3418688C" w14:textId="77777777" w:rsidR="00D201D8" w:rsidRPr="00E56B41" w:rsidRDefault="00D201D8" w:rsidP="00D201D8">
      <w:pPr>
        <w:spacing w:after="0"/>
        <w:jc w:val="center"/>
        <w:rPr>
          <w:rFonts w:ascii="Times New Roman" w:hAnsi="Times New Roman" w:cs="Times New Roman"/>
          <w:b/>
          <w:sz w:val="24"/>
          <w:szCs w:val="24"/>
        </w:rPr>
      </w:pPr>
    </w:p>
    <w:p w14:paraId="01D30CB5" w14:textId="33315853" w:rsidR="005D533D" w:rsidRPr="00E56B41" w:rsidRDefault="001F25F5" w:rsidP="001911C3">
      <w:pPr>
        <w:spacing w:after="0"/>
        <w:jc w:val="center"/>
        <w:rPr>
          <w:rFonts w:ascii="Times New Roman" w:hAnsi="Times New Roman" w:cs="Times New Roman"/>
          <w:b/>
          <w:sz w:val="24"/>
          <w:szCs w:val="24"/>
        </w:rPr>
      </w:pPr>
      <w:r w:rsidRPr="00E56B41">
        <w:rPr>
          <w:rFonts w:ascii="Times New Roman" w:hAnsi="Times New Roman" w:cs="Times New Roman"/>
          <w:b/>
          <w:sz w:val="24"/>
          <w:szCs w:val="24"/>
        </w:rPr>
        <w:t>Н</w:t>
      </w:r>
      <w:r w:rsidR="00A83CB6" w:rsidRPr="00E56B41">
        <w:rPr>
          <w:rFonts w:ascii="Times New Roman" w:hAnsi="Times New Roman" w:cs="Times New Roman"/>
          <w:b/>
          <w:sz w:val="24"/>
          <w:szCs w:val="24"/>
        </w:rPr>
        <w:t xml:space="preserve">ҮҮРСЭНД </w:t>
      </w:r>
      <w:r w:rsidR="00C96BDD" w:rsidRPr="00E56B41">
        <w:rPr>
          <w:rFonts w:ascii="Times New Roman" w:hAnsi="Times New Roman" w:cs="Times New Roman"/>
          <w:b/>
          <w:sz w:val="24"/>
          <w:szCs w:val="24"/>
        </w:rPr>
        <w:t>ФТОРЫН АГУУЛГА ТОДОРХОЙЛОХ</w:t>
      </w:r>
    </w:p>
    <w:p w14:paraId="78D603ED" w14:textId="228C778C" w:rsidR="005D533D" w:rsidRPr="00E56B41" w:rsidRDefault="005D533D" w:rsidP="005D533D">
      <w:pPr>
        <w:spacing w:after="0"/>
        <w:jc w:val="center"/>
        <w:rPr>
          <w:rFonts w:ascii="Times New Roman" w:hAnsi="Times New Roman" w:cs="Times New Roman"/>
          <w:b/>
          <w:sz w:val="24"/>
          <w:szCs w:val="24"/>
        </w:rPr>
      </w:pPr>
      <w:r w:rsidRPr="00E56B41">
        <w:rPr>
          <w:rFonts w:ascii="Times New Roman" w:hAnsi="Times New Roman" w:cs="Times New Roman"/>
          <w:b/>
          <w:sz w:val="24"/>
          <w:szCs w:val="24"/>
        </w:rPr>
        <w:t>СТАНДАРТ АЖЛЫН ЗААВАР</w:t>
      </w:r>
    </w:p>
    <w:p w14:paraId="4D31D3B9" w14:textId="77777777" w:rsidR="00D201D8" w:rsidRPr="00E56B41" w:rsidRDefault="00D201D8" w:rsidP="00D201D8">
      <w:pPr>
        <w:spacing w:after="0"/>
        <w:jc w:val="center"/>
        <w:rPr>
          <w:rFonts w:ascii="Times New Roman" w:hAnsi="Times New Roman" w:cs="Times New Roman"/>
          <w:b/>
          <w:sz w:val="24"/>
          <w:szCs w:val="24"/>
        </w:rPr>
      </w:pPr>
    </w:p>
    <w:p w14:paraId="0B9446CA" w14:textId="77777777" w:rsidR="00D201D8" w:rsidRPr="00E56B41" w:rsidRDefault="00D201D8" w:rsidP="00D201D8">
      <w:pPr>
        <w:spacing w:after="0"/>
        <w:jc w:val="center"/>
        <w:rPr>
          <w:rFonts w:ascii="Times New Roman" w:hAnsi="Times New Roman" w:cs="Times New Roman"/>
          <w:b/>
          <w:sz w:val="24"/>
          <w:szCs w:val="24"/>
        </w:rPr>
      </w:pPr>
    </w:p>
    <w:p w14:paraId="526C5A0C" w14:textId="77777777" w:rsidR="00D201D8" w:rsidRPr="00E56B41" w:rsidRDefault="00D201D8" w:rsidP="00D201D8">
      <w:pPr>
        <w:spacing w:after="0"/>
        <w:jc w:val="center"/>
        <w:rPr>
          <w:rFonts w:ascii="Times New Roman" w:hAnsi="Times New Roman" w:cs="Times New Roman"/>
          <w:b/>
          <w:sz w:val="24"/>
          <w:szCs w:val="24"/>
        </w:rPr>
      </w:pPr>
    </w:p>
    <w:p w14:paraId="21C74DB6" w14:textId="77777777" w:rsidR="00D201D8" w:rsidRPr="00E56B41" w:rsidRDefault="00D201D8" w:rsidP="00D201D8">
      <w:pPr>
        <w:spacing w:after="0"/>
        <w:jc w:val="center"/>
        <w:rPr>
          <w:rFonts w:ascii="Times New Roman" w:hAnsi="Times New Roman" w:cs="Times New Roman"/>
          <w:b/>
          <w:sz w:val="24"/>
          <w:szCs w:val="24"/>
        </w:rPr>
      </w:pPr>
    </w:p>
    <w:p w14:paraId="75FD004D" w14:textId="77777777" w:rsidR="00D201D8" w:rsidRPr="00E56B41" w:rsidRDefault="00D201D8" w:rsidP="00D201D8">
      <w:pPr>
        <w:tabs>
          <w:tab w:val="left" w:pos="2604"/>
        </w:tabs>
        <w:spacing w:after="0"/>
        <w:rPr>
          <w:rFonts w:ascii="Times New Roman" w:hAnsi="Times New Roman" w:cs="Times New Roman"/>
          <w:b/>
          <w:sz w:val="24"/>
          <w:szCs w:val="24"/>
        </w:rPr>
      </w:pPr>
      <w:r w:rsidRPr="00E56B41">
        <w:rPr>
          <w:rFonts w:ascii="Times New Roman" w:hAnsi="Times New Roman" w:cs="Times New Roman"/>
          <w:b/>
          <w:sz w:val="24"/>
          <w:szCs w:val="24"/>
        </w:rPr>
        <w:tab/>
      </w:r>
    </w:p>
    <w:p w14:paraId="06018B3A" w14:textId="77777777" w:rsidR="00D201D8" w:rsidRDefault="00D201D8" w:rsidP="00D201D8">
      <w:pPr>
        <w:tabs>
          <w:tab w:val="left" w:pos="2604"/>
        </w:tabs>
        <w:spacing w:after="0"/>
        <w:rPr>
          <w:rFonts w:ascii="Times New Roman" w:hAnsi="Times New Roman" w:cs="Times New Roman"/>
          <w:b/>
          <w:sz w:val="24"/>
          <w:szCs w:val="24"/>
        </w:rPr>
      </w:pPr>
    </w:p>
    <w:p w14:paraId="5E24AC56" w14:textId="77777777" w:rsidR="008B2E0D" w:rsidRDefault="008B2E0D" w:rsidP="00D201D8">
      <w:pPr>
        <w:tabs>
          <w:tab w:val="left" w:pos="2604"/>
        </w:tabs>
        <w:spacing w:after="0"/>
        <w:rPr>
          <w:rFonts w:ascii="Times New Roman" w:hAnsi="Times New Roman" w:cs="Times New Roman"/>
          <w:b/>
          <w:sz w:val="24"/>
          <w:szCs w:val="24"/>
        </w:rPr>
      </w:pPr>
    </w:p>
    <w:p w14:paraId="18809DD2" w14:textId="77777777" w:rsidR="008B2E0D" w:rsidRDefault="008B2E0D" w:rsidP="00D201D8">
      <w:pPr>
        <w:tabs>
          <w:tab w:val="left" w:pos="2604"/>
        </w:tabs>
        <w:spacing w:after="0"/>
        <w:rPr>
          <w:rFonts w:ascii="Times New Roman" w:hAnsi="Times New Roman" w:cs="Times New Roman"/>
          <w:b/>
          <w:sz w:val="24"/>
          <w:szCs w:val="24"/>
        </w:rPr>
      </w:pPr>
    </w:p>
    <w:p w14:paraId="5C3CD7B8" w14:textId="77777777" w:rsidR="008B2E0D" w:rsidRPr="00E56B41" w:rsidRDefault="008B2E0D" w:rsidP="00D201D8">
      <w:pPr>
        <w:tabs>
          <w:tab w:val="left" w:pos="2604"/>
        </w:tabs>
        <w:spacing w:after="0"/>
        <w:rPr>
          <w:rFonts w:ascii="Times New Roman" w:hAnsi="Times New Roman" w:cs="Times New Roman"/>
          <w:b/>
          <w:sz w:val="24"/>
          <w:szCs w:val="24"/>
        </w:rPr>
      </w:pPr>
    </w:p>
    <w:p w14:paraId="0446F04A" w14:textId="77777777" w:rsidR="00D201D8" w:rsidRPr="00E56B41" w:rsidRDefault="00D201D8" w:rsidP="00D201D8">
      <w:pPr>
        <w:tabs>
          <w:tab w:val="left" w:pos="2604"/>
        </w:tabs>
        <w:spacing w:after="0"/>
        <w:rPr>
          <w:rFonts w:ascii="Times New Roman" w:hAnsi="Times New Roman" w:cs="Times New Roman"/>
          <w:b/>
          <w:sz w:val="24"/>
          <w:szCs w:val="24"/>
        </w:rPr>
      </w:pPr>
    </w:p>
    <w:p w14:paraId="141099E7" w14:textId="77777777" w:rsidR="008B2E0D" w:rsidRDefault="008B2E0D" w:rsidP="008B2E0D">
      <w:pPr>
        <w:spacing w:after="0"/>
        <w:jc w:val="center"/>
        <w:rPr>
          <w:rFonts w:ascii="Times New Roman" w:hAnsi="Times New Roman" w:cs="Times New Roman"/>
          <w:b/>
          <w:color w:val="000000" w:themeColor="text1"/>
          <w:sz w:val="24"/>
          <w:szCs w:val="24"/>
        </w:rPr>
      </w:pPr>
    </w:p>
    <w:p w14:paraId="5BECE771" w14:textId="77777777" w:rsidR="008B2E0D" w:rsidRDefault="008B2E0D" w:rsidP="008B2E0D">
      <w:pPr>
        <w:spacing w:after="0"/>
        <w:jc w:val="center"/>
        <w:rPr>
          <w:rFonts w:ascii="Times New Roman" w:hAnsi="Times New Roman" w:cs="Times New Roman"/>
          <w:b/>
          <w:color w:val="000000" w:themeColor="text1"/>
          <w:sz w:val="24"/>
          <w:szCs w:val="24"/>
        </w:rPr>
      </w:pPr>
    </w:p>
    <w:p w14:paraId="2A77C08E" w14:textId="77777777" w:rsidR="008B2E0D" w:rsidRDefault="008B2E0D" w:rsidP="008B2E0D">
      <w:pPr>
        <w:spacing w:after="0"/>
        <w:jc w:val="center"/>
        <w:rPr>
          <w:rFonts w:ascii="Times New Roman" w:hAnsi="Times New Roman" w:cs="Times New Roman"/>
          <w:b/>
          <w:color w:val="000000" w:themeColor="text1"/>
          <w:sz w:val="24"/>
          <w:szCs w:val="24"/>
        </w:rPr>
      </w:pPr>
    </w:p>
    <w:p w14:paraId="4F22CDA5" w14:textId="77777777" w:rsidR="008B2E0D" w:rsidRPr="008E486E" w:rsidRDefault="008B2E0D" w:rsidP="008B2E0D">
      <w:pPr>
        <w:suppressAutoHyphens/>
        <w:spacing w:after="0" w:line="240" w:lineRule="auto"/>
        <w:contextualSpacing/>
        <w:jc w:val="both"/>
        <w:rPr>
          <w:rFonts w:ascii="Times New Roman" w:eastAsia="SimSun" w:hAnsi="Times New Roman" w:cs="Times New Roman"/>
          <w:lang w:eastAsia="ja-JP"/>
        </w:rPr>
      </w:pPr>
      <w:r w:rsidRPr="0038627E">
        <w:rPr>
          <w:rFonts w:ascii="Times New Roman" w:eastAsia="SimSun" w:hAnsi="Times New Roman" w:cs="Times New Roman"/>
          <w:color w:val="000000"/>
          <w:kern w:val="1"/>
          <w:lang w:eastAsia="ja-JP"/>
        </w:rPr>
        <w:t>БАТАЛГААЖУУЛАЛТ:</w:t>
      </w:r>
      <w:r>
        <w:rPr>
          <w:rFonts w:ascii="Times New Roman" w:eastAsia="SimSun" w:hAnsi="Times New Roman" w:cs="Times New Roman"/>
          <w:lang w:eastAsia="ja-JP"/>
        </w:rPr>
        <w:tab/>
      </w:r>
    </w:p>
    <w:tbl>
      <w:tblPr>
        <w:tblpPr w:leftFromText="180" w:rightFromText="180" w:vertAnchor="text" w:horzAnchor="margin" w:tblpY="3"/>
        <w:tblW w:w="9341" w:type="dxa"/>
        <w:tblBorders>
          <w:top w:val="single" w:sz="12" w:space="0" w:color="auto"/>
          <w:left w:val="single" w:sz="12" w:space="0" w:color="auto"/>
          <w:bottom w:val="single" w:sz="12" w:space="0" w:color="auto"/>
          <w:right w:val="single" w:sz="12" w:space="0" w:color="auto"/>
          <w:insideH w:val="single" w:sz="4" w:space="0" w:color="auto"/>
          <w:insideV w:val="single" w:sz="4" w:space="0" w:color="auto"/>
        </w:tblBorders>
        <w:tblLook w:val="01E0" w:firstRow="1" w:lastRow="1" w:firstColumn="1" w:lastColumn="1" w:noHBand="0" w:noVBand="0"/>
      </w:tblPr>
      <w:tblGrid>
        <w:gridCol w:w="2253"/>
        <w:gridCol w:w="4253"/>
        <w:gridCol w:w="1559"/>
        <w:gridCol w:w="1276"/>
      </w:tblGrid>
      <w:tr w:rsidR="008B2E0D" w:rsidRPr="00027406" w14:paraId="79D3B39C" w14:textId="77777777" w:rsidTr="008E1EE5">
        <w:trPr>
          <w:trHeight w:val="357"/>
        </w:trPr>
        <w:tc>
          <w:tcPr>
            <w:tcW w:w="2253" w:type="dxa"/>
            <w:tcBorders>
              <w:top w:val="single" w:sz="12" w:space="0" w:color="auto"/>
              <w:left w:val="single" w:sz="12" w:space="0" w:color="auto"/>
              <w:bottom w:val="single" w:sz="4" w:space="0" w:color="auto"/>
              <w:right w:val="single" w:sz="4" w:space="0" w:color="auto"/>
            </w:tcBorders>
            <w:vAlign w:val="center"/>
            <w:hideMark/>
          </w:tcPr>
          <w:p w14:paraId="0538066A" w14:textId="77777777" w:rsidR="008B2E0D" w:rsidRPr="00027406" w:rsidRDefault="008B2E0D"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4253" w:type="dxa"/>
            <w:tcBorders>
              <w:top w:val="single" w:sz="12" w:space="0" w:color="auto"/>
              <w:left w:val="single" w:sz="4" w:space="0" w:color="auto"/>
              <w:bottom w:val="single" w:sz="4" w:space="0" w:color="auto"/>
              <w:right w:val="single" w:sz="4" w:space="0" w:color="auto"/>
            </w:tcBorders>
            <w:vAlign w:val="center"/>
            <w:hideMark/>
          </w:tcPr>
          <w:p w14:paraId="515AD152" w14:textId="77777777" w:rsidR="008B2E0D" w:rsidRPr="00027406" w:rsidRDefault="008B2E0D"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Нэр, албан тушаал</w:t>
            </w:r>
          </w:p>
        </w:tc>
        <w:tc>
          <w:tcPr>
            <w:tcW w:w="1559" w:type="dxa"/>
            <w:tcBorders>
              <w:top w:val="single" w:sz="12" w:space="0" w:color="auto"/>
              <w:left w:val="single" w:sz="4" w:space="0" w:color="auto"/>
              <w:bottom w:val="single" w:sz="4" w:space="0" w:color="auto"/>
              <w:right w:val="single" w:sz="4" w:space="0" w:color="auto"/>
            </w:tcBorders>
            <w:vAlign w:val="center"/>
            <w:hideMark/>
          </w:tcPr>
          <w:p w14:paraId="241D1533" w14:textId="77777777" w:rsidR="008B2E0D" w:rsidRPr="00027406" w:rsidRDefault="008B2E0D"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Гарын үсэг</w:t>
            </w:r>
          </w:p>
        </w:tc>
        <w:tc>
          <w:tcPr>
            <w:tcW w:w="1276" w:type="dxa"/>
            <w:tcBorders>
              <w:top w:val="single" w:sz="12" w:space="0" w:color="auto"/>
              <w:left w:val="single" w:sz="4" w:space="0" w:color="auto"/>
              <w:bottom w:val="single" w:sz="4" w:space="0" w:color="auto"/>
              <w:right w:val="single" w:sz="12" w:space="0" w:color="auto"/>
            </w:tcBorders>
            <w:vAlign w:val="center"/>
            <w:hideMark/>
          </w:tcPr>
          <w:p w14:paraId="0AC31A46" w14:textId="77777777" w:rsidR="008B2E0D" w:rsidRPr="00027406" w:rsidRDefault="008B2E0D"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Огноо</w:t>
            </w:r>
          </w:p>
        </w:tc>
      </w:tr>
      <w:tr w:rsidR="008B2E0D" w:rsidRPr="00027406" w14:paraId="47FCBE20" w14:textId="77777777" w:rsidTr="008E1EE5">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499E731D" w14:textId="77777777" w:rsidR="008B2E0D" w:rsidRPr="00027406" w:rsidRDefault="008B2E0D" w:rsidP="008E1EE5">
            <w:pPr>
              <w:tabs>
                <w:tab w:val="right" w:pos="4572"/>
              </w:tabs>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Боловсруулсан:</w:t>
            </w:r>
          </w:p>
        </w:tc>
        <w:tc>
          <w:tcPr>
            <w:tcW w:w="4253" w:type="dxa"/>
            <w:tcBorders>
              <w:top w:val="single" w:sz="4" w:space="0" w:color="auto"/>
              <w:left w:val="single" w:sz="4" w:space="0" w:color="auto"/>
              <w:bottom w:val="single" w:sz="4" w:space="0" w:color="auto"/>
              <w:right w:val="single" w:sz="4" w:space="0" w:color="auto"/>
            </w:tcBorders>
            <w:vAlign w:val="center"/>
          </w:tcPr>
          <w:p w14:paraId="5EB2FAB9" w14:textId="77777777" w:rsidR="008B2E0D" w:rsidRPr="00027406" w:rsidRDefault="008B2E0D"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Ө.Гантулга,  Лабораторийн ахлах химич</w:t>
            </w:r>
          </w:p>
        </w:tc>
        <w:tc>
          <w:tcPr>
            <w:tcW w:w="1559" w:type="dxa"/>
            <w:tcBorders>
              <w:top w:val="single" w:sz="4" w:space="0" w:color="auto"/>
              <w:left w:val="single" w:sz="4" w:space="0" w:color="auto"/>
              <w:bottom w:val="single" w:sz="4" w:space="0" w:color="auto"/>
              <w:right w:val="single" w:sz="4" w:space="0" w:color="auto"/>
            </w:tcBorders>
            <w:vAlign w:val="center"/>
          </w:tcPr>
          <w:p w14:paraId="13496739" w14:textId="77777777" w:rsidR="008B2E0D" w:rsidRPr="00027406" w:rsidRDefault="008B2E0D"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0209AB49" w14:textId="77777777" w:rsidR="008B2E0D" w:rsidRPr="00027406" w:rsidRDefault="008B2E0D" w:rsidP="008E1EE5">
            <w:pPr>
              <w:suppressAutoHyphens/>
              <w:spacing w:after="0" w:line="240" w:lineRule="auto"/>
              <w:jc w:val="both"/>
              <w:rPr>
                <w:rFonts w:ascii="Times New Roman" w:eastAsia="SimSun" w:hAnsi="Times New Roman" w:cs="Times New Roman"/>
                <w:color w:val="000000"/>
                <w:kern w:val="1"/>
                <w:lang w:eastAsia="ja-JP"/>
              </w:rPr>
            </w:pPr>
            <w:r w:rsidRPr="00027406">
              <w:rPr>
                <w:rFonts w:ascii="Times New Roman" w:eastAsia="SimSun" w:hAnsi="Times New Roman" w:cs="Times New Roman"/>
                <w:color w:val="000000"/>
                <w:kern w:val="1"/>
                <w:lang w:eastAsia="ja-JP"/>
              </w:rPr>
              <w:t>2025.08.01</w:t>
            </w:r>
          </w:p>
        </w:tc>
      </w:tr>
      <w:tr w:rsidR="008B2E0D" w:rsidRPr="00027406" w14:paraId="7C74B026" w14:textId="77777777" w:rsidTr="008E1EE5">
        <w:trPr>
          <w:trHeight w:val="404"/>
        </w:trPr>
        <w:tc>
          <w:tcPr>
            <w:tcW w:w="2253" w:type="dxa"/>
            <w:tcBorders>
              <w:top w:val="single" w:sz="4" w:space="0" w:color="auto"/>
              <w:left w:val="single" w:sz="12" w:space="0" w:color="auto"/>
              <w:bottom w:val="single" w:sz="4" w:space="0" w:color="auto"/>
              <w:right w:val="single" w:sz="4" w:space="0" w:color="auto"/>
            </w:tcBorders>
            <w:vAlign w:val="center"/>
          </w:tcPr>
          <w:p w14:paraId="4616AAB8" w14:textId="77777777" w:rsidR="008B2E0D" w:rsidRPr="00027406" w:rsidRDefault="008B2E0D" w:rsidP="008E1EE5">
            <w:pPr>
              <w:tabs>
                <w:tab w:val="right" w:pos="4572"/>
              </w:tabs>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Хянасан:</w:t>
            </w:r>
          </w:p>
        </w:tc>
        <w:tc>
          <w:tcPr>
            <w:tcW w:w="4253" w:type="dxa"/>
            <w:tcBorders>
              <w:top w:val="single" w:sz="4" w:space="0" w:color="auto"/>
              <w:left w:val="single" w:sz="4" w:space="0" w:color="auto"/>
              <w:bottom w:val="single" w:sz="4" w:space="0" w:color="auto"/>
              <w:right w:val="single" w:sz="4" w:space="0" w:color="auto"/>
            </w:tcBorders>
            <w:vAlign w:val="center"/>
          </w:tcPr>
          <w:p w14:paraId="6EA01E32" w14:textId="77777777" w:rsidR="008B2E0D" w:rsidRPr="00027406" w:rsidRDefault="008B2E0D"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Б.Алдарбаяр, Лабораторийн чанарын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0FB35DB3" w14:textId="77777777" w:rsidR="008B2E0D" w:rsidRPr="00027406" w:rsidRDefault="008B2E0D"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6F1E677A" w14:textId="77777777" w:rsidR="008B2E0D" w:rsidRPr="00027406" w:rsidRDefault="008B2E0D" w:rsidP="008E1EE5">
            <w:pPr>
              <w:suppressAutoHyphens/>
              <w:spacing w:after="0" w:line="240" w:lineRule="auto"/>
              <w:jc w:val="both"/>
              <w:rPr>
                <w:rFonts w:ascii="Times New Roman" w:eastAsia="SimSun" w:hAnsi="Times New Roman" w:cs="Times New Roman"/>
                <w:color w:val="000000"/>
                <w:kern w:val="1"/>
                <w:lang w:eastAsia="ja-JP"/>
              </w:rPr>
            </w:pPr>
          </w:p>
        </w:tc>
      </w:tr>
      <w:tr w:rsidR="008B2E0D" w:rsidRPr="00027406" w14:paraId="2AE4CC49" w14:textId="77777777" w:rsidTr="008E1EE5">
        <w:trPr>
          <w:trHeight w:val="431"/>
        </w:trPr>
        <w:tc>
          <w:tcPr>
            <w:tcW w:w="2253" w:type="dxa"/>
            <w:tcBorders>
              <w:top w:val="single" w:sz="4" w:space="0" w:color="auto"/>
              <w:left w:val="single" w:sz="12" w:space="0" w:color="auto"/>
              <w:bottom w:val="single" w:sz="4" w:space="0" w:color="auto"/>
              <w:right w:val="single" w:sz="4" w:space="0" w:color="auto"/>
            </w:tcBorders>
            <w:vAlign w:val="center"/>
            <w:hideMark/>
          </w:tcPr>
          <w:p w14:paraId="23969353" w14:textId="77777777" w:rsidR="008B2E0D" w:rsidRPr="00027406" w:rsidRDefault="008B2E0D"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 xml:space="preserve">Хянасан: </w:t>
            </w:r>
          </w:p>
        </w:tc>
        <w:tc>
          <w:tcPr>
            <w:tcW w:w="4253" w:type="dxa"/>
            <w:tcBorders>
              <w:top w:val="single" w:sz="4" w:space="0" w:color="auto"/>
              <w:left w:val="single" w:sz="4" w:space="0" w:color="auto"/>
              <w:bottom w:val="single" w:sz="4" w:space="0" w:color="auto"/>
              <w:right w:val="single" w:sz="4" w:space="0" w:color="auto"/>
            </w:tcBorders>
            <w:vAlign w:val="center"/>
          </w:tcPr>
          <w:p w14:paraId="629E91D2" w14:textId="77777777" w:rsidR="008B2E0D" w:rsidRPr="00027406" w:rsidRDefault="008B2E0D"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Ц.Зоригболд, Лабораторийн техникийн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784D07BE" w14:textId="77777777" w:rsidR="008B2E0D" w:rsidRPr="00027406" w:rsidRDefault="008B2E0D"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3E2EF7CA" w14:textId="77777777" w:rsidR="008B2E0D" w:rsidRPr="00027406" w:rsidRDefault="008B2E0D" w:rsidP="008E1EE5">
            <w:pPr>
              <w:suppressAutoHyphens/>
              <w:spacing w:after="0" w:line="240" w:lineRule="auto"/>
              <w:jc w:val="both"/>
              <w:rPr>
                <w:rFonts w:ascii="Times New Roman" w:eastAsia="Calibri" w:hAnsi="Times New Roman" w:cs="Times New Roman"/>
                <w:i/>
                <w:iCs/>
                <w:color w:val="000000"/>
                <w:kern w:val="1"/>
                <w:lang w:eastAsia="ar-SA"/>
              </w:rPr>
            </w:pPr>
          </w:p>
        </w:tc>
      </w:tr>
      <w:tr w:rsidR="008B2E0D" w:rsidRPr="00027406" w14:paraId="54ED3B2D" w14:textId="77777777" w:rsidTr="008E1EE5">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267DE66F" w14:textId="77777777" w:rsidR="008B2E0D" w:rsidRPr="00027406" w:rsidRDefault="008B2E0D"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 xml:space="preserve">Хянасан: </w:t>
            </w:r>
          </w:p>
        </w:tc>
        <w:tc>
          <w:tcPr>
            <w:tcW w:w="4253" w:type="dxa"/>
            <w:tcBorders>
              <w:top w:val="single" w:sz="4" w:space="0" w:color="auto"/>
              <w:left w:val="single" w:sz="4" w:space="0" w:color="auto"/>
              <w:bottom w:val="single" w:sz="4" w:space="0" w:color="auto"/>
              <w:right w:val="single" w:sz="4" w:space="0" w:color="auto"/>
            </w:tcBorders>
            <w:vAlign w:val="center"/>
          </w:tcPr>
          <w:p w14:paraId="46FE08F7" w14:textId="77777777" w:rsidR="008B2E0D" w:rsidRPr="00027406" w:rsidRDefault="008B2E0D"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Ц.Бэхцэцэг, Лабораторийн ахлах менежер</w:t>
            </w:r>
          </w:p>
        </w:tc>
        <w:tc>
          <w:tcPr>
            <w:tcW w:w="1559" w:type="dxa"/>
            <w:tcBorders>
              <w:top w:val="single" w:sz="4" w:space="0" w:color="auto"/>
              <w:left w:val="single" w:sz="4" w:space="0" w:color="auto"/>
              <w:bottom w:val="single" w:sz="4" w:space="0" w:color="auto"/>
              <w:right w:val="single" w:sz="4" w:space="0" w:color="auto"/>
            </w:tcBorders>
            <w:vAlign w:val="center"/>
          </w:tcPr>
          <w:p w14:paraId="1AAAC100" w14:textId="77777777" w:rsidR="008B2E0D" w:rsidRPr="00027406" w:rsidRDefault="008B2E0D"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23BAEB9A" w14:textId="77777777" w:rsidR="008B2E0D" w:rsidRPr="00027406" w:rsidRDefault="008B2E0D" w:rsidP="008E1EE5">
            <w:pPr>
              <w:suppressAutoHyphens/>
              <w:spacing w:after="0" w:line="240" w:lineRule="auto"/>
              <w:jc w:val="both"/>
              <w:rPr>
                <w:rFonts w:ascii="Times New Roman" w:eastAsia="SimSun" w:hAnsi="Times New Roman" w:cs="Times New Roman"/>
                <w:color w:val="000000"/>
                <w:kern w:val="1"/>
                <w:lang w:eastAsia="ja-JP"/>
              </w:rPr>
            </w:pPr>
          </w:p>
        </w:tc>
      </w:tr>
      <w:tr w:rsidR="008B2E0D" w:rsidRPr="00027406" w14:paraId="052E3C14" w14:textId="77777777" w:rsidTr="008E1EE5">
        <w:trPr>
          <w:trHeight w:val="431"/>
        </w:trPr>
        <w:tc>
          <w:tcPr>
            <w:tcW w:w="2253" w:type="dxa"/>
            <w:tcBorders>
              <w:top w:val="single" w:sz="4" w:space="0" w:color="auto"/>
              <w:left w:val="single" w:sz="12" w:space="0" w:color="auto"/>
              <w:bottom w:val="single" w:sz="4" w:space="0" w:color="auto"/>
              <w:right w:val="single" w:sz="4" w:space="0" w:color="auto"/>
            </w:tcBorders>
            <w:vAlign w:val="center"/>
          </w:tcPr>
          <w:p w14:paraId="2C040B16" w14:textId="77777777" w:rsidR="008B2E0D" w:rsidRPr="00027406" w:rsidRDefault="008B2E0D"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Батлуулахыг зөвшөөрсөн:</w:t>
            </w:r>
          </w:p>
        </w:tc>
        <w:tc>
          <w:tcPr>
            <w:tcW w:w="4253" w:type="dxa"/>
            <w:tcBorders>
              <w:top w:val="single" w:sz="4" w:space="0" w:color="auto"/>
              <w:left w:val="single" w:sz="4" w:space="0" w:color="auto"/>
              <w:bottom w:val="single" w:sz="4" w:space="0" w:color="auto"/>
              <w:right w:val="single" w:sz="4" w:space="0" w:color="auto"/>
            </w:tcBorders>
            <w:vAlign w:val="center"/>
          </w:tcPr>
          <w:p w14:paraId="322A0763" w14:textId="77777777" w:rsidR="008B2E0D" w:rsidRPr="00027406" w:rsidRDefault="008B2E0D"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С.Эрдэнэбилэг, ОҮТ Хэлтэсийн захирал</w:t>
            </w:r>
          </w:p>
        </w:tc>
        <w:tc>
          <w:tcPr>
            <w:tcW w:w="1559" w:type="dxa"/>
            <w:tcBorders>
              <w:top w:val="single" w:sz="4" w:space="0" w:color="auto"/>
              <w:left w:val="single" w:sz="4" w:space="0" w:color="auto"/>
              <w:bottom w:val="single" w:sz="4" w:space="0" w:color="auto"/>
              <w:right w:val="single" w:sz="4" w:space="0" w:color="auto"/>
            </w:tcBorders>
            <w:vAlign w:val="center"/>
          </w:tcPr>
          <w:p w14:paraId="116A23E1" w14:textId="77777777" w:rsidR="008B2E0D" w:rsidRPr="00027406" w:rsidRDefault="008B2E0D"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4" w:space="0" w:color="auto"/>
              <w:right w:val="single" w:sz="12" w:space="0" w:color="auto"/>
            </w:tcBorders>
            <w:vAlign w:val="center"/>
          </w:tcPr>
          <w:p w14:paraId="2FEF2A15" w14:textId="77777777" w:rsidR="008B2E0D" w:rsidRPr="00027406" w:rsidRDefault="008B2E0D" w:rsidP="008E1EE5">
            <w:pPr>
              <w:suppressAutoHyphens/>
              <w:spacing w:after="0" w:line="240" w:lineRule="auto"/>
              <w:jc w:val="both"/>
              <w:rPr>
                <w:rFonts w:ascii="Times New Roman" w:eastAsia="SimSun" w:hAnsi="Times New Roman" w:cs="Times New Roman"/>
                <w:color w:val="000000"/>
                <w:kern w:val="1"/>
                <w:lang w:eastAsia="ja-JP"/>
              </w:rPr>
            </w:pPr>
          </w:p>
        </w:tc>
      </w:tr>
      <w:tr w:rsidR="008B2E0D" w:rsidRPr="00027406" w14:paraId="3C0FDFD6" w14:textId="77777777" w:rsidTr="008E1EE5">
        <w:trPr>
          <w:trHeight w:val="431"/>
        </w:trPr>
        <w:tc>
          <w:tcPr>
            <w:tcW w:w="2253" w:type="dxa"/>
            <w:tcBorders>
              <w:top w:val="single" w:sz="4" w:space="0" w:color="auto"/>
              <w:left w:val="single" w:sz="12" w:space="0" w:color="auto"/>
              <w:bottom w:val="single" w:sz="12" w:space="0" w:color="auto"/>
              <w:right w:val="single" w:sz="4" w:space="0" w:color="auto"/>
            </w:tcBorders>
            <w:vAlign w:val="center"/>
          </w:tcPr>
          <w:p w14:paraId="59C37393" w14:textId="77777777" w:rsidR="008B2E0D" w:rsidRPr="00027406" w:rsidRDefault="008B2E0D" w:rsidP="008E1EE5">
            <w:pPr>
              <w:suppressAutoHyphens/>
              <w:spacing w:after="0" w:line="240" w:lineRule="auto"/>
              <w:jc w:val="both"/>
              <w:rPr>
                <w:rFonts w:ascii="Times New Roman" w:eastAsia="Calibri" w:hAnsi="Times New Roman" w:cs="Times New Roman"/>
                <w:i/>
                <w:iCs/>
                <w:color w:val="000000"/>
                <w:kern w:val="1"/>
                <w:lang w:eastAsia="ar-SA"/>
              </w:rPr>
            </w:pPr>
            <w:r w:rsidRPr="00027406">
              <w:rPr>
                <w:rFonts w:ascii="Times New Roman" w:eastAsia="Calibri" w:hAnsi="Times New Roman" w:cs="Times New Roman"/>
                <w:i/>
                <w:iCs/>
                <w:color w:val="000000"/>
                <w:kern w:val="1"/>
                <w:lang w:eastAsia="ar-SA"/>
              </w:rPr>
              <w:t>Хүчингүй болгосон:</w:t>
            </w:r>
          </w:p>
        </w:tc>
        <w:tc>
          <w:tcPr>
            <w:tcW w:w="4253" w:type="dxa"/>
            <w:tcBorders>
              <w:top w:val="single" w:sz="4" w:space="0" w:color="auto"/>
              <w:left w:val="single" w:sz="4" w:space="0" w:color="auto"/>
              <w:bottom w:val="single" w:sz="12" w:space="0" w:color="auto"/>
              <w:right w:val="single" w:sz="4" w:space="0" w:color="auto"/>
            </w:tcBorders>
            <w:vAlign w:val="center"/>
          </w:tcPr>
          <w:p w14:paraId="3A35C3F7" w14:textId="77777777" w:rsidR="008B2E0D" w:rsidRPr="00027406" w:rsidRDefault="008B2E0D"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559" w:type="dxa"/>
            <w:tcBorders>
              <w:top w:val="single" w:sz="4" w:space="0" w:color="auto"/>
              <w:left w:val="single" w:sz="4" w:space="0" w:color="auto"/>
              <w:bottom w:val="single" w:sz="12" w:space="0" w:color="auto"/>
              <w:right w:val="single" w:sz="4" w:space="0" w:color="auto"/>
            </w:tcBorders>
            <w:vAlign w:val="center"/>
          </w:tcPr>
          <w:p w14:paraId="3BABB458" w14:textId="77777777" w:rsidR="008B2E0D" w:rsidRPr="00027406" w:rsidRDefault="008B2E0D" w:rsidP="008E1EE5">
            <w:pPr>
              <w:suppressAutoHyphens/>
              <w:spacing w:after="0" w:line="240" w:lineRule="auto"/>
              <w:jc w:val="both"/>
              <w:rPr>
                <w:rFonts w:ascii="Times New Roman" w:eastAsia="Calibri" w:hAnsi="Times New Roman" w:cs="Times New Roman"/>
                <w:i/>
                <w:iCs/>
                <w:color w:val="000000"/>
                <w:kern w:val="1"/>
                <w:lang w:eastAsia="ar-SA"/>
              </w:rPr>
            </w:pPr>
          </w:p>
        </w:tc>
        <w:tc>
          <w:tcPr>
            <w:tcW w:w="1276" w:type="dxa"/>
            <w:tcBorders>
              <w:top w:val="single" w:sz="4" w:space="0" w:color="auto"/>
              <w:left w:val="single" w:sz="4" w:space="0" w:color="auto"/>
              <w:bottom w:val="single" w:sz="12" w:space="0" w:color="auto"/>
              <w:right w:val="single" w:sz="12" w:space="0" w:color="auto"/>
            </w:tcBorders>
            <w:vAlign w:val="center"/>
          </w:tcPr>
          <w:p w14:paraId="45327719" w14:textId="77777777" w:rsidR="008B2E0D" w:rsidRPr="00027406" w:rsidRDefault="008B2E0D" w:rsidP="008E1EE5">
            <w:pPr>
              <w:suppressAutoHyphens/>
              <w:spacing w:after="0" w:line="240" w:lineRule="auto"/>
              <w:jc w:val="both"/>
              <w:rPr>
                <w:rFonts w:ascii="Times New Roman" w:eastAsia="Calibri" w:hAnsi="Times New Roman" w:cs="Times New Roman"/>
                <w:i/>
                <w:iCs/>
                <w:color w:val="000000"/>
                <w:kern w:val="1"/>
                <w:lang w:eastAsia="ar-SA"/>
              </w:rPr>
            </w:pPr>
          </w:p>
        </w:tc>
      </w:tr>
    </w:tbl>
    <w:p w14:paraId="480AE1D8" w14:textId="77777777" w:rsidR="008B2E0D" w:rsidRDefault="008B2E0D" w:rsidP="008B2E0D">
      <w:pPr>
        <w:spacing w:after="0"/>
        <w:jc w:val="both"/>
        <w:rPr>
          <w:rFonts w:ascii="Times New Roman" w:hAnsi="Times New Roman" w:cs="Times New Roman"/>
          <w:b/>
          <w:color w:val="000000" w:themeColor="text1"/>
          <w:sz w:val="24"/>
          <w:szCs w:val="24"/>
        </w:rPr>
      </w:pPr>
    </w:p>
    <w:tbl>
      <w:tblPr>
        <w:tblStyle w:val="TableGrid"/>
        <w:tblpPr w:leftFromText="180" w:rightFromText="180" w:vertAnchor="text" w:horzAnchor="margin" w:tblpY="-67"/>
        <w:tblW w:w="0" w:type="auto"/>
        <w:tblLook w:val="04A0" w:firstRow="1" w:lastRow="0" w:firstColumn="1" w:lastColumn="0" w:noHBand="0" w:noVBand="1"/>
      </w:tblPr>
      <w:tblGrid>
        <w:gridCol w:w="3114"/>
        <w:gridCol w:w="3115"/>
        <w:gridCol w:w="3115"/>
      </w:tblGrid>
      <w:tr w:rsidR="008B2E0D" w:rsidRPr="008A3F2A" w14:paraId="0590049E" w14:textId="77777777" w:rsidTr="008E1EE5">
        <w:tc>
          <w:tcPr>
            <w:tcW w:w="3114" w:type="dxa"/>
          </w:tcPr>
          <w:p w14:paraId="6486F1C9" w14:textId="77777777" w:rsidR="008B2E0D" w:rsidRPr="008A3F2A" w:rsidRDefault="008B2E0D" w:rsidP="008E1EE5">
            <w:pPr>
              <w:spacing w:after="0"/>
              <w:jc w:val="center"/>
              <w:rPr>
                <w:rFonts w:ascii="Times New Roman" w:hAnsi="Times New Roman" w:cs="Times New Roman"/>
                <w:b/>
              </w:rPr>
            </w:pPr>
            <w:bookmarkStart w:id="1" w:name="_Hlk201278817"/>
            <w:r w:rsidRPr="008A3F2A">
              <w:rPr>
                <w:rFonts w:ascii="Times New Roman" w:hAnsi="Times New Roman" w:cs="Times New Roman"/>
                <w:b/>
              </w:rPr>
              <w:t>Өөрчлөлт орсон огноо</w:t>
            </w:r>
          </w:p>
        </w:tc>
        <w:tc>
          <w:tcPr>
            <w:tcW w:w="3115" w:type="dxa"/>
          </w:tcPr>
          <w:p w14:paraId="27F68F73" w14:textId="77777777" w:rsidR="008B2E0D" w:rsidRPr="008A3F2A" w:rsidRDefault="008B2E0D" w:rsidP="008E1EE5">
            <w:pPr>
              <w:spacing w:after="0"/>
              <w:jc w:val="center"/>
              <w:rPr>
                <w:rFonts w:ascii="Times New Roman" w:hAnsi="Times New Roman" w:cs="Times New Roman"/>
                <w:b/>
              </w:rPr>
            </w:pPr>
            <w:r w:rsidRPr="008A3F2A">
              <w:rPr>
                <w:rFonts w:ascii="Times New Roman" w:hAnsi="Times New Roman" w:cs="Times New Roman"/>
                <w:b/>
              </w:rPr>
              <w:t>Хувилбар</w:t>
            </w:r>
          </w:p>
        </w:tc>
        <w:tc>
          <w:tcPr>
            <w:tcW w:w="3115" w:type="dxa"/>
          </w:tcPr>
          <w:p w14:paraId="38EA0A0A" w14:textId="77777777" w:rsidR="008B2E0D" w:rsidRPr="008A3F2A" w:rsidRDefault="008B2E0D" w:rsidP="008E1EE5">
            <w:pPr>
              <w:spacing w:after="0"/>
              <w:jc w:val="center"/>
              <w:rPr>
                <w:rFonts w:ascii="Times New Roman" w:hAnsi="Times New Roman" w:cs="Times New Roman"/>
                <w:b/>
              </w:rPr>
            </w:pPr>
            <w:r w:rsidRPr="008A3F2A">
              <w:rPr>
                <w:rFonts w:ascii="Times New Roman" w:hAnsi="Times New Roman" w:cs="Times New Roman"/>
                <w:b/>
              </w:rPr>
              <w:t>Хийгдсэн өөрчлөлтийн тэмдэглэл</w:t>
            </w:r>
          </w:p>
        </w:tc>
      </w:tr>
      <w:tr w:rsidR="008B2E0D" w:rsidRPr="008A3F2A" w14:paraId="4554FA00" w14:textId="77777777" w:rsidTr="008E1EE5">
        <w:tc>
          <w:tcPr>
            <w:tcW w:w="3114" w:type="dxa"/>
          </w:tcPr>
          <w:p w14:paraId="010DD2DB" w14:textId="77777777" w:rsidR="008B2E0D" w:rsidRPr="008A3F2A" w:rsidRDefault="008B2E0D" w:rsidP="008E1EE5">
            <w:pPr>
              <w:spacing w:after="0"/>
              <w:jc w:val="center"/>
              <w:rPr>
                <w:rFonts w:ascii="Times New Roman" w:hAnsi="Times New Roman" w:cs="Times New Roman"/>
                <w:bCs/>
                <w:lang w:val="en-US"/>
              </w:rPr>
            </w:pPr>
            <w:r w:rsidRPr="00A517D3">
              <w:rPr>
                <w:rFonts w:ascii="Times New Roman" w:hAnsi="Times New Roman" w:cs="Times New Roman"/>
                <w:bCs/>
              </w:rPr>
              <w:t>2025.0</w:t>
            </w:r>
            <w:r>
              <w:rPr>
                <w:rFonts w:ascii="Times New Roman" w:hAnsi="Times New Roman" w:cs="Times New Roman"/>
                <w:bCs/>
              </w:rPr>
              <w:t>8</w:t>
            </w:r>
            <w:r w:rsidRPr="00A517D3">
              <w:rPr>
                <w:rFonts w:ascii="Times New Roman" w:hAnsi="Times New Roman" w:cs="Times New Roman"/>
                <w:bCs/>
              </w:rPr>
              <w:t>.</w:t>
            </w:r>
            <w:r>
              <w:rPr>
                <w:rFonts w:ascii="Times New Roman" w:hAnsi="Times New Roman" w:cs="Times New Roman"/>
                <w:bCs/>
              </w:rPr>
              <w:t>01</w:t>
            </w:r>
          </w:p>
        </w:tc>
        <w:tc>
          <w:tcPr>
            <w:tcW w:w="3115" w:type="dxa"/>
          </w:tcPr>
          <w:p w14:paraId="0A5ECA8B" w14:textId="77777777" w:rsidR="008B2E0D" w:rsidRPr="008A3F2A" w:rsidRDefault="008B2E0D" w:rsidP="008E1EE5">
            <w:pPr>
              <w:spacing w:after="0"/>
              <w:jc w:val="center"/>
              <w:rPr>
                <w:rFonts w:ascii="Times New Roman" w:hAnsi="Times New Roman" w:cs="Times New Roman"/>
                <w:bCs/>
              </w:rPr>
            </w:pPr>
            <w:r>
              <w:rPr>
                <w:rFonts w:ascii="Times New Roman" w:hAnsi="Times New Roman" w:cs="Times New Roman"/>
                <w:bCs/>
              </w:rPr>
              <w:t>4</w:t>
            </w:r>
            <w:r w:rsidRPr="00A517D3">
              <w:rPr>
                <w:rFonts w:ascii="Times New Roman" w:hAnsi="Times New Roman" w:cs="Times New Roman"/>
                <w:bCs/>
              </w:rPr>
              <w:t>.0</w:t>
            </w:r>
          </w:p>
        </w:tc>
        <w:tc>
          <w:tcPr>
            <w:tcW w:w="3115" w:type="dxa"/>
          </w:tcPr>
          <w:p w14:paraId="718CE5B3" w14:textId="77777777" w:rsidR="008B2E0D" w:rsidRPr="008A3F2A" w:rsidRDefault="008B2E0D" w:rsidP="008E1EE5">
            <w:pPr>
              <w:spacing w:after="0"/>
              <w:jc w:val="center"/>
              <w:rPr>
                <w:rFonts w:ascii="Times New Roman" w:hAnsi="Times New Roman" w:cs="Times New Roman"/>
                <w:bCs/>
              </w:rPr>
            </w:pPr>
            <w:r>
              <w:rPr>
                <w:rFonts w:ascii="Times New Roman" w:hAnsi="Times New Roman" w:cs="Times New Roman"/>
                <w:bCs/>
              </w:rPr>
              <w:t>Үйл явцын зураглал зурах</w:t>
            </w:r>
          </w:p>
        </w:tc>
      </w:tr>
      <w:tr w:rsidR="008B2E0D" w:rsidRPr="008A3F2A" w14:paraId="5880224D" w14:textId="77777777" w:rsidTr="008E1EE5">
        <w:tc>
          <w:tcPr>
            <w:tcW w:w="3114" w:type="dxa"/>
          </w:tcPr>
          <w:p w14:paraId="6807BEDE" w14:textId="77777777" w:rsidR="008B2E0D" w:rsidRPr="008A3F2A" w:rsidRDefault="008B2E0D" w:rsidP="008E1EE5">
            <w:pPr>
              <w:spacing w:after="0"/>
              <w:jc w:val="center"/>
              <w:rPr>
                <w:rFonts w:ascii="Times New Roman" w:hAnsi="Times New Roman" w:cs="Times New Roman"/>
                <w:bCs/>
              </w:rPr>
            </w:pPr>
          </w:p>
        </w:tc>
        <w:tc>
          <w:tcPr>
            <w:tcW w:w="3115" w:type="dxa"/>
          </w:tcPr>
          <w:p w14:paraId="0C3247EF" w14:textId="77777777" w:rsidR="008B2E0D" w:rsidRPr="008A3F2A" w:rsidRDefault="008B2E0D" w:rsidP="008E1EE5">
            <w:pPr>
              <w:spacing w:after="0"/>
              <w:jc w:val="center"/>
              <w:rPr>
                <w:rFonts w:ascii="Times New Roman" w:hAnsi="Times New Roman" w:cs="Times New Roman"/>
                <w:bCs/>
              </w:rPr>
            </w:pPr>
          </w:p>
        </w:tc>
        <w:tc>
          <w:tcPr>
            <w:tcW w:w="3115" w:type="dxa"/>
          </w:tcPr>
          <w:p w14:paraId="7FFE43E8" w14:textId="77777777" w:rsidR="008B2E0D" w:rsidRPr="008A3F2A" w:rsidRDefault="008B2E0D" w:rsidP="008E1EE5">
            <w:pPr>
              <w:spacing w:after="0"/>
              <w:jc w:val="center"/>
              <w:rPr>
                <w:rFonts w:ascii="Times New Roman" w:hAnsi="Times New Roman" w:cs="Times New Roman"/>
                <w:bCs/>
              </w:rPr>
            </w:pPr>
          </w:p>
        </w:tc>
      </w:tr>
      <w:bookmarkEnd w:id="1"/>
    </w:tbl>
    <w:p w14:paraId="46B0CA1A" w14:textId="77777777" w:rsidR="008B2E0D" w:rsidRPr="00D02D59" w:rsidRDefault="008B2E0D" w:rsidP="008B2E0D">
      <w:pPr>
        <w:spacing w:after="0"/>
        <w:jc w:val="center"/>
        <w:rPr>
          <w:rFonts w:ascii="Times New Roman" w:hAnsi="Times New Roman" w:cs="Times New Roman"/>
          <w:b/>
          <w:color w:val="000000" w:themeColor="text1"/>
          <w:sz w:val="24"/>
          <w:szCs w:val="24"/>
        </w:rPr>
      </w:pPr>
    </w:p>
    <w:p w14:paraId="07461107" w14:textId="77777777" w:rsidR="008B2E0D" w:rsidRPr="00D02D59" w:rsidRDefault="008B2E0D" w:rsidP="008B2E0D">
      <w:pPr>
        <w:spacing w:after="0"/>
        <w:jc w:val="center"/>
        <w:rPr>
          <w:rFonts w:ascii="Times New Roman" w:hAnsi="Times New Roman" w:cs="Times New Roman"/>
          <w:b/>
          <w:color w:val="000000" w:themeColor="text1"/>
          <w:sz w:val="24"/>
          <w:szCs w:val="24"/>
        </w:rPr>
      </w:pPr>
    </w:p>
    <w:p w14:paraId="2607FB42" w14:textId="77777777" w:rsidR="008B2E0D" w:rsidRPr="00D02D59" w:rsidRDefault="008B2E0D" w:rsidP="008B2E0D">
      <w:pPr>
        <w:spacing w:after="0"/>
        <w:jc w:val="center"/>
        <w:rPr>
          <w:rFonts w:ascii="Times New Roman" w:hAnsi="Times New Roman" w:cs="Times New Roman"/>
          <w:b/>
          <w:color w:val="000000" w:themeColor="text1"/>
          <w:sz w:val="24"/>
          <w:szCs w:val="24"/>
        </w:rPr>
      </w:pPr>
    </w:p>
    <w:p w14:paraId="1B3ED1EB" w14:textId="77777777" w:rsidR="008B2E0D" w:rsidRPr="00D02D59" w:rsidRDefault="008B2E0D" w:rsidP="008B2E0D">
      <w:pPr>
        <w:spacing w:after="0"/>
        <w:jc w:val="center"/>
        <w:rPr>
          <w:rFonts w:ascii="Times New Roman" w:hAnsi="Times New Roman" w:cs="Times New Roman"/>
          <w:b/>
          <w:color w:val="000000" w:themeColor="text1"/>
          <w:sz w:val="24"/>
          <w:szCs w:val="24"/>
        </w:rPr>
      </w:pPr>
    </w:p>
    <w:p w14:paraId="5407EE06" w14:textId="77777777" w:rsidR="008B2E0D" w:rsidRPr="00D02D59" w:rsidRDefault="008B2E0D" w:rsidP="008B2E0D">
      <w:pPr>
        <w:spacing w:after="0"/>
        <w:jc w:val="center"/>
        <w:rPr>
          <w:rFonts w:ascii="Times New Roman" w:hAnsi="Times New Roman" w:cs="Times New Roman"/>
          <w:b/>
          <w:color w:val="000000" w:themeColor="text1"/>
          <w:sz w:val="24"/>
          <w:szCs w:val="24"/>
        </w:rPr>
      </w:pPr>
    </w:p>
    <w:p w14:paraId="4F434B39" w14:textId="77777777" w:rsidR="008B2E0D" w:rsidRPr="00D02D59" w:rsidRDefault="008B2E0D" w:rsidP="008B2E0D">
      <w:pPr>
        <w:spacing w:after="0"/>
        <w:jc w:val="center"/>
        <w:rPr>
          <w:rFonts w:ascii="Times New Roman" w:hAnsi="Times New Roman" w:cs="Times New Roman"/>
          <w:b/>
          <w:color w:val="000000" w:themeColor="text1"/>
          <w:sz w:val="24"/>
          <w:szCs w:val="24"/>
        </w:rPr>
      </w:pPr>
    </w:p>
    <w:p w14:paraId="63A9AAE3" w14:textId="77777777" w:rsidR="008B2E0D" w:rsidRDefault="008B2E0D" w:rsidP="008B2E0D">
      <w:pPr>
        <w:spacing w:after="0"/>
        <w:jc w:val="center"/>
        <w:rPr>
          <w:rFonts w:ascii="Times New Roman" w:hAnsi="Times New Roman" w:cs="Times New Roman"/>
          <w:b/>
          <w:color w:val="000000" w:themeColor="text1"/>
          <w:sz w:val="24"/>
          <w:szCs w:val="24"/>
        </w:rPr>
      </w:pPr>
    </w:p>
    <w:p w14:paraId="7F0DB6DB" w14:textId="77777777" w:rsidR="008B2E0D" w:rsidRDefault="008B2E0D" w:rsidP="008B2E0D">
      <w:pPr>
        <w:spacing w:after="0"/>
        <w:jc w:val="center"/>
        <w:rPr>
          <w:rFonts w:ascii="Times New Roman" w:hAnsi="Times New Roman" w:cs="Times New Roman"/>
          <w:b/>
          <w:color w:val="000000" w:themeColor="text1"/>
          <w:sz w:val="24"/>
          <w:szCs w:val="24"/>
        </w:rPr>
      </w:pPr>
    </w:p>
    <w:p w14:paraId="4C2CDB15" w14:textId="77777777" w:rsidR="008B2E0D" w:rsidRDefault="008B2E0D" w:rsidP="008B2E0D">
      <w:pPr>
        <w:spacing w:after="0"/>
        <w:jc w:val="center"/>
        <w:rPr>
          <w:rFonts w:ascii="Times New Roman" w:hAnsi="Times New Roman" w:cs="Times New Roman"/>
          <w:b/>
          <w:color w:val="000000" w:themeColor="text1"/>
          <w:sz w:val="24"/>
          <w:szCs w:val="24"/>
        </w:rPr>
      </w:pPr>
    </w:p>
    <w:p w14:paraId="6FDD8147" w14:textId="77777777" w:rsidR="008B2E0D" w:rsidRDefault="008B2E0D" w:rsidP="008B2E0D">
      <w:pPr>
        <w:spacing w:after="0"/>
        <w:jc w:val="center"/>
        <w:rPr>
          <w:rFonts w:ascii="Times New Roman" w:hAnsi="Times New Roman" w:cs="Times New Roman"/>
          <w:b/>
          <w:color w:val="000000" w:themeColor="text1"/>
          <w:sz w:val="24"/>
          <w:szCs w:val="24"/>
        </w:rPr>
      </w:pPr>
    </w:p>
    <w:p w14:paraId="1FB57A07" w14:textId="77777777" w:rsidR="008B2E0D" w:rsidRDefault="008B2E0D" w:rsidP="008B2E0D">
      <w:pPr>
        <w:spacing w:after="0"/>
        <w:jc w:val="center"/>
        <w:rPr>
          <w:rFonts w:ascii="Times New Roman" w:hAnsi="Times New Roman" w:cs="Times New Roman"/>
          <w:b/>
          <w:color w:val="000000" w:themeColor="text1"/>
          <w:sz w:val="24"/>
          <w:szCs w:val="24"/>
        </w:rPr>
      </w:pPr>
    </w:p>
    <w:p w14:paraId="1017347D" w14:textId="77777777" w:rsidR="008B2E0D" w:rsidRDefault="008B2E0D" w:rsidP="008B2E0D">
      <w:pPr>
        <w:spacing w:after="0"/>
        <w:jc w:val="center"/>
        <w:rPr>
          <w:rFonts w:ascii="Times New Roman" w:hAnsi="Times New Roman" w:cs="Times New Roman"/>
          <w:b/>
          <w:color w:val="000000" w:themeColor="text1"/>
          <w:sz w:val="24"/>
          <w:szCs w:val="24"/>
        </w:rPr>
      </w:pPr>
    </w:p>
    <w:p w14:paraId="65455FFF" w14:textId="77777777" w:rsidR="008B2E0D" w:rsidRDefault="008B2E0D" w:rsidP="008B2E0D">
      <w:pPr>
        <w:spacing w:after="0"/>
        <w:jc w:val="center"/>
        <w:rPr>
          <w:rFonts w:ascii="Times New Roman" w:hAnsi="Times New Roman" w:cs="Times New Roman"/>
          <w:b/>
          <w:color w:val="000000" w:themeColor="text1"/>
          <w:sz w:val="24"/>
          <w:szCs w:val="24"/>
        </w:rPr>
      </w:pPr>
    </w:p>
    <w:p w14:paraId="3180A982" w14:textId="77777777" w:rsidR="008B2E0D" w:rsidRDefault="008B2E0D" w:rsidP="008B2E0D">
      <w:pPr>
        <w:spacing w:after="0"/>
        <w:jc w:val="center"/>
        <w:rPr>
          <w:rFonts w:ascii="Times New Roman" w:hAnsi="Times New Roman" w:cs="Times New Roman"/>
          <w:b/>
          <w:color w:val="000000" w:themeColor="text1"/>
          <w:sz w:val="24"/>
          <w:szCs w:val="24"/>
        </w:rPr>
      </w:pPr>
    </w:p>
    <w:p w14:paraId="2FF39AF9" w14:textId="77777777" w:rsidR="008B2E0D" w:rsidRDefault="008B2E0D" w:rsidP="008B2E0D">
      <w:pPr>
        <w:spacing w:after="0"/>
        <w:jc w:val="center"/>
        <w:rPr>
          <w:rFonts w:ascii="Times New Roman" w:hAnsi="Times New Roman" w:cs="Times New Roman"/>
          <w:b/>
          <w:color w:val="000000" w:themeColor="text1"/>
          <w:sz w:val="24"/>
          <w:szCs w:val="24"/>
        </w:rPr>
      </w:pPr>
    </w:p>
    <w:p w14:paraId="2F8D0585" w14:textId="77777777" w:rsidR="008B2E0D" w:rsidRDefault="008B2E0D" w:rsidP="008B2E0D">
      <w:pPr>
        <w:spacing w:after="0"/>
        <w:jc w:val="center"/>
        <w:rPr>
          <w:rFonts w:ascii="Times New Roman" w:hAnsi="Times New Roman" w:cs="Times New Roman"/>
          <w:b/>
          <w:color w:val="000000" w:themeColor="text1"/>
          <w:sz w:val="24"/>
          <w:szCs w:val="24"/>
        </w:rPr>
      </w:pPr>
    </w:p>
    <w:p w14:paraId="50198898" w14:textId="77777777" w:rsidR="008B2E0D" w:rsidRDefault="008B2E0D" w:rsidP="008B2E0D">
      <w:pPr>
        <w:spacing w:after="0"/>
        <w:jc w:val="center"/>
        <w:rPr>
          <w:rFonts w:ascii="Times New Roman" w:hAnsi="Times New Roman" w:cs="Times New Roman"/>
          <w:b/>
          <w:color w:val="000000" w:themeColor="text1"/>
          <w:sz w:val="24"/>
          <w:szCs w:val="24"/>
        </w:rPr>
      </w:pPr>
    </w:p>
    <w:p w14:paraId="7E9A21C8" w14:textId="77777777" w:rsidR="008B2E0D" w:rsidRDefault="008B2E0D" w:rsidP="008B2E0D">
      <w:pPr>
        <w:spacing w:after="0"/>
        <w:jc w:val="center"/>
        <w:rPr>
          <w:rFonts w:ascii="Times New Roman" w:hAnsi="Times New Roman" w:cs="Times New Roman"/>
          <w:b/>
          <w:color w:val="000000" w:themeColor="text1"/>
          <w:sz w:val="24"/>
          <w:szCs w:val="24"/>
        </w:rPr>
      </w:pPr>
    </w:p>
    <w:p w14:paraId="7A0EEB71" w14:textId="77777777" w:rsidR="008B2E0D" w:rsidRDefault="008B2E0D" w:rsidP="008B2E0D">
      <w:pPr>
        <w:spacing w:after="0"/>
        <w:jc w:val="center"/>
        <w:rPr>
          <w:rFonts w:ascii="Times New Roman" w:hAnsi="Times New Roman" w:cs="Times New Roman"/>
          <w:b/>
          <w:color w:val="000000" w:themeColor="text1"/>
          <w:sz w:val="24"/>
          <w:szCs w:val="24"/>
        </w:rPr>
      </w:pPr>
    </w:p>
    <w:p w14:paraId="296B3C92" w14:textId="77777777" w:rsidR="008B2E0D" w:rsidRPr="00D02D59" w:rsidRDefault="008B2E0D" w:rsidP="008B2E0D">
      <w:pPr>
        <w:spacing w:after="0"/>
        <w:jc w:val="center"/>
        <w:rPr>
          <w:rFonts w:ascii="Times New Roman" w:hAnsi="Times New Roman" w:cs="Times New Roman"/>
          <w:b/>
          <w:color w:val="000000" w:themeColor="text1"/>
          <w:sz w:val="24"/>
          <w:szCs w:val="24"/>
        </w:rPr>
      </w:pPr>
    </w:p>
    <w:p w14:paraId="11FF83E2" w14:textId="77777777" w:rsidR="008B2E0D" w:rsidRPr="00D02D59" w:rsidRDefault="008B2E0D" w:rsidP="008B2E0D">
      <w:pPr>
        <w:spacing w:after="0"/>
        <w:jc w:val="center"/>
        <w:rPr>
          <w:rFonts w:ascii="Times New Roman" w:hAnsi="Times New Roman" w:cs="Times New Roman"/>
          <w:b/>
          <w:color w:val="000000" w:themeColor="text1"/>
          <w:sz w:val="24"/>
          <w:szCs w:val="24"/>
        </w:rPr>
      </w:pPr>
    </w:p>
    <w:p w14:paraId="12733C96" w14:textId="77777777" w:rsidR="008B2E0D" w:rsidRPr="00D02D59" w:rsidRDefault="008B2E0D" w:rsidP="008B2E0D">
      <w:pPr>
        <w:spacing w:after="0"/>
        <w:jc w:val="center"/>
        <w:rPr>
          <w:rFonts w:ascii="Times New Roman" w:hAnsi="Times New Roman" w:cs="Times New Roman"/>
          <w:b/>
          <w:color w:val="000000" w:themeColor="text1"/>
          <w:sz w:val="24"/>
          <w:szCs w:val="24"/>
        </w:rPr>
      </w:pPr>
    </w:p>
    <w:p w14:paraId="69E804E8" w14:textId="77777777" w:rsidR="008B2E0D" w:rsidRPr="00D02D59" w:rsidRDefault="008B2E0D" w:rsidP="008B2E0D">
      <w:pPr>
        <w:spacing w:after="0"/>
        <w:jc w:val="center"/>
        <w:rPr>
          <w:rFonts w:ascii="Times New Roman" w:hAnsi="Times New Roman" w:cs="Times New Roman"/>
          <w:b/>
          <w:color w:val="000000" w:themeColor="text1"/>
          <w:sz w:val="24"/>
          <w:szCs w:val="24"/>
        </w:rPr>
      </w:pPr>
    </w:p>
    <w:p w14:paraId="05111DE3" w14:textId="77777777" w:rsidR="008B2E0D" w:rsidRPr="00D02D59" w:rsidRDefault="008B2E0D" w:rsidP="008B2E0D">
      <w:pPr>
        <w:spacing w:after="0"/>
        <w:jc w:val="center"/>
        <w:rPr>
          <w:rFonts w:ascii="Times New Roman" w:hAnsi="Times New Roman" w:cs="Times New Roman"/>
          <w:b/>
          <w:color w:val="000000" w:themeColor="text1"/>
          <w:sz w:val="24"/>
          <w:szCs w:val="24"/>
        </w:rPr>
      </w:pPr>
    </w:p>
    <w:p w14:paraId="019FAF38" w14:textId="77777777" w:rsidR="009E1908" w:rsidRPr="00E56B41" w:rsidRDefault="009E1908" w:rsidP="00D201D8">
      <w:pPr>
        <w:spacing w:after="0"/>
        <w:jc w:val="center"/>
        <w:rPr>
          <w:rFonts w:ascii="Times New Roman" w:hAnsi="Times New Roman" w:cs="Times New Roman"/>
          <w:b/>
          <w:sz w:val="24"/>
          <w:szCs w:val="24"/>
        </w:rPr>
      </w:pPr>
    </w:p>
    <w:p w14:paraId="4CDC0298" w14:textId="77777777" w:rsidR="009E1908" w:rsidRPr="00E56B41" w:rsidRDefault="009E1908" w:rsidP="00D201D8">
      <w:pPr>
        <w:spacing w:after="0"/>
        <w:jc w:val="center"/>
        <w:rPr>
          <w:rFonts w:ascii="Times New Roman" w:hAnsi="Times New Roman" w:cs="Times New Roman"/>
          <w:b/>
          <w:sz w:val="24"/>
          <w:szCs w:val="24"/>
        </w:rPr>
      </w:pPr>
    </w:p>
    <w:p w14:paraId="059C9A6F" w14:textId="77777777" w:rsidR="009E1908" w:rsidRPr="00E56B41" w:rsidRDefault="009E1908" w:rsidP="00D201D8">
      <w:pPr>
        <w:spacing w:after="0"/>
        <w:jc w:val="center"/>
        <w:rPr>
          <w:rFonts w:ascii="Times New Roman" w:hAnsi="Times New Roman" w:cs="Times New Roman"/>
          <w:b/>
          <w:sz w:val="24"/>
          <w:szCs w:val="24"/>
        </w:rPr>
      </w:pPr>
    </w:p>
    <w:p w14:paraId="3C9983D1" w14:textId="77777777" w:rsidR="009E1908" w:rsidRPr="00E56B41" w:rsidRDefault="009E1908" w:rsidP="00D201D8">
      <w:pPr>
        <w:spacing w:after="0"/>
        <w:jc w:val="center"/>
        <w:rPr>
          <w:rFonts w:ascii="Times New Roman" w:hAnsi="Times New Roman" w:cs="Times New Roman"/>
          <w:b/>
          <w:sz w:val="24"/>
          <w:szCs w:val="24"/>
        </w:rPr>
      </w:pPr>
    </w:p>
    <w:p w14:paraId="2D80C5C7" w14:textId="77777777" w:rsidR="009E1908" w:rsidRPr="00E56B41" w:rsidRDefault="009E1908" w:rsidP="00D201D8">
      <w:pPr>
        <w:spacing w:after="0"/>
        <w:jc w:val="center"/>
        <w:rPr>
          <w:rFonts w:ascii="Times New Roman" w:hAnsi="Times New Roman" w:cs="Times New Roman"/>
          <w:b/>
          <w:sz w:val="24"/>
          <w:szCs w:val="24"/>
        </w:rPr>
      </w:pPr>
    </w:p>
    <w:p w14:paraId="11CEFF42" w14:textId="77777777" w:rsidR="009E1908" w:rsidRPr="00E56B41" w:rsidRDefault="009E1908" w:rsidP="00D201D8">
      <w:pPr>
        <w:spacing w:after="0"/>
        <w:jc w:val="center"/>
        <w:rPr>
          <w:rFonts w:ascii="Times New Roman" w:hAnsi="Times New Roman" w:cs="Times New Roman"/>
          <w:b/>
          <w:sz w:val="24"/>
          <w:szCs w:val="24"/>
        </w:rPr>
      </w:pPr>
    </w:p>
    <w:p w14:paraId="59F3D7EB" w14:textId="77777777" w:rsidR="009E1908" w:rsidRDefault="009E1908" w:rsidP="00D201D8">
      <w:pPr>
        <w:spacing w:after="0"/>
        <w:jc w:val="center"/>
        <w:rPr>
          <w:rFonts w:ascii="Times New Roman" w:hAnsi="Times New Roman" w:cs="Times New Roman"/>
          <w:b/>
          <w:sz w:val="24"/>
          <w:szCs w:val="24"/>
        </w:rPr>
      </w:pPr>
    </w:p>
    <w:p w14:paraId="5C62131B" w14:textId="77777777" w:rsidR="008B2E0D" w:rsidRDefault="008B2E0D" w:rsidP="00D201D8">
      <w:pPr>
        <w:spacing w:after="0"/>
        <w:jc w:val="center"/>
        <w:rPr>
          <w:rFonts w:ascii="Times New Roman" w:hAnsi="Times New Roman" w:cs="Times New Roman"/>
          <w:b/>
          <w:sz w:val="24"/>
          <w:szCs w:val="24"/>
        </w:rPr>
      </w:pPr>
    </w:p>
    <w:p w14:paraId="128DB41D" w14:textId="77777777" w:rsidR="008B2E0D" w:rsidRPr="00E56B41" w:rsidRDefault="008B2E0D" w:rsidP="00D201D8">
      <w:pPr>
        <w:spacing w:after="0"/>
        <w:jc w:val="center"/>
        <w:rPr>
          <w:rFonts w:ascii="Times New Roman" w:hAnsi="Times New Roman" w:cs="Times New Roman"/>
          <w:b/>
          <w:sz w:val="24"/>
          <w:szCs w:val="24"/>
        </w:rPr>
      </w:pPr>
    </w:p>
    <w:p w14:paraId="165EBD6B" w14:textId="77777777" w:rsidR="008A3F2A" w:rsidRPr="00E56B41" w:rsidRDefault="008A3F2A" w:rsidP="00D201D8">
      <w:pPr>
        <w:spacing w:after="0"/>
        <w:jc w:val="center"/>
        <w:rPr>
          <w:rFonts w:ascii="Times New Roman" w:hAnsi="Times New Roman" w:cs="Times New Roman"/>
          <w:b/>
          <w:sz w:val="24"/>
          <w:szCs w:val="24"/>
        </w:rPr>
      </w:pPr>
    </w:p>
    <w:p w14:paraId="406E95B3" w14:textId="77777777" w:rsidR="008A3F2A" w:rsidRPr="00E56B41" w:rsidRDefault="008A3F2A" w:rsidP="00D201D8">
      <w:pPr>
        <w:spacing w:after="0"/>
        <w:jc w:val="center"/>
        <w:rPr>
          <w:rFonts w:ascii="Times New Roman" w:hAnsi="Times New Roman" w:cs="Times New Roman"/>
          <w:b/>
          <w:sz w:val="24"/>
          <w:szCs w:val="24"/>
        </w:rPr>
      </w:pPr>
    </w:p>
    <w:p w14:paraId="0A324249" w14:textId="77777777" w:rsidR="00E03FBE" w:rsidRPr="00E56B41" w:rsidRDefault="00E03FBE" w:rsidP="00D201D8">
      <w:pPr>
        <w:spacing w:after="0"/>
        <w:jc w:val="center"/>
        <w:rPr>
          <w:rFonts w:ascii="Times New Roman" w:hAnsi="Times New Roman" w:cs="Times New Roman"/>
          <w:b/>
          <w:sz w:val="24"/>
          <w:szCs w:val="24"/>
        </w:rPr>
      </w:pPr>
    </w:p>
    <w:p w14:paraId="01FC23B9" w14:textId="50D86726" w:rsidR="009D2030" w:rsidRPr="00E56B41" w:rsidRDefault="00D201D8" w:rsidP="00987DF5">
      <w:pPr>
        <w:pStyle w:val="Heading1"/>
        <w:numPr>
          <w:ilvl w:val="0"/>
          <w:numId w:val="0"/>
        </w:numPr>
        <w:rPr>
          <w:rFonts w:ascii="Times New Roman" w:hAnsi="Times New Roman" w:cs="Times New Roman"/>
          <w:b/>
          <w:bCs/>
          <w:color w:val="auto"/>
          <w:sz w:val="24"/>
          <w:szCs w:val="24"/>
        </w:rPr>
      </w:pPr>
      <w:bookmarkStart w:id="2" w:name="_Toc135758314"/>
      <w:r w:rsidRPr="00E56B41">
        <w:rPr>
          <w:rFonts w:ascii="Times New Roman" w:hAnsi="Times New Roman" w:cs="Times New Roman"/>
          <w:b/>
          <w:bCs/>
          <w:color w:val="auto"/>
          <w:sz w:val="24"/>
          <w:szCs w:val="24"/>
        </w:rPr>
        <w:lastRenderedPageBreak/>
        <w:t>НЭГ. ЗОР</w:t>
      </w:r>
      <w:bookmarkStart w:id="3" w:name="_Toc135758315"/>
      <w:bookmarkEnd w:id="2"/>
      <w:r w:rsidR="00A07DAF" w:rsidRPr="00E56B41">
        <w:rPr>
          <w:rFonts w:ascii="Times New Roman" w:hAnsi="Times New Roman" w:cs="Times New Roman"/>
          <w:b/>
          <w:bCs/>
          <w:color w:val="auto"/>
          <w:sz w:val="24"/>
          <w:szCs w:val="24"/>
        </w:rPr>
        <w:t>ИЛГО</w:t>
      </w:r>
    </w:p>
    <w:p w14:paraId="296C6327" w14:textId="17831B16" w:rsidR="00B93087" w:rsidRPr="00E56B41" w:rsidRDefault="00B67D2E" w:rsidP="00987DF5">
      <w:pPr>
        <w:spacing w:before="240" w:after="0"/>
        <w:ind w:firstLine="275"/>
        <w:jc w:val="both"/>
        <w:rPr>
          <w:rFonts w:ascii="Times New Roman" w:hAnsi="Times New Roman" w:cs="Times New Roman"/>
          <w:b/>
          <w:bCs/>
          <w:sz w:val="24"/>
          <w:szCs w:val="24"/>
        </w:rPr>
      </w:pPr>
      <w:r w:rsidRPr="00E56B41">
        <w:rPr>
          <w:rFonts w:ascii="Times New Roman" w:hAnsi="Times New Roman" w:cs="Times New Roman"/>
          <w:bCs/>
          <w:sz w:val="24"/>
          <w:szCs w:val="24"/>
        </w:rPr>
        <w:t>Энэхүү стандарт ажлын заавар нь</w:t>
      </w:r>
      <w:r w:rsidR="0048580B" w:rsidRPr="00E56B41">
        <w:rPr>
          <w:rFonts w:ascii="Times New Roman" w:hAnsi="Times New Roman" w:cs="Times New Roman"/>
          <w:sz w:val="24"/>
          <w:szCs w:val="24"/>
        </w:rPr>
        <w:t xml:space="preserve"> </w:t>
      </w:r>
      <w:r w:rsidR="00EC30D3" w:rsidRPr="00E56B41">
        <w:rPr>
          <w:rFonts w:ascii="Times New Roman" w:hAnsi="Times New Roman" w:cs="Times New Roman"/>
          <w:sz w:val="24"/>
          <w:szCs w:val="24"/>
        </w:rPr>
        <w:t>MNS</w:t>
      </w:r>
      <w:r w:rsidR="009E1908" w:rsidRPr="00E56B41">
        <w:rPr>
          <w:rFonts w:ascii="Times New Roman" w:hAnsi="Times New Roman" w:cs="Times New Roman"/>
          <w:sz w:val="24"/>
          <w:szCs w:val="24"/>
        </w:rPr>
        <w:t xml:space="preserve"> GB/T</w:t>
      </w:r>
      <w:r w:rsidR="00EC30D3" w:rsidRPr="00E56B41">
        <w:rPr>
          <w:rFonts w:ascii="Times New Roman" w:hAnsi="Times New Roman" w:cs="Times New Roman"/>
          <w:sz w:val="24"/>
          <w:szCs w:val="24"/>
        </w:rPr>
        <w:t xml:space="preserve"> </w:t>
      </w:r>
      <w:r w:rsidR="009E1908" w:rsidRPr="00E56B41">
        <w:rPr>
          <w:rFonts w:ascii="Times New Roman" w:hAnsi="Times New Roman" w:cs="Times New Roman"/>
          <w:sz w:val="24"/>
          <w:szCs w:val="24"/>
        </w:rPr>
        <w:t>4633</w:t>
      </w:r>
      <w:r w:rsidR="00EC30D3" w:rsidRPr="00E56B41">
        <w:rPr>
          <w:rFonts w:ascii="Times New Roman" w:hAnsi="Times New Roman" w:cs="Times New Roman"/>
          <w:sz w:val="24"/>
          <w:szCs w:val="24"/>
        </w:rPr>
        <w:t>:20</w:t>
      </w:r>
      <w:r w:rsidR="00606715" w:rsidRPr="00E56B41">
        <w:rPr>
          <w:rFonts w:ascii="Times New Roman" w:hAnsi="Times New Roman" w:cs="Times New Roman"/>
          <w:sz w:val="24"/>
          <w:szCs w:val="24"/>
        </w:rPr>
        <w:t>2</w:t>
      </w:r>
      <w:r w:rsidR="00EC30D3" w:rsidRPr="00E56B41">
        <w:rPr>
          <w:rFonts w:ascii="Times New Roman" w:hAnsi="Times New Roman" w:cs="Times New Roman"/>
          <w:sz w:val="24"/>
          <w:szCs w:val="24"/>
        </w:rPr>
        <w:t>4</w:t>
      </w:r>
      <w:r w:rsidR="00EC32E6" w:rsidRPr="00E56B41">
        <w:rPr>
          <w:rFonts w:ascii="Times New Roman" w:hAnsi="Times New Roman" w:cs="Times New Roman"/>
          <w:sz w:val="24"/>
          <w:szCs w:val="24"/>
        </w:rPr>
        <w:t xml:space="preserve"> Хүрэн нүүрс, чулуун нүүрс болон антрацитад агуулагдах фторын агуулгыг </w:t>
      </w:r>
      <w:r w:rsidR="00F269D4" w:rsidRPr="00E56B41">
        <w:rPr>
          <w:rFonts w:ascii="Times New Roman" w:hAnsi="Times New Roman" w:cs="Times New Roman"/>
          <w:sz w:val="24"/>
          <w:szCs w:val="24"/>
        </w:rPr>
        <w:t xml:space="preserve">өндөр </w:t>
      </w:r>
      <w:r w:rsidR="00E812AA" w:rsidRPr="00E56B41">
        <w:rPr>
          <w:rFonts w:ascii="Times New Roman" w:hAnsi="Times New Roman" w:cs="Times New Roman"/>
          <w:sz w:val="24"/>
          <w:szCs w:val="24"/>
        </w:rPr>
        <w:t>температурын шатаалт, гидролиз болон фторын ионы сонгомол электродын (фторын электрод) арга</w:t>
      </w:r>
      <w:r w:rsidR="00FB3035" w:rsidRPr="00E56B41">
        <w:rPr>
          <w:rFonts w:ascii="Times New Roman" w:hAnsi="Times New Roman" w:cs="Times New Roman"/>
          <w:sz w:val="24"/>
          <w:szCs w:val="24"/>
        </w:rPr>
        <w:t xml:space="preserve">д </w:t>
      </w:r>
      <w:r w:rsidR="00EC30D3" w:rsidRPr="00E56B41">
        <w:rPr>
          <w:rFonts w:ascii="Times New Roman" w:hAnsi="Times New Roman" w:cs="Times New Roman"/>
          <w:sz w:val="24"/>
          <w:szCs w:val="24"/>
        </w:rPr>
        <w:t>хамаарах мэдээлэл, холбогдох зааврыг өгөхөд зориулагдана.</w:t>
      </w:r>
    </w:p>
    <w:bookmarkEnd w:id="3"/>
    <w:p w14:paraId="7EA58B17" w14:textId="7048D190" w:rsidR="00AC13E4" w:rsidRPr="00E56B41" w:rsidRDefault="005F6CC1" w:rsidP="00987DF5">
      <w:pPr>
        <w:pStyle w:val="Heading1"/>
        <w:numPr>
          <w:ilvl w:val="0"/>
          <w:numId w:val="0"/>
        </w:numPr>
        <w:spacing w:after="240"/>
        <w:rPr>
          <w:rFonts w:ascii="Times New Roman" w:eastAsiaTheme="minorHAnsi" w:hAnsi="Times New Roman" w:cs="Times New Roman"/>
          <w:color w:val="auto"/>
          <w:sz w:val="24"/>
          <w:szCs w:val="24"/>
        </w:rPr>
      </w:pPr>
      <w:r w:rsidRPr="00E56B41">
        <w:rPr>
          <w:rFonts w:ascii="Times New Roman" w:hAnsi="Times New Roman" w:cs="Times New Roman"/>
          <w:b/>
          <w:bCs/>
          <w:color w:val="auto"/>
          <w:sz w:val="24"/>
          <w:szCs w:val="24"/>
        </w:rPr>
        <w:t>ХОЁР</w:t>
      </w:r>
      <w:r w:rsidR="00E03FBE" w:rsidRPr="00E56B41">
        <w:rPr>
          <w:rFonts w:ascii="Times New Roman" w:hAnsi="Times New Roman" w:cs="Times New Roman"/>
          <w:b/>
          <w:bCs/>
          <w:color w:val="auto"/>
          <w:sz w:val="24"/>
          <w:szCs w:val="24"/>
        </w:rPr>
        <w:t xml:space="preserve">. </w:t>
      </w:r>
      <w:r w:rsidR="00AC13E4" w:rsidRPr="00E56B41">
        <w:rPr>
          <w:rFonts w:ascii="Times New Roman" w:hAnsi="Times New Roman" w:cs="Times New Roman"/>
          <w:b/>
          <w:bCs/>
          <w:color w:val="auto"/>
          <w:sz w:val="24"/>
          <w:szCs w:val="24"/>
        </w:rPr>
        <w:t>НЭР ТОМЪЁО, ТОДОРХОЙЛОЛТ</w:t>
      </w:r>
    </w:p>
    <w:p w14:paraId="76C8319F" w14:textId="55CA1E3D" w:rsidR="002E2C34" w:rsidRPr="00E56B41" w:rsidRDefault="000B5915" w:rsidP="001D336A">
      <w:pPr>
        <w:spacing w:after="0"/>
        <w:jc w:val="both"/>
        <w:rPr>
          <w:rFonts w:ascii="Times New Roman" w:hAnsi="Times New Roman"/>
          <w:sz w:val="24"/>
          <w:szCs w:val="24"/>
        </w:rPr>
      </w:pPr>
      <w:r w:rsidRPr="00E56B41">
        <w:rPr>
          <w:rFonts w:ascii="Times New Roman" w:hAnsi="Times New Roman"/>
          <w:b/>
          <w:sz w:val="24"/>
          <w:szCs w:val="24"/>
        </w:rPr>
        <w:t xml:space="preserve">Нүүрсэнд агуулагдах </w:t>
      </w:r>
      <w:r w:rsidR="00FB3035" w:rsidRPr="00E56B41">
        <w:rPr>
          <w:rFonts w:ascii="Times New Roman" w:hAnsi="Times New Roman"/>
          <w:b/>
          <w:sz w:val="24"/>
          <w:szCs w:val="24"/>
        </w:rPr>
        <w:t>Фтор</w:t>
      </w:r>
      <w:r w:rsidR="00015A00" w:rsidRPr="00E56B41">
        <w:rPr>
          <w:rFonts w:ascii="Times New Roman" w:hAnsi="Times New Roman" w:cs="Times New Roman"/>
          <w:sz w:val="24"/>
          <w:szCs w:val="24"/>
        </w:rPr>
        <w:t>–</w:t>
      </w:r>
      <w:r w:rsidRPr="00E56B41">
        <w:rPr>
          <w:rFonts w:ascii="Times New Roman" w:hAnsi="Times New Roman"/>
          <w:sz w:val="24"/>
          <w:szCs w:val="24"/>
        </w:rPr>
        <w:t>Нүүрсэнд</w:t>
      </w:r>
      <w:r w:rsidR="003E27A1" w:rsidRPr="00E56B41">
        <w:rPr>
          <w:rFonts w:ascii="Times New Roman" w:hAnsi="Times New Roman"/>
          <w:sz w:val="24"/>
          <w:szCs w:val="24"/>
        </w:rPr>
        <w:t xml:space="preserve"> </w:t>
      </w:r>
      <w:r w:rsidR="00CE0BAC" w:rsidRPr="00E56B41">
        <w:rPr>
          <w:rFonts w:ascii="Times New Roman" w:hAnsi="Times New Roman"/>
          <w:sz w:val="24"/>
          <w:szCs w:val="24"/>
        </w:rPr>
        <w:t xml:space="preserve">эрдсийн хольц </w:t>
      </w:r>
      <w:r w:rsidR="0027724C" w:rsidRPr="00E56B41">
        <w:rPr>
          <w:rFonts w:ascii="Times New Roman" w:hAnsi="Times New Roman"/>
          <w:sz w:val="24"/>
          <w:szCs w:val="24"/>
        </w:rPr>
        <w:t>хэлбэрээр буюу</w:t>
      </w:r>
      <w:r w:rsidR="00ED3662" w:rsidRPr="00E56B41">
        <w:rPr>
          <w:rFonts w:ascii="Times New Roman" w:hAnsi="Times New Roman"/>
          <w:b/>
          <w:bCs/>
          <w:sz w:val="24"/>
          <w:szCs w:val="24"/>
        </w:rPr>
        <w:t xml:space="preserve"> Фторит</w:t>
      </w:r>
      <w:r w:rsidR="0027724C" w:rsidRPr="00E56B41">
        <w:rPr>
          <w:rFonts w:ascii="Times New Roman" w:hAnsi="Times New Roman"/>
          <w:b/>
          <w:bCs/>
          <w:sz w:val="24"/>
          <w:szCs w:val="24"/>
        </w:rPr>
        <w:t xml:space="preserve"> </w:t>
      </w:r>
      <w:r w:rsidR="003E27A1" w:rsidRPr="00E56B41">
        <w:rPr>
          <w:rFonts w:ascii="Times New Roman" w:hAnsi="Times New Roman"/>
          <w:sz w:val="24"/>
          <w:szCs w:val="24"/>
        </w:rPr>
        <w:t>чулуул</w:t>
      </w:r>
      <w:r w:rsidR="00AC55C3" w:rsidRPr="00E56B41">
        <w:rPr>
          <w:rFonts w:ascii="Times New Roman" w:hAnsi="Times New Roman"/>
          <w:sz w:val="24"/>
          <w:szCs w:val="24"/>
        </w:rPr>
        <w:t>ганд ихээр</w:t>
      </w:r>
      <w:r w:rsidR="003E27A1" w:rsidRPr="00E56B41">
        <w:rPr>
          <w:rFonts w:ascii="Times New Roman" w:hAnsi="Times New Roman"/>
          <w:sz w:val="24"/>
          <w:szCs w:val="24"/>
        </w:rPr>
        <w:t xml:space="preserve"> агуулагдана. </w:t>
      </w:r>
      <w:r w:rsidR="00ED3662" w:rsidRPr="00E56B41">
        <w:rPr>
          <w:rFonts w:ascii="Times New Roman" w:hAnsi="Times New Roman"/>
          <w:sz w:val="24"/>
          <w:szCs w:val="24"/>
        </w:rPr>
        <w:t>Мөн геохимийн өөрчлөл</w:t>
      </w:r>
      <w:r w:rsidR="00233142" w:rsidRPr="00E56B41">
        <w:rPr>
          <w:rFonts w:ascii="Times New Roman" w:hAnsi="Times New Roman"/>
          <w:sz w:val="24"/>
          <w:szCs w:val="24"/>
        </w:rPr>
        <w:t>т, даралтын процессын</w:t>
      </w:r>
      <w:r w:rsidR="00ED3662" w:rsidRPr="00E56B41">
        <w:rPr>
          <w:rFonts w:ascii="Times New Roman" w:hAnsi="Times New Roman"/>
          <w:sz w:val="24"/>
          <w:szCs w:val="24"/>
        </w:rPr>
        <w:t xml:space="preserve"> явцад фтор минерал хэлбэрээр баяжигдаг</w:t>
      </w:r>
      <w:r w:rsidR="003E27A1" w:rsidRPr="00E56B41">
        <w:rPr>
          <w:rFonts w:ascii="Times New Roman" w:hAnsi="Times New Roman"/>
          <w:sz w:val="24"/>
          <w:szCs w:val="24"/>
        </w:rPr>
        <w:t>.</w:t>
      </w:r>
    </w:p>
    <w:p w14:paraId="23A17DAD" w14:textId="23CF1735" w:rsidR="00793B17" w:rsidRPr="00E56B41" w:rsidRDefault="00793B17" w:rsidP="001D336A">
      <w:pPr>
        <w:spacing w:after="0"/>
        <w:jc w:val="both"/>
        <w:rPr>
          <w:rFonts w:ascii="Times New Roman" w:hAnsi="Times New Roman" w:cs="Times New Roman"/>
          <w:sz w:val="24"/>
          <w:szCs w:val="24"/>
        </w:rPr>
      </w:pPr>
      <w:r w:rsidRPr="00E56B41">
        <w:rPr>
          <w:rFonts w:ascii="Times New Roman" w:hAnsi="Times New Roman" w:cs="Times New Roman"/>
          <w:b/>
          <w:bCs/>
          <w:sz w:val="24"/>
          <w:szCs w:val="24"/>
        </w:rPr>
        <w:t>Аналитик дээж</w:t>
      </w:r>
      <w:r w:rsidR="003C4C65" w:rsidRPr="00E56B41">
        <w:rPr>
          <w:rFonts w:ascii="Times New Roman" w:hAnsi="Times New Roman" w:cs="Times New Roman"/>
          <w:sz w:val="24"/>
          <w:szCs w:val="24"/>
        </w:rPr>
        <w:t>–Х</w:t>
      </w:r>
      <w:r w:rsidRPr="00E56B41">
        <w:rPr>
          <w:rFonts w:ascii="Times New Roman" w:hAnsi="Times New Roman" w:cs="Times New Roman"/>
          <w:sz w:val="24"/>
          <w:szCs w:val="24"/>
        </w:rPr>
        <w:t>олбогдох стандартын дагуу шинжилгээнд зориулан бүхэл дээжийн бутлалт хуваалтыг хий</w:t>
      </w:r>
      <w:r w:rsidR="001C4EA3" w:rsidRPr="00E56B41">
        <w:rPr>
          <w:rFonts w:ascii="Times New Roman" w:hAnsi="Times New Roman" w:cs="Times New Roman"/>
          <w:sz w:val="24"/>
          <w:szCs w:val="24"/>
        </w:rPr>
        <w:t xml:space="preserve">ж тээрэмдсэний </w:t>
      </w:r>
      <w:r w:rsidRPr="00E56B41">
        <w:rPr>
          <w:rFonts w:ascii="Times New Roman" w:hAnsi="Times New Roman" w:cs="Times New Roman"/>
          <w:sz w:val="24"/>
          <w:szCs w:val="24"/>
        </w:rPr>
        <w:t>дараах дээж</w:t>
      </w:r>
      <w:r w:rsidR="001C4EA3" w:rsidRPr="00E56B41">
        <w:rPr>
          <w:rFonts w:ascii="Times New Roman" w:hAnsi="Times New Roman" w:cs="Times New Roman"/>
          <w:sz w:val="24"/>
          <w:szCs w:val="24"/>
        </w:rPr>
        <w:t>. Ширхэглэл нь 0.212мм</w:t>
      </w:r>
      <w:r w:rsidR="0023127C" w:rsidRPr="00E56B41">
        <w:rPr>
          <w:rFonts w:ascii="Times New Roman" w:hAnsi="Times New Roman" w:cs="Times New Roman"/>
          <w:sz w:val="24"/>
          <w:szCs w:val="24"/>
        </w:rPr>
        <w:t>-ээс</w:t>
      </w:r>
      <w:r w:rsidR="001C4EA3" w:rsidRPr="00E56B41">
        <w:rPr>
          <w:rFonts w:ascii="Times New Roman" w:hAnsi="Times New Roman" w:cs="Times New Roman"/>
          <w:sz w:val="24"/>
          <w:szCs w:val="24"/>
        </w:rPr>
        <w:t xml:space="preserve"> бага байна.</w:t>
      </w:r>
    </w:p>
    <w:p w14:paraId="31D9D996" w14:textId="54EACC86" w:rsidR="003C4C65" w:rsidRPr="00E56B41" w:rsidRDefault="003C4C65" w:rsidP="001D336A">
      <w:pPr>
        <w:spacing w:after="0"/>
        <w:jc w:val="both"/>
        <w:rPr>
          <w:rFonts w:ascii="Times New Roman" w:hAnsi="Times New Roman" w:cs="Times New Roman"/>
          <w:sz w:val="24"/>
          <w:szCs w:val="24"/>
        </w:rPr>
      </w:pPr>
      <w:r w:rsidRPr="00E56B41">
        <w:rPr>
          <w:rFonts w:ascii="Times New Roman" w:hAnsi="Times New Roman" w:cs="Times New Roman"/>
          <w:b/>
          <w:bCs/>
          <w:sz w:val="24"/>
          <w:szCs w:val="24"/>
        </w:rPr>
        <w:t>Стандартчилсан загвар</w:t>
      </w:r>
      <w:r w:rsidRPr="00E56B41">
        <w:rPr>
          <w:rFonts w:ascii="Times New Roman" w:hAnsi="Times New Roman" w:cs="Times New Roman"/>
          <w:sz w:val="24"/>
          <w:szCs w:val="24"/>
        </w:rPr>
        <w:t xml:space="preserve">–Тоног төхөөрөмжийн шалгалт тохируулга хийх, хэмжлийн аргыг үнэлэх, эсвэл бодис материалын тоон утгыг тогтооход хэрэглэх зориулалттай нэг буюу хэд хэдэн үзүүлэлт, шинж чанар нь хангалттай үнэн зөв тогтоогдсон бодис буюу </w:t>
      </w:r>
      <w:r w:rsidR="00E839FD" w:rsidRPr="00E56B41">
        <w:rPr>
          <w:rFonts w:ascii="Times New Roman" w:hAnsi="Times New Roman" w:cs="Times New Roman"/>
          <w:sz w:val="24"/>
          <w:szCs w:val="24"/>
        </w:rPr>
        <w:t>нүүрсний сорьц</w:t>
      </w:r>
      <w:r w:rsidRPr="00E56B41">
        <w:rPr>
          <w:rFonts w:ascii="Times New Roman" w:hAnsi="Times New Roman" w:cs="Times New Roman"/>
          <w:sz w:val="24"/>
          <w:szCs w:val="24"/>
        </w:rPr>
        <w:t>.</w:t>
      </w:r>
    </w:p>
    <w:p w14:paraId="4142FDDA" w14:textId="4463F951" w:rsidR="009F0DEB" w:rsidRPr="00E56B41" w:rsidRDefault="00DC200A" w:rsidP="00CA79DF">
      <w:pPr>
        <w:spacing w:after="0"/>
        <w:ind w:right="-2"/>
        <w:jc w:val="both"/>
        <w:rPr>
          <w:rFonts w:ascii="Times New Roman" w:hAnsi="Times New Roman"/>
          <w:sz w:val="24"/>
          <w:szCs w:val="24"/>
        </w:rPr>
      </w:pPr>
      <w:r w:rsidRPr="00E56B41">
        <w:rPr>
          <w:rFonts w:ascii="Times New Roman" w:hAnsi="Times New Roman"/>
          <w:b/>
          <w:sz w:val="24"/>
          <w:szCs w:val="24"/>
        </w:rPr>
        <w:t>5E-FL2350 Fluorine/Chlorine Analyzer</w:t>
      </w:r>
      <w:r w:rsidR="00E0246B" w:rsidRPr="00E56B41">
        <w:rPr>
          <w:rFonts w:ascii="Times New Roman" w:hAnsi="Times New Roman" w:cs="Times New Roman"/>
          <w:bCs/>
          <w:sz w:val="24"/>
          <w:szCs w:val="24"/>
        </w:rPr>
        <w:t>–</w:t>
      </w:r>
      <w:r w:rsidRPr="00E56B41">
        <w:rPr>
          <w:rFonts w:ascii="Times New Roman" w:hAnsi="Times New Roman" w:cs="Times New Roman"/>
          <w:color w:val="000000" w:themeColor="text1"/>
          <w:sz w:val="24"/>
          <w:szCs w:val="24"/>
        </w:rPr>
        <w:t xml:space="preserve"> </w:t>
      </w:r>
      <w:r w:rsidRPr="00E56B41">
        <w:rPr>
          <w:rFonts w:ascii="Times New Roman" w:hAnsi="Times New Roman" w:cs="Times New Roman"/>
          <w:bCs/>
          <w:sz w:val="24"/>
          <w:szCs w:val="24"/>
        </w:rPr>
        <w:t>1100</w:t>
      </w:r>
      <w:r w:rsidRPr="00E56B41">
        <w:rPr>
          <w:rFonts w:ascii="Times New Roman" w:hAnsi="Times New Roman" w:cs="Times New Roman"/>
          <w:bCs/>
          <w:sz w:val="24"/>
          <w:szCs w:val="24"/>
          <w:vertAlign w:val="superscript"/>
        </w:rPr>
        <w:t>0</w:t>
      </w:r>
      <w:r w:rsidRPr="00E56B41">
        <w:rPr>
          <w:rFonts w:ascii="Times New Roman" w:hAnsi="Times New Roman" w:cs="Times New Roman"/>
          <w:bCs/>
          <w:sz w:val="24"/>
          <w:szCs w:val="24"/>
        </w:rPr>
        <w:t xml:space="preserve">С температурт, хүчилтөрөгчтэй орчинд </w:t>
      </w:r>
      <w:r w:rsidR="00CA79DF" w:rsidRPr="00E56B41">
        <w:rPr>
          <w:rFonts w:ascii="Times New Roman" w:hAnsi="Times New Roman" w:cs="Times New Roman"/>
          <w:bCs/>
          <w:sz w:val="24"/>
          <w:szCs w:val="24"/>
        </w:rPr>
        <w:t xml:space="preserve">шатаахад </w:t>
      </w:r>
      <w:r w:rsidRPr="00E56B41">
        <w:rPr>
          <w:rFonts w:ascii="Times New Roman" w:hAnsi="Times New Roman" w:cs="Times New Roman"/>
          <w:bCs/>
          <w:sz w:val="24"/>
          <w:szCs w:val="24"/>
        </w:rPr>
        <w:t>дээжинд агуулагдаж буй фтор нь дэгдэмхий SiF</w:t>
      </w:r>
      <w:r w:rsidRPr="00E56B41">
        <w:rPr>
          <w:rFonts w:ascii="Times New Roman" w:hAnsi="Times New Roman" w:cs="Times New Roman"/>
          <w:bCs/>
          <w:sz w:val="24"/>
          <w:szCs w:val="24"/>
          <w:vertAlign w:val="subscript"/>
        </w:rPr>
        <w:t xml:space="preserve">4 </w:t>
      </w:r>
      <w:r w:rsidRPr="00E56B41">
        <w:rPr>
          <w:rFonts w:ascii="Times New Roman" w:hAnsi="Times New Roman" w:cs="Times New Roman"/>
          <w:bCs/>
          <w:sz w:val="24"/>
          <w:szCs w:val="24"/>
        </w:rPr>
        <w:t>болон HF хийд хувирна</w:t>
      </w:r>
      <w:r w:rsidR="00CA79DF" w:rsidRPr="00E56B41">
        <w:rPr>
          <w:rFonts w:ascii="Times New Roman" w:hAnsi="Times New Roman" w:cs="Times New Roman"/>
          <w:bCs/>
          <w:sz w:val="24"/>
          <w:szCs w:val="24"/>
        </w:rPr>
        <w:t>. Тухайн хийнүүд конденсацид орж хийгээс шингэрч дээжийн саванд хуримтлагдах бөгөөд</w:t>
      </w:r>
      <w:r w:rsidR="00132EA2" w:rsidRPr="00E56B41">
        <w:rPr>
          <w:rFonts w:ascii="Times New Roman" w:hAnsi="Times New Roman" w:cs="Times New Roman"/>
          <w:bCs/>
          <w:sz w:val="24"/>
          <w:szCs w:val="24"/>
        </w:rPr>
        <w:t xml:space="preserve"> стандарт нэмэх арга ашиглан дээжийн уусмал дахь фторын ионы концентрацыг </w:t>
      </w:r>
      <w:r w:rsidR="009F2D8A" w:rsidRPr="00E56B41">
        <w:rPr>
          <w:rFonts w:ascii="Times New Roman" w:hAnsi="Times New Roman" w:cs="Times New Roman"/>
          <w:bCs/>
          <w:sz w:val="24"/>
          <w:szCs w:val="24"/>
        </w:rPr>
        <w:t xml:space="preserve">фторын сонгомол электрод, потенциометрийн жишиг электрод ашиглан </w:t>
      </w:r>
      <w:r w:rsidR="00132EA2" w:rsidRPr="00E56B41">
        <w:rPr>
          <w:rFonts w:ascii="Times New Roman" w:hAnsi="Times New Roman" w:cs="Times New Roman"/>
          <w:bCs/>
          <w:sz w:val="24"/>
          <w:szCs w:val="24"/>
        </w:rPr>
        <w:t>тодорхойлно.</w:t>
      </w:r>
    </w:p>
    <w:p w14:paraId="450324A4" w14:textId="3E5DA0E2" w:rsidR="00E0246B" w:rsidRPr="00E56B41" w:rsidRDefault="00F64933" w:rsidP="00CA79DF">
      <w:pPr>
        <w:spacing w:after="0"/>
        <w:ind w:right="-2"/>
        <w:jc w:val="both"/>
        <w:rPr>
          <w:rFonts w:ascii="Times New Roman" w:hAnsi="Times New Roman" w:cs="Times New Roman"/>
          <w:bCs/>
          <w:sz w:val="24"/>
          <w:szCs w:val="24"/>
        </w:rPr>
      </w:pPr>
      <w:r w:rsidRPr="00E56B41">
        <w:rPr>
          <w:rFonts w:ascii="Times New Roman" w:hAnsi="Times New Roman" w:cs="Times New Roman"/>
          <w:b/>
          <w:bCs/>
          <w:sz w:val="24"/>
          <w:szCs w:val="24"/>
        </w:rPr>
        <w:t>Гидролизын</w:t>
      </w:r>
      <w:r w:rsidR="00F55D6D" w:rsidRPr="00E56B41">
        <w:rPr>
          <w:rFonts w:ascii="Times New Roman" w:hAnsi="Times New Roman" w:cs="Times New Roman"/>
          <w:b/>
          <w:bCs/>
          <w:sz w:val="24"/>
          <w:szCs w:val="24"/>
        </w:rPr>
        <w:t xml:space="preserve"> арга</w:t>
      </w:r>
      <w:r w:rsidR="00B50D34" w:rsidRPr="00E56B41">
        <w:rPr>
          <w:rFonts w:ascii="Times New Roman" w:hAnsi="Times New Roman" w:cs="Times New Roman"/>
          <w:bCs/>
          <w:sz w:val="24"/>
          <w:szCs w:val="24"/>
        </w:rPr>
        <w:t>–</w:t>
      </w:r>
      <w:r w:rsidRPr="00E56B41">
        <w:rPr>
          <w:rFonts w:ascii="Times New Roman" w:hAnsi="Times New Roman" w:cs="Times New Roman"/>
          <w:bCs/>
          <w:sz w:val="24"/>
          <w:szCs w:val="24"/>
        </w:rPr>
        <w:t xml:space="preserve">Органик болон органик бус молекулыг хүчиллэг орчинд, усны молекулын элементүүд болох H⁺ ба OH⁻-ийг ашиглан задлах химийн урвал юм. Хүчиллэг орчинд фтор агуулагч нэгдлүүдийг задлан, фторын ионы (F⁻) хэлбэрт шилжүүлнэ. Энэ нь фторыг уусмалд уусгаж, хэмжихэд тохиромжтой болгодог. </w:t>
      </w:r>
    </w:p>
    <w:p w14:paraId="62655830" w14:textId="12DED549" w:rsidR="00F93DB6" w:rsidRPr="00E56B41" w:rsidRDefault="00984B0E" w:rsidP="00046D0A">
      <w:pPr>
        <w:spacing w:after="0"/>
        <w:ind w:right="-2"/>
        <w:jc w:val="both"/>
        <w:rPr>
          <w:rFonts w:ascii="Times New Roman" w:hAnsi="Times New Roman" w:cs="Times New Roman"/>
          <w:sz w:val="24"/>
          <w:szCs w:val="24"/>
        </w:rPr>
      </w:pPr>
      <w:r w:rsidRPr="00E56B41">
        <w:rPr>
          <w:rFonts w:ascii="Times New Roman" w:hAnsi="Times New Roman" w:cs="Times New Roman"/>
          <w:b/>
          <w:sz w:val="24"/>
          <w:szCs w:val="24"/>
        </w:rPr>
        <w:t>Потенциометр ба сонгомол электрод</w:t>
      </w:r>
      <w:r w:rsidR="001D336A" w:rsidRPr="00E56B41">
        <w:rPr>
          <w:rFonts w:ascii="Times New Roman" w:hAnsi="Times New Roman" w:cs="Times New Roman"/>
          <w:sz w:val="24"/>
          <w:szCs w:val="24"/>
        </w:rPr>
        <w:t>–</w:t>
      </w:r>
      <w:r w:rsidRPr="00E56B41">
        <w:rPr>
          <w:rFonts w:ascii="Times New Roman" w:hAnsi="Times New Roman" w:cs="Times New Roman"/>
          <w:sz w:val="24"/>
          <w:szCs w:val="24"/>
        </w:rPr>
        <w:t>Химийн уусмал дахь тодорхой ионы концентрацийг хэмжих зориулалттай багаж юм. Энэ нь электродын потенциал буюу цахилгаан хүчдэлийн хэмжилт дээр суурилдаг бөгөөд тухайн ионы концентрациас хамаарч потенциалын утга өөрчлөгддөг зарчмыг ашиглана.</w:t>
      </w:r>
      <w:r w:rsidR="00046D0A" w:rsidRPr="00E56B41">
        <w:rPr>
          <w:rFonts w:ascii="Times New Roman" w:hAnsi="Times New Roman" w:cs="Times New Roman"/>
          <w:sz w:val="24"/>
          <w:szCs w:val="24"/>
        </w:rPr>
        <w:t xml:space="preserve"> Потенциометр нь иж бүрэлдэхүүн электрод болон фторын ион сонгомол электрод (F-ISE) гэсэн хоёр электродтой. Потенциалын ялгаа</w:t>
      </w:r>
      <w:r w:rsidR="00363469" w:rsidRPr="00E56B41">
        <w:rPr>
          <w:rFonts w:ascii="Times New Roman" w:hAnsi="Times New Roman" w:cs="Times New Roman"/>
          <w:sz w:val="24"/>
          <w:szCs w:val="24"/>
        </w:rPr>
        <w:t>г</w:t>
      </w:r>
      <w:r w:rsidR="00046D0A" w:rsidRPr="00E56B41">
        <w:rPr>
          <w:rFonts w:ascii="Times New Roman" w:hAnsi="Times New Roman" w:cs="Times New Roman"/>
          <w:sz w:val="24"/>
          <w:szCs w:val="24"/>
        </w:rPr>
        <w:t xml:space="preserve"> хэмжи</w:t>
      </w:r>
      <w:r w:rsidR="00363469" w:rsidRPr="00E56B41">
        <w:rPr>
          <w:rFonts w:ascii="Times New Roman" w:hAnsi="Times New Roman" w:cs="Times New Roman"/>
          <w:sz w:val="24"/>
          <w:szCs w:val="24"/>
        </w:rPr>
        <w:t>ж</w:t>
      </w:r>
      <w:r w:rsidR="00046D0A" w:rsidRPr="00E56B41">
        <w:rPr>
          <w:rFonts w:ascii="Times New Roman" w:hAnsi="Times New Roman" w:cs="Times New Roman"/>
          <w:sz w:val="24"/>
          <w:szCs w:val="24"/>
        </w:rPr>
        <w:t xml:space="preserve"> Нернстийн тэгшитгэлээр концентраци тооцо</w:t>
      </w:r>
      <w:r w:rsidR="00363469" w:rsidRPr="00E56B41">
        <w:rPr>
          <w:rFonts w:ascii="Times New Roman" w:hAnsi="Times New Roman" w:cs="Times New Roman"/>
          <w:sz w:val="24"/>
          <w:szCs w:val="24"/>
        </w:rPr>
        <w:t>оло</w:t>
      </w:r>
      <w:r w:rsidR="00046D0A" w:rsidRPr="00E56B41">
        <w:rPr>
          <w:rFonts w:ascii="Times New Roman" w:hAnsi="Times New Roman" w:cs="Times New Roman"/>
          <w:sz w:val="24"/>
          <w:szCs w:val="24"/>
        </w:rPr>
        <w:t>гдоно.</w:t>
      </w:r>
    </w:p>
    <w:p w14:paraId="3A275EAD" w14:textId="77777777" w:rsidR="004617A6" w:rsidRDefault="004617A6" w:rsidP="004617A6">
      <w:pPr>
        <w:spacing w:after="0"/>
        <w:ind w:right="-2" w:firstLine="284"/>
        <w:jc w:val="both"/>
        <w:rPr>
          <w:rFonts w:ascii="Times New Roman" w:hAnsi="Times New Roman" w:cs="Times New Roman"/>
          <w:bCs/>
          <w:sz w:val="24"/>
          <w:szCs w:val="24"/>
        </w:rPr>
      </w:pPr>
      <w:bookmarkStart w:id="4" w:name="_Hlk201274818"/>
      <w:r w:rsidRPr="007145FB">
        <w:rPr>
          <w:rFonts w:ascii="Times New Roman" w:hAnsi="Times New Roman" w:cs="Times New Roman"/>
          <w:b/>
          <w:sz w:val="24"/>
          <w:szCs w:val="24"/>
          <w:highlight w:val="yellow"/>
        </w:rPr>
        <w:t>Тохирцын хязгаар</w:t>
      </w:r>
      <w:r w:rsidRPr="007145FB">
        <w:rPr>
          <w:rFonts w:ascii="Times New Roman" w:hAnsi="Times New Roman" w:cs="Times New Roman"/>
          <w:bCs/>
          <w:sz w:val="24"/>
          <w:szCs w:val="24"/>
          <w:highlight w:val="yellow"/>
        </w:rPr>
        <w:t>–</w:t>
      </w:r>
      <w:r w:rsidRPr="00BA44D0">
        <w:rPr>
          <w:rFonts w:ascii="Times New Roman" w:hAnsi="Times New Roman" w:cs="Times New Roman"/>
          <w:bCs/>
          <w:sz w:val="24"/>
          <w:szCs w:val="24"/>
        </w:rPr>
        <w:t xml:space="preserve">Нэг ижил </w:t>
      </w:r>
      <w:r w:rsidRPr="000F2060">
        <w:rPr>
          <w:rFonts w:ascii="Times New Roman" w:hAnsi="Times New Roman" w:cs="Times New Roman"/>
          <w:sz w:val="24"/>
          <w:szCs w:val="24"/>
        </w:rPr>
        <w:t xml:space="preserve">250 µм хэмжээтэй дээжээс хуурай төлөвт  нэг лабораторт, нэг </w:t>
      </w:r>
      <w:r>
        <w:rPr>
          <w:rFonts w:ascii="Times New Roman" w:hAnsi="Times New Roman" w:cs="Times New Roman"/>
          <w:sz w:val="24"/>
          <w:szCs w:val="24"/>
        </w:rPr>
        <w:t>химич</w:t>
      </w:r>
      <w:r w:rsidRPr="000F2060">
        <w:rPr>
          <w:rFonts w:ascii="Times New Roman" w:hAnsi="Times New Roman" w:cs="Times New Roman"/>
          <w:sz w:val="24"/>
          <w:szCs w:val="24"/>
        </w:rPr>
        <w:t xml:space="preserve">, нэг багаж хэрэгслэлээр хийсэн зэрэгцээ тодорхойлолтуудын </w:t>
      </w:r>
      <w:r w:rsidRPr="009322D7">
        <w:rPr>
          <w:rFonts w:ascii="Times New Roman" w:hAnsi="Times New Roman" w:cs="Times New Roman"/>
          <w:bCs/>
          <w:sz w:val="24"/>
          <w:szCs w:val="24"/>
        </w:rPr>
        <w:t>үр дүнгийн хооронд байх боломжит хамгийн их зөрүүг илэрхийлнэ (95% итгэлцлийн түвшинд).</w:t>
      </w:r>
      <w:r>
        <w:rPr>
          <w:rFonts w:ascii="Times New Roman" w:hAnsi="Times New Roman" w:cs="Times New Roman"/>
          <w:bCs/>
          <w:sz w:val="24"/>
          <w:szCs w:val="24"/>
        </w:rPr>
        <w:t xml:space="preserve"> </w:t>
      </w:r>
      <w:r w:rsidRPr="009322D7">
        <w:rPr>
          <w:rFonts w:ascii="Times New Roman" w:hAnsi="Times New Roman" w:cs="Times New Roman"/>
          <w:bCs/>
          <w:sz w:val="24"/>
          <w:szCs w:val="24"/>
        </w:rPr>
        <w:t xml:space="preserve">Ийм нөхцөлд авсан үр дүнг </w:t>
      </w:r>
      <w:r w:rsidRPr="004012DC">
        <w:rPr>
          <w:rFonts w:ascii="Times New Roman" w:hAnsi="Times New Roman" w:cs="Times New Roman"/>
          <w:bCs/>
          <w:sz w:val="24"/>
          <w:szCs w:val="24"/>
        </w:rPr>
        <w:t>тохирцын нөхцөлд авсан үр дүн</w:t>
      </w:r>
      <w:r w:rsidRPr="009322D7">
        <w:rPr>
          <w:rFonts w:ascii="Times New Roman" w:hAnsi="Times New Roman" w:cs="Times New Roman"/>
          <w:bCs/>
          <w:sz w:val="24"/>
          <w:szCs w:val="24"/>
        </w:rPr>
        <w:t xml:space="preserve"> гэж нэрлэдэг.</w:t>
      </w:r>
      <w:r>
        <w:rPr>
          <w:rFonts w:ascii="Times New Roman" w:hAnsi="Times New Roman" w:cs="Times New Roman"/>
          <w:bCs/>
          <w:sz w:val="24"/>
          <w:szCs w:val="24"/>
        </w:rPr>
        <w:t xml:space="preserve"> </w:t>
      </w:r>
      <w:r w:rsidRPr="009322D7">
        <w:rPr>
          <w:rFonts w:ascii="Times New Roman" w:hAnsi="Times New Roman" w:cs="Times New Roman"/>
          <w:bCs/>
          <w:sz w:val="24"/>
          <w:szCs w:val="24"/>
        </w:rPr>
        <w:t>Хэрэв хоёр үр дүнгийн зөрүү тохирцын хязгаарт багтаж байвал шинжилгээний давтагдах чадвар хангалттай гэж үзнэ.</w:t>
      </w:r>
    </w:p>
    <w:p w14:paraId="63F83C04" w14:textId="5F08A28F" w:rsidR="000A57CC" w:rsidRPr="004617A6" w:rsidRDefault="004617A6" w:rsidP="004617A6">
      <w:pPr>
        <w:spacing w:after="0"/>
        <w:ind w:firstLine="284"/>
        <w:jc w:val="both"/>
        <w:rPr>
          <w:rFonts w:ascii="Times New Roman" w:hAnsi="Times New Roman" w:cs="Times New Roman"/>
          <w:bCs/>
          <w:sz w:val="24"/>
          <w:szCs w:val="24"/>
        </w:rPr>
      </w:pPr>
      <w:r w:rsidRPr="007145FB">
        <w:rPr>
          <w:rFonts w:ascii="Times New Roman" w:hAnsi="Times New Roman" w:cs="Times New Roman"/>
          <w:b/>
          <w:sz w:val="24"/>
          <w:szCs w:val="24"/>
          <w:highlight w:val="yellow"/>
        </w:rPr>
        <w:t>Таарцын зөвшөөрөх зөрүү</w:t>
      </w:r>
      <w:r w:rsidRPr="007A485B">
        <w:rPr>
          <w:rFonts w:ascii="Times New Roman" w:hAnsi="Times New Roman" w:cs="Times New Roman"/>
          <w:bCs/>
          <w:sz w:val="24"/>
          <w:szCs w:val="24"/>
        </w:rPr>
        <w:t xml:space="preserve"> гэдэг нь </w:t>
      </w:r>
      <w:r w:rsidRPr="000F2060">
        <w:rPr>
          <w:rFonts w:ascii="Times New Roman" w:hAnsi="Times New Roman" w:cs="Times New Roman"/>
          <w:sz w:val="24"/>
          <w:szCs w:val="24"/>
        </w:rPr>
        <w:t>2,36 мм болон 250 µм хэмжээтэй нэг төрлийн дээж</w:t>
      </w:r>
      <w:r>
        <w:rPr>
          <w:rFonts w:ascii="Times New Roman" w:hAnsi="Times New Roman" w:cs="Times New Roman"/>
          <w:sz w:val="24"/>
          <w:szCs w:val="24"/>
        </w:rPr>
        <w:t>ээс</w:t>
      </w:r>
      <w:r w:rsidRPr="007A485B">
        <w:rPr>
          <w:rFonts w:ascii="Times New Roman" w:hAnsi="Times New Roman" w:cs="Times New Roman"/>
          <w:bCs/>
          <w:sz w:val="24"/>
          <w:szCs w:val="24"/>
        </w:rPr>
        <w:t xml:space="preserve"> олон лабораториор туршилт хийж, </w:t>
      </w:r>
      <w:r>
        <w:rPr>
          <w:rFonts w:ascii="Times New Roman" w:hAnsi="Times New Roman" w:cs="Times New Roman"/>
          <w:bCs/>
          <w:sz w:val="24"/>
          <w:szCs w:val="24"/>
        </w:rPr>
        <w:t xml:space="preserve">химич болон </w:t>
      </w:r>
      <w:r w:rsidRPr="007A485B">
        <w:rPr>
          <w:rFonts w:ascii="Times New Roman" w:hAnsi="Times New Roman" w:cs="Times New Roman"/>
          <w:bCs/>
          <w:sz w:val="24"/>
          <w:szCs w:val="24"/>
        </w:rPr>
        <w:t>лабораториудын хооронд үүсэх зөрүүг хүлээн зөвшөөрөх хэмжээг тогтоох зорилготой ойлголт юм. Энэхүү зөрүү нь хэд хэдэн хуваалт, хоёр ба түүнээс дээш лаборатори</w:t>
      </w:r>
      <w:r>
        <w:rPr>
          <w:rFonts w:ascii="Times New Roman" w:hAnsi="Times New Roman" w:cs="Times New Roman"/>
          <w:bCs/>
          <w:sz w:val="24"/>
          <w:szCs w:val="24"/>
        </w:rPr>
        <w:t xml:space="preserve"> мөн химич нарын ур чадвар, </w:t>
      </w:r>
      <w:r w:rsidRPr="007A485B">
        <w:rPr>
          <w:rFonts w:ascii="Times New Roman" w:hAnsi="Times New Roman" w:cs="Times New Roman"/>
          <w:bCs/>
          <w:sz w:val="24"/>
          <w:szCs w:val="24"/>
        </w:rPr>
        <w:t>тэдгээрийн ашигласан багаж хэрэгсэл, ажлын нөхцөлүүдийн ялгааг хүлээн зөвшөөрөх дээд хязгаарыг илэрхийлдэг бөгөөд туршилтын чанар, үр дүнгийн итгэлцлийг үнэлэхэд чухал үүрэгтэй.</w:t>
      </w:r>
      <w:r>
        <w:rPr>
          <w:rFonts w:ascii="Times New Roman" w:hAnsi="Times New Roman" w:cs="Times New Roman"/>
          <w:bCs/>
          <w:sz w:val="24"/>
          <w:szCs w:val="24"/>
        </w:rPr>
        <w:t xml:space="preserve"> </w:t>
      </w:r>
      <w:r w:rsidRPr="007A485B">
        <w:rPr>
          <w:rFonts w:ascii="Times New Roman" w:hAnsi="Times New Roman" w:cs="Times New Roman"/>
          <w:bCs/>
          <w:sz w:val="24"/>
          <w:szCs w:val="24"/>
        </w:rPr>
        <w:t>Ерөнхийдөө</w:t>
      </w:r>
      <w:r>
        <w:rPr>
          <w:rFonts w:ascii="Times New Roman" w:hAnsi="Times New Roman" w:cs="Times New Roman"/>
          <w:bCs/>
          <w:sz w:val="24"/>
          <w:szCs w:val="24"/>
        </w:rPr>
        <w:t xml:space="preserve"> </w:t>
      </w:r>
      <w:r w:rsidRPr="007A485B">
        <w:rPr>
          <w:rFonts w:ascii="Times New Roman" w:hAnsi="Times New Roman" w:cs="Times New Roman"/>
          <w:bCs/>
          <w:sz w:val="24"/>
          <w:szCs w:val="24"/>
        </w:rPr>
        <w:t>таарцын хязгаар нь тохирцын хязгаараас өргөн хүрээтэй байдаг бөгөөд</w:t>
      </w:r>
      <w:r>
        <w:rPr>
          <w:rFonts w:ascii="Times New Roman" w:hAnsi="Times New Roman" w:cs="Times New Roman"/>
          <w:bCs/>
          <w:sz w:val="24"/>
          <w:szCs w:val="24"/>
        </w:rPr>
        <w:t xml:space="preserve"> нөхцөл, </w:t>
      </w:r>
      <w:r w:rsidRPr="007A485B">
        <w:rPr>
          <w:rFonts w:ascii="Times New Roman" w:hAnsi="Times New Roman" w:cs="Times New Roman"/>
          <w:bCs/>
          <w:sz w:val="24"/>
          <w:szCs w:val="24"/>
        </w:rPr>
        <w:lastRenderedPageBreak/>
        <w:t>лаборатори</w:t>
      </w:r>
      <w:r>
        <w:rPr>
          <w:rFonts w:ascii="Times New Roman" w:hAnsi="Times New Roman" w:cs="Times New Roman"/>
          <w:bCs/>
          <w:sz w:val="24"/>
          <w:szCs w:val="24"/>
        </w:rPr>
        <w:t xml:space="preserve"> болон химич </w:t>
      </w:r>
      <w:r w:rsidRPr="007A485B">
        <w:rPr>
          <w:rFonts w:ascii="Times New Roman" w:hAnsi="Times New Roman" w:cs="Times New Roman"/>
          <w:bCs/>
          <w:sz w:val="24"/>
          <w:szCs w:val="24"/>
        </w:rPr>
        <w:t>хоорондын үр дүнгийн зөрүүг илүү бүрэн хүлээн зөвшөөрөх боломжийг олгодог.</w:t>
      </w:r>
      <w:bookmarkEnd w:id="4"/>
    </w:p>
    <w:p w14:paraId="3B942EA1" w14:textId="77777777" w:rsidR="004617A6" w:rsidRDefault="004617A6" w:rsidP="004617A6">
      <w:pPr>
        <w:pStyle w:val="ListParagraph"/>
        <w:keepNext/>
        <w:keepLines/>
        <w:spacing w:before="160" w:after="0"/>
        <w:ind w:left="284" w:hanging="284"/>
        <w:contextualSpacing w:val="0"/>
        <w:outlineLvl w:val="1"/>
        <w:rPr>
          <w:rFonts w:ascii="Times New Roman" w:hAnsi="Times New Roman" w:cs="Times New Roman"/>
          <w:bCs/>
          <w:color w:val="000000" w:themeColor="text1"/>
          <w:sz w:val="24"/>
          <w:szCs w:val="24"/>
        </w:rPr>
      </w:pPr>
      <w:r w:rsidRPr="0094204C">
        <w:rPr>
          <w:rFonts w:ascii="Times New Roman" w:hAnsi="Times New Roman" w:cs="Times New Roman"/>
        </w:rPr>
        <w:t>2.1 АРГЫН ҮНДЭСЛЭЛ БА ЗАРЧИМ</w:t>
      </w:r>
    </w:p>
    <w:p w14:paraId="3BECAC23" w14:textId="77777777" w:rsidR="00AB7B73" w:rsidRPr="00E56B41" w:rsidRDefault="008B2223" w:rsidP="00AB7B73">
      <w:pPr>
        <w:spacing w:after="0"/>
        <w:ind w:right="-2" w:firstLine="284"/>
        <w:jc w:val="both"/>
        <w:rPr>
          <w:rFonts w:ascii="Times New Roman" w:hAnsi="Times New Roman" w:cs="Times New Roman"/>
          <w:bCs/>
          <w:sz w:val="24"/>
          <w:szCs w:val="24"/>
        </w:rPr>
      </w:pPr>
      <w:r w:rsidRPr="00E56B41">
        <w:rPr>
          <w:rFonts w:ascii="Times New Roman" w:hAnsi="Times New Roman" w:cs="Times New Roman"/>
          <w:sz w:val="24"/>
          <w:szCs w:val="24"/>
        </w:rPr>
        <w:t xml:space="preserve">Нүүрсний </w:t>
      </w:r>
      <w:r w:rsidR="0056783B" w:rsidRPr="00E56B41">
        <w:rPr>
          <w:rFonts w:ascii="Times New Roman" w:hAnsi="Times New Roman" w:cs="Times New Roman"/>
          <w:sz w:val="24"/>
          <w:szCs w:val="24"/>
        </w:rPr>
        <w:t>дээжийг</w:t>
      </w:r>
      <w:r w:rsidR="00172A01" w:rsidRPr="00E56B41">
        <w:rPr>
          <w:rFonts w:ascii="Times New Roman" w:hAnsi="Times New Roman" w:cs="Times New Roman"/>
          <w:sz w:val="24"/>
          <w:szCs w:val="24"/>
        </w:rPr>
        <w:t xml:space="preserve"> </w:t>
      </w:r>
      <w:r w:rsidR="00172A01" w:rsidRPr="00E56B41">
        <w:rPr>
          <w:rFonts w:ascii="Times New Roman" w:hAnsi="Times New Roman" w:cs="Times New Roman"/>
          <w:bCs/>
          <w:sz w:val="24"/>
          <w:szCs w:val="24"/>
        </w:rPr>
        <w:t>1100</w:t>
      </w:r>
      <w:r w:rsidR="00172A01" w:rsidRPr="00E56B41">
        <w:rPr>
          <w:rFonts w:ascii="Times New Roman" w:hAnsi="Times New Roman" w:cs="Times New Roman"/>
          <w:bCs/>
          <w:sz w:val="24"/>
          <w:szCs w:val="24"/>
          <w:vertAlign w:val="superscript"/>
        </w:rPr>
        <w:t>0</w:t>
      </w:r>
      <w:r w:rsidR="00172A01" w:rsidRPr="00E56B41">
        <w:rPr>
          <w:rFonts w:ascii="Times New Roman" w:hAnsi="Times New Roman" w:cs="Times New Roman"/>
          <w:bCs/>
          <w:sz w:val="24"/>
          <w:szCs w:val="24"/>
        </w:rPr>
        <w:t>С температурт хүчилтөрөгчтэй орчинд шатаахад дээжинд агуулагдаж буй фтор нь дэгдэмхий SiF</w:t>
      </w:r>
      <w:r w:rsidR="00172A01" w:rsidRPr="00E56B41">
        <w:rPr>
          <w:rFonts w:ascii="Times New Roman" w:hAnsi="Times New Roman" w:cs="Times New Roman"/>
          <w:bCs/>
          <w:sz w:val="24"/>
          <w:szCs w:val="24"/>
          <w:vertAlign w:val="subscript"/>
        </w:rPr>
        <w:t xml:space="preserve">4 </w:t>
      </w:r>
      <w:r w:rsidR="00172A01" w:rsidRPr="00E56B41">
        <w:rPr>
          <w:rFonts w:ascii="Times New Roman" w:hAnsi="Times New Roman" w:cs="Times New Roman"/>
          <w:bCs/>
          <w:sz w:val="24"/>
          <w:szCs w:val="24"/>
        </w:rPr>
        <w:t xml:space="preserve">болон HF хийд хувирна. Тухайн хийнүүд конденсацид орж хийгээс шингэрч дээжийн саванд хуримтлагдах бөгөөд </w:t>
      </w:r>
      <w:r w:rsidR="00215297" w:rsidRPr="00E56B41">
        <w:rPr>
          <w:rFonts w:ascii="Times New Roman" w:hAnsi="Times New Roman" w:cs="Times New Roman"/>
          <w:bCs/>
          <w:sz w:val="24"/>
          <w:szCs w:val="24"/>
        </w:rPr>
        <w:t>г</w:t>
      </w:r>
      <w:r w:rsidR="00172A01" w:rsidRPr="00E56B41">
        <w:rPr>
          <w:rFonts w:ascii="Times New Roman" w:hAnsi="Times New Roman" w:cs="Times New Roman"/>
          <w:bCs/>
          <w:sz w:val="24"/>
          <w:szCs w:val="24"/>
        </w:rPr>
        <w:t>идролиз</w:t>
      </w:r>
      <w:r w:rsidR="00B3017F" w:rsidRPr="00E56B41">
        <w:rPr>
          <w:rFonts w:ascii="Times New Roman" w:hAnsi="Times New Roman" w:cs="Times New Roman"/>
          <w:bCs/>
          <w:sz w:val="24"/>
          <w:szCs w:val="24"/>
        </w:rPr>
        <w:t>ид ор</w:t>
      </w:r>
      <w:r w:rsidR="0087291F" w:rsidRPr="00E56B41">
        <w:rPr>
          <w:rFonts w:ascii="Times New Roman" w:hAnsi="Times New Roman" w:cs="Times New Roman"/>
          <w:bCs/>
          <w:sz w:val="24"/>
          <w:szCs w:val="24"/>
        </w:rPr>
        <w:t>но.</w:t>
      </w:r>
      <w:r w:rsidR="00B3017F" w:rsidRPr="00E56B41">
        <w:rPr>
          <w:rFonts w:ascii="Times New Roman" w:hAnsi="Times New Roman" w:cs="Times New Roman"/>
          <w:bCs/>
          <w:sz w:val="24"/>
          <w:szCs w:val="24"/>
        </w:rPr>
        <w:t xml:space="preserve"> </w:t>
      </w:r>
      <w:r w:rsidR="00172A01" w:rsidRPr="00E56B41">
        <w:rPr>
          <w:rFonts w:ascii="Times New Roman" w:hAnsi="Times New Roman" w:cs="Times New Roman"/>
          <w:bCs/>
          <w:sz w:val="24"/>
          <w:szCs w:val="24"/>
        </w:rPr>
        <w:t xml:space="preserve">Хүчиллэг орчинд фтор агуулагч нэгдлүүдийг </w:t>
      </w:r>
      <w:r w:rsidR="00215297" w:rsidRPr="00E56B41">
        <w:rPr>
          <w:rFonts w:ascii="Times New Roman" w:hAnsi="Times New Roman" w:cs="Times New Roman"/>
          <w:bCs/>
          <w:sz w:val="24"/>
          <w:szCs w:val="24"/>
        </w:rPr>
        <w:t xml:space="preserve">гидролизид </w:t>
      </w:r>
      <w:r w:rsidR="00172A01" w:rsidRPr="00E56B41">
        <w:rPr>
          <w:rFonts w:ascii="Times New Roman" w:hAnsi="Times New Roman" w:cs="Times New Roman"/>
          <w:bCs/>
          <w:sz w:val="24"/>
          <w:szCs w:val="24"/>
        </w:rPr>
        <w:t>зад</w:t>
      </w:r>
      <w:r w:rsidR="0087291F" w:rsidRPr="00E56B41">
        <w:rPr>
          <w:rFonts w:ascii="Times New Roman" w:hAnsi="Times New Roman" w:cs="Times New Roman"/>
          <w:bCs/>
          <w:sz w:val="24"/>
          <w:szCs w:val="24"/>
        </w:rPr>
        <w:t>арч</w:t>
      </w:r>
      <w:r w:rsidR="00172A01" w:rsidRPr="00E56B41">
        <w:rPr>
          <w:rFonts w:ascii="Times New Roman" w:hAnsi="Times New Roman" w:cs="Times New Roman"/>
          <w:bCs/>
          <w:sz w:val="24"/>
          <w:szCs w:val="24"/>
        </w:rPr>
        <w:t>, фторын ионы (F⁻) хэлбэрт шилж</w:t>
      </w:r>
      <w:r w:rsidR="0087291F" w:rsidRPr="00E56B41">
        <w:rPr>
          <w:rFonts w:ascii="Times New Roman" w:hAnsi="Times New Roman" w:cs="Times New Roman"/>
          <w:bCs/>
          <w:sz w:val="24"/>
          <w:szCs w:val="24"/>
        </w:rPr>
        <w:t xml:space="preserve">сэн уусмалыг </w:t>
      </w:r>
      <w:r w:rsidR="00AB7B73" w:rsidRPr="00E56B41">
        <w:rPr>
          <w:rFonts w:ascii="Times New Roman" w:hAnsi="Times New Roman" w:cs="Times New Roman"/>
          <w:bCs/>
          <w:sz w:val="24"/>
          <w:szCs w:val="24"/>
        </w:rPr>
        <w:t>п</w:t>
      </w:r>
      <w:r w:rsidR="00172A01" w:rsidRPr="00E56B41">
        <w:rPr>
          <w:rFonts w:ascii="Times New Roman" w:hAnsi="Times New Roman" w:cs="Times New Roman"/>
          <w:bCs/>
          <w:sz w:val="24"/>
          <w:szCs w:val="24"/>
        </w:rPr>
        <w:t xml:space="preserve">отенциометр ба </w:t>
      </w:r>
      <w:r w:rsidR="00FA14A2" w:rsidRPr="00E56B41">
        <w:rPr>
          <w:rFonts w:ascii="Times New Roman" w:hAnsi="Times New Roman" w:cs="Times New Roman"/>
          <w:bCs/>
          <w:sz w:val="24"/>
          <w:szCs w:val="24"/>
        </w:rPr>
        <w:t>болон фторын ион</w:t>
      </w:r>
      <w:r w:rsidR="00AB7B73" w:rsidRPr="00E56B41">
        <w:rPr>
          <w:rFonts w:ascii="Times New Roman" w:hAnsi="Times New Roman" w:cs="Times New Roman"/>
          <w:bCs/>
          <w:sz w:val="24"/>
          <w:szCs w:val="24"/>
        </w:rPr>
        <w:t>ы</w:t>
      </w:r>
      <w:r w:rsidR="00FA14A2" w:rsidRPr="00E56B41">
        <w:rPr>
          <w:rFonts w:ascii="Times New Roman" w:hAnsi="Times New Roman" w:cs="Times New Roman"/>
          <w:bCs/>
          <w:sz w:val="24"/>
          <w:szCs w:val="24"/>
        </w:rPr>
        <w:t xml:space="preserve"> сонгомол электрод (F-ISE)-</w:t>
      </w:r>
      <w:r w:rsidR="0087291F" w:rsidRPr="00E56B41">
        <w:rPr>
          <w:rFonts w:ascii="Times New Roman" w:hAnsi="Times New Roman" w:cs="Times New Roman"/>
          <w:bCs/>
          <w:sz w:val="24"/>
          <w:szCs w:val="24"/>
        </w:rPr>
        <w:t xml:space="preserve">ын тусламжтай </w:t>
      </w:r>
      <w:r w:rsidR="00172A01" w:rsidRPr="00E56B41">
        <w:rPr>
          <w:rFonts w:ascii="Times New Roman" w:hAnsi="Times New Roman" w:cs="Times New Roman"/>
          <w:bCs/>
          <w:sz w:val="24"/>
          <w:szCs w:val="24"/>
        </w:rPr>
        <w:t>цахилгаан хүчдэлийн хэмжилт</w:t>
      </w:r>
      <w:r w:rsidR="00FA14A2" w:rsidRPr="00E56B41">
        <w:rPr>
          <w:rFonts w:ascii="Times New Roman" w:hAnsi="Times New Roman" w:cs="Times New Roman"/>
          <w:bCs/>
          <w:sz w:val="24"/>
          <w:szCs w:val="24"/>
        </w:rPr>
        <w:t xml:space="preserve"> хийж</w:t>
      </w:r>
      <w:r w:rsidR="00172A01" w:rsidRPr="00E56B41">
        <w:rPr>
          <w:rFonts w:ascii="Times New Roman" w:hAnsi="Times New Roman" w:cs="Times New Roman"/>
          <w:bCs/>
          <w:sz w:val="24"/>
          <w:szCs w:val="24"/>
        </w:rPr>
        <w:t xml:space="preserve"> тухайн ионы концентрациас хамаарч потенциалын утга өөрчлөгддөг зарчмыг ашиглан Нернстийн тэгшитгэлээр концентраци тооцоологдоно.</w:t>
      </w:r>
      <w:r w:rsidR="00AB7B73" w:rsidRPr="00E56B41">
        <w:rPr>
          <w:rFonts w:ascii="Times New Roman" w:hAnsi="Times New Roman" w:cs="Times New Roman"/>
          <w:bCs/>
          <w:sz w:val="24"/>
          <w:szCs w:val="24"/>
        </w:rPr>
        <w:t xml:space="preserve"> </w:t>
      </w:r>
    </w:p>
    <w:p w14:paraId="3C548983" w14:textId="560293CB" w:rsidR="00C52D0F" w:rsidRPr="00E56B41" w:rsidRDefault="00AB7B73" w:rsidP="00AB7B73">
      <w:pPr>
        <w:spacing w:after="0"/>
        <w:ind w:right="-2" w:firstLine="284"/>
        <w:jc w:val="both"/>
        <w:rPr>
          <w:rFonts w:ascii="Times New Roman" w:hAnsi="Times New Roman" w:cs="Times New Roman"/>
          <w:sz w:val="24"/>
          <w:szCs w:val="24"/>
        </w:rPr>
      </w:pPr>
      <w:r w:rsidRPr="00E56B41">
        <w:rPr>
          <w:rFonts w:ascii="Times New Roman" w:hAnsi="Times New Roman" w:cs="Times New Roman"/>
          <w:bCs/>
          <w:sz w:val="24"/>
          <w:szCs w:val="24"/>
        </w:rPr>
        <w:t>У</w:t>
      </w:r>
      <w:r w:rsidR="00400ED0" w:rsidRPr="00E56B41">
        <w:rPr>
          <w:rFonts w:ascii="Times New Roman" w:hAnsi="Times New Roman" w:cs="Times New Roman"/>
          <w:sz w:val="24"/>
          <w:szCs w:val="24"/>
        </w:rPr>
        <w:t>рьдчилан стандартчилсан загвараар жиших муруй(калиброка) байгуулсан бай</w:t>
      </w:r>
      <w:r w:rsidR="00AD4E5A" w:rsidRPr="00E56B41">
        <w:rPr>
          <w:rFonts w:ascii="Times New Roman" w:hAnsi="Times New Roman" w:cs="Times New Roman"/>
          <w:sz w:val="24"/>
          <w:szCs w:val="24"/>
        </w:rPr>
        <w:t>на. Б</w:t>
      </w:r>
      <w:r w:rsidR="00400ED0" w:rsidRPr="00E56B41">
        <w:rPr>
          <w:rFonts w:ascii="Times New Roman" w:hAnsi="Times New Roman" w:cs="Times New Roman"/>
          <w:sz w:val="24"/>
          <w:szCs w:val="24"/>
        </w:rPr>
        <w:t xml:space="preserve">агаж автоматаар жиших муруйн тусламжтай </w:t>
      </w:r>
      <w:r w:rsidR="00AD4E5A" w:rsidRPr="00E56B41">
        <w:rPr>
          <w:rFonts w:ascii="Times New Roman" w:hAnsi="Times New Roman" w:cs="Times New Roman"/>
          <w:sz w:val="24"/>
          <w:szCs w:val="24"/>
        </w:rPr>
        <w:t>элементийн</w:t>
      </w:r>
      <w:r w:rsidR="00400ED0" w:rsidRPr="00E56B41">
        <w:rPr>
          <w:rFonts w:ascii="Times New Roman" w:hAnsi="Times New Roman" w:cs="Times New Roman"/>
          <w:sz w:val="24"/>
          <w:szCs w:val="24"/>
        </w:rPr>
        <w:t xml:space="preserve"> </w:t>
      </w:r>
      <w:r w:rsidR="009B422D" w:rsidRPr="00E56B41">
        <w:rPr>
          <w:rFonts w:ascii="Times New Roman" w:hAnsi="Times New Roman" w:cs="Times New Roman"/>
          <w:sz w:val="24"/>
          <w:szCs w:val="24"/>
        </w:rPr>
        <w:t>агуулгыг</w:t>
      </w:r>
      <w:r w:rsidR="00400ED0" w:rsidRPr="00E56B41">
        <w:rPr>
          <w:rFonts w:ascii="Times New Roman" w:hAnsi="Times New Roman" w:cs="Times New Roman"/>
          <w:sz w:val="24"/>
          <w:szCs w:val="24"/>
        </w:rPr>
        <w:t xml:space="preserve"> тооцож гаргана. Энэ арга нь дээр үндэслэгдсэн учраас багажинд хэмжээ нь тодорхойлогдсон стандарт сорьцыг зөв аргачлалын дагуу калиброк</w:t>
      </w:r>
      <w:r w:rsidR="00DE7074" w:rsidRPr="00E56B41">
        <w:rPr>
          <w:rFonts w:ascii="Times New Roman" w:hAnsi="Times New Roman" w:cs="Times New Roman"/>
          <w:sz w:val="24"/>
          <w:szCs w:val="24"/>
        </w:rPr>
        <w:t>а хийх</w:t>
      </w:r>
      <w:r w:rsidR="00400ED0" w:rsidRPr="00E56B41">
        <w:rPr>
          <w:rFonts w:ascii="Times New Roman" w:hAnsi="Times New Roman" w:cs="Times New Roman"/>
          <w:sz w:val="24"/>
          <w:szCs w:val="24"/>
        </w:rPr>
        <w:t xml:space="preserve"> хэрэгтэй.</w:t>
      </w:r>
      <w:r w:rsidR="00C52D0F" w:rsidRPr="00E56B41">
        <w:rPr>
          <w:rFonts w:ascii="Times New Roman" w:hAnsi="Times New Roman" w:cs="Times New Roman"/>
          <w:sz w:val="24"/>
          <w:szCs w:val="24"/>
        </w:rPr>
        <w:t xml:space="preserve"> </w:t>
      </w:r>
    </w:p>
    <w:p w14:paraId="38933988" w14:textId="74577817" w:rsidR="000E646A" w:rsidRPr="00E56B41" w:rsidRDefault="00844A32" w:rsidP="00C52D0F">
      <w:pPr>
        <w:spacing w:after="0"/>
        <w:ind w:firstLine="284"/>
        <w:jc w:val="both"/>
        <w:rPr>
          <w:rFonts w:ascii="Times New Roman" w:hAnsi="Times New Roman" w:cs="Times New Roman"/>
          <w:sz w:val="24"/>
          <w:szCs w:val="24"/>
        </w:rPr>
      </w:pPr>
      <w:r w:rsidRPr="00E56B41">
        <w:rPr>
          <w:rFonts w:ascii="Times New Roman" w:hAnsi="Times New Roman" w:cs="Times New Roman"/>
          <w:sz w:val="24"/>
          <w:szCs w:val="24"/>
        </w:rPr>
        <w:t>Нүүрсэн дэх ф</w:t>
      </w:r>
      <w:r w:rsidR="009A13A2" w:rsidRPr="00E56B41">
        <w:rPr>
          <w:rFonts w:ascii="Times New Roman" w:hAnsi="Times New Roman" w:cs="Times New Roman"/>
          <w:sz w:val="24"/>
          <w:szCs w:val="24"/>
        </w:rPr>
        <w:t xml:space="preserve">торыг </w:t>
      </w:r>
      <w:r w:rsidRPr="00E56B41">
        <w:rPr>
          <w:rFonts w:ascii="Times New Roman" w:hAnsi="Times New Roman" w:cs="Times New Roman"/>
          <w:sz w:val="24"/>
          <w:szCs w:val="24"/>
        </w:rPr>
        <w:t xml:space="preserve"> тодорхойлох нь </w:t>
      </w:r>
      <w:r w:rsidR="009A13A2" w:rsidRPr="00E56B41">
        <w:rPr>
          <w:rFonts w:ascii="Times New Roman" w:hAnsi="Times New Roman" w:cs="Times New Roman"/>
          <w:sz w:val="24"/>
          <w:szCs w:val="24"/>
        </w:rPr>
        <w:t>байгаль орчинд үзүүлэх сөрөг нөлөөлөл</w:t>
      </w:r>
      <w:r w:rsidR="004405A8" w:rsidRPr="00E56B41">
        <w:rPr>
          <w:rFonts w:ascii="Times New Roman" w:hAnsi="Times New Roman" w:cs="Times New Roman"/>
          <w:sz w:val="24"/>
          <w:szCs w:val="24"/>
        </w:rPr>
        <w:t>ий</w:t>
      </w:r>
      <w:r w:rsidR="009A13A2" w:rsidRPr="00E56B41">
        <w:rPr>
          <w:rFonts w:ascii="Times New Roman" w:hAnsi="Times New Roman" w:cs="Times New Roman"/>
          <w:sz w:val="24"/>
          <w:szCs w:val="24"/>
        </w:rPr>
        <w:t xml:space="preserve">г хянах бүрэн боломжтой. Учир нь </w:t>
      </w:r>
      <w:r w:rsidRPr="00E56B41">
        <w:rPr>
          <w:rFonts w:ascii="Times New Roman" w:hAnsi="Times New Roman" w:cs="Times New Roman"/>
          <w:sz w:val="24"/>
          <w:szCs w:val="24"/>
        </w:rPr>
        <w:t>нүүрсий</w:t>
      </w:r>
      <w:r w:rsidR="009A13A2" w:rsidRPr="00E56B41">
        <w:rPr>
          <w:rFonts w:ascii="Times New Roman" w:hAnsi="Times New Roman" w:cs="Times New Roman"/>
          <w:sz w:val="24"/>
          <w:szCs w:val="24"/>
        </w:rPr>
        <w:t xml:space="preserve">г шатаах үед фтор нь фторт устөрөгч (HF) болон бусад хорт нэгдэл болж дэгдэнэ. </w:t>
      </w:r>
      <w:r w:rsidR="002307EE" w:rsidRPr="00E56B41">
        <w:rPr>
          <w:rFonts w:ascii="Times New Roman" w:hAnsi="Times New Roman" w:cs="Times New Roman"/>
          <w:sz w:val="24"/>
          <w:szCs w:val="24"/>
        </w:rPr>
        <w:t>Фторт устөрөгч</w:t>
      </w:r>
      <w:r w:rsidR="009A13A2" w:rsidRPr="00E56B41">
        <w:rPr>
          <w:rFonts w:ascii="Times New Roman" w:hAnsi="Times New Roman" w:cs="Times New Roman"/>
          <w:sz w:val="24"/>
          <w:szCs w:val="24"/>
        </w:rPr>
        <w:t xml:space="preserve"> нь уушги, амьсгалын замд маш аюултай хорт хий бөгөөд хүний эрүүл мэндэд шууд нөлөөтэй.</w:t>
      </w:r>
      <w:r w:rsidR="002307EE" w:rsidRPr="00E56B41">
        <w:rPr>
          <w:rFonts w:ascii="Times New Roman" w:hAnsi="Times New Roman" w:cs="Times New Roman"/>
          <w:sz w:val="24"/>
          <w:szCs w:val="24"/>
        </w:rPr>
        <w:t xml:space="preserve"> Ийм ч учраас нүүрсний хортой таван элементийн тэргүүлэх элемент юм.</w:t>
      </w:r>
      <w:r w:rsidRPr="00E56B41">
        <w:rPr>
          <w:rFonts w:ascii="Times New Roman" w:hAnsi="Times New Roman" w:cs="Times New Roman"/>
          <w:sz w:val="24"/>
          <w:szCs w:val="24"/>
        </w:rPr>
        <w:t xml:space="preserve"> </w:t>
      </w:r>
      <w:r w:rsidR="000662E8" w:rsidRPr="00E56B41">
        <w:rPr>
          <w:rFonts w:ascii="Times New Roman" w:hAnsi="Times New Roman" w:cs="Times New Roman"/>
          <w:sz w:val="24"/>
          <w:szCs w:val="24"/>
        </w:rPr>
        <w:t>Фторт хий нь</w:t>
      </w:r>
      <w:r w:rsidR="004405A8" w:rsidRPr="00E56B41">
        <w:rPr>
          <w:rFonts w:ascii="Times New Roman" w:hAnsi="Times New Roman" w:cs="Times New Roman"/>
          <w:sz w:val="24"/>
          <w:szCs w:val="24"/>
        </w:rPr>
        <w:t xml:space="preserve"> </w:t>
      </w:r>
      <w:r w:rsidR="000662E8" w:rsidRPr="00E56B41">
        <w:rPr>
          <w:rFonts w:ascii="Times New Roman" w:hAnsi="Times New Roman" w:cs="Times New Roman"/>
          <w:sz w:val="24"/>
          <w:szCs w:val="24"/>
        </w:rPr>
        <w:t>шатаах болон домен</w:t>
      </w:r>
      <w:r w:rsidR="002307EE" w:rsidRPr="00E56B41">
        <w:rPr>
          <w:rFonts w:ascii="Times New Roman" w:hAnsi="Times New Roman" w:cs="Times New Roman"/>
          <w:sz w:val="24"/>
          <w:szCs w:val="24"/>
        </w:rPr>
        <w:t xml:space="preserve"> </w:t>
      </w:r>
      <w:r w:rsidR="000662E8" w:rsidRPr="00E56B41">
        <w:rPr>
          <w:rFonts w:ascii="Times New Roman" w:hAnsi="Times New Roman" w:cs="Times New Roman"/>
          <w:sz w:val="24"/>
          <w:szCs w:val="24"/>
        </w:rPr>
        <w:t>зуухны доторлогоо болон тоног төхөөрөмжийг зэврүүл</w:t>
      </w:r>
      <w:r w:rsidR="000E646A" w:rsidRPr="00E56B41">
        <w:rPr>
          <w:rFonts w:ascii="Times New Roman" w:hAnsi="Times New Roman" w:cs="Times New Roman"/>
          <w:sz w:val="24"/>
          <w:szCs w:val="24"/>
        </w:rPr>
        <w:t>эхээс гадна Fe, Al, Mg зэрэг металлуудтай урвалд орж шаар, домен зуухны бүрэлдэхүүн хэсэгт химийн найрлагыг өөрчилж болзошгүй.</w:t>
      </w:r>
    </w:p>
    <w:p w14:paraId="0849ED0F" w14:textId="04FFED71" w:rsidR="000E646A" w:rsidRPr="00E56B41" w:rsidRDefault="000F28EE" w:rsidP="00C52D0F">
      <w:pPr>
        <w:spacing w:after="0"/>
        <w:ind w:firstLine="284"/>
        <w:jc w:val="both"/>
        <w:rPr>
          <w:rFonts w:ascii="Times New Roman" w:hAnsi="Times New Roman" w:cs="Times New Roman"/>
          <w:sz w:val="24"/>
          <w:szCs w:val="24"/>
        </w:rPr>
      </w:pPr>
      <w:r w:rsidRPr="00E56B41">
        <w:rPr>
          <w:rFonts w:ascii="Times New Roman" w:hAnsi="Times New Roman" w:cs="Times New Roman"/>
          <w:sz w:val="24"/>
          <w:szCs w:val="24"/>
        </w:rPr>
        <w:t>Н</w:t>
      </w:r>
      <w:r w:rsidR="000E646A" w:rsidRPr="00E56B41">
        <w:rPr>
          <w:rFonts w:ascii="Times New Roman" w:hAnsi="Times New Roman" w:cs="Times New Roman"/>
          <w:sz w:val="24"/>
          <w:szCs w:val="24"/>
        </w:rPr>
        <w:t>үүрс угаах үйлдвэрт нүүрсэн дэх фторын агууламж нь зарим тодорхой нөхцөлд сөрөг нөлөө үзүүлж болзошгүй байдаг.</w:t>
      </w:r>
      <w:r w:rsidRPr="00E56B41">
        <w:rPr>
          <w:rFonts w:ascii="Times New Roman" w:hAnsi="Times New Roman" w:cs="Times New Roman"/>
          <w:sz w:val="24"/>
          <w:szCs w:val="24"/>
        </w:rPr>
        <w:t xml:space="preserve"> Баяжуулах үйлдвэрийн хаягдал ус (effluent) дахь фторын концентраци нэмэгддэг. Фтор нь ердийн лаг, шүүлтүүрээр сайн шүүгддэггүй. </w:t>
      </w:r>
      <w:r w:rsidR="001E4435" w:rsidRPr="00E56B41">
        <w:rPr>
          <w:rFonts w:ascii="Times New Roman" w:hAnsi="Times New Roman" w:cs="Times New Roman"/>
          <w:sz w:val="24"/>
          <w:szCs w:val="24"/>
        </w:rPr>
        <w:t>Хаягдал</w:t>
      </w:r>
      <w:r w:rsidRPr="00E56B41">
        <w:rPr>
          <w:rFonts w:ascii="Times New Roman" w:hAnsi="Times New Roman" w:cs="Times New Roman"/>
          <w:sz w:val="24"/>
          <w:szCs w:val="24"/>
        </w:rPr>
        <w:t xml:space="preserve"> ус дахин эргэлтэд ордог бол фтор аажимдаа хуримтлагдаж дараа дараагийн угаалтанд сөрөг нөлөө үзүүлж болзошгүй</w:t>
      </w:r>
      <w:r w:rsidR="001E4435" w:rsidRPr="00E56B41">
        <w:rPr>
          <w:rFonts w:ascii="Times New Roman" w:hAnsi="Times New Roman" w:cs="Times New Roman"/>
          <w:sz w:val="24"/>
          <w:szCs w:val="24"/>
        </w:rPr>
        <w:t>. Өөрөөр хэлбэл</w:t>
      </w:r>
      <w:r w:rsidRPr="00E56B41">
        <w:rPr>
          <w:rFonts w:ascii="Times New Roman" w:hAnsi="Times New Roman" w:cs="Times New Roman"/>
          <w:sz w:val="24"/>
          <w:szCs w:val="24"/>
        </w:rPr>
        <w:t xml:space="preserve"> </w:t>
      </w:r>
      <w:r w:rsidR="001E4435" w:rsidRPr="00E56B41">
        <w:rPr>
          <w:rFonts w:ascii="Times New Roman" w:hAnsi="Times New Roman" w:cs="Times New Roman"/>
          <w:sz w:val="24"/>
          <w:szCs w:val="24"/>
        </w:rPr>
        <w:t>ф</w:t>
      </w:r>
      <w:r w:rsidRPr="00E56B41">
        <w:rPr>
          <w:rFonts w:ascii="Times New Roman" w:hAnsi="Times New Roman" w:cs="Times New Roman"/>
          <w:sz w:val="24"/>
          <w:szCs w:val="24"/>
        </w:rPr>
        <w:t>локулянт, коагулянт</w:t>
      </w:r>
      <w:r w:rsidR="001E4435" w:rsidRPr="00E56B41">
        <w:rPr>
          <w:rFonts w:ascii="Times New Roman" w:hAnsi="Times New Roman" w:cs="Times New Roman"/>
          <w:sz w:val="24"/>
          <w:szCs w:val="24"/>
        </w:rPr>
        <w:t xml:space="preserve"> ашигла</w:t>
      </w:r>
      <w:r w:rsidR="00C22CB2" w:rsidRPr="00E56B41">
        <w:rPr>
          <w:rFonts w:ascii="Times New Roman" w:hAnsi="Times New Roman" w:cs="Times New Roman"/>
          <w:sz w:val="24"/>
          <w:szCs w:val="24"/>
        </w:rPr>
        <w:t>даг бол</w:t>
      </w:r>
      <w:r w:rsidRPr="00E56B41">
        <w:rPr>
          <w:rFonts w:ascii="Times New Roman" w:hAnsi="Times New Roman" w:cs="Times New Roman"/>
          <w:sz w:val="24"/>
          <w:szCs w:val="24"/>
        </w:rPr>
        <w:t xml:space="preserve"> урвалд </w:t>
      </w:r>
      <w:r w:rsidR="001E4435" w:rsidRPr="00E56B41">
        <w:rPr>
          <w:rFonts w:ascii="Times New Roman" w:hAnsi="Times New Roman" w:cs="Times New Roman"/>
          <w:sz w:val="24"/>
          <w:szCs w:val="24"/>
        </w:rPr>
        <w:t>(химийн тогтвортой байдал муудна)</w:t>
      </w:r>
      <w:r w:rsidR="00C22CB2" w:rsidRPr="00E56B41">
        <w:rPr>
          <w:rFonts w:ascii="Times New Roman" w:hAnsi="Times New Roman" w:cs="Times New Roman"/>
          <w:sz w:val="24"/>
          <w:szCs w:val="24"/>
        </w:rPr>
        <w:t xml:space="preserve"> </w:t>
      </w:r>
      <w:r w:rsidRPr="00E56B41">
        <w:rPr>
          <w:rFonts w:ascii="Times New Roman" w:hAnsi="Times New Roman" w:cs="Times New Roman"/>
          <w:sz w:val="24"/>
          <w:szCs w:val="24"/>
        </w:rPr>
        <w:t>нөлөөл</w:t>
      </w:r>
      <w:r w:rsidR="00C22CB2" w:rsidRPr="00E56B41">
        <w:rPr>
          <w:rFonts w:ascii="Times New Roman" w:hAnsi="Times New Roman" w:cs="Times New Roman"/>
          <w:sz w:val="24"/>
          <w:szCs w:val="24"/>
        </w:rPr>
        <w:t xml:space="preserve">ж тунадасжилт муудах, лагжих чанар өөрчлөгдөх эрсдэлтэй. </w:t>
      </w:r>
    </w:p>
    <w:p w14:paraId="03A1B6C8" w14:textId="77777777" w:rsidR="00CF4AED" w:rsidRPr="00E56B41" w:rsidRDefault="00CF4AED" w:rsidP="00CF4AED">
      <w:pPr>
        <w:pStyle w:val="Style1"/>
        <w:ind w:left="0"/>
      </w:pPr>
      <w:bookmarkStart w:id="5" w:name="_Hlk201258575"/>
      <w:r w:rsidRPr="00E56B41">
        <w:t xml:space="preserve">ГУРАВ. </w:t>
      </w:r>
      <w:bookmarkStart w:id="6" w:name="_Hlk200917173"/>
      <w:r w:rsidRPr="00E56B41">
        <w:t>ҮҮРЭГ ХАРИУЦЛАГА</w:t>
      </w:r>
      <w:bookmarkEnd w:id="6"/>
    </w:p>
    <w:p w14:paraId="6DEDBDB1" w14:textId="77777777" w:rsidR="00CF4AED" w:rsidRPr="00E56B41" w:rsidRDefault="00CF4AED" w:rsidP="00CF4AED">
      <w:pPr>
        <w:spacing w:after="0"/>
        <w:jc w:val="both"/>
        <w:rPr>
          <w:rFonts w:ascii="Times New Roman" w:hAnsi="Times New Roman" w:cs="Times New Roman"/>
          <w:b/>
          <w:bCs/>
          <w:i/>
          <w:iCs/>
          <w:sz w:val="24"/>
          <w:szCs w:val="24"/>
        </w:rPr>
      </w:pPr>
      <w:r w:rsidRPr="00E56B41">
        <w:rPr>
          <w:rFonts w:ascii="Times New Roman" w:hAnsi="Times New Roman" w:cs="Times New Roman"/>
          <w:b/>
          <w:bCs/>
          <w:i/>
          <w:iCs/>
          <w:sz w:val="24"/>
          <w:szCs w:val="24"/>
        </w:rPr>
        <w:t>Лабораторийн ахлах менежер</w:t>
      </w:r>
    </w:p>
    <w:p w14:paraId="5493217E" w14:textId="77777777" w:rsidR="00CF4AED" w:rsidRPr="00E56B41" w:rsidRDefault="00CF4AED" w:rsidP="00CF4AED">
      <w:pPr>
        <w:pStyle w:val="ListParagraph"/>
        <w:numPr>
          <w:ilvl w:val="0"/>
          <w:numId w:val="84"/>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 xml:space="preserve">Энэхүү зааврыг үр дүнтэйгээр хэрэгжүүлэх нөөц бололцоогоор хангах, хяналт тавьж ажиллах, дэмжлэг үзүүлэх, холбогдох ажилтнуудыг шаардлагатай заавар, зөвлөгөөгөөр хангах, сургалтанд хамруулах; </w:t>
      </w:r>
    </w:p>
    <w:p w14:paraId="2B78B1B8" w14:textId="77777777" w:rsidR="00CF4AED" w:rsidRPr="00E56B41" w:rsidRDefault="00CF4AED" w:rsidP="00CF4AED">
      <w:pPr>
        <w:pStyle w:val="ListParagraph"/>
        <w:numPr>
          <w:ilvl w:val="0"/>
          <w:numId w:val="84"/>
        </w:numPr>
        <w:spacing w:after="240"/>
        <w:ind w:left="567" w:hanging="283"/>
        <w:jc w:val="both"/>
        <w:rPr>
          <w:rFonts w:ascii="Times New Roman" w:hAnsi="Times New Roman" w:cs="Times New Roman"/>
          <w:sz w:val="24"/>
          <w:szCs w:val="24"/>
        </w:rPr>
      </w:pPr>
      <w:r w:rsidRPr="00E56B41">
        <w:rPr>
          <w:rFonts w:ascii="Times New Roman" w:hAnsi="Times New Roman" w:cs="Times New Roman"/>
          <w:sz w:val="24"/>
          <w:szCs w:val="24"/>
        </w:rPr>
        <w:t>Шинжилгээний аргын стандарт ажлын зааврыг хянах, батлуулах, шинжилгээний аргын баталгаажуулалтыг хянах;</w:t>
      </w:r>
    </w:p>
    <w:p w14:paraId="5046BC9B" w14:textId="77777777" w:rsidR="00CF4AED" w:rsidRPr="00E56B41" w:rsidRDefault="00CF4AED" w:rsidP="00CF4AED">
      <w:pPr>
        <w:pStyle w:val="ListParagraph"/>
        <w:numPr>
          <w:ilvl w:val="0"/>
          <w:numId w:val="84"/>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 xml:space="preserve">Үр дүнгийн үнэн зөвийг хангах үүднээс дотоод гадаад хяналтын арга хэмжээг авч хэрэгжүүлэх, хяналтын төлөвлөгөөг батлах; </w:t>
      </w:r>
    </w:p>
    <w:p w14:paraId="44BE5B34" w14:textId="77777777" w:rsidR="00CF4AED" w:rsidRPr="00E56B41" w:rsidRDefault="00CF4AED" w:rsidP="00CF4AED">
      <w:pPr>
        <w:pStyle w:val="ListParagraph"/>
        <w:numPr>
          <w:ilvl w:val="0"/>
          <w:numId w:val="84"/>
        </w:numPr>
        <w:spacing w:after="0"/>
        <w:ind w:left="567" w:hanging="283"/>
        <w:jc w:val="both"/>
        <w:rPr>
          <w:rFonts w:ascii="Times New Roman" w:hAnsi="Times New Roman" w:cs="Times New Roman"/>
          <w:iCs/>
          <w:sz w:val="24"/>
          <w:szCs w:val="24"/>
        </w:rPr>
      </w:pPr>
      <w:r w:rsidRPr="00E56B41">
        <w:rPr>
          <w:rFonts w:ascii="Times New Roman" w:hAnsi="Times New Roman" w:cs="Times New Roman"/>
          <w:sz w:val="24"/>
          <w:szCs w:val="24"/>
        </w:rPr>
        <w:t>Дотоод аудитаар үл тохирлыг илрүүлэх, сэргийлэх болон залруулах арга хэмжээний хэрэгжилтэнд хяналт тавих;</w:t>
      </w:r>
    </w:p>
    <w:p w14:paraId="55BDAC03" w14:textId="77777777" w:rsidR="00CF4AED" w:rsidRPr="00E56B41" w:rsidRDefault="00CF4AED" w:rsidP="00CF4AED">
      <w:pPr>
        <w:tabs>
          <w:tab w:val="left" w:pos="9354"/>
        </w:tabs>
        <w:spacing w:after="0"/>
        <w:jc w:val="both"/>
        <w:rPr>
          <w:rFonts w:ascii="Times New Roman" w:hAnsi="Times New Roman" w:cs="Times New Roman"/>
          <w:b/>
          <w:bCs/>
          <w:i/>
          <w:iCs/>
          <w:sz w:val="24"/>
          <w:szCs w:val="24"/>
        </w:rPr>
      </w:pPr>
      <w:r w:rsidRPr="00E56B41">
        <w:rPr>
          <w:rFonts w:ascii="Times New Roman" w:hAnsi="Times New Roman" w:cs="Times New Roman"/>
          <w:b/>
          <w:bCs/>
          <w:i/>
          <w:iCs/>
          <w:sz w:val="24"/>
          <w:szCs w:val="24"/>
        </w:rPr>
        <w:t xml:space="preserve">Лабораторийн техникийн менежер </w:t>
      </w:r>
    </w:p>
    <w:p w14:paraId="687CCBED" w14:textId="77777777" w:rsidR="00CF4AED" w:rsidRPr="00E56B41" w:rsidRDefault="00CF4AED" w:rsidP="00CF4AED">
      <w:pPr>
        <w:pStyle w:val="ListParagraph"/>
        <w:numPr>
          <w:ilvl w:val="0"/>
          <w:numId w:val="80"/>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lastRenderedPageBreak/>
        <w:t>Тоног төхөөрөмж, хэмжих хэрэгслийн засвар үйлчилгээ, шалгалт тохируулгын хөтөлбөр төлөвлөгөөг боловсруулах, төлөвлөгөөний гүйцэтгэл, тайланг баримтжуулан бүртгэх;</w:t>
      </w:r>
    </w:p>
    <w:p w14:paraId="16A81EF6" w14:textId="77777777" w:rsidR="00CF4AED" w:rsidRPr="00E56B41" w:rsidRDefault="00CF4AED" w:rsidP="00CF4AED">
      <w:pPr>
        <w:pStyle w:val="ListParagraph"/>
        <w:numPr>
          <w:ilvl w:val="0"/>
          <w:numId w:val="80"/>
        </w:numPr>
        <w:spacing w:after="240"/>
        <w:ind w:left="567" w:hanging="283"/>
        <w:jc w:val="both"/>
        <w:rPr>
          <w:rFonts w:ascii="Times New Roman" w:hAnsi="Times New Roman" w:cs="Times New Roman"/>
          <w:sz w:val="24"/>
          <w:szCs w:val="24"/>
        </w:rPr>
      </w:pPr>
      <w:r w:rsidRPr="00E56B41">
        <w:rPr>
          <w:rFonts w:ascii="Times New Roman" w:hAnsi="Times New Roman" w:cs="Times New Roman"/>
          <w:sz w:val="24"/>
          <w:szCs w:val="24"/>
        </w:rPr>
        <w:t xml:space="preserve"> Хэмжлийн тоног төхөөрөмжийн шалгалт тохируулгын зааврыг боловсруулж батлуулах, мөрдүүлэх, хэмжлийн жишиг эталон, аттестатчилагдсан стандарт загварыг хадгалах, ашиглах харилцааг зохицуулах;</w:t>
      </w:r>
    </w:p>
    <w:p w14:paraId="4AB8915E" w14:textId="77777777" w:rsidR="00CF4AED" w:rsidRPr="00E56B41" w:rsidRDefault="00CF4AED" w:rsidP="00CF4AED">
      <w:pPr>
        <w:pStyle w:val="ListParagraph"/>
        <w:numPr>
          <w:ilvl w:val="0"/>
          <w:numId w:val="80"/>
        </w:numPr>
        <w:spacing w:after="0"/>
        <w:ind w:left="567" w:hanging="283"/>
        <w:jc w:val="both"/>
        <w:rPr>
          <w:rFonts w:ascii="Times New Roman" w:hAnsi="Times New Roman" w:cs="Times New Roman"/>
          <w:bCs/>
          <w:sz w:val="24"/>
          <w:szCs w:val="24"/>
        </w:rPr>
      </w:pPr>
      <w:r w:rsidRPr="00E56B41">
        <w:rPr>
          <w:rFonts w:ascii="Times New Roman" w:hAnsi="Times New Roman" w:cs="Times New Roman"/>
          <w:sz w:val="24"/>
          <w:szCs w:val="24"/>
        </w:rPr>
        <w:t>Лабораторийн техникийн чадавхийг байнга сайжруулан сорилтын үр дүнгийн үнэн зөв байдлыг хангаж ажиллах;</w:t>
      </w:r>
    </w:p>
    <w:p w14:paraId="25ADA05C" w14:textId="77777777" w:rsidR="00CF4AED" w:rsidRPr="00E56B41" w:rsidRDefault="00CF4AED" w:rsidP="00CF4AED">
      <w:pPr>
        <w:pStyle w:val="ListParagraph"/>
        <w:numPr>
          <w:ilvl w:val="0"/>
          <w:numId w:val="80"/>
        </w:numPr>
        <w:spacing w:after="0"/>
        <w:ind w:left="567" w:hanging="283"/>
        <w:jc w:val="both"/>
        <w:rPr>
          <w:rFonts w:ascii="Times New Roman" w:hAnsi="Times New Roman" w:cs="Times New Roman"/>
          <w:bCs/>
          <w:sz w:val="24"/>
          <w:szCs w:val="24"/>
        </w:rPr>
      </w:pPr>
      <w:r w:rsidRPr="00E56B41">
        <w:rPr>
          <w:rFonts w:ascii="Times New Roman" w:hAnsi="Times New Roman" w:cs="Times New Roman"/>
          <w:sz w:val="24"/>
          <w:szCs w:val="24"/>
        </w:rPr>
        <w:t>Үл тохирол давтагдахаас сэргийлэх болон залруулах арга хэмжээг авч хэрэгжүүлэх;</w:t>
      </w:r>
    </w:p>
    <w:p w14:paraId="10EDC1C4" w14:textId="77777777" w:rsidR="00CF4AED" w:rsidRPr="00E56B41" w:rsidRDefault="00CF4AED" w:rsidP="00CF4AED">
      <w:pPr>
        <w:pStyle w:val="ListParagraph"/>
        <w:numPr>
          <w:ilvl w:val="0"/>
          <w:numId w:val="80"/>
        </w:numPr>
        <w:spacing w:after="0"/>
        <w:ind w:left="567" w:hanging="283"/>
        <w:jc w:val="both"/>
        <w:rPr>
          <w:rFonts w:ascii="Times New Roman" w:hAnsi="Times New Roman" w:cs="Times New Roman"/>
          <w:bCs/>
          <w:sz w:val="24"/>
          <w:szCs w:val="24"/>
        </w:rPr>
      </w:pPr>
      <w:r w:rsidRPr="00E56B41">
        <w:rPr>
          <w:rFonts w:ascii="Times New Roman" w:hAnsi="Times New Roman" w:cs="Times New Roman"/>
          <w:bCs/>
          <w:sz w:val="24"/>
          <w:szCs w:val="24"/>
        </w:rPr>
        <w:t>Энэхүү журмыг хэрэгжүүлэх, хамрах хүрээний ажиллагсдад дагаж мөрдүүлэх</w:t>
      </w:r>
      <w:r w:rsidRPr="00E56B41">
        <w:rPr>
          <w:rFonts w:ascii="Times New Roman" w:hAnsi="Times New Roman" w:cs="Times New Roman"/>
          <w:sz w:val="24"/>
          <w:szCs w:val="24"/>
        </w:rPr>
        <w:t>;</w:t>
      </w:r>
    </w:p>
    <w:p w14:paraId="0C2F359A" w14:textId="77777777" w:rsidR="00CF4AED" w:rsidRPr="00E56B41" w:rsidRDefault="00CF4AED" w:rsidP="00CF4AED">
      <w:pPr>
        <w:pStyle w:val="ListParagraph"/>
        <w:numPr>
          <w:ilvl w:val="0"/>
          <w:numId w:val="80"/>
        </w:numPr>
        <w:spacing w:after="0"/>
        <w:ind w:left="567" w:hanging="283"/>
        <w:jc w:val="both"/>
        <w:rPr>
          <w:rFonts w:ascii="Times New Roman" w:hAnsi="Times New Roman" w:cs="Times New Roman"/>
          <w:bCs/>
          <w:sz w:val="24"/>
          <w:szCs w:val="24"/>
        </w:rPr>
      </w:pPr>
      <w:r w:rsidRPr="00E56B41">
        <w:rPr>
          <w:rFonts w:ascii="Times New Roman" w:hAnsi="Times New Roman" w:cs="Times New Roman"/>
          <w:sz w:val="24"/>
          <w:szCs w:val="24"/>
        </w:rPr>
        <w:t xml:space="preserve">Шинжилгээний аргын сонголт, аргын нотолгоожуулалттай холбогдох ажлыг удирдан зохион байгуулах, төлөвлөх, баримтжуулах; </w:t>
      </w:r>
    </w:p>
    <w:p w14:paraId="0A280DAB" w14:textId="77777777" w:rsidR="00CF4AED" w:rsidRPr="00E56B41" w:rsidRDefault="00CF4AED" w:rsidP="00CF4AED">
      <w:pPr>
        <w:pStyle w:val="ListParagraph"/>
        <w:numPr>
          <w:ilvl w:val="0"/>
          <w:numId w:val="80"/>
        </w:numPr>
        <w:spacing w:after="0"/>
        <w:ind w:left="567" w:hanging="283"/>
        <w:jc w:val="both"/>
        <w:rPr>
          <w:rFonts w:ascii="Times New Roman" w:hAnsi="Times New Roman" w:cs="Times New Roman"/>
          <w:bCs/>
          <w:sz w:val="24"/>
          <w:szCs w:val="24"/>
        </w:rPr>
      </w:pPr>
      <w:r w:rsidRPr="00E56B41">
        <w:rPr>
          <w:rFonts w:ascii="Times New Roman" w:hAnsi="Times New Roman" w:cs="Times New Roman"/>
          <w:sz w:val="24"/>
          <w:szCs w:val="24"/>
        </w:rPr>
        <w:t>Шинжилгээний аргын стандарт ажлын зааврыг батлах;</w:t>
      </w:r>
    </w:p>
    <w:p w14:paraId="3DA11FDB" w14:textId="77777777" w:rsidR="00CF4AED" w:rsidRPr="00E56B41" w:rsidRDefault="00CF4AED" w:rsidP="00CF4AED">
      <w:pPr>
        <w:pStyle w:val="ListParagraph"/>
        <w:numPr>
          <w:ilvl w:val="0"/>
          <w:numId w:val="80"/>
        </w:numPr>
        <w:spacing w:after="240"/>
        <w:ind w:left="567" w:hanging="283"/>
        <w:jc w:val="both"/>
        <w:rPr>
          <w:rFonts w:ascii="Times New Roman" w:hAnsi="Times New Roman" w:cs="Times New Roman"/>
          <w:sz w:val="24"/>
          <w:szCs w:val="24"/>
        </w:rPr>
      </w:pPr>
      <w:r w:rsidRPr="00E56B41">
        <w:rPr>
          <w:rFonts w:ascii="Times New Roman" w:hAnsi="Times New Roman" w:cs="Times New Roman"/>
          <w:sz w:val="24"/>
          <w:szCs w:val="24"/>
        </w:rPr>
        <w:t>Тоног төхөөрөмжийн стандарт ажлын зааврыг хянаж, батлах;</w:t>
      </w:r>
    </w:p>
    <w:p w14:paraId="694FDA04" w14:textId="77777777" w:rsidR="00CF4AED" w:rsidRPr="00E56B41" w:rsidRDefault="00CF4AED" w:rsidP="00CF4AED">
      <w:pPr>
        <w:pStyle w:val="ListParagraph"/>
        <w:numPr>
          <w:ilvl w:val="0"/>
          <w:numId w:val="84"/>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 xml:space="preserve">Шинжилгээний үр дүнгийн чанарыг хангах зорилгоор үл тохиролд хяналт тавих, санал, гомдол гарсан үед үл тохирлыг илрүүлэх, үл тохирлын түвшинг үнэлж, дүн шинжилгээ хийх;   </w:t>
      </w:r>
    </w:p>
    <w:p w14:paraId="376BB3E7" w14:textId="77777777" w:rsidR="00CF4AED" w:rsidRPr="00E56B41" w:rsidRDefault="00CF4AED" w:rsidP="00CF4AED">
      <w:pPr>
        <w:spacing w:after="0"/>
        <w:jc w:val="both"/>
        <w:rPr>
          <w:rFonts w:ascii="Times New Roman" w:hAnsi="Times New Roman" w:cs="Times New Roman"/>
          <w:b/>
          <w:bCs/>
          <w:i/>
          <w:iCs/>
          <w:sz w:val="24"/>
          <w:szCs w:val="24"/>
        </w:rPr>
      </w:pPr>
      <w:r w:rsidRPr="00E56B41">
        <w:rPr>
          <w:rFonts w:ascii="Times New Roman" w:hAnsi="Times New Roman" w:cs="Times New Roman"/>
          <w:b/>
          <w:bCs/>
          <w:i/>
          <w:iCs/>
          <w:sz w:val="24"/>
          <w:szCs w:val="24"/>
        </w:rPr>
        <w:t>Ахлах ажилтан</w:t>
      </w:r>
    </w:p>
    <w:p w14:paraId="39E186B3" w14:textId="77777777" w:rsidR="00CF4AED" w:rsidRPr="00E56B41" w:rsidRDefault="00CF4AED" w:rsidP="00CF4AED">
      <w:pPr>
        <w:pStyle w:val="ListParagraph"/>
        <w:numPr>
          <w:ilvl w:val="0"/>
          <w:numId w:val="84"/>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Тухайн ээлжийнхээ өдөр тутмын үйл ажиллагааг удирдан чиглүүлэх.</w:t>
      </w:r>
    </w:p>
    <w:p w14:paraId="1BF95C71" w14:textId="77777777" w:rsidR="00CF4AED" w:rsidRPr="00E56B41" w:rsidRDefault="00CF4AED" w:rsidP="00CF4AED">
      <w:pPr>
        <w:pStyle w:val="ListParagraph"/>
        <w:numPr>
          <w:ilvl w:val="0"/>
          <w:numId w:val="84"/>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Ээлжийн химич нарын ажил үүргийг зохион байгуулах.</w:t>
      </w:r>
    </w:p>
    <w:p w14:paraId="485C259B" w14:textId="77777777" w:rsidR="00CF4AED" w:rsidRPr="00E56B41" w:rsidRDefault="00CF4AED" w:rsidP="00CF4AED">
      <w:pPr>
        <w:pStyle w:val="ListParagraph"/>
        <w:numPr>
          <w:ilvl w:val="0"/>
          <w:numId w:val="81"/>
        </w:numPr>
        <w:spacing w:before="240" w:after="0"/>
        <w:ind w:left="567" w:right="9" w:hanging="283"/>
        <w:jc w:val="both"/>
        <w:rPr>
          <w:rFonts w:ascii="Times New Roman" w:hAnsi="Times New Roman" w:cs="Times New Roman"/>
          <w:sz w:val="24"/>
          <w:szCs w:val="24"/>
        </w:rPr>
      </w:pPr>
      <w:r w:rsidRPr="00E56B41">
        <w:rPr>
          <w:rFonts w:ascii="Times New Roman" w:hAnsi="Times New Roman" w:cs="Times New Roman"/>
          <w:sz w:val="24"/>
          <w:szCs w:val="24"/>
        </w:rPr>
        <w:t>Сорилтын болон шалгалт тохируулгын лабораторийн чадавхид тавих ерөнхий  шаардлага MNS  ISO/IEC 17025:2018 стандартыг нэвтрүүлж, мөрдөж ажиллах, тасралтгүй сайжруулах.</w:t>
      </w:r>
    </w:p>
    <w:p w14:paraId="121B7AE3" w14:textId="77777777" w:rsidR="00CF4AED" w:rsidRPr="00E56B41" w:rsidRDefault="00CF4AED" w:rsidP="00CF4AED">
      <w:pPr>
        <w:pStyle w:val="ListParagraph"/>
        <w:numPr>
          <w:ilvl w:val="0"/>
          <w:numId w:val="81"/>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Чанарын стандартыг мөрдлөг болгож зөвшөөрөгдсөн арга аргачлалын дагуу өдөр тутмын сорилт туршилтыг үнэн зөв хийж гүйцэтгэх, хяналт тавих.</w:t>
      </w:r>
    </w:p>
    <w:p w14:paraId="43460632" w14:textId="77777777" w:rsidR="00CF4AED" w:rsidRPr="00E56B41" w:rsidRDefault="00CF4AED" w:rsidP="00CF4AED">
      <w:pPr>
        <w:pStyle w:val="ListParagraph"/>
        <w:numPr>
          <w:ilvl w:val="0"/>
          <w:numId w:val="81"/>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Сорилт шинжилгээний ажлын явц, үр дүнг тооцоолон нэгтгэж, тэмдэглэл хөтлөх, үр дүнг тайлагнах.</w:t>
      </w:r>
    </w:p>
    <w:p w14:paraId="70687AB0" w14:textId="77777777" w:rsidR="00CF4AED" w:rsidRPr="00E56B41" w:rsidRDefault="00CF4AED" w:rsidP="00CF4AED">
      <w:pPr>
        <w:pStyle w:val="ListParagraph"/>
        <w:numPr>
          <w:ilvl w:val="0"/>
          <w:numId w:val="81"/>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Ээлжийн ажиллагсдыг ажлын байранд сургаж дадлагажуулах.</w:t>
      </w:r>
    </w:p>
    <w:p w14:paraId="7337998F" w14:textId="77777777" w:rsidR="00CF4AED" w:rsidRPr="00E56B41" w:rsidRDefault="00CF4AED" w:rsidP="00CF4AED">
      <w:pPr>
        <w:pStyle w:val="ListParagraph"/>
        <w:numPr>
          <w:ilvl w:val="0"/>
          <w:numId w:val="81"/>
        </w:numPr>
        <w:tabs>
          <w:tab w:val="left" w:pos="5670"/>
        </w:tabs>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 xml:space="preserve">Дээж хүлээн авах, стандартын дагуу сорьц бэлтгэхэд зааварчилгаа өгч, ажлын гүйцэтгэлд хяналт тавина. </w:t>
      </w:r>
      <w:r w:rsidRPr="00E56B41">
        <w:rPr>
          <w:rFonts w:ascii="Times New Roman" w:eastAsia="Times New Roman" w:hAnsi="Times New Roman" w:cs="Times New Roman"/>
          <w:sz w:val="24"/>
          <w:szCs w:val="24"/>
        </w:rPr>
        <w:t xml:space="preserve"> </w:t>
      </w:r>
    </w:p>
    <w:p w14:paraId="370B0B3F" w14:textId="77777777" w:rsidR="00CF4AED" w:rsidRPr="00E56B41" w:rsidRDefault="00CF4AED" w:rsidP="00CF4AED">
      <w:pPr>
        <w:pStyle w:val="Footer"/>
        <w:numPr>
          <w:ilvl w:val="0"/>
          <w:numId w:val="81"/>
        </w:numPr>
        <w:spacing w:line="276" w:lineRule="auto"/>
        <w:ind w:left="567" w:hanging="283"/>
        <w:contextualSpacing/>
        <w:jc w:val="both"/>
        <w:rPr>
          <w:rFonts w:ascii="Times New Roman" w:hAnsi="Times New Roman" w:cs="Times New Roman"/>
          <w:sz w:val="24"/>
          <w:szCs w:val="24"/>
        </w:rPr>
      </w:pPr>
      <w:r w:rsidRPr="00E56B41">
        <w:rPr>
          <w:rFonts w:ascii="Times New Roman" w:hAnsi="Times New Roman" w:cs="Times New Roman"/>
          <w:sz w:val="24"/>
          <w:szCs w:val="24"/>
        </w:rPr>
        <w:tab/>
        <w:t>Сорилтыг стандарт арга аргачлал болон стандарт ажлын зааврыг мөрдөж ажиллахад болон сорилтын явц, үр дүнд тогтмол хяналт тавина.</w:t>
      </w:r>
    </w:p>
    <w:p w14:paraId="3DBB32F3" w14:textId="77777777" w:rsidR="00CF4AED" w:rsidRPr="00E56B41" w:rsidRDefault="00CF4AED" w:rsidP="00CF4AED">
      <w:pPr>
        <w:pStyle w:val="ListParagraph"/>
        <w:numPr>
          <w:ilvl w:val="0"/>
          <w:numId w:val="81"/>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Багаж, тоног төхөөрөмжийн хэвийн ажиллагаа ашиглалт, шалгалт тохируулга болон сорилтод ашиглаж буй бодис, урвалж, стандартчилсан загварын найдвартай байдал, мэдрэг чанарт хяналт тавина.</w:t>
      </w:r>
    </w:p>
    <w:p w14:paraId="519E5D8E" w14:textId="77777777" w:rsidR="00CF4AED" w:rsidRPr="00E56B41" w:rsidRDefault="00CF4AED" w:rsidP="00CF4AED">
      <w:pPr>
        <w:spacing w:after="0"/>
        <w:jc w:val="both"/>
        <w:rPr>
          <w:rFonts w:ascii="Times New Roman" w:hAnsi="Times New Roman" w:cs="Times New Roman"/>
          <w:b/>
          <w:bCs/>
          <w:i/>
          <w:iCs/>
          <w:sz w:val="24"/>
          <w:szCs w:val="24"/>
        </w:rPr>
      </w:pPr>
      <w:r w:rsidRPr="00E56B41">
        <w:rPr>
          <w:rFonts w:ascii="Times New Roman" w:hAnsi="Times New Roman" w:cs="Times New Roman"/>
          <w:b/>
          <w:bCs/>
          <w:i/>
          <w:iCs/>
          <w:sz w:val="24"/>
          <w:szCs w:val="24"/>
        </w:rPr>
        <w:t>Ажилтан</w:t>
      </w:r>
    </w:p>
    <w:p w14:paraId="43780327" w14:textId="77777777" w:rsidR="00CF4AED" w:rsidRPr="00E56B41" w:rsidRDefault="00CF4AED" w:rsidP="00CF4AED">
      <w:pPr>
        <w:pStyle w:val="ListParagraph"/>
        <w:numPr>
          <w:ilvl w:val="0"/>
          <w:numId w:val="82"/>
        </w:numPr>
        <w:spacing w:after="0"/>
        <w:ind w:left="567" w:hanging="283"/>
        <w:contextualSpacing w:val="0"/>
        <w:jc w:val="both"/>
        <w:rPr>
          <w:rFonts w:ascii="Times New Roman" w:hAnsi="Times New Roman" w:cs="Times New Roman"/>
          <w:sz w:val="24"/>
          <w:szCs w:val="24"/>
        </w:rPr>
      </w:pPr>
      <w:r w:rsidRPr="00E56B41">
        <w:rPr>
          <w:rFonts w:ascii="Times New Roman" w:hAnsi="Times New Roman" w:cs="Times New Roman"/>
          <w:sz w:val="24"/>
          <w:szCs w:val="24"/>
        </w:rPr>
        <w:t>Туршилт, шинжилгээг стандарт аргачлалын дагуу нарийн нямбай хийж, үр дүнг үнэн зөв мэдээлэх.</w:t>
      </w:r>
    </w:p>
    <w:p w14:paraId="6E1DBE97" w14:textId="77777777" w:rsidR="00CF4AED" w:rsidRPr="00E56B41" w:rsidRDefault="00CF4AED" w:rsidP="00CF4AED">
      <w:pPr>
        <w:pStyle w:val="ListParagraph"/>
        <w:numPr>
          <w:ilvl w:val="0"/>
          <w:numId w:val="82"/>
        </w:numPr>
        <w:spacing w:after="0"/>
        <w:ind w:left="567" w:hanging="283"/>
        <w:contextualSpacing w:val="0"/>
        <w:jc w:val="both"/>
        <w:rPr>
          <w:rFonts w:ascii="Times New Roman" w:hAnsi="Times New Roman" w:cs="Times New Roman"/>
          <w:sz w:val="24"/>
          <w:szCs w:val="24"/>
        </w:rPr>
      </w:pPr>
      <w:r w:rsidRPr="00E56B41">
        <w:rPr>
          <w:rFonts w:ascii="Times New Roman" w:hAnsi="Times New Roman" w:cs="Times New Roman"/>
          <w:sz w:val="24"/>
          <w:szCs w:val="24"/>
        </w:rPr>
        <w:t>Холбогдох бүх хөдөлмөрийн аюулгүй байдал, эрүүл ахуй, байгаль орчны дүрэм журмуудыг баримтлан ажиллах.</w:t>
      </w:r>
    </w:p>
    <w:p w14:paraId="06259561" w14:textId="77777777" w:rsidR="00CF4AED" w:rsidRPr="00E56B41" w:rsidRDefault="00CF4AED" w:rsidP="00CF4AED">
      <w:pPr>
        <w:pStyle w:val="ListParagraph"/>
        <w:numPr>
          <w:ilvl w:val="0"/>
          <w:numId w:val="82"/>
        </w:numPr>
        <w:spacing w:after="0"/>
        <w:ind w:left="567" w:hanging="283"/>
        <w:contextualSpacing w:val="0"/>
        <w:jc w:val="both"/>
        <w:rPr>
          <w:rFonts w:ascii="Times New Roman" w:hAnsi="Times New Roman" w:cs="Times New Roman"/>
          <w:sz w:val="24"/>
          <w:szCs w:val="24"/>
        </w:rPr>
      </w:pPr>
      <w:r w:rsidRPr="00E56B41">
        <w:rPr>
          <w:rFonts w:ascii="Times New Roman" w:hAnsi="Times New Roman" w:cs="Times New Roman"/>
          <w:sz w:val="24"/>
          <w:szCs w:val="24"/>
        </w:rPr>
        <w:t>Чанарын ямар нэгэн доголдолтой зүйл гарвал цаг алдалгүй залруулах арга хэмжээ   авч, мэдээлж байх.</w:t>
      </w:r>
    </w:p>
    <w:p w14:paraId="6AE05AB7" w14:textId="77777777" w:rsidR="00CF4AED" w:rsidRPr="00E56B41" w:rsidRDefault="00CF4AED" w:rsidP="00CF4AED">
      <w:pPr>
        <w:pStyle w:val="ListParagraph"/>
        <w:numPr>
          <w:ilvl w:val="0"/>
          <w:numId w:val="82"/>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Сорилтын болон шалтгалт тохируулгын  лабораторийн чадавхид тавих ерөнхий шаардлага MNS ISO/IEC 17025:2018 стандартыг мөрдөж ажиллах.</w:t>
      </w:r>
    </w:p>
    <w:p w14:paraId="3C050C53" w14:textId="77777777" w:rsidR="00CF4AED" w:rsidRPr="00E56B41" w:rsidRDefault="00CF4AED" w:rsidP="00CF4AED">
      <w:pPr>
        <w:pStyle w:val="ListParagraph"/>
        <w:numPr>
          <w:ilvl w:val="0"/>
          <w:numId w:val="82"/>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lastRenderedPageBreak/>
        <w:t>Сорилт шинжилгээний ажлын явц, үр дүнг маягтанд үнэн зөв бичиж, тэмдэглэл хөтлөх.</w:t>
      </w:r>
    </w:p>
    <w:p w14:paraId="28B6B115" w14:textId="77777777" w:rsidR="00CF4AED" w:rsidRPr="00E56B41" w:rsidRDefault="00CF4AED" w:rsidP="00CF4AED">
      <w:pPr>
        <w:pStyle w:val="ListParagraph"/>
        <w:numPr>
          <w:ilvl w:val="0"/>
          <w:numId w:val="82"/>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 xml:space="preserve">Лабораторийн үйл ажиллагааны аливаа бүртгэл хөтлөлтийг үнэн зөв, тогтмол хөтлөх. </w:t>
      </w:r>
    </w:p>
    <w:p w14:paraId="03B43FCF" w14:textId="77777777" w:rsidR="00CF4AED" w:rsidRPr="00E56B41" w:rsidRDefault="00CF4AED" w:rsidP="00CF4AED">
      <w:pPr>
        <w:pStyle w:val="ListParagraph"/>
        <w:numPr>
          <w:ilvl w:val="0"/>
          <w:numId w:val="82"/>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Сорилт, туршилт гүйцэтгэх явцдаа шинжилгээний аргын болон багажийн  баталгаат байдлыг шалгах үүднээс дотоод хяналтын аргууд болох зэрэгцээ, хоосон, давтан, харьцуулсан сорилтыг байнга хийнэ.</w:t>
      </w:r>
    </w:p>
    <w:p w14:paraId="35009F1F" w14:textId="77777777" w:rsidR="00CF4AED" w:rsidRPr="00E56B41" w:rsidRDefault="00CF4AED" w:rsidP="00CF4AED">
      <w:pPr>
        <w:pStyle w:val="ListParagraph"/>
        <w:numPr>
          <w:ilvl w:val="0"/>
          <w:numId w:val="82"/>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Үр дүнгийн үнэн, бодит байдлыг хангах үүднээс тухайн сорьцын онцлог шинж чанар, үзүүлэлт хоорондын харилцан хамааралтай уялдуулан тодорхойлж, өөртөө давхар хяналт тавина.</w:t>
      </w:r>
    </w:p>
    <w:p w14:paraId="73E54791" w14:textId="77777777" w:rsidR="00CF4AED" w:rsidRPr="00E56B41" w:rsidRDefault="00CF4AED" w:rsidP="00CF4AED">
      <w:pPr>
        <w:pStyle w:val="ListParagraph"/>
        <w:numPr>
          <w:ilvl w:val="0"/>
          <w:numId w:val="82"/>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Хариуцан ажиллуулж байгаа тоног төхөөрөмжүүдийг хэрэглэх зааврын дагуу зөв ажиллуулж, ариг гамтай хэрэглэх.</w:t>
      </w:r>
    </w:p>
    <w:p w14:paraId="3DF787AD" w14:textId="77777777" w:rsidR="00CF4AED" w:rsidRPr="00E56B41" w:rsidRDefault="00CF4AED" w:rsidP="00CF4AED">
      <w:pPr>
        <w:spacing w:after="0"/>
        <w:jc w:val="both"/>
        <w:rPr>
          <w:rFonts w:ascii="Times New Roman" w:hAnsi="Times New Roman" w:cs="Times New Roman"/>
          <w:b/>
          <w:bCs/>
          <w:i/>
          <w:iCs/>
          <w:sz w:val="24"/>
          <w:szCs w:val="24"/>
        </w:rPr>
      </w:pPr>
      <w:r w:rsidRPr="00E56B41">
        <w:rPr>
          <w:rFonts w:ascii="Times New Roman" w:hAnsi="Times New Roman" w:cs="Times New Roman"/>
          <w:b/>
          <w:bCs/>
          <w:i/>
          <w:iCs/>
          <w:sz w:val="24"/>
          <w:szCs w:val="24"/>
        </w:rPr>
        <w:t xml:space="preserve">Техникч </w:t>
      </w:r>
    </w:p>
    <w:p w14:paraId="5C1CD761" w14:textId="77777777" w:rsidR="00CF4AED" w:rsidRPr="00E56B41" w:rsidRDefault="00CF4AED" w:rsidP="00CF4AED">
      <w:pPr>
        <w:pStyle w:val="ListParagraph"/>
        <w:numPr>
          <w:ilvl w:val="1"/>
          <w:numId w:val="83"/>
        </w:numPr>
        <w:spacing w:after="0"/>
        <w:ind w:left="567" w:hanging="283"/>
        <w:contextualSpacing w:val="0"/>
        <w:jc w:val="both"/>
        <w:rPr>
          <w:rFonts w:ascii="Times New Roman" w:hAnsi="Times New Roman" w:cs="Times New Roman"/>
          <w:sz w:val="24"/>
          <w:szCs w:val="24"/>
        </w:rPr>
      </w:pPr>
      <w:r w:rsidRPr="00E56B41">
        <w:rPr>
          <w:rFonts w:ascii="Times New Roman" w:hAnsi="Times New Roman" w:cs="Times New Roman"/>
          <w:sz w:val="24"/>
          <w:szCs w:val="24"/>
        </w:rPr>
        <w:t>Дээжийг стандарт арга, аргачлалын дагуу түргэн шуурхай, нягт нямбай бэлтгэх.</w:t>
      </w:r>
    </w:p>
    <w:p w14:paraId="597F94C8" w14:textId="77777777" w:rsidR="00CF4AED" w:rsidRPr="00E56B41" w:rsidRDefault="00CF4AED" w:rsidP="00CF4AED">
      <w:pPr>
        <w:pStyle w:val="ListParagraph"/>
        <w:numPr>
          <w:ilvl w:val="1"/>
          <w:numId w:val="83"/>
        </w:numPr>
        <w:spacing w:after="0"/>
        <w:ind w:left="567" w:hanging="283"/>
        <w:contextualSpacing w:val="0"/>
        <w:jc w:val="both"/>
        <w:rPr>
          <w:rFonts w:ascii="Times New Roman" w:hAnsi="Times New Roman" w:cs="Times New Roman"/>
          <w:sz w:val="24"/>
          <w:szCs w:val="24"/>
        </w:rPr>
      </w:pPr>
      <w:r w:rsidRPr="00E56B41">
        <w:rPr>
          <w:rFonts w:ascii="Times New Roman" w:hAnsi="Times New Roman" w:cs="Times New Roman"/>
          <w:sz w:val="24"/>
          <w:szCs w:val="24"/>
        </w:rPr>
        <w:t>Ажлын байрны эмх цэгцтэй, цэвэр цэмцгэр байдалд анхаарал тавьж ажиллах.</w:t>
      </w:r>
    </w:p>
    <w:p w14:paraId="0E7B8FC1" w14:textId="77777777" w:rsidR="00CF4AED" w:rsidRPr="00E56B41" w:rsidRDefault="00CF4AED" w:rsidP="00CF4AED">
      <w:pPr>
        <w:pStyle w:val="ListParagraph"/>
        <w:numPr>
          <w:ilvl w:val="1"/>
          <w:numId w:val="83"/>
        </w:numPr>
        <w:spacing w:after="0"/>
        <w:ind w:left="567" w:hanging="283"/>
        <w:contextualSpacing w:val="0"/>
        <w:jc w:val="both"/>
        <w:rPr>
          <w:rFonts w:ascii="Times New Roman" w:hAnsi="Times New Roman" w:cs="Times New Roman"/>
          <w:sz w:val="24"/>
          <w:szCs w:val="24"/>
        </w:rPr>
      </w:pPr>
      <w:r w:rsidRPr="00E56B41">
        <w:rPr>
          <w:rFonts w:ascii="Times New Roman" w:hAnsi="Times New Roman" w:cs="Times New Roman"/>
          <w:sz w:val="24"/>
          <w:szCs w:val="24"/>
        </w:rPr>
        <w:t>Дээж бэлтгэхтэй холбоотой чанарын ямар нэгэн үл тохирол илэрвэл ахлах ажилтанд мэдэгдэн, цаг алдалгүй залруулах арга хэмжээг авах.</w:t>
      </w:r>
    </w:p>
    <w:p w14:paraId="3546A373" w14:textId="77777777" w:rsidR="00CF4AED" w:rsidRPr="00E56B41" w:rsidRDefault="00CF4AED" w:rsidP="00CF4AED">
      <w:pPr>
        <w:pStyle w:val="ListParagraph"/>
        <w:numPr>
          <w:ilvl w:val="1"/>
          <w:numId w:val="83"/>
        </w:numPr>
        <w:spacing w:after="0"/>
        <w:ind w:left="567" w:hanging="283"/>
        <w:jc w:val="both"/>
        <w:rPr>
          <w:rFonts w:ascii="Times New Roman" w:hAnsi="Times New Roman" w:cs="Times New Roman"/>
          <w:sz w:val="24"/>
          <w:szCs w:val="24"/>
        </w:rPr>
      </w:pPr>
      <w:r w:rsidRPr="00E56B41">
        <w:rPr>
          <w:rFonts w:ascii="Times New Roman" w:hAnsi="Times New Roman" w:cs="Times New Roman"/>
          <w:sz w:val="24"/>
          <w:szCs w:val="24"/>
        </w:rPr>
        <w:t>Дээжийг хүлээн авахдаа сав баглаа боодлын бүрэн бүтэн байдал, хаяг шошгыг шалгаж хүлээн авна.</w:t>
      </w:r>
    </w:p>
    <w:bookmarkEnd w:id="5"/>
    <w:p w14:paraId="05099289" w14:textId="5DA27665" w:rsidR="00A13880" w:rsidRPr="00E56B41" w:rsidRDefault="00A13880" w:rsidP="00CF4AED">
      <w:pPr>
        <w:pStyle w:val="Style1"/>
        <w:ind w:left="0"/>
      </w:pPr>
      <w:r w:rsidRPr="00E56B41">
        <w:t>ДӨРӨВ. АЮУЛГҮЙ АЖИЛЛАГАА</w:t>
      </w:r>
    </w:p>
    <w:p w14:paraId="0AF8E77D" w14:textId="272C8E84" w:rsidR="00E63F9D" w:rsidRPr="00E56B41" w:rsidRDefault="00E63F9D" w:rsidP="00B34D8C">
      <w:pPr>
        <w:pStyle w:val="Heading2"/>
        <w:numPr>
          <w:ilvl w:val="0"/>
          <w:numId w:val="0"/>
        </w:numPr>
        <w:spacing w:before="0" w:after="0"/>
        <w:ind w:left="284" w:hanging="292"/>
      </w:pPr>
      <w:r w:rsidRPr="00E56B41">
        <w:rPr>
          <w:rFonts w:ascii="Times New Roman" w:hAnsi="Times New Roman" w:cs="Times New Roman"/>
          <w:color w:val="auto"/>
          <w:sz w:val="24"/>
          <w:szCs w:val="24"/>
        </w:rPr>
        <w:t xml:space="preserve">4.1 </w:t>
      </w:r>
      <w:r w:rsidRPr="00E56B41">
        <w:rPr>
          <w:rFonts w:ascii="Times New Roman" w:hAnsi="Times New Roman" w:cs="Times New Roman"/>
          <w:color w:val="auto"/>
          <w:sz w:val="22"/>
          <w:szCs w:val="22"/>
        </w:rPr>
        <w:t>ЕРӨНХИЙ АЮУЛГҮЙ АЖИЛЛАГАА</w:t>
      </w:r>
    </w:p>
    <w:p w14:paraId="585A34BC" w14:textId="77777777" w:rsidR="00CF4AED" w:rsidRPr="00E56B41" w:rsidRDefault="00CF4AED" w:rsidP="00CF4AED">
      <w:pPr>
        <w:pStyle w:val="ListParagraph"/>
        <w:numPr>
          <w:ilvl w:val="2"/>
          <w:numId w:val="101"/>
        </w:numPr>
        <w:spacing w:after="0"/>
        <w:ind w:left="851"/>
        <w:jc w:val="both"/>
        <w:rPr>
          <w:rFonts w:ascii="Times New Roman" w:hAnsi="Times New Roman" w:cs="Times New Roman"/>
          <w:bCs/>
          <w:color w:val="000000" w:themeColor="text1"/>
          <w:sz w:val="24"/>
          <w:szCs w:val="24"/>
        </w:rPr>
      </w:pPr>
      <w:r w:rsidRPr="00E56B41">
        <w:rPr>
          <w:rFonts w:ascii="Times New Roman" w:hAnsi="Times New Roman" w:cs="Times New Roman"/>
          <w:bCs/>
          <w:color w:val="000000" w:themeColor="text1"/>
          <w:sz w:val="24"/>
          <w:szCs w:val="24"/>
        </w:rPr>
        <w:t>Тоног төхөөрөмжийг зөвхөн сургалт авсан, эрх бүхий ажилтан ажиллуулна. Ашиглахаас өмнө гарын авлагыг бүрэн уншиж, ойлгосон байна.</w:t>
      </w:r>
    </w:p>
    <w:p w14:paraId="17A5F59A" w14:textId="77777777" w:rsidR="00CF4AED" w:rsidRPr="00E56B41" w:rsidRDefault="00CF4AED" w:rsidP="00CF4AED">
      <w:pPr>
        <w:pStyle w:val="ListParagraph"/>
        <w:numPr>
          <w:ilvl w:val="2"/>
          <w:numId w:val="101"/>
        </w:numPr>
        <w:spacing w:after="0"/>
        <w:ind w:left="851"/>
        <w:jc w:val="both"/>
        <w:rPr>
          <w:rFonts w:ascii="Times New Roman" w:hAnsi="Times New Roman" w:cs="Times New Roman"/>
          <w:bCs/>
          <w:color w:val="000000" w:themeColor="text1"/>
          <w:sz w:val="24"/>
          <w:szCs w:val="24"/>
        </w:rPr>
      </w:pPr>
      <w:r w:rsidRPr="00E56B41">
        <w:rPr>
          <w:rFonts w:ascii="Times New Roman" w:hAnsi="Times New Roman" w:cs="Times New Roman"/>
          <w:bCs/>
          <w:color w:val="000000" w:themeColor="text1"/>
          <w:sz w:val="24"/>
          <w:szCs w:val="24"/>
        </w:rPr>
        <w:t xml:space="preserve">Электрон удирдлага бүхий цацрагын үүсгэвэртэй багажтай ажиллахдаа үйлдвэрлэгчийн аюулгүй ажиллагааны зааварчилгааг сайтар мөрдөнө. </w:t>
      </w:r>
    </w:p>
    <w:p w14:paraId="5C230658" w14:textId="4850B9C4" w:rsidR="00C908A5" w:rsidRPr="00E56B41" w:rsidRDefault="00A13880" w:rsidP="005F2C81">
      <w:pPr>
        <w:pStyle w:val="ListParagraph"/>
        <w:numPr>
          <w:ilvl w:val="2"/>
          <w:numId w:val="101"/>
        </w:numPr>
        <w:spacing w:after="0"/>
        <w:ind w:left="851"/>
        <w:jc w:val="both"/>
        <w:rPr>
          <w:rFonts w:ascii="Times New Roman" w:hAnsi="Times New Roman" w:cs="Times New Roman"/>
          <w:sz w:val="24"/>
          <w:szCs w:val="24"/>
        </w:rPr>
      </w:pPr>
      <w:r w:rsidRPr="00E56B41">
        <w:rPr>
          <w:rFonts w:ascii="Times New Roman" w:hAnsi="Times New Roman" w:cs="Times New Roman"/>
          <w:sz w:val="24"/>
          <w:szCs w:val="24"/>
        </w:rPr>
        <w:t xml:space="preserve">Нарийн ширхэгтэй нүүрс болон </w:t>
      </w:r>
      <w:r w:rsidR="00981451" w:rsidRPr="00E56B41">
        <w:rPr>
          <w:rFonts w:ascii="Times New Roman" w:hAnsi="Times New Roman" w:cs="Times New Roman"/>
          <w:sz w:val="24"/>
          <w:szCs w:val="24"/>
        </w:rPr>
        <w:t>стандартчилсан загвар</w:t>
      </w:r>
      <w:r w:rsidRPr="00E56B41">
        <w:rPr>
          <w:rFonts w:ascii="Times New Roman" w:hAnsi="Times New Roman" w:cs="Times New Roman"/>
          <w:sz w:val="24"/>
          <w:szCs w:val="24"/>
        </w:rPr>
        <w:t xml:space="preserve"> дээж (-0.2</w:t>
      </w:r>
      <w:r w:rsidR="005A5218" w:rsidRPr="00E56B41">
        <w:rPr>
          <w:rFonts w:ascii="Times New Roman" w:hAnsi="Times New Roman" w:cs="Times New Roman"/>
          <w:sz w:val="24"/>
          <w:szCs w:val="24"/>
        </w:rPr>
        <w:t>12</w:t>
      </w:r>
      <w:r w:rsidRPr="00E56B41">
        <w:rPr>
          <w:rFonts w:ascii="Times New Roman" w:hAnsi="Times New Roman" w:cs="Times New Roman"/>
          <w:sz w:val="24"/>
          <w:szCs w:val="24"/>
        </w:rPr>
        <w:t>мм хэмжээтэй)-ийг жигнэхдээ тоосны маск эсвэл нүүрний хаалт мөн лабораторийн хувцас ашиглана.</w:t>
      </w:r>
    </w:p>
    <w:p w14:paraId="15C80E2F" w14:textId="673F74F0" w:rsidR="00E63F9D" w:rsidRPr="00E56B41" w:rsidRDefault="00190506" w:rsidP="005F2C81">
      <w:pPr>
        <w:pStyle w:val="ListParagraph"/>
        <w:numPr>
          <w:ilvl w:val="2"/>
          <w:numId w:val="101"/>
        </w:numPr>
        <w:spacing w:after="0"/>
        <w:ind w:left="851"/>
        <w:jc w:val="both"/>
        <w:rPr>
          <w:rFonts w:ascii="Times New Roman" w:hAnsi="Times New Roman" w:cs="Times New Roman"/>
          <w:sz w:val="24"/>
          <w:szCs w:val="24"/>
        </w:rPr>
      </w:pPr>
      <w:r w:rsidRPr="00E56B41">
        <w:rPr>
          <w:rFonts w:ascii="Times New Roman" w:hAnsi="Times New Roman" w:cs="Times New Roman"/>
          <w:bCs/>
          <w:color w:val="000000" w:themeColor="text1"/>
          <w:sz w:val="24"/>
          <w:szCs w:val="24"/>
        </w:rPr>
        <w:t>Хүчилтөрөгч ашиглах тул</w:t>
      </w:r>
      <w:r w:rsidR="00B416C9" w:rsidRPr="00E56B41">
        <w:rPr>
          <w:rFonts w:ascii="Times New Roman" w:hAnsi="Times New Roman" w:cs="Times New Roman"/>
          <w:bCs/>
          <w:color w:val="000000" w:themeColor="text1"/>
          <w:sz w:val="24"/>
          <w:szCs w:val="24"/>
        </w:rPr>
        <w:t xml:space="preserve"> баллон солих үед анхаарал болгоомжтой байж даралта</w:t>
      </w:r>
      <w:r w:rsidR="001A670A" w:rsidRPr="00E56B41">
        <w:rPr>
          <w:rFonts w:ascii="Times New Roman" w:hAnsi="Times New Roman" w:cs="Times New Roman"/>
          <w:bCs/>
          <w:color w:val="000000" w:themeColor="text1"/>
          <w:sz w:val="24"/>
          <w:szCs w:val="24"/>
        </w:rPr>
        <w:t>т</w:t>
      </w:r>
      <w:r w:rsidR="00B416C9" w:rsidRPr="00E56B41">
        <w:rPr>
          <w:rFonts w:ascii="Times New Roman" w:hAnsi="Times New Roman" w:cs="Times New Roman"/>
          <w:bCs/>
          <w:color w:val="000000" w:themeColor="text1"/>
          <w:sz w:val="24"/>
          <w:szCs w:val="24"/>
        </w:rPr>
        <w:t xml:space="preserve"> савтай зөв зохистой ажиллах аюулгүй ажиллагааны дүрмийг сайтар барьж ажиллах шаардлагатай. </w:t>
      </w:r>
    </w:p>
    <w:p w14:paraId="277284CB" w14:textId="77777777" w:rsidR="005655D4" w:rsidRPr="00E56B41" w:rsidRDefault="00B416C9" w:rsidP="005655D4">
      <w:pPr>
        <w:pStyle w:val="ListParagraph"/>
        <w:numPr>
          <w:ilvl w:val="2"/>
          <w:numId w:val="101"/>
        </w:numPr>
        <w:spacing w:after="0"/>
        <w:ind w:left="851"/>
        <w:jc w:val="both"/>
        <w:rPr>
          <w:rFonts w:ascii="Times New Roman" w:hAnsi="Times New Roman" w:cs="Times New Roman"/>
          <w:bCs/>
          <w:sz w:val="24"/>
          <w:szCs w:val="24"/>
        </w:rPr>
      </w:pPr>
      <w:r w:rsidRPr="00E56B41">
        <w:rPr>
          <w:rFonts w:ascii="Times New Roman" w:hAnsi="Times New Roman" w:cs="Times New Roman"/>
          <w:sz w:val="24"/>
          <w:szCs w:val="24"/>
        </w:rPr>
        <w:t>Зөвхөн даралтад савны сургалтанд суусан эрх бүхий зөвшөөрөлтэй ажилчид ажиллана. Мөн шинжилгээ дууссаны дараа баллоныг хааж орхино.</w:t>
      </w:r>
    </w:p>
    <w:p w14:paraId="1CEA0FCD" w14:textId="61F0FC5F" w:rsidR="005655D4" w:rsidRPr="00E56B41" w:rsidRDefault="005655D4" w:rsidP="005655D4">
      <w:pPr>
        <w:pStyle w:val="ListParagraph"/>
        <w:numPr>
          <w:ilvl w:val="2"/>
          <w:numId w:val="101"/>
        </w:numPr>
        <w:spacing w:after="0"/>
        <w:ind w:left="851"/>
        <w:jc w:val="both"/>
        <w:rPr>
          <w:rFonts w:ascii="Times New Roman" w:hAnsi="Times New Roman" w:cs="Times New Roman"/>
          <w:bCs/>
          <w:sz w:val="24"/>
          <w:szCs w:val="24"/>
        </w:rPr>
      </w:pPr>
      <w:r w:rsidRPr="00E56B41">
        <w:rPr>
          <w:rFonts w:ascii="Times New Roman" w:hAnsi="Times New Roman" w:cs="Times New Roman"/>
          <w:bCs/>
          <w:sz w:val="24"/>
          <w:szCs w:val="24"/>
        </w:rPr>
        <w:t xml:space="preserve">Химийн бодистой ажиллахдаа маш болгоомжтой, хөдөлмөр хамгааллаа бүрэн хангаж ажиллана. </w:t>
      </w:r>
      <w:r w:rsidRPr="00E56B41">
        <w:rPr>
          <w:rFonts w:ascii="Times New Roman" w:hAnsi="Times New Roman" w:cs="Times New Roman"/>
          <w:sz w:val="24"/>
          <w:szCs w:val="24"/>
        </w:rPr>
        <w:t xml:space="preserve">Ашиглаж байгаа бодисын хор аюулгүйн лавлах мэдээлэлтэй сайтар танилцаж мэдээлэл авсны дараа ажилаа эхэлүүлнэ. </w:t>
      </w:r>
      <w:r w:rsidRPr="00E56B41">
        <w:rPr>
          <w:rFonts w:ascii="Times New Roman" w:hAnsi="Times New Roman" w:cs="Times New Roman"/>
          <w:bCs/>
          <w:sz w:val="24"/>
          <w:szCs w:val="24"/>
        </w:rPr>
        <w:t xml:space="preserve">Ашиглаж дууссан зүйлсээ үргэлж зохих байранд нь буцаан тавьж эмх цэгцийг хангаж ажиллана. </w:t>
      </w:r>
    </w:p>
    <w:p w14:paraId="74FB0A11" w14:textId="33204FF6" w:rsidR="00AC22C7" w:rsidRPr="00E56B41" w:rsidRDefault="00AC22C7" w:rsidP="00C908A5">
      <w:pPr>
        <w:pStyle w:val="ListParagraph"/>
        <w:numPr>
          <w:ilvl w:val="2"/>
          <w:numId w:val="101"/>
        </w:numPr>
        <w:spacing w:after="0"/>
        <w:ind w:left="851"/>
        <w:jc w:val="both"/>
        <w:rPr>
          <w:rFonts w:ascii="Times New Roman" w:hAnsi="Times New Roman" w:cs="Times New Roman"/>
          <w:sz w:val="24"/>
          <w:szCs w:val="24"/>
        </w:rPr>
      </w:pPr>
      <w:r w:rsidRPr="00E56B41">
        <w:rPr>
          <w:rFonts w:ascii="Times New Roman" w:hAnsi="Times New Roman" w:cs="Times New Roman"/>
          <w:sz w:val="24"/>
          <w:szCs w:val="24"/>
        </w:rPr>
        <w:t>Шил сав хагарч гар хуруу зүсэгдэхээс сэргийлж ажиллана уу.</w:t>
      </w:r>
    </w:p>
    <w:p w14:paraId="2879A816" w14:textId="36BABCF2" w:rsidR="00C908A5" w:rsidRPr="00E56B41" w:rsidRDefault="00C908A5" w:rsidP="00B34D8C">
      <w:pPr>
        <w:pStyle w:val="Heading2"/>
        <w:numPr>
          <w:ilvl w:val="0"/>
          <w:numId w:val="0"/>
        </w:numPr>
        <w:spacing w:after="0"/>
        <w:ind w:left="284" w:hanging="292"/>
        <w:rPr>
          <w:rFonts w:ascii="Times New Roman" w:hAnsi="Times New Roman" w:cs="Times New Roman"/>
          <w:color w:val="auto"/>
          <w:sz w:val="22"/>
          <w:szCs w:val="22"/>
        </w:rPr>
      </w:pPr>
      <w:r w:rsidRPr="00E56B41">
        <w:rPr>
          <w:rFonts w:ascii="Times New Roman" w:hAnsi="Times New Roman" w:cs="Times New Roman"/>
          <w:color w:val="auto"/>
          <w:sz w:val="24"/>
          <w:szCs w:val="24"/>
        </w:rPr>
        <w:t xml:space="preserve">4.2 </w:t>
      </w:r>
      <w:r w:rsidRPr="00E56B41">
        <w:rPr>
          <w:rFonts w:ascii="Times New Roman" w:hAnsi="Times New Roman" w:cs="Times New Roman"/>
          <w:color w:val="auto"/>
          <w:sz w:val="22"/>
          <w:szCs w:val="22"/>
        </w:rPr>
        <w:t>БАГАЖНЫ АЮУЛГҮЙ АЖИЛЛАГАА</w:t>
      </w:r>
    </w:p>
    <w:p w14:paraId="579ACBA6" w14:textId="77777777" w:rsidR="007159E7" w:rsidRPr="00E56B41" w:rsidRDefault="007159E7" w:rsidP="007159E7">
      <w:pPr>
        <w:pStyle w:val="ListParagraph"/>
        <w:numPr>
          <w:ilvl w:val="0"/>
          <w:numId w:val="103"/>
        </w:numPr>
        <w:spacing w:after="80"/>
        <w:jc w:val="both"/>
        <w:rPr>
          <w:rFonts w:ascii="Times New Roman" w:hAnsi="Times New Roman" w:cs="Times New Roman"/>
          <w:bCs/>
          <w:vanish/>
          <w:color w:val="000000" w:themeColor="text1"/>
          <w:sz w:val="24"/>
          <w:szCs w:val="24"/>
        </w:rPr>
      </w:pPr>
    </w:p>
    <w:p w14:paraId="1B3ABF08" w14:textId="77777777" w:rsidR="007159E7" w:rsidRPr="00E56B41" w:rsidRDefault="007159E7" w:rsidP="007159E7">
      <w:pPr>
        <w:pStyle w:val="ListParagraph"/>
        <w:numPr>
          <w:ilvl w:val="1"/>
          <w:numId w:val="103"/>
        </w:numPr>
        <w:spacing w:after="80"/>
        <w:jc w:val="both"/>
        <w:rPr>
          <w:rFonts w:ascii="Times New Roman" w:hAnsi="Times New Roman" w:cs="Times New Roman"/>
          <w:bCs/>
          <w:vanish/>
          <w:color w:val="000000" w:themeColor="text1"/>
          <w:sz w:val="24"/>
          <w:szCs w:val="24"/>
        </w:rPr>
      </w:pPr>
    </w:p>
    <w:p w14:paraId="43A2416A" w14:textId="77777777" w:rsidR="007159E7" w:rsidRPr="00E56B41" w:rsidRDefault="007159E7" w:rsidP="007159E7">
      <w:pPr>
        <w:pStyle w:val="ListParagraph"/>
        <w:numPr>
          <w:ilvl w:val="1"/>
          <w:numId w:val="103"/>
        </w:numPr>
        <w:spacing w:after="80"/>
        <w:jc w:val="both"/>
        <w:rPr>
          <w:rFonts w:ascii="Times New Roman" w:hAnsi="Times New Roman" w:cs="Times New Roman"/>
          <w:bCs/>
          <w:vanish/>
          <w:color w:val="000000" w:themeColor="text1"/>
          <w:sz w:val="24"/>
          <w:szCs w:val="24"/>
        </w:rPr>
      </w:pPr>
    </w:p>
    <w:p w14:paraId="4C7EC3ED" w14:textId="6E8234D0" w:rsidR="008F2BE6" w:rsidRPr="00E56B41" w:rsidRDefault="00A20F00" w:rsidP="008F2BE6">
      <w:pPr>
        <w:pStyle w:val="ListParagraph"/>
        <w:numPr>
          <w:ilvl w:val="2"/>
          <w:numId w:val="103"/>
        </w:numPr>
        <w:spacing w:after="80"/>
        <w:ind w:left="851"/>
        <w:rPr>
          <w:rFonts w:ascii="Times New Roman" w:hAnsi="Times New Roman" w:cs="Times New Roman"/>
          <w:bCs/>
          <w:color w:val="000000" w:themeColor="text1"/>
          <w:sz w:val="24"/>
          <w:szCs w:val="24"/>
        </w:rPr>
      </w:pPr>
      <w:r w:rsidRPr="00E56B41">
        <w:rPr>
          <w:rFonts w:ascii="Times New Roman" w:hAnsi="Times New Roman" w:cs="Times New Roman"/>
          <w:bCs/>
          <w:color w:val="000000" w:themeColor="text1"/>
          <w:sz w:val="24"/>
          <w:szCs w:val="24"/>
        </w:rPr>
        <w:t>Анализ дууссаны дараа багажыг шууд унтрааж болохгүй. Шатаах зуух 600ºС</w:t>
      </w:r>
      <w:r w:rsidR="00F15851" w:rsidRPr="00E56B41">
        <w:rPr>
          <w:rFonts w:ascii="Times New Roman" w:hAnsi="Times New Roman" w:cs="Times New Roman"/>
          <w:bCs/>
          <w:color w:val="000000" w:themeColor="text1"/>
          <w:sz w:val="24"/>
          <w:szCs w:val="24"/>
        </w:rPr>
        <w:t xml:space="preserve"> </w:t>
      </w:r>
      <w:r w:rsidRPr="00E56B41">
        <w:rPr>
          <w:rFonts w:ascii="Times New Roman" w:hAnsi="Times New Roman" w:cs="Times New Roman"/>
          <w:bCs/>
          <w:color w:val="000000" w:themeColor="text1"/>
          <w:sz w:val="24"/>
          <w:szCs w:val="24"/>
        </w:rPr>
        <w:t xml:space="preserve">болж хөрсөн үед унтраана. </w:t>
      </w:r>
    </w:p>
    <w:p w14:paraId="0B3510DE" w14:textId="77777777" w:rsidR="00027671" w:rsidRPr="00E56B41" w:rsidRDefault="008F2BE6" w:rsidP="008F2BE6">
      <w:pPr>
        <w:pStyle w:val="ListParagraph"/>
        <w:numPr>
          <w:ilvl w:val="2"/>
          <w:numId w:val="103"/>
        </w:numPr>
        <w:spacing w:after="80"/>
        <w:ind w:left="851"/>
        <w:jc w:val="both"/>
        <w:rPr>
          <w:rFonts w:ascii="Times New Roman" w:hAnsi="Times New Roman" w:cs="Times New Roman"/>
          <w:bCs/>
          <w:color w:val="000000" w:themeColor="text1"/>
          <w:sz w:val="24"/>
          <w:szCs w:val="24"/>
        </w:rPr>
      </w:pPr>
      <w:r w:rsidRPr="00E56B41">
        <w:rPr>
          <w:rFonts w:ascii="Times New Roman" w:hAnsi="Times New Roman" w:cs="Times New Roman"/>
          <w:bCs/>
          <w:color w:val="000000" w:themeColor="text1"/>
          <w:sz w:val="24"/>
          <w:szCs w:val="24"/>
        </w:rPr>
        <w:t xml:space="preserve">Багажыг ашиглахгүйгээр 3 хоногоос дээш хонуулсан үед уусмал дамжуулах насос хэсэгт титрлэлтэнд хэрэглэж буй уусмалууд талсжиж бөглөх эрсдэлтэй тул тогтмол </w:t>
      </w:r>
      <w:r w:rsidRPr="00E56B41">
        <w:rPr>
          <w:rFonts w:ascii="Times New Roman" w:hAnsi="Times New Roman" w:cs="Times New Roman"/>
          <w:bCs/>
          <w:color w:val="000000" w:themeColor="text1"/>
          <w:sz w:val="24"/>
          <w:szCs w:val="24"/>
        </w:rPr>
        <w:lastRenderedPageBreak/>
        <w:t xml:space="preserve">давхар нэрсэн усаар цэвэрлэж байх шаардлагатай. Үүний тулд: Test-Clean pipe дарааллаар автоматаар цэвэрлэж болно. </w:t>
      </w:r>
    </w:p>
    <w:p w14:paraId="69F7FD0B" w14:textId="6E9183CB" w:rsidR="00027671" w:rsidRPr="00E56B41" w:rsidRDefault="00027671" w:rsidP="008F2BE6">
      <w:pPr>
        <w:pStyle w:val="ListParagraph"/>
        <w:numPr>
          <w:ilvl w:val="2"/>
          <w:numId w:val="103"/>
        </w:numPr>
        <w:spacing w:after="80"/>
        <w:ind w:left="851"/>
        <w:jc w:val="both"/>
        <w:rPr>
          <w:rFonts w:ascii="Times New Roman" w:hAnsi="Times New Roman" w:cs="Times New Roman"/>
          <w:bCs/>
          <w:color w:val="000000" w:themeColor="text1"/>
          <w:sz w:val="24"/>
          <w:szCs w:val="24"/>
        </w:rPr>
      </w:pPr>
      <w:r w:rsidRPr="00E56B41">
        <w:rPr>
          <w:rFonts w:ascii="Times New Roman" w:hAnsi="Times New Roman" w:cs="Times New Roman"/>
          <w:bCs/>
          <w:color w:val="000000" w:themeColor="text1"/>
          <w:sz w:val="24"/>
          <w:szCs w:val="24"/>
        </w:rPr>
        <w:t xml:space="preserve">Титрлэлтэнд шаардлагатай бодис урвалж хангалттай хэмжээнд хүрэхгүй байх үед багаж сигнал өгөх буюу дэлгэцэн дээр анхааруулга гарч ирнэ. Тухайн үед уусмалыг нэмж өгнө. </w:t>
      </w:r>
    </w:p>
    <w:p w14:paraId="03FDBE93" w14:textId="77777777" w:rsidR="00F32404" w:rsidRPr="00E56B41" w:rsidRDefault="00027671" w:rsidP="00F32404">
      <w:pPr>
        <w:pStyle w:val="ListParagraph"/>
        <w:numPr>
          <w:ilvl w:val="2"/>
          <w:numId w:val="103"/>
        </w:numPr>
        <w:spacing w:after="80"/>
        <w:ind w:left="851"/>
        <w:jc w:val="both"/>
        <w:rPr>
          <w:rFonts w:ascii="Times New Roman" w:hAnsi="Times New Roman" w:cs="Times New Roman"/>
          <w:bCs/>
          <w:color w:val="000000" w:themeColor="text1"/>
          <w:sz w:val="24"/>
          <w:szCs w:val="24"/>
        </w:rPr>
      </w:pPr>
      <w:r w:rsidRPr="00E56B41">
        <w:rPr>
          <w:rFonts w:ascii="Times New Roman" w:hAnsi="Times New Roman" w:cs="Times New Roman"/>
          <w:bCs/>
          <w:color w:val="000000" w:themeColor="text1"/>
          <w:sz w:val="24"/>
          <w:szCs w:val="24"/>
        </w:rPr>
        <w:t>Өвлийн улирал цаашлаад өрөөний температур маш бага үед устай хэсэг хөлдөх эрсдэлтэй</w:t>
      </w:r>
      <w:r w:rsidR="009A4718" w:rsidRPr="00E56B41">
        <w:rPr>
          <w:rFonts w:ascii="Times New Roman" w:hAnsi="Times New Roman" w:cs="Times New Roman"/>
          <w:bCs/>
          <w:color w:val="000000" w:themeColor="text1"/>
          <w:sz w:val="24"/>
          <w:szCs w:val="24"/>
        </w:rPr>
        <w:t>.</w:t>
      </w:r>
      <w:r w:rsidRPr="00E56B41">
        <w:rPr>
          <w:rFonts w:ascii="Times New Roman" w:hAnsi="Times New Roman" w:cs="Times New Roman"/>
          <w:bCs/>
          <w:color w:val="000000" w:themeColor="text1"/>
          <w:sz w:val="24"/>
          <w:szCs w:val="24"/>
        </w:rPr>
        <w:t xml:space="preserve"> Мөн усанд ямар нэгэн механик хольц байж болохгүй бөгөөд хэрэв тоос, шороо бүхэллэг механик хэсэг харагдвал </w:t>
      </w:r>
      <w:r w:rsidR="009A4718" w:rsidRPr="00E56B41">
        <w:rPr>
          <w:rFonts w:ascii="Times New Roman" w:hAnsi="Times New Roman" w:cs="Times New Roman"/>
          <w:bCs/>
          <w:color w:val="000000" w:themeColor="text1"/>
          <w:sz w:val="24"/>
          <w:szCs w:val="24"/>
        </w:rPr>
        <w:t>шугам хоолойг цэвэрлэх арга</w:t>
      </w:r>
      <w:r w:rsidRPr="00E56B41">
        <w:rPr>
          <w:rFonts w:ascii="Times New Roman" w:hAnsi="Times New Roman" w:cs="Times New Roman"/>
          <w:bCs/>
          <w:color w:val="000000" w:themeColor="text1"/>
          <w:sz w:val="24"/>
          <w:szCs w:val="24"/>
        </w:rPr>
        <w:t xml:space="preserve"> хэмжээ</w:t>
      </w:r>
      <w:r w:rsidR="009A4718" w:rsidRPr="00E56B41">
        <w:rPr>
          <w:rFonts w:ascii="Times New Roman" w:hAnsi="Times New Roman" w:cs="Times New Roman"/>
          <w:bCs/>
          <w:color w:val="000000" w:themeColor="text1"/>
          <w:sz w:val="24"/>
          <w:szCs w:val="24"/>
        </w:rPr>
        <w:t xml:space="preserve"> авна.</w:t>
      </w:r>
      <w:r w:rsidR="00F32404" w:rsidRPr="00E56B41">
        <w:rPr>
          <w:rFonts w:ascii="Times New Roman" w:hAnsi="Times New Roman" w:cs="Times New Roman"/>
          <w:bCs/>
          <w:color w:val="000000" w:themeColor="text1"/>
          <w:sz w:val="24"/>
          <w:szCs w:val="24"/>
        </w:rPr>
        <w:t xml:space="preserve"> </w:t>
      </w:r>
    </w:p>
    <w:p w14:paraId="4B10BB2A" w14:textId="77777777" w:rsidR="00F32404" w:rsidRPr="00E56B41" w:rsidRDefault="00F32404" w:rsidP="00F32404">
      <w:pPr>
        <w:pStyle w:val="ListParagraph"/>
        <w:numPr>
          <w:ilvl w:val="2"/>
          <w:numId w:val="103"/>
        </w:numPr>
        <w:spacing w:after="80"/>
        <w:ind w:left="851" w:right="-2"/>
        <w:jc w:val="both"/>
        <w:rPr>
          <w:bCs/>
          <w:color w:val="000000" w:themeColor="text1"/>
          <w:szCs w:val="24"/>
        </w:rPr>
      </w:pPr>
      <w:r w:rsidRPr="00E56B41">
        <w:rPr>
          <w:rFonts w:ascii="Times New Roman" w:hAnsi="Times New Roman" w:cs="Times New Roman"/>
          <w:bCs/>
          <w:color w:val="000000" w:themeColor="text1"/>
          <w:sz w:val="24"/>
          <w:szCs w:val="24"/>
        </w:rPr>
        <w:t>14 хоног тутамд туршилт явагдаж буй гол хоолой дах туршилтаас бий болсон үлдэгдэл үнсийг цэвэрлэнэ. Мөн түүнчлэн шатаах хоолой болон хийн хоолойг 3-6 сар тутамд цэвэрлэнэ.</w:t>
      </w:r>
    </w:p>
    <w:p w14:paraId="0B724DF2" w14:textId="77777777" w:rsidR="005E329D" w:rsidRPr="00E56B41" w:rsidRDefault="00F32404" w:rsidP="005E329D">
      <w:pPr>
        <w:pStyle w:val="ListParagraph"/>
        <w:numPr>
          <w:ilvl w:val="2"/>
          <w:numId w:val="103"/>
        </w:numPr>
        <w:spacing w:after="80"/>
        <w:ind w:left="851" w:right="-2"/>
        <w:jc w:val="both"/>
        <w:rPr>
          <w:rFonts w:ascii="Times New Roman" w:hAnsi="Times New Roman" w:cs="Times New Roman"/>
          <w:bCs/>
          <w:color w:val="000000" w:themeColor="text1"/>
          <w:sz w:val="24"/>
          <w:szCs w:val="24"/>
        </w:rPr>
      </w:pPr>
      <w:r w:rsidRPr="00E56B41">
        <w:rPr>
          <w:rFonts w:ascii="Times New Roman" w:hAnsi="Times New Roman" w:cs="Times New Roman"/>
          <w:bCs/>
          <w:color w:val="000000" w:themeColor="text1"/>
          <w:sz w:val="24"/>
          <w:szCs w:val="24"/>
        </w:rPr>
        <w:t>Системийн агаарын алдагдал нь ихэвчлэн доод хэсэгт байдаг. Ингэж битүүмжлэл алдагдсанаар анализ хийх хугацаа уртасч, тушилтын үр дүн хэвийн биш гардаг. Сард нэг удаа хэвийн нөхцөлд битүүмжлэлийг шалга.</w:t>
      </w:r>
    </w:p>
    <w:p w14:paraId="144C1CBC" w14:textId="77777777" w:rsidR="005E329D" w:rsidRPr="00E56B41" w:rsidRDefault="005E329D" w:rsidP="005E329D">
      <w:pPr>
        <w:pStyle w:val="ListParagraph"/>
        <w:numPr>
          <w:ilvl w:val="2"/>
          <w:numId w:val="103"/>
        </w:numPr>
        <w:spacing w:after="80"/>
        <w:ind w:left="851" w:right="-2"/>
        <w:jc w:val="both"/>
        <w:rPr>
          <w:rFonts w:ascii="Times New Roman" w:hAnsi="Times New Roman" w:cs="Times New Roman"/>
          <w:bCs/>
          <w:color w:val="000000" w:themeColor="text1"/>
          <w:sz w:val="24"/>
          <w:szCs w:val="24"/>
        </w:rPr>
      </w:pPr>
      <w:r w:rsidRPr="00E56B41">
        <w:rPr>
          <w:rFonts w:ascii="Times New Roman" w:hAnsi="Times New Roman" w:cs="Times New Roman"/>
          <w:sz w:val="24"/>
          <w:szCs w:val="24"/>
        </w:rPr>
        <w:t xml:space="preserve">Хүчлийн сулруулсан уусмал бэлтгэхдээ усан дээр хүчлийг аажим гоожуулан, шилэн савны дагуу таслан хутгах замаар хүчлийг хийнэ,  хүчтэй хүчил дээр ус хийж болохгүй. </w:t>
      </w:r>
    </w:p>
    <w:p w14:paraId="149FFACE" w14:textId="77777777" w:rsidR="005E329D" w:rsidRPr="00E56B41" w:rsidRDefault="005E329D" w:rsidP="005E329D">
      <w:pPr>
        <w:pStyle w:val="ListParagraph"/>
        <w:numPr>
          <w:ilvl w:val="2"/>
          <w:numId w:val="103"/>
        </w:numPr>
        <w:spacing w:after="80"/>
        <w:ind w:left="851" w:right="-2"/>
        <w:jc w:val="both"/>
        <w:rPr>
          <w:rFonts w:ascii="Times New Roman" w:hAnsi="Times New Roman" w:cs="Times New Roman"/>
          <w:bCs/>
          <w:color w:val="000000" w:themeColor="text1"/>
          <w:sz w:val="24"/>
          <w:szCs w:val="24"/>
        </w:rPr>
      </w:pPr>
      <w:r w:rsidRPr="00E56B41">
        <w:rPr>
          <w:rFonts w:ascii="Times New Roman" w:hAnsi="Times New Roman" w:cs="Times New Roman"/>
          <w:sz w:val="24"/>
          <w:szCs w:val="24"/>
        </w:rPr>
        <w:t xml:space="preserve">Лабораторийн ширээ сандал дээр хүчил, шүлт асгарвал тэр дор нь саармагжуулсны дараа усаар угаана. Татах шүүгээнд ажиллана. </w:t>
      </w:r>
    </w:p>
    <w:p w14:paraId="5256A83E" w14:textId="77777777" w:rsidR="005E329D" w:rsidRPr="00E56B41" w:rsidRDefault="005E329D" w:rsidP="005E329D">
      <w:pPr>
        <w:pStyle w:val="ListParagraph"/>
        <w:numPr>
          <w:ilvl w:val="2"/>
          <w:numId w:val="103"/>
        </w:numPr>
        <w:spacing w:after="80"/>
        <w:ind w:left="851" w:right="-2"/>
        <w:jc w:val="both"/>
        <w:rPr>
          <w:rFonts w:ascii="Times New Roman" w:hAnsi="Times New Roman" w:cs="Times New Roman"/>
          <w:bCs/>
          <w:color w:val="000000" w:themeColor="text1"/>
          <w:sz w:val="24"/>
          <w:szCs w:val="24"/>
        </w:rPr>
      </w:pPr>
      <w:r w:rsidRPr="00E56B41">
        <w:rPr>
          <w:rFonts w:ascii="Times New Roman" w:hAnsi="Times New Roman" w:cs="Times New Roman"/>
          <w:sz w:val="24"/>
          <w:szCs w:val="24"/>
        </w:rPr>
        <w:t>Хүчил арьсан дээр гар, нүүрэнд хүрвэл тэр хэсгийг даруй их хэмжээний усаар угаах хэрэгтэй.</w:t>
      </w:r>
    </w:p>
    <w:p w14:paraId="349FCD49" w14:textId="77777777" w:rsidR="00FC506F" w:rsidRPr="00E56B41" w:rsidRDefault="005E329D" w:rsidP="00FC506F">
      <w:pPr>
        <w:pStyle w:val="ListParagraph"/>
        <w:numPr>
          <w:ilvl w:val="2"/>
          <w:numId w:val="103"/>
        </w:numPr>
        <w:spacing w:after="80"/>
        <w:ind w:left="851" w:right="-2"/>
        <w:jc w:val="both"/>
        <w:rPr>
          <w:rFonts w:ascii="Times New Roman" w:hAnsi="Times New Roman" w:cs="Times New Roman"/>
          <w:bCs/>
          <w:color w:val="000000" w:themeColor="text1"/>
          <w:sz w:val="24"/>
          <w:szCs w:val="24"/>
        </w:rPr>
      </w:pPr>
      <w:r w:rsidRPr="00E56B41">
        <w:rPr>
          <w:rFonts w:ascii="Times New Roman" w:hAnsi="Times New Roman" w:cs="Times New Roman"/>
          <w:sz w:val="24"/>
          <w:szCs w:val="24"/>
        </w:rPr>
        <w:t>Бодис урвалж найруулахдаа ХАЛМ-ийн дагуу хамгаалалтын маск, нүдний шил, лабораторийн хувцас ашиглана.</w:t>
      </w:r>
    </w:p>
    <w:p w14:paraId="32410CBA" w14:textId="77777777" w:rsidR="00FC506F" w:rsidRPr="00E56B41" w:rsidRDefault="00FC506F" w:rsidP="00FC506F">
      <w:pPr>
        <w:pStyle w:val="ListParagraph"/>
        <w:numPr>
          <w:ilvl w:val="2"/>
          <w:numId w:val="103"/>
        </w:numPr>
        <w:spacing w:after="80"/>
        <w:ind w:left="851" w:right="-2"/>
        <w:jc w:val="both"/>
        <w:rPr>
          <w:rFonts w:ascii="Times New Roman" w:hAnsi="Times New Roman" w:cs="Times New Roman"/>
          <w:bCs/>
          <w:color w:val="000000" w:themeColor="text1"/>
          <w:sz w:val="24"/>
          <w:szCs w:val="24"/>
        </w:rPr>
      </w:pPr>
      <w:r w:rsidRPr="00E56B41">
        <w:rPr>
          <w:rFonts w:ascii="Times New Roman" w:eastAsia="Times New Roman" w:hAnsi="Times New Roman" w:cs="Times New Roman"/>
          <w:sz w:val="24"/>
          <w:szCs w:val="24"/>
        </w:rPr>
        <w:t>Химийн бодисыг андуурч хэрэглэхгүй байх – шошго, тэмдэглэгээг сайтар шалгах.</w:t>
      </w:r>
    </w:p>
    <w:p w14:paraId="01D5011B" w14:textId="177D054D" w:rsidR="00FC506F" w:rsidRPr="00E56B41" w:rsidRDefault="00FC506F" w:rsidP="00FC506F">
      <w:pPr>
        <w:pStyle w:val="ListParagraph"/>
        <w:numPr>
          <w:ilvl w:val="2"/>
          <w:numId w:val="103"/>
        </w:numPr>
        <w:spacing w:after="80"/>
        <w:ind w:left="851" w:right="-2"/>
        <w:jc w:val="both"/>
        <w:rPr>
          <w:rFonts w:ascii="Times New Roman" w:hAnsi="Times New Roman" w:cs="Times New Roman"/>
          <w:bCs/>
          <w:color w:val="000000" w:themeColor="text1"/>
          <w:sz w:val="24"/>
          <w:szCs w:val="24"/>
        </w:rPr>
      </w:pPr>
      <w:r w:rsidRPr="00E56B41">
        <w:rPr>
          <w:rFonts w:ascii="Times New Roman" w:eastAsia="Times New Roman" w:hAnsi="Times New Roman" w:cs="Times New Roman"/>
          <w:sz w:val="24"/>
          <w:szCs w:val="24"/>
        </w:rPr>
        <w:t>Бодисыг хэт их хэмжээгээр бэлтгэхгүй, зөвхөн хэрэгцээний хэмжээгээр ашиглах.</w:t>
      </w:r>
    </w:p>
    <w:p w14:paraId="73172715" w14:textId="488619E7" w:rsidR="00FC506F" w:rsidRPr="00E56B41" w:rsidRDefault="00410F04" w:rsidP="00FC506F">
      <w:pPr>
        <w:pStyle w:val="ListParagraph"/>
        <w:numPr>
          <w:ilvl w:val="2"/>
          <w:numId w:val="103"/>
        </w:numPr>
        <w:spacing w:after="80"/>
        <w:ind w:left="851" w:right="-2"/>
        <w:jc w:val="both"/>
        <w:rPr>
          <w:rFonts w:ascii="Times New Roman" w:hAnsi="Times New Roman" w:cs="Times New Roman"/>
          <w:bCs/>
          <w:color w:val="000000" w:themeColor="text1"/>
          <w:sz w:val="24"/>
          <w:szCs w:val="24"/>
        </w:rPr>
      </w:pPr>
      <w:r w:rsidRPr="00E56B41">
        <w:rPr>
          <w:rFonts w:ascii="Times New Roman" w:hAnsi="Times New Roman" w:cs="Times New Roman"/>
          <w:bCs/>
          <w:color w:val="000000" w:themeColor="text1"/>
          <w:sz w:val="24"/>
          <w:szCs w:val="24"/>
        </w:rPr>
        <w:t>Сав, баглаа боодол нь бүрэн бүтэн, шошготой байх.</w:t>
      </w:r>
    </w:p>
    <w:p w14:paraId="73C840B7" w14:textId="7918B60D" w:rsidR="00410F04" w:rsidRPr="00E56B41" w:rsidRDefault="00410F04" w:rsidP="00FC506F">
      <w:pPr>
        <w:pStyle w:val="ListParagraph"/>
        <w:numPr>
          <w:ilvl w:val="2"/>
          <w:numId w:val="103"/>
        </w:numPr>
        <w:spacing w:after="80"/>
        <w:ind w:left="851" w:right="-2"/>
        <w:jc w:val="both"/>
        <w:rPr>
          <w:rFonts w:ascii="Times New Roman" w:hAnsi="Times New Roman" w:cs="Times New Roman"/>
          <w:bCs/>
          <w:color w:val="000000" w:themeColor="text1"/>
          <w:sz w:val="24"/>
          <w:szCs w:val="24"/>
        </w:rPr>
      </w:pPr>
      <w:r w:rsidRPr="00E56B41">
        <w:rPr>
          <w:rFonts w:ascii="Times New Roman" w:hAnsi="Times New Roman" w:cs="Times New Roman"/>
          <w:bCs/>
          <w:color w:val="000000" w:themeColor="text1"/>
          <w:sz w:val="24"/>
          <w:szCs w:val="24"/>
        </w:rPr>
        <w:t>Аврах гарц, галын хор, нүд угаагч, түргэн тусламжийн хайрцаг хаана байрлаж байгааг мэдэх.</w:t>
      </w:r>
    </w:p>
    <w:p w14:paraId="45C80883" w14:textId="52F57449" w:rsidR="00ED5717" w:rsidRPr="00F14761" w:rsidRDefault="00ED5717" w:rsidP="00ED5717">
      <w:pPr>
        <w:pStyle w:val="ListParagraph"/>
        <w:spacing w:after="0"/>
        <w:ind w:left="0"/>
        <w:jc w:val="center"/>
        <w:rPr>
          <w:rFonts w:ascii="Times New Roman" w:hAnsi="Times New Roman" w:cs="Times New Roman"/>
          <w:sz w:val="24"/>
          <w:szCs w:val="24"/>
        </w:rPr>
      </w:pPr>
      <w:bookmarkStart w:id="7" w:name="_Hlk202906143"/>
      <w:bookmarkStart w:id="8" w:name="_Hlk204647464"/>
      <w:r>
        <w:rPr>
          <w:noProof/>
        </w:rPr>
        <w:drawing>
          <wp:inline distT="0" distB="0" distL="0" distR="0" wp14:anchorId="2563692E" wp14:editId="71C6E26C">
            <wp:extent cx="1143000" cy="1000125"/>
            <wp:effectExtent l="0" t="0" r="0" b="9525"/>
            <wp:docPr id="1975191149" name="Picture 8" descr="A yellow triangle with a black exclamation m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191149" name="Picture 8" descr="A yellow triangle with a black exclamation mark&#10;&#10;AI-generated content may be incorrect."/>
                    <pic:cNvPicPr/>
                  </pic:nvPicPr>
                  <pic:blipFill>
                    <a:blip r:embed="rId8">
                      <a:extLst>
                        <a:ext uri="{BEBA8EAE-BF5A-486C-A8C5-ECC9F3942E4B}">
                          <a14:imgProps xmlns:a14="http://schemas.microsoft.com/office/drawing/2010/main">
                            <a14:imgLayer r:embed="rId9">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noProof/>
        </w:rPr>
        <w:drawing>
          <wp:inline distT="0" distB="0" distL="0" distR="0" wp14:anchorId="75E94BD5" wp14:editId="120F1B4D">
            <wp:extent cx="1143000" cy="1000125"/>
            <wp:effectExtent l="0" t="0" r="0" b="9525"/>
            <wp:docPr id="1733844503" name="Picture 9" descr="A yellow triangle with a black lightning bol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33844503" name="Picture 9" descr="A yellow triangle with a black lightning bolt&#10;&#10;AI-generated content may be incorrect."/>
                    <pic:cNvPicPr/>
                  </pic:nvPicPr>
                  <pic:blipFill>
                    <a:blip r:embed="rId10">
                      <a:extLst>
                        <a:ext uri="{BEBA8EAE-BF5A-486C-A8C5-ECC9F3942E4B}">
                          <a14:imgProps xmlns:a14="http://schemas.microsoft.com/office/drawing/2010/main">
                            <a14:imgLayer r:embed="rId11">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noProof/>
        </w:rPr>
        <w:drawing>
          <wp:inline distT="0" distB="0" distL="0" distR="0" wp14:anchorId="68970242" wp14:editId="043E7B0B">
            <wp:extent cx="1143000" cy="1000125"/>
            <wp:effectExtent l="0" t="0" r="0" b="9525"/>
            <wp:docPr id="826695174" name="Picture 10" descr="A yellow triangle with black lines and smok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6695174" name="Picture 10" descr="A yellow triangle with black lines and smoke&#10;&#10;AI-generated content may be incorrect."/>
                    <pic:cNvPicPr/>
                  </pic:nvPicPr>
                  <pic:blipFill>
                    <a:blip r:embed="rId12">
                      <a:extLst>
                        <a:ext uri="{BEBA8EAE-BF5A-486C-A8C5-ECC9F3942E4B}">
                          <a14:imgProps xmlns:a14="http://schemas.microsoft.com/office/drawing/2010/main">
                            <a14:imgLayer r:embed="rId13">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rFonts w:ascii="Times New Roman" w:hAnsi="Times New Roman" w:cs="Times New Roman"/>
          <w:noProof/>
          <w:sz w:val="24"/>
          <w:szCs w:val="24"/>
          <w14:ligatures w14:val="standardContextual"/>
        </w:rPr>
        <w:drawing>
          <wp:inline distT="0" distB="0" distL="0" distR="0" wp14:anchorId="6C02F909" wp14:editId="4918B645">
            <wp:extent cx="1142914" cy="1000080"/>
            <wp:effectExtent l="0" t="0" r="635" b="0"/>
            <wp:docPr id="1381740456" name="Picture 6" descr="A yellow triangle with a black and yellow sign with a burning objec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740456" name="Picture 6" descr="A yellow triangle with a black and yellow sign with a burning object&#10;&#10;AI-generated content may be incorrect."/>
                    <pic:cNvPicPr/>
                  </pic:nvPicPr>
                  <pic:blipFill>
                    <a:blip r:embed="rId14" cstate="print">
                      <a:extLst>
                        <a:ext uri="{BEBA8EAE-BF5A-486C-A8C5-ECC9F3942E4B}">
                          <a14:imgProps xmlns:a14="http://schemas.microsoft.com/office/drawing/2010/main">
                            <a14:imgLayer r:embed="rId15">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2914" cy="1000080"/>
                    </a:xfrm>
                    <a:prstGeom prst="rect">
                      <a:avLst/>
                    </a:prstGeom>
                  </pic:spPr>
                </pic:pic>
              </a:graphicData>
            </a:graphic>
          </wp:inline>
        </w:drawing>
      </w:r>
      <w:r>
        <w:rPr>
          <w:noProof/>
          <w14:ligatures w14:val="standardContextual"/>
        </w:rPr>
        <w:drawing>
          <wp:inline distT="0" distB="0" distL="0" distR="0" wp14:anchorId="2D7AF3FB" wp14:editId="021136EF">
            <wp:extent cx="1143000" cy="1000125"/>
            <wp:effectExtent l="0" t="0" r="0" b="9525"/>
            <wp:docPr id="52109813" name="Picture 5" descr="A yellow triangle with black and yellow triangle with black and yellow triangle with black and yellow triangle with black and yellow triangle with black and yellow triangle with black and yellow triangle with black and yell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09813" name="Picture 5" descr="A yellow triangle with black and yellow triangle with black and yellow triangle with black and yellow triangle with black and yellow triangle with black and yellow triangle with black and yellow triangle with black and yellow&#10;&#10;AI-generated content may be incorrect."/>
                    <pic:cNvPicPr/>
                  </pic:nvPicPr>
                  <pic:blipFill>
                    <a:blip r:embed="rId16">
                      <a:extLst>
                        <a:ext uri="{BEBA8EAE-BF5A-486C-A8C5-ECC9F3942E4B}">
                          <a14:imgProps xmlns:a14="http://schemas.microsoft.com/office/drawing/2010/main">
                            <a14:imgLayer r:embed="rId17">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p>
    <w:p w14:paraId="25FB6587" w14:textId="77777777" w:rsidR="00ED5717" w:rsidRPr="00F14761" w:rsidRDefault="00ED5717" w:rsidP="00ED5717">
      <w:pPr>
        <w:pStyle w:val="ListParagraph"/>
        <w:spacing w:after="0"/>
        <w:jc w:val="both"/>
        <w:rPr>
          <w:rFonts w:ascii="Times New Roman" w:hAnsi="Times New Roman" w:cs="Times New Roman"/>
          <w:sz w:val="24"/>
          <w:szCs w:val="24"/>
        </w:rPr>
      </w:pPr>
    </w:p>
    <w:p w14:paraId="3872C103" w14:textId="44924A10" w:rsidR="00ED5717" w:rsidRPr="00F14761" w:rsidRDefault="00ED5717" w:rsidP="00ED5717">
      <w:pPr>
        <w:pStyle w:val="ListParagraph"/>
        <w:spacing w:after="0"/>
        <w:ind w:left="0"/>
        <w:jc w:val="center"/>
        <w:rPr>
          <w:rFonts w:ascii="Times New Roman" w:hAnsi="Times New Roman" w:cs="Times New Roman"/>
          <w:sz w:val="24"/>
          <w:szCs w:val="24"/>
        </w:rPr>
      </w:pPr>
      <w:r>
        <w:rPr>
          <w:noProof/>
          <w14:ligatures w14:val="standardContextual"/>
        </w:rPr>
        <w:drawing>
          <wp:inline distT="0" distB="0" distL="0" distR="0" wp14:anchorId="3B302613" wp14:editId="271FFCF3">
            <wp:extent cx="1143000" cy="1000125"/>
            <wp:effectExtent l="0" t="0" r="0" b="9525"/>
            <wp:docPr id="1694268674" name="Picture 4" descr="A yellow triangle with a skull and crossbon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94268674" name="Picture 4" descr="A yellow triangle with a skull and crossbones&#10;&#10;AI-generated content may be incorrect."/>
                    <pic:cNvPicPr/>
                  </pic:nvPicPr>
                  <pic:blipFill>
                    <a:blip r:embed="rId18">
                      <a:extLst>
                        <a:ext uri="{BEBA8EAE-BF5A-486C-A8C5-ECC9F3942E4B}">
                          <a14:imgProps xmlns:a14="http://schemas.microsoft.com/office/drawing/2010/main">
                            <a14:imgLayer r:embed="rId19">
                              <a14:imgEffect>
                                <a14:sharpenSoften amount="50000"/>
                              </a14:imgEffect>
                              <a14:imgEffect>
                                <a14:brightnessContrast bright="40000" contrast="-40000"/>
                              </a14:imgEffect>
                            </a14:imgLayer>
                          </a14:imgProps>
                        </a:ext>
                        <a:ext uri="{28A0092B-C50C-407E-A947-70E740481C1C}">
                          <a14:useLocalDpi xmlns:a14="http://schemas.microsoft.com/office/drawing/2010/main" val="0"/>
                        </a:ext>
                      </a:extLst>
                    </a:blip>
                    <a:stretch>
                      <a:fillRect/>
                    </a:stretch>
                  </pic:blipFill>
                  <pic:spPr>
                    <a:xfrm>
                      <a:off x="0" y="0"/>
                      <a:ext cx="1143000" cy="1000125"/>
                    </a:xfrm>
                    <a:prstGeom prst="rect">
                      <a:avLst/>
                    </a:prstGeom>
                  </pic:spPr>
                </pic:pic>
              </a:graphicData>
            </a:graphic>
          </wp:inline>
        </w:drawing>
      </w:r>
      <w:r>
        <w:rPr>
          <w:noProof/>
        </w:rPr>
        <w:drawing>
          <wp:inline distT="0" distB="0" distL="0" distR="0" wp14:anchorId="54155366" wp14:editId="512D6431">
            <wp:extent cx="1143000" cy="1143000"/>
            <wp:effectExtent l="0" t="0" r="0" b="0"/>
            <wp:docPr id="1323986059" name="Picture 7" descr="A blue circle with a white co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0507063" name="Picture 7" descr="A blue circle with a white coat&#10;&#10;AI-generated content may be incorrect."/>
                    <pic:cNvPicPr/>
                  </pic:nvPicPr>
                  <pic:blipFill>
                    <a:blip r:embed="rId20">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rPr>
        <w:drawing>
          <wp:inline distT="0" distB="0" distL="0" distR="0" wp14:anchorId="55699A78" wp14:editId="4F57D24C">
            <wp:extent cx="1143000" cy="1143000"/>
            <wp:effectExtent l="0" t="0" r="0" b="0"/>
            <wp:docPr id="439560069" name="Picture 4" descr="A blue circle with white glove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35711" name="Picture 4" descr="A blue circle with white gloves&#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rPr>
        <w:drawing>
          <wp:inline distT="0" distB="0" distL="0" distR="0" wp14:anchorId="772B8C3E" wp14:editId="5CB0102C">
            <wp:extent cx="1143000" cy="1143000"/>
            <wp:effectExtent l="0" t="0" r="0" b="0"/>
            <wp:docPr id="1661123456" name="Picture 5" descr="A blue circle with a white face and a cross on i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1123456" name="Picture 5" descr="A blue circle with a white face and a cross on it&#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r>
        <w:rPr>
          <w:noProof/>
        </w:rPr>
        <w:drawing>
          <wp:inline distT="0" distB="0" distL="0" distR="0" wp14:anchorId="69694651" wp14:editId="06BB8592">
            <wp:extent cx="1143000" cy="1143000"/>
            <wp:effectExtent l="0" t="0" r="0" b="0"/>
            <wp:docPr id="923455507" name="Picture 6" descr="A blue circle with a white face mas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3455507" name="Picture 6" descr="A blue circle with a white face mask&#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1143000" cy="1143000"/>
                    </a:xfrm>
                    <a:prstGeom prst="rect">
                      <a:avLst/>
                    </a:prstGeom>
                  </pic:spPr>
                </pic:pic>
              </a:graphicData>
            </a:graphic>
          </wp:inline>
        </w:drawing>
      </w:r>
    </w:p>
    <w:bookmarkEnd w:id="7"/>
    <w:bookmarkEnd w:id="8"/>
    <w:p w14:paraId="39F880EF" w14:textId="4ED9CDBA" w:rsidR="00F15851" w:rsidRPr="00E56B41" w:rsidRDefault="00F15851" w:rsidP="00F15851">
      <w:pPr>
        <w:spacing w:after="0"/>
        <w:jc w:val="both"/>
        <w:rPr>
          <w:rFonts w:ascii="Times New Roman" w:hAnsi="Times New Roman" w:cs="Times New Roman"/>
          <w:sz w:val="24"/>
          <w:szCs w:val="24"/>
        </w:rPr>
      </w:pPr>
    </w:p>
    <w:p w14:paraId="5E7E7B97" w14:textId="4EFD85A1" w:rsidR="00F15851" w:rsidRPr="00E56B41" w:rsidRDefault="00F15851" w:rsidP="00F15851">
      <w:pPr>
        <w:jc w:val="center"/>
        <w:rPr>
          <w:rFonts w:ascii="Times New Roman" w:hAnsi="Times New Roman" w:cs="Times New Roman"/>
          <w:sz w:val="24"/>
          <w:szCs w:val="24"/>
        </w:rPr>
      </w:pPr>
    </w:p>
    <w:p w14:paraId="637A659E" w14:textId="41A058FA" w:rsidR="00AC4FC3" w:rsidRPr="00E56B41" w:rsidRDefault="00AC4FC3" w:rsidP="00E517FD"/>
    <w:p w14:paraId="02152D65" w14:textId="77777777" w:rsidR="002771B0" w:rsidRPr="00243579" w:rsidRDefault="00E97A56" w:rsidP="002771B0">
      <w:pPr>
        <w:pStyle w:val="Style1"/>
        <w:ind w:left="0"/>
        <w:jc w:val="left"/>
      </w:pPr>
      <w:r w:rsidRPr="00E56B41">
        <w:lastRenderedPageBreak/>
        <w:t xml:space="preserve"> </w:t>
      </w:r>
      <w:bookmarkStart w:id="9" w:name="_Hlk201262884"/>
      <w:r w:rsidR="002771B0" w:rsidRPr="00F22BEE">
        <w:t>ТАВ. ТОНОГ ТӨХӨӨРӨМЖИЙН МЭДЭЭЛЭЛ</w:t>
      </w:r>
      <w:bookmarkEnd w:id="9"/>
    </w:p>
    <w:tbl>
      <w:tblPr>
        <w:tblStyle w:val="TableGrid"/>
        <w:tblW w:w="5000" w:type="pct"/>
        <w:tblLook w:val="04A0" w:firstRow="1" w:lastRow="0" w:firstColumn="1" w:lastColumn="0" w:noHBand="0" w:noVBand="1"/>
      </w:tblPr>
      <w:tblGrid>
        <w:gridCol w:w="6754"/>
        <w:gridCol w:w="2590"/>
      </w:tblGrid>
      <w:tr w:rsidR="002F5F0B" w:rsidRPr="00E56B41" w14:paraId="036AE970" w14:textId="77777777" w:rsidTr="007E43C7">
        <w:tc>
          <w:tcPr>
            <w:tcW w:w="3614" w:type="pct"/>
          </w:tcPr>
          <w:p w14:paraId="26C0DD85" w14:textId="77777777" w:rsidR="002F5F0B" w:rsidRPr="00E56B41" w:rsidRDefault="002F5F0B" w:rsidP="007E43C7">
            <w:pPr>
              <w:pStyle w:val="ListParagraph"/>
              <w:ind w:left="0"/>
              <w:rPr>
                <w:rFonts w:ascii="Times New Roman" w:hAnsi="Times New Roman" w:cs="Times New Roman"/>
                <w:b/>
              </w:rPr>
            </w:pPr>
            <w:r w:rsidRPr="00E56B41">
              <w:rPr>
                <w:rFonts w:ascii="Times New Roman" w:hAnsi="Times New Roman" w:cs="Times New Roman"/>
                <w:b/>
                <w:bCs/>
              </w:rPr>
              <w:t>Тоног төхөөрөмжийн мэдээлэл</w:t>
            </w:r>
          </w:p>
        </w:tc>
        <w:tc>
          <w:tcPr>
            <w:tcW w:w="1386" w:type="pct"/>
          </w:tcPr>
          <w:p w14:paraId="4FFEF788" w14:textId="031DAF62" w:rsidR="002F5F0B" w:rsidRPr="00E56B41" w:rsidRDefault="002F5F0B" w:rsidP="007E43C7">
            <w:pPr>
              <w:pStyle w:val="ListParagraph"/>
              <w:ind w:left="0"/>
              <w:rPr>
                <w:rFonts w:ascii="Times New Roman" w:hAnsi="Times New Roman" w:cs="Times New Roman"/>
                <w:b/>
              </w:rPr>
            </w:pPr>
            <w:r w:rsidRPr="00E56B41">
              <w:rPr>
                <w:rFonts w:ascii="Times New Roman" w:hAnsi="Times New Roman" w:cs="Times New Roman"/>
                <w:b/>
                <w:bCs/>
              </w:rPr>
              <w:t xml:space="preserve">              Зураг</w:t>
            </w:r>
          </w:p>
        </w:tc>
      </w:tr>
      <w:tr w:rsidR="002F5F0B" w:rsidRPr="00E56B41" w14:paraId="2D98B029" w14:textId="77777777" w:rsidTr="007E43C7">
        <w:tc>
          <w:tcPr>
            <w:tcW w:w="3614" w:type="pct"/>
          </w:tcPr>
          <w:p w14:paraId="378A16AD" w14:textId="7E54E889" w:rsidR="002F5F0B" w:rsidRPr="00E56B41" w:rsidRDefault="002F5F0B" w:rsidP="007E43C7">
            <w:pPr>
              <w:pStyle w:val="ListParagraph"/>
              <w:ind w:left="0"/>
              <w:jc w:val="both"/>
              <w:rPr>
                <w:rFonts w:ascii="Times New Roman" w:hAnsi="Times New Roman" w:cs="Times New Roman"/>
                <w:b/>
              </w:rPr>
            </w:pPr>
            <w:r w:rsidRPr="00E56B41">
              <w:rPr>
                <w:rFonts w:ascii="Times New Roman" w:hAnsi="Times New Roman" w:cs="Times New Roman"/>
              </w:rPr>
              <w:t>Аналитик жин</w:t>
            </w:r>
            <w:r w:rsidRPr="00E56B41">
              <w:rPr>
                <w:rFonts w:ascii="Times New Roman" w:hAnsi="Times New Roman" w:cs="Times New Roman"/>
                <w:b/>
                <w:bCs/>
              </w:rPr>
              <w:t xml:space="preserve"> </w:t>
            </w:r>
            <w:r w:rsidRPr="00E56B41">
              <w:rPr>
                <w:rFonts w:ascii="Times New Roman" w:hAnsi="Times New Roman" w:cs="Times New Roman"/>
              </w:rPr>
              <w:t>нь 0.000</w:t>
            </w:r>
            <w:r w:rsidR="00CE3C3B" w:rsidRPr="00E56B41">
              <w:rPr>
                <w:rFonts w:ascii="Times New Roman" w:hAnsi="Times New Roman" w:cs="Times New Roman"/>
              </w:rPr>
              <w:t>2</w:t>
            </w:r>
            <w:r w:rsidRPr="00E56B41">
              <w:rPr>
                <w:rFonts w:ascii="Times New Roman" w:hAnsi="Times New Roman" w:cs="Times New Roman"/>
              </w:rPr>
              <w:t>гр нарийвчлалтай байна. Ажил эхлэхийн өмнө жингийн тэгш усыг тааруулж, “тэг” цэгийн тохируулга хийнэ.  Эталон туухайгаар шалг</w:t>
            </w:r>
            <w:r w:rsidR="00AA3286" w:rsidRPr="00E56B41">
              <w:rPr>
                <w:rFonts w:ascii="Times New Roman" w:hAnsi="Times New Roman" w:cs="Times New Roman"/>
              </w:rPr>
              <w:t>аж тоног төхөөрөмжийн хяналтын дэвтэрт бүртгэл хөтлөнө.</w:t>
            </w:r>
          </w:p>
        </w:tc>
        <w:tc>
          <w:tcPr>
            <w:tcW w:w="1386" w:type="pct"/>
          </w:tcPr>
          <w:p w14:paraId="4794AC09" w14:textId="24DDFB19" w:rsidR="002F5F0B" w:rsidRPr="00E56B41" w:rsidRDefault="00203E6E" w:rsidP="007E43C7">
            <w:pPr>
              <w:pStyle w:val="ListParagraph"/>
              <w:ind w:left="0"/>
              <w:jc w:val="both"/>
              <w:rPr>
                <w:rFonts w:ascii="Times New Roman" w:hAnsi="Times New Roman" w:cs="Times New Roman"/>
                <w:b/>
              </w:rPr>
            </w:pPr>
            <w:r w:rsidRPr="00E56B41">
              <w:rPr>
                <w:rFonts w:ascii="Times New Roman" w:hAnsi="Times New Roman" w:cs="Times New Roman"/>
                <w:noProof/>
              </w:rPr>
              <w:drawing>
                <wp:anchor distT="0" distB="0" distL="114300" distR="114300" simplePos="0" relativeHeight="251743232" behindDoc="0" locked="0" layoutInCell="1" allowOverlap="1" wp14:anchorId="1CD834EF" wp14:editId="47AB64E6">
                  <wp:simplePos x="0" y="0"/>
                  <wp:positionH relativeFrom="column">
                    <wp:posOffset>134785</wp:posOffset>
                  </wp:positionH>
                  <wp:positionV relativeFrom="paragraph">
                    <wp:posOffset>3818</wp:posOffset>
                  </wp:positionV>
                  <wp:extent cx="844550" cy="791845"/>
                  <wp:effectExtent l="0" t="0" r="0" b="8255"/>
                  <wp:wrapThrough wrapText="bothSides">
                    <wp:wrapPolygon edited="0">
                      <wp:start x="0" y="0"/>
                      <wp:lineTo x="0" y="21306"/>
                      <wp:lineTo x="20950" y="21306"/>
                      <wp:lineTo x="20950" y="0"/>
                      <wp:lineTo x="0" y="0"/>
                    </wp:wrapPolygon>
                  </wp:wrapThrough>
                  <wp:docPr id="1796546574" name="Picture 179654657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rotWithShape="1">
                          <a:blip r:embed="rId24">
                            <a:extLst>
                              <a:ext uri="{28A0092B-C50C-407E-A947-70E740481C1C}">
                                <a14:useLocalDpi xmlns:a14="http://schemas.microsoft.com/office/drawing/2010/main" val="0"/>
                              </a:ext>
                            </a:extLst>
                          </a:blip>
                          <a:srcRect l="12860"/>
                          <a:stretch>
                            <a:fillRect/>
                          </a:stretch>
                        </pic:blipFill>
                        <pic:spPr bwMode="auto">
                          <a:xfrm>
                            <a:off x="0" y="0"/>
                            <a:ext cx="844550" cy="79184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3C2A6E" w:rsidRPr="00E56B41" w14:paraId="5A5BA3A0" w14:textId="77777777" w:rsidTr="003C2A6E">
        <w:trPr>
          <w:trHeight w:val="2328"/>
        </w:trPr>
        <w:tc>
          <w:tcPr>
            <w:tcW w:w="3614" w:type="pct"/>
          </w:tcPr>
          <w:p w14:paraId="47BBB8EF" w14:textId="4FCDB89A" w:rsidR="00D609D6" w:rsidRPr="00E56B41" w:rsidRDefault="00503630" w:rsidP="00D609D6">
            <w:pPr>
              <w:spacing w:after="0"/>
              <w:jc w:val="both"/>
              <w:rPr>
                <w:rFonts w:ascii="Times New Roman" w:hAnsi="Times New Roman" w:cs="Times New Roman"/>
              </w:rPr>
            </w:pPr>
            <w:r w:rsidRPr="00E56B41">
              <w:rPr>
                <w:rFonts w:ascii="Times New Roman" w:hAnsi="Times New Roman" w:cs="Times New Roman"/>
                <w:b/>
                <w:bCs/>
                <w:color w:val="000000" w:themeColor="text1"/>
              </w:rPr>
              <w:t>5Е-FL2350</w:t>
            </w:r>
            <w:r w:rsidR="00EC5577" w:rsidRPr="00E56B41">
              <w:rPr>
                <w:rFonts w:ascii="Times New Roman" w:hAnsi="Times New Roman" w:cs="Times New Roman"/>
                <w:b/>
                <w:bCs/>
                <w:color w:val="000000" w:themeColor="text1"/>
              </w:rPr>
              <w:t xml:space="preserve"> </w:t>
            </w:r>
            <w:r w:rsidR="00EC5577" w:rsidRPr="00E56B41">
              <w:rPr>
                <w:rFonts w:ascii="Times New Roman" w:hAnsi="Times New Roman" w:cs="Times New Roman"/>
                <w:color w:val="000000" w:themeColor="text1"/>
              </w:rPr>
              <w:t>Ө</w:t>
            </w:r>
            <w:r w:rsidR="00EC5577" w:rsidRPr="00E56B41">
              <w:rPr>
                <w:rFonts w:ascii="Times New Roman" w:hAnsi="Times New Roman" w:cs="Times New Roman"/>
              </w:rPr>
              <w:t>ндөр температурын шатаалт, гидролиз болон фторын ионы сонгомол электродын потенциометр</w:t>
            </w:r>
            <w:r w:rsidR="00306757" w:rsidRPr="00E56B41">
              <w:rPr>
                <w:rFonts w:ascii="Times New Roman" w:hAnsi="Times New Roman" w:cs="Times New Roman"/>
              </w:rPr>
              <w:t xml:space="preserve">ын өөрчлөлтөөр </w:t>
            </w:r>
            <w:r w:rsidR="00D609D6" w:rsidRPr="00E56B41">
              <w:rPr>
                <w:rFonts w:ascii="Times New Roman" w:hAnsi="Times New Roman" w:cs="Times New Roman"/>
              </w:rPr>
              <w:t>фторын агуулага тодорхойлох багаж</w:t>
            </w:r>
          </w:p>
          <w:p w14:paraId="31819167" w14:textId="67ABDFF5" w:rsidR="00D609D6" w:rsidRPr="00E56B41" w:rsidRDefault="00D609D6" w:rsidP="00D609D6">
            <w:pPr>
              <w:pStyle w:val="ListParagraph"/>
              <w:numPr>
                <w:ilvl w:val="0"/>
                <w:numId w:val="109"/>
              </w:numPr>
              <w:spacing w:after="0"/>
              <w:jc w:val="both"/>
              <w:rPr>
                <w:rFonts w:ascii="Times New Roman" w:hAnsi="Times New Roman" w:cs="Times New Roman"/>
              </w:rPr>
            </w:pPr>
            <w:r w:rsidRPr="00E56B41">
              <w:rPr>
                <w:rFonts w:ascii="Times New Roman" w:hAnsi="Times New Roman" w:cs="Times New Roman"/>
              </w:rPr>
              <w:t>Анализ хийх хязгаар: 20µг/г – 2000 µг/г</w:t>
            </w:r>
          </w:p>
          <w:p w14:paraId="40C32F4F" w14:textId="77777777" w:rsidR="007B0F5F" w:rsidRPr="00E56B41" w:rsidRDefault="009E7565" w:rsidP="007B0F5F">
            <w:pPr>
              <w:pStyle w:val="ListParagraph"/>
              <w:numPr>
                <w:ilvl w:val="0"/>
                <w:numId w:val="109"/>
              </w:numPr>
              <w:spacing w:after="0"/>
              <w:jc w:val="both"/>
              <w:rPr>
                <w:rFonts w:ascii="Times New Roman" w:hAnsi="Times New Roman" w:cs="Times New Roman"/>
              </w:rPr>
            </w:pPr>
            <w:r w:rsidRPr="00E56B41">
              <w:rPr>
                <w:rFonts w:ascii="Times New Roman" w:hAnsi="Times New Roman" w:cs="Times New Roman"/>
                <w:color w:val="000000" w:themeColor="text1"/>
              </w:rPr>
              <w:t>Үргэжлэх хугацаа: 45-50 мин байдаг</w:t>
            </w:r>
          </w:p>
          <w:p w14:paraId="6EF05255" w14:textId="77777777" w:rsidR="00D17765" w:rsidRPr="00E56B41" w:rsidRDefault="007B0F5F" w:rsidP="00D17765">
            <w:pPr>
              <w:pStyle w:val="ListParagraph"/>
              <w:numPr>
                <w:ilvl w:val="0"/>
                <w:numId w:val="109"/>
              </w:numPr>
              <w:spacing w:after="0"/>
              <w:jc w:val="both"/>
              <w:rPr>
                <w:rFonts w:ascii="Times New Roman" w:hAnsi="Times New Roman" w:cs="Times New Roman"/>
              </w:rPr>
            </w:pPr>
            <w:r w:rsidRPr="00E56B41">
              <w:rPr>
                <w:rFonts w:ascii="Times New Roman" w:hAnsi="Times New Roman" w:cs="Times New Roman"/>
                <w:color w:val="000000" w:themeColor="text1"/>
              </w:rPr>
              <w:t>Орчны температур хэт халуун байж болохгүй</w:t>
            </w:r>
          </w:p>
          <w:p w14:paraId="4AEE4A9E" w14:textId="1D3E0270" w:rsidR="003C2A6E" w:rsidRPr="00E56B41" w:rsidRDefault="007B0F5F" w:rsidP="00D17765">
            <w:pPr>
              <w:pStyle w:val="ListParagraph"/>
              <w:numPr>
                <w:ilvl w:val="0"/>
                <w:numId w:val="109"/>
              </w:numPr>
              <w:spacing w:after="0"/>
              <w:jc w:val="both"/>
              <w:rPr>
                <w:rFonts w:ascii="Times New Roman" w:hAnsi="Times New Roman" w:cs="Times New Roman"/>
              </w:rPr>
            </w:pPr>
            <w:r w:rsidRPr="00E56B41">
              <w:rPr>
                <w:rFonts w:ascii="Times New Roman" w:hAnsi="Times New Roman" w:cs="Times New Roman"/>
                <w:color w:val="000000" w:themeColor="text1"/>
              </w:rPr>
              <w:t>Хэт халдаг багажийг агааржуулалт бүхий өрөөнд байрлуулах</w:t>
            </w:r>
          </w:p>
        </w:tc>
        <w:tc>
          <w:tcPr>
            <w:tcW w:w="1386" w:type="pct"/>
          </w:tcPr>
          <w:p w14:paraId="32B16425" w14:textId="25F4FCCC" w:rsidR="003C2A6E" w:rsidRPr="00E56B41" w:rsidRDefault="00AC4FC3" w:rsidP="007E43C7">
            <w:pPr>
              <w:pStyle w:val="ListParagraph"/>
              <w:ind w:left="0"/>
              <w:jc w:val="both"/>
              <w:rPr>
                <w:rFonts w:ascii="Times New Roman" w:hAnsi="Times New Roman" w:cs="Times New Roman"/>
                <w:b/>
              </w:rPr>
            </w:pPr>
            <w:r w:rsidRPr="00E56B41">
              <w:rPr>
                <w:noProof/>
              </w:rPr>
              <w:drawing>
                <wp:anchor distT="0" distB="0" distL="114300" distR="114300" simplePos="0" relativeHeight="251770880" behindDoc="0" locked="0" layoutInCell="1" allowOverlap="1" wp14:anchorId="4292D33C" wp14:editId="6AD19735">
                  <wp:simplePos x="0" y="0"/>
                  <wp:positionH relativeFrom="column">
                    <wp:posOffset>-1270</wp:posOffset>
                  </wp:positionH>
                  <wp:positionV relativeFrom="paragraph">
                    <wp:posOffset>318770</wp:posOffset>
                  </wp:positionV>
                  <wp:extent cx="1503045" cy="827405"/>
                  <wp:effectExtent l="0" t="0" r="1905" b="0"/>
                  <wp:wrapThrough wrapText="bothSides">
                    <wp:wrapPolygon edited="0">
                      <wp:start x="0" y="0"/>
                      <wp:lineTo x="0" y="20887"/>
                      <wp:lineTo x="21354" y="20887"/>
                      <wp:lineTo x="21354" y="0"/>
                      <wp:lineTo x="0" y="0"/>
                    </wp:wrapPolygon>
                  </wp:wrapThrough>
                  <wp:docPr id="14423775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5" cstate="print">
                            <a:extLst>
                              <a:ext uri="{28A0092B-C50C-407E-A947-70E740481C1C}">
                                <a14:useLocalDpi xmlns:a14="http://schemas.microsoft.com/office/drawing/2010/main" val="0"/>
                              </a:ext>
                            </a:extLst>
                          </a:blip>
                          <a:srcRect l="15238" t="26614" r="16549" b="23270"/>
                          <a:stretch>
                            <a:fillRect/>
                          </a:stretch>
                        </pic:blipFill>
                        <pic:spPr bwMode="auto">
                          <a:xfrm>
                            <a:off x="0" y="0"/>
                            <a:ext cx="1503045" cy="8274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2F5F0B" w:rsidRPr="00E56B41" w14:paraId="354DB3A4" w14:textId="77777777" w:rsidTr="007E43C7">
        <w:trPr>
          <w:trHeight w:val="1276"/>
        </w:trPr>
        <w:tc>
          <w:tcPr>
            <w:tcW w:w="3614" w:type="pct"/>
          </w:tcPr>
          <w:p w14:paraId="3B4493A9" w14:textId="0C82D499" w:rsidR="00D17765" w:rsidRPr="00E56B41" w:rsidRDefault="00D17765" w:rsidP="007A4112">
            <w:pPr>
              <w:spacing w:after="0"/>
              <w:jc w:val="both"/>
              <w:rPr>
                <w:rFonts w:ascii="Times New Roman" w:hAnsi="Times New Roman" w:cs="Times New Roman"/>
                <w:color w:val="000000" w:themeColor="text1"/>
              </w:rPr>
            </w:pPr>
            <w:r w:rsidRPr="00E56B41">
              <w:rPr>
                <w:noProof/>
              </w:rPr>
              <w:drawing>
                <wp:anchor distT="0" distB="0" distL="114300" distR="114300" simplePos="0" relativeHeight="251776000" behindDoc="0" locked="0" layoutInCell="1" allowOverlap="1" wp14:anchorId="4818A095" wp14:editId="0C7A68F9">
                  <wp:simplePos x="0" y="0"/>
                  <wp:positionH relativeFrom="column">
                    <wp:posOffset>2841625</wp:posOffset>
                  </wp:positionH>
                  <wp:positionV relativeFrom="paragraph">
                    <wp:posOffset>102235</wp:posOffset>
                  </wp:positionV>
                  <wp:extent cx="1188987" cy="612000"/>
                  <wp:effectExtent l="0" t="0" r="0" b="0"/>
                  <wp:wrapThrough wrapText="bothSides">
                    <wp:wrapPolygon edited="0">
                      <wp:start x="0" y="0"/>
                      <wp:lineTo x="0" y="20860"/>
                      <wp:lineTo x="21115" y="20860"/>
                      <wp:lineTo x="21115" y="0"/>
                      <wp:lineTo x="0" y="0"/>
                    </wp:wrapPolygon>
                  </wp:wrapThrough>
                  <wp:docPr id="166705690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rotWithShape="1">
                          <a:blip r:embed="rId26">
                            <a:extLst>
                              <a:ext uri="{28A0092B-C50C-407E-A947-70E740481C1C}">
                                <a14:useLocalDpi xmlns:a14="http://schemas.microsoft.com/office/drawing/2010/main" val="0"/>
                              </a:ext>
                            </a:extLst>
                          </a:blip>
                          <a:srcRect l="6261" t="33514" r="54473" b="20897"/>
                          <a:stretch>
                            <a:fillRect/>
                          </a:stretch>
                        </pic:blipFill>
                        <pic:spPr bwMode="auto">
                          <a:xfrm>
                            <a:off x="0" y="0"/>
                            <a:ext cx="1188987" cy="612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Pr="00E56B41">
              <w:rPr>
                <w:rFonts w:ascii="Times New Roman" w:hAnsi="Times New Roman" w:cs="Times New Roman"/>
                <w:color w:val="000000" w:themeColor="text1"/>
                <w:sz w:val="24"/>
                <w:szCs w:val="24"/>
              </w:rPr>
              <w:t>Завь хэлбэрийн тигель</w:t>
            </w:r>
          </w:p>
          <w:p w14:paraId="5E2F68D6" w14:textId="400B4C81" w:rsidR="002F5F0B" w:rsidRPr="00E56B41" w:rsidRDefault="002F5F0B" w:rsidP="007E43C7">
            <w:pPr>
              <w:spacing w:after="0"/>
              <w:ind w:right="288"/>
              <w:jc w:val="both"/>
              <w:rPr>
                <w:rFonts w:ascii="Times New Roman" w:hAnsi="Times New Roman" w:cs="Times New Roman"/>
              </w:rPr>
            </w:pPr>
          </w:p>
        </w:tc>
        <w:tc>
          <w:tcPr>
            <w:tcW w:w="1386" w:type="pct"/>
          </w:tcPr>
          <w:p w14:paraId="5BD5D4B3" w14:textId="3C89ED9E" w:rsidR="002F5F0B" w:rsidRPr="00E56B41" w:rsidRDefault="007836CE" w:rsidP="007E43C7">
            <w:pPr>
              <w:pStyle w:val="ListParagraph"/>
              <w:ind w:left="0"/>
              <w:jc w:val="both"/>
              <w:rPr>
                <w:rFonts w:ascii="Times New Roman" w:hAnsi="Times New Roman" w:cs="Times New Roman"/>
                <w:b/>
              </w:rPr>
            </w:pPr>
            <w:r w:rsidRPr="00E56B41">
              <w:rPr>
                <w:noProof/>
              </w:rPr>
              <w:drawing>
                <wp:anchor distT="0" distB="0" distL="114300" distR="114300" simplePos="0" relativeHeight="251779072" behindDoc="0" locked="0" layoutInCell="1" allowOverlap="1" wp14:anchorId="126DA316" wp14:editId="61438357">
                  <wp:simplePos x="0" y="0"/>
                  <wp:positionH relativeFrom="column">
                    <wp:posOffset>-2540</wp:posOffset>
                  </wp:positionH>
                  <wp:positionV relativeFrom="paragraph">
                    <wp:posOffset>51932</wp:posOffset>
                  </wp:positionV>
                  <wp:extent cx="1382395" cy="827405"/>
                  <wp:effectExtent l="0" t="0" r="8255" b="0"/>
                  <wp:wrapThrough wrapText="bothSides">
                    <wp:wrapPolygon edited="0">
                      <wp:start x="5060" y="0"/>
                      <wp:lineTo x="0" y="7957"/>
                      <wp:lineTo x="0" y="13427"/>
                      <wp:lineTo x="12204" y="15914"/>
                      <wp:lineTo x="17562" y="20887"/>
                      <wp:lineTo x="17859" y="20887"/>
                      <wp:lineTo x="20538" y="20887"/>
                      <wp:lineTo x="21134" y="19395"/>
                      <wp:lineTo x="21134" y="17903"/>
                      <wp:lineTo x="20241" y="15914"/>
                      <wp:lineTo x="21431" y="11936"/>
                      <wp:lineTo x="21431" y="9449"/>
                      <wp:lineTo x="21134" y="7957"/>
                      <wp:lineTo x="7144" y="0"/>
                      <wp:lineTo x="5060" y="0"/>
                    </wp:wrapPolygon>
                  </wp:wrapThrough>
                  <wp:docPr id="663552230" name="Picture 5" descr="NAVECILLA DE PORCELANA PARA COMBUSTIÓN - Vires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NAVECILLA DE PORCELANA PARA COMBUSTIÓN - Viresa"/>
                          <pic:cNvPicPr>
                            <a:picLocks noChangeAspect="1" noChangeArrowheads="1"/>
                          </pic:cNvPicPr>
                        </pic:nvPicPr>
                        <pic:blipFill rotWithShape="1">
                          <a:blip r:embed="rId27" cstate="print">
                            <a:extLst>
                              <a:ext uri="{28A0092B-C50C-407E-A947-70E740481C1C}">
                                <a14:useLocalDpi xmlns:a14="http://schemas.microsoft.com/office/drawing/2010/main" val="0"/>
                              </a:ext>
                            </a:extLst>
                          </a:blip>
                          <a:srcRect t="18407" r="1672" b="17496"/>
                          <a:stretch>
                            <a:fillRect/>
                          </a:stretch>
                        </pic:blipFill>
                        <pic:spPr bwMode="auto">
                          <a:xfrm>
                            <a:off x="0" y="0"/>
                            <a:ext cx="1382395" cy="827405"/>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r w:rsidR="002F5F0B" w:rsidRPr="00E56B41">
              <w:rPr>
                <w:rFonts w:ascii="Times New Roman" w:hAnsi="Times New Roman" w:cs="Times New Roman"/>
                <w:noProof/>
              </w:rPr>
              <w:drawing>
                <wp:anchor distT="0" distB="0" distL="114300" distR="114300" simplePos="0" relativeHeight="251746304" behindDoc="1" locked="0" layoutInCell="1" allowOverlap="1" wp14:anchorId="425BAF57" wp14:editId="2A34E44F">
                  <wp:simplePos x="0" y="0"/>
                  <wp:positionH relativeFrom="column">
                    <wp:posOffset>-1130559715</wp:posOffset>
                  </wp:positionH>
                  <wp:positionV relativeFrom="page">
                    <wp:posOffset>-840431390</wp:posOffset>
                  </wp:positionV>
                  <wp:extent cx="588171" cy="936000"/>
                  <wp:effectExtent l="0" t="0" r="2540" b="0"/>
                  <wp:wrapNone/>
                  <wp:docPr id="113532173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28">
                            <a:extLst>
                              <a:ext uri="{28A0092B-C50C-407E-A947-70E740481C1C}">
                                <a14:useLocalDpi xmlns:a14="http://schemas.microsoft.com/office/drawing/2010/main" val="0"/>
                              </a:ext>
                            </a:extLst>
                          </a:blip>
                          <a:srcRect l="21934" t="17564" r="59635" b="61099"/>
                          <a:stretch/>
                        </pic:blipFill>
                        <pic:spPr bwMode="auto">
                          <a:xfrm>
                            <a:off x="0" y="0"/>
                            <a:ext cx="588171" cy="93600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tc>
      </w:tr>
      <w:tr w:rsidR="002F5F0B" w:rsidRPr="00E56B41" w14:paraId="36EA320F" w14:textId="77777777" w:rsidTr="00E97A56">
        <w:trPr>
          <w:trHeight w:val="2214"/>
        </w:trPr>
        <w:tc>
          <w:tcPr>
            <w:tcW w:w="3614" w:type="pct"/>
          </w:tcPr>
          <w:p w14:paraId="589634D3" w14:textId="77777777" w:rsidR="00E83674" w:rsidRPr="00E56B41" w:rsidRDefault="00E83674" w:rsidP="006C315B">
            <w:pPr>
              <w:spacing w:after="0"/>
              <w:ind w:left="22"/>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t>Фтор ионы сонгомол электрод</w:t>
            </w:r>
          </w:p>
          <w:p w14:paraId="03221F9A" w14:textId="77777777" w:rsidR="00E83674" w:rsidRPr="00E56B41" w:rsidRDefault="00E83674" w:rsidP="006C315B">
            <w:pPr>
              <w:spacing w:after="0"/>
              <w:ind w:left="22"/>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t xml:space="preserve">Ашиглаагүй байх үедээ цэвэршүүлсэн усаар сайтар зайлаад зориулалтын цаасаар арчиж электродын тохирох тагыг зайлшгүй таглах шаардлагатай. </w:t>
            </w:r>
          </w:p>
          <w:p w14:paraId="7E11D5D7" w14:textId="77777777" w:rsidR="00E83674" w:rsidRPr="00E56B41" w:rsidRDefault="00E83674" w:rsidP="006C315B">
            <w:pPr>
              <w:spacing w:after="0"/>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t>pH электрод</w:t>
            </w:r>
          </w:p>
          <w:p w14:paraId="47379F22" w14:textId="774DAEA1" w:rsidR="002F5F0B" w:rsidRPr="00E56B41" w:rsidRDefault="00E83674" w:rsidP="006C315B">
            <w:pPr>
              <w:ind w:left="22"/>
              <w:jc w:val="both"/>
              <w:rPr>
                <w:rFonts w:ascii="Times New Roman" w:hAnsi="Times New Roman" w:cs="Times New Roman"/>
              </w:rPr>
            </w:pPr>
            <w:r w:rsidRPr="00E56B41">
              <w:rPr>
                <w:rFonts w:ascii="Times New Roman" w:hAnsi="Times New Roman" w:cs="Times New Roman"/>
                <w:color w:val="000000" w:themeColor="text1"/>
                <w:sz w:val="24"/>
                <w:szCs w:val="24"/>
              </w:rPr>
              <w:t>Шилэн гадаргуутай учир маш болгоомжтой харьцах шаардлагатай.</w:t>
            </w:r>
          </w:p>
        </w:tc>
        <w:tc>
          <w:tcPr>
            <w:tcW w:w="1386" w:type="pct"/>
          </w:tcPr>
          <w:p w14:paraId="64CEB464" w14:textId="77777777" w:rsidR="002F5F0B" w:rsidRPr="00E56B41" w:rsidRDefault="00E83674" w:rsidP="007E43C7">
            <w:pPr>
              <w:pStyle w:val="ListParagraph"/>
              <w:ind w:left="0"/>
              <w:jc w:val="both"/>
              <w:rPr>
                <w:rFonts w:ascii="Times New Roman" w:hAnsi="Times New Roman" w:cs="Times New Roman"/>
              </w:rPr>
            </w:pPr>
            <w:r w:rsidRPr="00E56B41">
              <w:rPr>
                <w:noProof/>
              </w:rPr>
              <w:drawing>
                <wp:anchor distT="0" distB="0" distL="114300" distR="114300" simplePos="0" relativeHeight="251782144" behindDoc="1" locked="0" layoutInCell="1" allowOverlap="1" wp14:anchorId="54F225A4" wp14:editId="320C3A8E">
                  <wp:simplePos x="0" y="0"/>
                  <wp:positionH relativeFrom="column">
                    <wp:posOffset>-1905</wp:posOffset>
                  </wp:positionH>
                  <wp:positionV relativeFrom="paragraph">
                    <wp:posOffset>31115</wp:posOffset>
                  </wp:positionV>
                  <wp:extent cx="1494155" cy="683895"/>
                  <wp:effectExtent l="0" t="0" r="0" b="1905"/>
                  <wp:wrapNone/>
                  <wp:docPr id="780678386" name="Picture 5" descr="Fluorine Ion Selective Electr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Fluorine Ion Selective Electrode"/>
                          <pic:cNvPicPr>
                            <a:picLocks noChangeAspect="1" noChangeArrowheads="1"/>
                          </pic:cNvPicPr>
                        </pic:nvPicPr>
                        <pic:blipFill rotWithShape="1">
                          <a:blip r:embed="rId29">
                            <a:extLst>
                              <a:ext uri="{28A0092B-C50C-407E-A947-70E740481C1C}">
                                <a14:useLocalDpi xmlns:a14="http://schemas.microsoft.com/office/drawing/2010/main" val="0"/>
                              </a:ext>
                            </a:extLst>
                          </a:blip>
                          <a:srcRect t="16495" b="22164"/>
                          <a:stretch>
                            <a:fillRect/>
                          </a:stretch>
                        </pic:blipFill>
                        <pic:spPr bwMode="auto">
                          <a:xfrm>
                            <a:off x="0" y="0"/>
                            <a:ext cx="1494155" cy="683895"/>
                          </a:xfrm>
                          <a:prstGeom prst="rect">
                            <a:avLst/>
                          </a:prstGeom>
                          <a:noFill/>
                          <a:ln>
                            <a:noFill/>
                          </a:ln>
                          <a:extLst>
                            <a:ext uri="{53640926-AAD7-44D8-BBD7-CCE9431645EC}">
                              <a14:shadowObscured xmlns:a14="http://schemas.microsoft.com/office/drawing/2010/main"/>
                            </a:ext>
                          </a:extLst>
                        </pic:spPr>
                      </pic:pic>
                    </a:graphicData>
                  </a:graphic>
                </wp:anchor>
              </w:drawing>
            </w:r>
          </w:p>
          <w:p w14:paraId="2708C86B" w14:textId="77777777" w:rsidR="00E97A56" w:rsidRPr="00E56B41" w:rsidRDefault="00E97A56" w:rsidP="00E97A56"/>
          <w:p w14:paraId="1618ACCE" w14:textId="7858A280" w:rsidR="00E97A56" w:rsidRPr="00E56B41" w:rsidRDefault="00E97A56" w:rsidP="00E97A56">
            <w:pPr>
              <w:rPr>
                <w:rFonts w:ascii="Times New Roman" w:hAnsi="Times New Roman" w:cs="Times New Roman"/>
              </w:rPr>
            </w:pPr>
            <w:r w:rsidRPr="00E56B41">
              <w:rPr>
                <w:noProof/>
              </w:rPr>
              <w:drawing>
                <wp:anchor distT="0" distB="0" distL="114300" distR="114300" simplePos="0" relativeHeight="251783168" behindDoc="0" locked="0" layoutInCell="1" allowOverlap="1" wp14:anchorId="54AF1359" wp14:editId="5C7BB028">
                  <wp:simplePos x="0" y="0"/>
                  <wp:positionH relativeFrom="column">
                    <wp:posOffset>-1905</wp:posOffset>
                  </wp:positionH>
                  <wp:positionV relativeFrom="paragraph">
                    <wp:posOffset>177165</wp:posOffset>
                  </wp:positionV>
                  <wp:extent cx="1438275" cy="683260"/>
                  <wp:effectExtent l="0" t="0" r="9525" b="2540"/>
                  <wp:wrapNone/>
                  <wp:docPr id="1487810671" name="Picture 1487810671" descr="PH Electrod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H Electrode"/>
                          <pic:cNvPicPr>
                            <a:picLocks noChangeAspect="1" noChangeArrowheads="1"/>
                          </pic:cNvPicPr>
                        </pic:nvPicPr>
                        <pic:blipFill rotWithShape="1">
                          <a:blip r:embed="rId30">
                            <a:extLst>
                              <a:ext uri="{28A0092B-C50C-407E-A947-70E740481C1C}">
                                <a14:useLocalDpi xmlns:a14="http://schemas.microsoft.com/office/drawing/2010/main" val="0"/>
                              </a:ext>
                            </a:extLst>
                          </a:blip>
                          <a:srcRect l="7949" t="23196" r="6285" b="22164"/>
                          <a:stretch>
                            <a:fillRect/>
                          </a:stretch>
                        </pic:blipFill>
                        <pic:spPr bwMode="auto">
                          <a:xfrm>
                            <a:off x="0" y="0"/>
                            <a:ext cx="1438275" cy="683260"/>
                          </a:xfrm>
                          <a:prstGeom prst="rect">
                            <a:avLst/>
                          </a:prstGeom>
                          <a:noFill/>
                          <a:ln>
                            <a:noFill/>
                          </a:ln>
                          <a:extLst>
                            <a:ext uri="{53640926-AAD7-44D8-BBD7-CCE9431645EC}">
                              <a14:shadowObscured xmlns:a14="http://schemas.microsoft.com/office/drawing/2010/main"/>
                            </a:ext>
                          </a:extLst>
                        </pic:spPr>
                      </pic:pic>
                    </a:graphicData>
                  </a:graphic>
                </wp:anchor>
              </w:drawing>
            </w:r>
          </w:p>
          <w:p w14:paraId="3BE0B771" w14:textId="6D8DEA0B" w:rsidR="00E97A56" w:rsidRPr="00E56B41" w:rsidRDefault="00E97A56" w:rsidP="00E97A56"/>
        </w:tc>
      </w:tr>
    </w:tbl>
    <w:p w14:paraId="188925E7" w14:textId="4BBFDC62" w:rsidR="00700270" w:rsidRPr="00E56B41" w:rsidRDefault="00700270" w:rsidP="006C315B">
      <w:pPr>
        <w:pStyle w:val="Heading1"/>
        <w:numPr>
          <w:ilvl w:val="0"/>
          <w:numId w:val="0"/>
        </w:numPr>
        <w:spacing w:after="240"/>
        <w:rPr>
          <w:rFonts w:ascii="Times New Roman" w:hAnsi="Times New Roman" w:cs="Times New Roman"/>
          <w:b/>
          <w:bCs/>
          <w:color w:val="000000" w:themeColor="text1"/>
          <w:sz w:val="24"/>
          <w:szCs w:val="24"/>
        </w:rPr>
      </w:pPr>
      <w:r w:rsidRPr="00E56B41">
        <w:rPr>
          <w:rFonts w:ascii="Times New Roman" w:hAnsi="Times New Roman" w:cs="Times New Roman"/>
          <w:b/>
          <w:bCs/>
          <w:color w:val="000000" w:themeColor="text1"/>
          <w:sz w:val="24"/>
          <w:szCs w:val="24"/>
        </w:rPr>
        <w:t>ЗУРГАА. УРВАЛЖ БОДИС, УУСМАЛ</w:t>
      </w:r>
    </w:p>
    <w:p w14:paraId="049B3403" w14:textId="77777777" w:rsidR="00A22242" w:rsidRPr="00E56B41" w:rsidRDefault="00A22242" w:rsidP="00A22242">
      <w:pPr>
        <w:pStyle w:val="ListParagraph"/>
        <w:numPr>
          <w:ilvl w:val="0"/>
          <w:numId w:val="13"/>
        </w:numPr>
        <w:spacing w:after="0"/>
        <w:jc w:val="both"/>
        <w:rPr>
          <w:rFonts w:ascii="Times New Roman" w:hAnsi="Times New Roman" w:cs="Times New Roman"/>
          <w:vanish/>
          <w:sz w:val="24"/>
          <w:szCs w:val="24"/>
        </w:rPr>
      </w:pPr>
    </w:p>
    <w:p w14:paraId="63E6B629" w14:textId="77777777" w:rsidR="00A22242" w:rsidRPr="00E56B41" w:rsidRDefault="00A22242" w:rsidP="00A22242">
      <w:pPr>
        <w:pStyle w:val="ListParagraph"/>
        <w:numPr>
          <w:ilvl w:val="0"/>
          <w:numId w:val="13"/>
        </w:numPr>
        <w:spacing w:after="0"/>
        <w:jc w:val="both"/>
        <w:rPr>
          <w:rFonts w:ascii="Times New Roman" w:hAnsi="Times New Roman" w:cs="Times New Roman"/>
          <w:vanish/>
          <w:sz w:val="24"/>
          <w:szCs w:val="24"/>
        </w:rPr>
      </w:pPr>
    </w:p>
    <w:p w14:paraId="56734E59" w14:textId="77777777" w:rsidR="00A22242" w:rsidRPr="00E56B41" w:rsidRDefault="00A22242" w:rsidP="00A22242">
      <w:pPr>
        <w:pStyle w:val="ListParagraph"/>
        <w:numPr>
          <w:ilvl w:val="0"/>
          <w:numId w:val="13"/>
        </w:numPr>
        <w:spacing w:after="0"/>
        <w:jc w:val="both"/>
        <w:rPr>
          <w:rFonts w:ascii="Times New Roman" w:hAnsi="Times New Roman" w:cs="Times New Roman"/>
          <w:vanish/>
          <w:sz w:val="24"/>
          <w:szCs w:val="24"/>
        </w:rPr>
      </w:pPr>
    </w:p>
    <w:p w14:paraId="620E3FCD" w14:textId="24E73F47" w:rsidR="00A22242" w:rsidRPr="00E56B41" w:rsidRDefault="00A22242" w:rsidP="004D7A18">
      <w:pPr>
        <w:pStyle w:val="ListParagraph"/>
        <w:numPr>
          <w:ilvl w:val="1"/>
          <w:numId w:val="13"/>
        </w:numPr>
        <w:spacing w:after="0"/>
        <w:ind w:left="284" w:firstLine="0"/>
        <w:jc w:val="both"/>
        <w:rPr>
          <w:rFonts w:ascii="Times New Roman" w:hAnsi="Times New Roman" w:cs="Times New Roman"/>
          <w:sz w:val="24"/>
          <w:szCs w:val="24"/>
        </w:rPr>
      </w:pPr>
      <w:r w:rsidRPr="00E56B41">
        <w:rPr>
          <w:rFonts w:ascii="Times New Roman" w:hAnsi="Times New Roman" w:cs="Times New Roman"/>
          <w:sz w:val="24"/>
          <w:szCs w:val="24"/>
        </w:rPr>
        <w:t>Силикагел САS#:63231-67-4 Чийг шингээх зориулалтаар ашиглана.</w:t>
      </w:r>
    </w:p>
    <w:p w14:paraId="31092C58" w14:textId="77777777" w:rsidR="006B7BFC" w:rsidRPr="00E56B41" w:rsidRDefault="004D7A18" w:rsidP="00AA2E77">
      <w:pPr>
        <w:pStyle w:val="ListParagraph"/>
        <w:numPr>
          <w:ilvl w:val="1"/>
          <w:numId w:val="13"/>
        </w:numPr>
        <w:spacing w:after="0"/>
        <w:ind w:left="284" w:firstLine="0"/>
        <w:jc w:val="both"/>
        <w:rPr>
          <w:rFonts w:ascii="Times New Roman" w:hAnsi="Times New Roman" w:cs="Times New Roman"/>
          <w:sz w:val="24"/>
          <w:szCs w:val="24"/>
        </w:rPr>
      </w:pPr>
      <w:r w:rsidRPr="00E56B41">
        <w:rPr>
          <w:rFonts w:ascii="Times New Roman" w:hAnsi="Times New Roman" w:cs="Times New Roman"/>
          <w:sz w:val="24"/>
          <w:szCs w:val="24"/>
        </w:rPr>
        <w:t xml:space="preserve">Хүчилтөрөгч, </w:t>
      </w:r>
      <w:r w:rsidRPr="00E56B41">
        <w:rPr>
          <w:rFonts w:ascii="Times New Roman" w:eastAsia="Times New Roman" w:hAnsi="Times New Roman" w:cs="Times New Roman"/>
          <w:color w:val="000000"/>
          <w:sz w:val="24"/>
          <w:szCs w:val="24"/>
        </w:rPr>
        <w:t>O</w:t>
      </w:r>
      <w:r w:rsidRPr="00E56B41">
        <w:rPr>
          <w:rFonts w:ascii="Times New Roman" w:eastAsia="Times New Roman" w:hAnsi="Times New Roman" w:cs="Times New Roman"/>
          <w:color w:val="000000"/>
          <w:sz w:val="24"/>
          <w:szCs w:val="24"/>
          <w:vertAlign w:val="subscript"/>
        </w:rPr>
        <w:t xml:space="preserve">2 </w:t>
      </w:r>
      <w:r w:rsidRPr="00E56B41">
        <w:rPr>
          <w:rFonts w:ascii="Times New Roman" w:hAnsi="Times New Roman" w:cs="Times New Roman"/>
          <w:sz w:val="24"/>
          <w:szCs w:val="24"/>
        </w:rPr>
        <w:t xml:space="preserve">САS#:7782-44-7 </w:t>
      </w:r>
      <w:r w:rsidRPr="00E56B41">
        <w:rPr>
          <w:rFonts w:ascii="Times New Roman" w:hAnsi="Times New Roman"/>
          <w:sz w:val="24"/>
          <w:szCs w:val="24"/>
        </w:rPr>
        <w:t>99.5%-ийн шахсан үйлдвэрлэлийн цэвэршилттэй.</w:t>
      </w:r>
    </w:p>
    <w:p w14:paraId="25C61703" w14:textId="35CCF5A3" w:rsidR="002C3B02" w:rsidRPr="00E56B41" w:rsidRDefault="002C3B02" w:rsidP="00AA2E77">
      <w:pPr>
        <w:pStyle w:val="ListParagraph"/>
        <w:numPr>
          <w:ilvl w:val="1"/>
          <w:numId w:val="13"/>
        </w:numPr>
        <w:spacing w:after="0"/>
        <w:ind w:left="284" w:firstLine="0"/>
        <w:jc w:val="both"/>
        <w:rPr>
          <w:rFonts w:ascii="Times New Roman" w:hAnsi="Times New Roman" w:cs="Times New Roman"/>
          <w:sz w:val="24"/>
          <w:szCs w:val="24"/>
        </w:rPr>
      </w:pPr>
      <w:r w:rsidRPr="00E56B41">
        <w:rPr>
          <w:rFonts w:ascii="Times New Roman" w:hAnsi="Times New Roman" w:cs="Times New Roman"/>
          <w:sz w:val="24"/>
          <w:szCs w:val="24"/>
        </w:rPr>
        <w:t>Ус, H₂O CAS#:7732-18-5 Давхар нэрсэн ус эсвэл ионгүйжүүлсэн ус</w:t>
      </w:r>
    </w:p>
    <w:p w14:paraId="19C2C617" w14:textId="53989FEC" w:rsidR="006B7BFC" w:rsidRPr="00E56B41" w:rsidRDefault="00AA2E77" w:rsidP="006B7BFC">
      <w:pPr>
        <w:pStyle w:val="ListParagraph"/>
        <w:numPr>
          <w:ilvl w:val="1"/>
          <w:numId w:val="13"/>
        </w:numPr>
        <w:spacing w:after="0"/>
        <w:ind w:left="284" w:firstLine="0"/>
        <w:jc w:val="both"/>
        <w:rPr>
          <w:rFonts w:ascii="Times New Roman" w:hAnsi="Times New Roman" w:cs="Times New Roman"/>
          <w:sz w:val="24"/>
          <w:szCs w:val="24"/>
        </w:rPr>
      </w:pPr>
      <w:r w:rsidRPr="00E56B41">
        <w:rPr>
          <w:rFonts w:ascii="Times New Roman" w:hAnsi="Times New Roman" w:cs="Times New Roman"/>
          <w:sz w:val="24"/>
          <w:szCs w:val="24"/>
        </w:rPr>
        <w:t>Калийн нитрат, KNO</w:t>
      </w:r>
      <w:r w:rsidRPr="00E56B41">
        <w:rPr>
          <w:rFonts w:ascii="Times New Roman" w:hAnsi="Times New Roman" w:cs="Times New Roman"/>
          <w:sz w:val="24"/>
          <w:szCs w:val="24"/>
          <w:vertAlign w:val="subscript"/>
        </w:rPr>
        <w:t xml:space="preserve">3 </w:t>
      </w:r>
      <w:r w:rsidRPr="00E56B41">
        <w:rPr>
          <w:rFonts w:ascii="Times New Roman" w:hAnsi="Times New Roman" w:cs="Times New Roman"/>
          <w:sz w:val="24"/>
          <w:szCs w:val="24"/>
        </w:rPr>
        <w:t>CAS#:</w:t>
      </w:r>
      <w:r w:rsidR="00F75C3D" w:rsidRPr="00E56B41">
        <w:rPr>
          <w:rFonts w:ascii="Times New Roman" w:hAnsi="Times New Roman" w:cs="Times New Roman"/>
          <w:sz w:val="24"/>
          <w:szCs w:val="24"/>
        </w:rPr>
        <w:t>7757-79-1</w:t>
      </w:r>
      <w:r w:rsidRPr="00E56B41">
        <w:rPr>
          <w:rFonts w:ascii="Times New Roman" w:hAnsi="Times New Roman" w:cs="Times New Roman"/>
          <w:sz w:val="24"/>
          <w:szCs w:val="24"/>
        </w:rPr>
        <w:t xml:space="preserve"> </w:t>
      </w:r>
      <w:r w:rsidR="00CF0DA2" w:rsidRPr="00E56B41">
        <w:rPr>
          <w:rFonts w:ascii="Times New Roman" w:hAnsi="Times New Roman" w:cs="Times New Roman"/>
          <w:sz w:val="24"/>
          <w:szCs w:val="24"/>
        </w:rPr>
        <w:t>Цагаан өнгийн талст нунтаг, усанд маш сайн уусдаг</w:t>
      </w:r>
    </w:p>
    <w:p w14:paraId="16C5AED9" w14:textId="798E7658" w:rsidR="006B7BFC" w:rsidRPr="00E56B41" w:rsidRDefault="00F75C3D" w:rsidP="006B7BFC">
      <w:pPr>
        <w:pStyle w:val="ListParagraph"/>
        <w:numPr>
          <w:ilvl w:val="1"/>
          <w:numId w:val="13"/>
        </w:numPr>
        <w:spacing w:after="0"/>
        <w:ind w:left="284" w:firstLine="0"/>
        <w:jc w:val="both"/>
        <w:rPr>
          <w:rFonts w:ascii="Times New Roman" w:hAnsi="Times New Roman" w:cs="Times New Roman"/>
          <w:sz w:val="24"/>
          <w:szCs w:val="24"/>
        </w:rPr>
      </w:pPr>
      <w:r w:rsidRPr="00E56B41">
        <w:rPr>
          <w:rFonts w:ascii="Times New Roman" w:hAnsi="Times New Roman" w:cs="Times New Roman"/>
          <w:sz w:val="24"/>
          <w:szCs w:val="24"/>
        </w:rPr>
        <w:t xml:space="preserve">Натрийн цитрат дигидрат, </w:t>
      </w:r>
      <w:r w:rsidR="006F67DD" w:rsidRPr="00E56B41">
        <w:rPr>
          <w:rFonts w:ascii="Times New Roman" w:hAnsi="Times New Roman" w:cs="Times New Roman"/>
          <w:sz w:val="24"/>
          <w:szCs w:val="24"/>
        </w:rPr>
        <w:t>Na</w:t>
      </w:r>
      <w:r w:rsidR="006F67DD" w:rsidRPr="00E56B41">
        <w:rPr>
          <w:rFonts w:ascii="Times New Roman" w:hAnsi="Times New Roman" w:cs="Times New Roman"/>
          <w:sz w:val="24"/>
          <w:szCs w:val="24"/>
          <w:vertAlign w:val="subscript"/>
        </w:rPr>
        <w:t>3</w:t>
      </w:r>
      <w:r w:rsidR="006F67DD" w:rsidRPr="00E56B41">
        <w:rPr>
          <w:rFonts w:ascii="Times New Roman" w:hAnsi="Times New Roman" w:cs="Times New Roman"/>
          <w:sz w:val="24"/>
          <w:szCs w:val="24"/>
        </w:rPr>
        <w:t>C</w:t>
      </w:r>
      <w:r w:rsidR="006F67DD" w:rsidRPr="00E56B41">
        <w:rPr>
          <w:rFonts w:ascii="Times New Roman" w:hAnsi="Times New Roman" w:cs="Times New Roman"/>
          <w:sz w:val="24"/>
          <w:szCs w:val="24"/>
          <w:vertAlign w:val="subscript"/>
        </w:rPr>
        <w:t>6</w:t>
      </w:r>
      <w:r w:rsidR="006F67DD" w:rsidRPr="00E56B41">
        <w:rPr>
          <w:rFonts w:ascii="Times New Roman" w:hAnsi="Times New Roman" w:cs="Times New Roman"/>
          <w:sz w:val="24"/>
          <w:szCs w:val="24"/>
        </w:rPr>
        <w:t>H</w:t>
      </w:r>
      <w:r w:rsidR="006F67DD" w:rsidRPr="00E56B41">
        <w:rPr>
          <w:rFonts w:ascii="Times New Roman" w:hAnsi="Times New Roman" w:cs="Times New Roman"/>
          <w:sz w:val="24"/>
          <w:szCs w:val="24"/>
          <w:vertAlign w:val="subscript"/>
        </w:rPr>
        <w:t>5</w:t>
      </w:r>
      <w:r w:rsidR="006F67DD" w:rsidRPr="00E56B41">
        <w:rPr>
          <w:rFonts w:ascii="Times New Roman" w:hAnsi="Times New Roman" w:cs="Times New Roman"/>
          <w:sz w:val="24"/>
          <w:szCs w:val="24"/>
        </w:rPr>
        <w:t>O</w:t>
      </w:r>
      <w:r w:rsidR="006F67DD" w:rsidRPr="00E56B41">
        <w:rPr>
          <w:rFonts w:ascii="Times New Roman" w:hAnsi="Times New Roman" w:cs="Times New Roman"/>
          <w:sz w:val="24"/>
          <w:szCs w:val="24"/>
          <w:vertAlign w:val="subscript"/>
        </w:rPr>
        <w:t>7</w:t>
      </w:r>
      <w:r w:rsidR="006F67DD" w:rsidRPr="00E56B41">
        <w:rPr>
          <w:rFonts w:ascii="Times New Roman" w:hAnsi="Times New Roman" w:cs="Times New Roman"/>
          <w:sz w:val="24"/>
          <w:szCs w:val="24"/>
        </w:rPr>
        <w:t>.2H</w:t>
      </w:r>
      <w:r w:rsidR="006F67DD" w:rsidRPr="00E56B41">
        <w:rPr>
          <w:rFonts w:ascii="Times New Roman" w:hAnsi="Times New Roman" w:cs="Times New Roman"/>
          <w:sz w:val="24"/>
          <w:szCs w:val="24"/>
          <w:vertAlign w:val="subscript"/>
        </w:rPr>
        <w:t>2</w:t>
      </w:r>
      <w:r w:rsidR="006F67DD" w:rsidRPr="00E56B41">
        <w:rPr>
          <w:rFonts w:ascii="Times New Roman" w:hAnsi="Times New Roman" w:cs="Times New Roman"/>
          <w:sz w:val="24"/>
          <w:szCs w:val="24"/>
        </w:rPr>
        <w:t>O</w:t>
      </w:r>
      <w:r w:rsidRPr="00E56B41">
        <w:rPr>
          <w:rFonts w:ascii="Times New Roman" w:hAnsi="Times New Roman" w:cs="Times New Roman"/>
          <w:sz w:val="24"/>
          <w:szCs w:val="24"/>
        </w:rPr>
        <w:t xml:space="preserve"> CAS#:6132-04-3</w:t>
      </w:r>
      <w:r w:rsidR="00D578A4" w:rsidRPr="00E56B41">
        <w:rPr>
          <w:rFonts w:ascii="Times New Roman" w:hAnsi="Times New Roman" w:cs="Times New Roman"/>
          <w:sz w:val="24"/>
          <w:szCs w:val="24"/>
        </w:rPr>
        <w:t xml:space="preserve"> Цагаан талст нунтаг, усанд сайн уусдаг, буффер уусмал бэлтгэнэ</w:t>
      </w:r>
    </w:p>
    <w:p w14:paraId="47C5A415" w14:textId="78B0EE51" w:rsidR="00994039" w:rsidRPr="00E56B41" w:rsidRDefault="00994039" w:rsidP="006B7BFC">
      <w:pPr>
        <w:pStyle w:val="ListParagraph"/>
        <w:numPr>
          <w:ilvl w:val="1"/>
          <w:numId w:val="13"/>
        </w:numPr>
        <w:spacing w:after="0"/>
        <w:ind w:left="284" w:firstLine="0"/>
        <w:jc w:val="both"/>
        <w:rPr>
          <w:rFonts w:ascii="Times New Roman" w:hAnsi="Times New Roman" w:cs="Times New Roman"/>
          <w:sz w:val="24"/>
          <w:szCs w:val="24"/>
        </w:rPr>
      </w:pPr>
      <w:r w:rsidRPr="00E56B41">
        <w:rPr>
          <w:rFonts w:ascii="Times New Roman" w:hAnsi="Times New Roman" w:cs="Times New Roman"/>
          <w:sz w:val="24"/>
          <w:szCs w:val="24"/>
        </w:rPr>
        <w:t xml:space="preserve">Азотын хүчил, </w:t>
      </w:r>
      <w:r w:rsidR="004E1664" w:rsidRPr="00E56B41">
        <w:rPr>
          <w:rFonts w:ascii="Times New Roman" w:hAnsi="Times New Roman" w:cs="Times New Roman"/>
          <w:sz w:val="24"/>
          <w:szCs w:val="24"/>
        </w:rPr>
        <w:t xml:space="preserve">HNO₃ CAS#:7697-37-2 Тунгалаг, өнгөгүй эсвэл шаргалдуу шингэн, </w:t>
      </w:r>
      <w:r w:rsidR="003D1AF6" w:rsidRPr="00E56B41">
        <w:rPr>
          <w:rFonts w:ascii="Times New Roman" w:hAnsi="Times New Roman" w:cs="Times New Roman"/>
          <w:sz w:val="24"/>
          <w:szCs w:val="24"/>
        </w:rPr>
        <w:t>х</w:t>
      </w:r>
      <w:r w:rsidR="004E1664" w:rsidRPr="00E56B41">
        <w:rPr>
          <w:rFonts w:ascii="Times New Roman" w:hAnsi="Times New Roman" w:cs="Times New Roman"/>
          <w:sz w:val="24"/>
          <w:szCs w:val="24"/>
        </w:rPr>
        <w:t>үчтэй идэмхий, исэлдүүлэгч</w:t>
      </w:r>
    </w:p>
    <w:p w14:paraId="7E59B31A" w14:textId="25FE7112" w:rsidR="003B753D" w:rsidRPr="00E56B41" w:rsidRDefault="00F75C3D" w:rsidP="006B7BFC">
      <w:pPr>
        <w:pStyle w:val="ListParagraph"/>
        <w:numPr>
          <w:ilvl w:val="1"/>
          <w:numId w:val="13"/>
        </w:numPr>
        <w:spacing w:after="0"/>
        <w:ind w:left="284" w:firstLine="0"/>
        <w:jc w:val="both"/>
        <w:rPr>
          <w:rFonts w:ascii="Times New Roman" w:hAnsi="Times New Roman" w:cs="Times New Roman"/>
          <w:sz w:val="24"/>
          <w:szCs w:val="24"/>
        </w:rPr>
      </w:pPr>
      <w:r w:rsidRPr="00E56B41">
        <w:rPr>
          <w:rFonts w:ascii="Times New Roman" w:hAnsi="Times New Roman" w:cs="Times New Roman"/>
          <w:sz w:val="24"/>
          <w:szCs w:val="24"/>
        </w:rPr>
        <w:t xml:space="preserve">Натрийн гидроксид, </w:t>
      </w:r>
      <w:r w:rsidR="003B753D" w:rsidRPr="00E56B41">
        <w:rPr>
          <w:rFonts w:ascii="Times New Roman" w:hAnsi="Times New Roman" w:cs="Times New Roman"/>
          <w:sz w:val="24"/>
          <w:szCs w:val="24"/>
        </w:rPr>
        <w:t>NaOH</w:t>
      </w:r>
      <w:r w:rsidRPr="00E56B41">
        <w:rPr>
          <w:rFonts w:ascii="Times New Roman" w:hAnsi="Times New Roman" w:cs="Times New Roman"/>
          <w:sz w:val="24"/>
          <w:szCs w:val="24"/>
        </w:rPr>
        <w:t xml:space="preserve"> CAS#:1310-73-2</w:t>
      </w:r>
      <w:r w:rsidR="00D578A4" w:rsidRPr="00E56B41">
        <w:rPr>
          <w:rFonts w:ascii="Times New Roman" w:hAnsi="Times New Roman" w:cs="Times New Roman"/>
          <w:sz w:val="24"/>
          <w:szCs w:val="24"/>
        </w:rPr>
        <w:t xml:space="preserve"> Цагаан өнгийн үрлэн, ширхэглэг эсвэл нунтаг, усанд маш сайн уусдаг (экзотерм урвалтай, халуун ялгаруулдаг)</w:t>
      </w:r>
    </w:p>
    <w:p w14:paraId="61E98818" w14:textId="73833A6D" w:rsidR="00AA2E77" w:rsidRPr="00E56B41" w:rsidRDefault="006B7BFC" w:rsidP="006B7BFC">
      <w:pPr>
        <w:pStyle w:val="ListParagraph"/>
        <w:numPr>
          <w:ilvl w:val="1"/>
          <w:numId w:val="13"/>
        </w:numPr>
        <w:spacing w:after="0"/>
        <w:ind w:left="284" w:firstLine="0"/>
        <w:jc w:val="both"/>
        <w:rPr>
          <w:rFonts w:ascii="Times New Roman" w:hAnsi="Times New Roman" w:cs="Times New Roman"/>
          <w:sz w:val="24"/>
          <w:szCs w:val="24"/>
        </w:rPr>
      </w:pPr>
      <w:r w:rsidRPr="00E56B41">
        <w:rPr>
          <w:rFonts w:ascii="Times New Roman" w:hAnsi="Times New Roman" w:cs="Times New Roman"/>
          <w:sz w:val="24"/>
          <w:szCs w:val="24"/>
        </w:rPr>
        <w:t>Натрийн фторид, NaF (dry base)</w:t>
      </w:r>
      <w:r w:rsidR="000C1A56" w:rsidRPr="00E56B41">
        <w:rPr>
          <w:rFonts w:ascii="Times New Roman" w:hAnsi="Times New Roman" w:cs="Times New Roman"/>
          <w:sz w:val="24"/>
          <w:szCs w:val="24"/>
        </w:rPr>
        <w:t xml:space="preserve"> CAS#:7681-49-4</w:t>
      </w:r>
      <w:r w:rsidR="001624C0" w:rsidRPr="00E56B41">
        <w:rPr>
          <w:rFonts w:ascii="Times New Roman" w:hAnsi="Times New Roman" w:cs="Times New Roman"/>
          <w:sz w:val="24"/>
          <w:szCs w:val="24"/>
        </w:rPr>
        <w:t xml:space="preserve"> Цагаан талст эсвэл нунтаг, хатуу хуурай хэлбэр</w:t>
      </w:r>
    </w:p>
    <w:p w14:paraId="7A9D95B7" w14:textId="11FC2447" w:rsidR="002E205B" w:rsidRPr="00E56B41" w:rsidRDefault="002E205B" w:rsidP="006B7BFC">
      <w:pPr>
        <w:pStyle w:val="ListParagraph"/>
        <w:numPr>
          <w:ilvl w:val="1"/>
          <w:numId w:val="13"/>
        </w:numPr>
        <w:spacing w:after="0"/>
        <w:ind w:left="284" w:firstLine="0"/>
        <w:jc w:val="both"/>
        <w:rPr>
          <w:rFonts w:ascii="Times New Roman" w:hAnsi="Times New Roman" w:cs="Times New Roman"/>
          <w:sz w:val="24"/>
          <w:szCs w:val="24"/>
        </w:rPr>
      </w:pPr>
      <w:r w:rsidRPr="00E56B41">
        <w:rPr>
          <w:rFonts w:ascii="Times New Roman" w:hAnsi="Times New Roman" w:cs="Times New Roman"/>
          <w:sz w:val="24"/>
          <w:szCs w:val="24"/>
        </w:rPr>
        <w:t>Калийн хлорид, KCl CAS#:7447-40-7 Цагаан талст нунтаг, усанд сайн уусдаг</w:t>
      </w:r>
    </w:p>
    <w:p w14:paraId="04BAB989" w14:textId="11086581" w:rsidR="0003074D" w:rsidRPr="00E56B41" w:rsidRDefault="002E205B" w:rsidP="0003074D">
      <w:pPr>
        <w:pStyle w:val="ListParagraph"/>
        <w:numPr>
          <w:ilvl w:val="1"/>
          <w:numId w:val="13"/>
        </w:numPr>
        <w:spacing w:after="0"/>
        <w:ind w:left="284" w:firstLine="0"/>
        <w:jc w:val="both"/>
        <w:rPr>
          <w:rFonts w:ascii="Times New Roman" w:hAnsi="Times New Roman" w:cs="Times New Roman"/>
          <w:sz w:val="24"/>
          <w:szCs w:val="24"/>
        </w:rPr>
      </w:pPr>
      <w:r w:rsidRPr="00E56B41">
        <w:rPr>
          <w:rFonts w:ascii="Times New Roman" w:hAnsi="Times New Roman" w:cs="Times New Roman"/>
          <w:sz w:val="24"/>
          <w:szCs w:val="24"/>
        </w:rPr>
        <w:t xml:space="preserve"> </w:t>
      </w:r>
      <w:r w:rsidR="000C1A56" w:rsidRPr="00E56B41">
        <w:rPr>
          <w:rFonts w:ascii="Times New Roman" w:hAnsi="Times New Roman" w:cs="Times New Roman"/>
          <w:sz w:val="24"/>
          <w:szCs w:val="24"/>
        </w:rPr>
        <w:t xml:space="preserve">Кварцын элс, </w:t>
      </w:r>
      <w:r w:rsidR="0003074D" w:rsidRPr="00E56B41">
        <w:rPr>
          <w:rFonts w:ascii="Times New Roman" w:hAnsi="Times New Roman" w:cs="Times New Roman"/>
          <w:sz w:val="24"/>
          <w:szCs w:val="24"/>
        </w:rPr>
        <w:t>SiO₂ CAS#:14808-60-7</w:t>
      </w:r>
      <w:r w:rsidR="001624C0" w:rsidRPr="00E56B41">
        <w:rPr>
          <w:rFonts w:ascii="Times New Roman" w:hAnsi="Times New Roman" w:cs="Times New Roman"/>
          <w:sz w:val="24"/>
          <w:szCs w:val="24"/>
        </w:rPr>
        <w:t xml:space="preserve">  &gt;99%-ийн цагаан эсвэл цайвар саарал өнгийн нарийн ширхэгтэй нунтаг элс</w:t>
      </w:r>
    </w:p>
    <w:p w14:paraId="397E95C8" w14:textId="3F6F1FC3" w:rsidR="00A22242" w:rsidRPr="00E56B41" w:rsidRDefault="004E1664" w:rsidP="0003074D">
      <w:pPr>
        <w:pStyle w:val="ListParagraph"/>
        <w:numPr>
          <w:ilvl w:val="1"/>
          <w:numId w:val="13"/>
        </w:numPr>
        <w:spacing w:after="0"/>
        <w:ind w:left="284" w:firstLine="0"/>
        <w:jc w:val="both"/>
        <w:rPr>
          <w:rFonts w:ascii="Times New Roman" w:hAnsi="Times New Roman" w:cs="Times New Roman"/>
          <w:sz w:val="24"/>
          <w:szCs w:val="24"/>
        </w:rPr>
      </w:pPr>
      <w:r w:rsidRPr="00E56B41">
        <w:rPr>
          <w:rFonts w:ascii="Times New Roman" w:hAnsi="Times New Roman" w:cs="Times New Roman"/>
          <w:sz w:val="24"/>
          <w:szCs w:val="24"/>
        </w:rPr>
        <w:lastRenderedPageBreak/>
        <w:t xml:space="preserve"> </w:t>
      </w:r>
      <w:r w:rsidR="00A22242" w:rsidRPr="00E56B41">
        <w:rPr>
          <w:rFonts w:ascii="Times New Roman" w:hAnsi="Times New Roman" w:cs="Times New Roman"/>
          <w:sz w:val="24"/>
          <w:szCs w:val="24"/>
        </w:rPr>
        <w:t>Стандарт нүүрс GBW- Техникийн шинжилгээний үзүүлэлт нь тогтоогдсон стандартчилагдсан загвар (стандарт нүүрс тус бүрийн хүчинтэй хугацаа, үзүүлэлтийг сертификатаас харах).</w:t>
      </w:r>
    </w:p>
    <w:p w14:paraId="4844E436" w14:textId="77777777" w:rsidR="00A22242" w:rsidRPr="00E56B41" w:rsidRDefault="00A22242" w:rsidP="00A22242">
      <w:pPr>
        <w:spacing w:after="0"/>
        <w:ind w:firstLine="283"/>
        <w:jc w:val="both"/>
        <w:rPr>
          <w:rFonts w:ascii="Times New Roman" w:hAnsi="Times New Roman" w:cs="Times New Roman"/>
          <w:sz w:val="24"/>
          <w:szCs w:val="24"/>
        </w:rPr>
      </w:pPr>
      <w:r w:rsidRPr="00E56B41">
        <w:rPr>
          <w:rFonts w:ascii="Times New Roman" w:hAnsi="Times New Roman" w:cs="Times New Roman"/>
          <w:sz w:val="24"/>
          <w:szCs w:val="24"/>
        </w:rPr>
        <w:t>Нэг шилэндээ 50гр савлагдсан. Стандарт нүүрсийг долоо хоног тутам шинжилгээнд дагалдуулан хийж стандарт хяналт тавих. Хадгалах байршил: Техникийн анализын өрөөнд чийг шингээгч бүхий эксикатор хадгална. Хадгалах хугацаа үйлдвэрлэсэн өдрөөс нэг жил. Стандарт нүүрсийг задалсан огноо, задалсан хүний гарын үсэг тэмдэглэсэн стикер наах, хэрэглэхийн өмнө сайтар хутгах, цэвэр жингийн халбага хэрэглэх, халбаганд илүү гарсан дээжийг эргүүлж шилэнд хийхгүй байх, хаягдал багатай жинлэх, дээж авсан даруйд таглаж байх. Шинээр задалсан стандарт нүүрсний дотоод чийгийг долоо хоногт нэг удаа үзээд чийгийн утга, шинжилсэн огноог шилэн дээр тэмдэглэх. (дотоод чийг харьцангуй тогтвортой үзүүлэлт тул өдөр бүр шинжлэх шаардлагагүй)</w:t>
      </w:r>
    </w:p>
    <w:p w14:paraId="4122E9C4" w14:textId="77777777" w:rsidR="000E74BC" w:rsidRPr="00E56B41" w:rsidRDefault="000E74BC" w:rsidP="000E74BC">
      <w:pPr>
        <w:pStyle w:val="ListParagraph"/>
        <w:numPr>
          <w:ilvl w:val="0"/>
          <w:numId w:val="114"/>
        </w:numPr>
        <w:spacing w:after="0"/>
        <w:jc w:val="both"/>
        <w:rPr>
          <w:rFonts w:ascii="Times New Roman" w:hAnsi="Times New Roman" w:cs="Times New Roman"/>
          <w:vanish/>
          <w:sz w:val="24"/>
          <w:szCs w:val="24"/>
        </w:rPr>
      </w:pPr>
    </w:p>
    <w:p w14:paraId="7E9125F1" w14:textId="77777777" w:rsidR="000E74BC" w:rsidRPr="00E56B41" w:rsidRDefault="000E74BC" w:rsidP="000E74BC">
      <w:pPr>
        <w:pStyle w:val="ListParagraph"/>
        <w:numPr>
          <w:ilvl w:val="0"/>
          <w:numId w:val="114"/>
        </w:numPr>
        <w:spacing w:after="0"/>
        <w:jc w:val="both"/>
        <w:rPr>
          <w:rFonts w:ascii="Times New Roman" w:hAnsi="Times New Roman" w:cs="Times New Roman"/>
          <w:vanish/>
          <w:sz w:val="24"/>
          <w:szCs w:val="24"/>
        </w:rPr>
      </w:pPr>
    </w:p>
    <w:p w14:paraId="68D2DCA7" w14:textId="77777777" w:rsidR="000E74BC" w:rsidRPr="00E56B41" w:rsidRDefault="000E74BC" w:rsidP="000E74BC">
      <w:pPr>
        <w:pStyle w:val="ListParagraph"/>
        <w:numPr>
          <w:ilvl w:val="0"/>
          <w:numId w:val="114"/>
        </w:numPr>
        <w:spacing w:after="0"/>
        <w:jc w:val="both"/>
        <w:rPr>
          <w:rFonts w:ascii="Times New Roman" w:hAnsi="Times New Roman" w:cs="Times New Roman"/>
          <w:vanish/>
          <w:sz w:val="24"/>
          <w:szCs w:val="24"/>
        </w:rPr>
      </w:pPr>
    </w:p>
    <w:p w14:paraId="37D7E979" w14:textId="77777777" w:rsidR="000E74BC" w:rsidRPr="00E56B41" w:rsidRDefault="000E74BC" w:rsidP="000E74BC">
      <w:pPr>
        <w:pStyle w:val="ListParagraph"/>
        <w:numPr>
          <w:ilvl w:val="1"/>
          <w:numId w:val="114"/>
        </w:numPr>
        <w:spacing w:after="0"/>
        <w:jc w:val="both"/>
        <w:rPr>
          <w:rFonts w:ascii="Times New Roman" w:hAnsi="Times New Roman" w:cs="Times New Roman"/>
          <w:vanish/>
          <w:sz w:val="24"/>
          <w:szCs w:val="24"/>
        </w:rPr>
      </w:pPr>
    </w:p>
    <w:p w14:paraId="2492CB49" w14:textId="77777777" w:rsidR="000E74BC" w:rsidRPr="00E56B41" w:rsidRDefault="000E74BC" w:rsidP="000E74BC">
      <w:pPr>
        <w:pStyle w:val="ListParagraph"/>
        <w:numPr>
          <w:ilvl w:val="1"/>
          <w:numId w:val="114"/>
        </w:numPr>
        <w:spacing w:after="0"/>
        <w:jc w:val="both"/>
        <w:rPr>
          <w:rFonts w:ascii="Times New Roman" w:hAnsi="Times New Roman" w:cs="Times New Roman"/>
          <w:vanish/>
          <w:sz w:val="24"/>
          <w:szCs w:val="24"/>
        </w:rPr>
      </w:pPr>
    </w:p>
    <w:p w14:paraId="025D93D4" w14:textId="77777777" w:rsidR="000E74BC" w:rsidRPr="00E56B41" w:rsidRDefault="000E74BC" w:rsidP="000E74BC">
      <w:pPr>
        <w:pStyle w:val="ListParagraph"/>
        <w:numPr>
          <w:ilvl w:val="1"/>
          <w:numId w:val="114"/>
        </w:numPr>
        <w:spacing w:after="0"/>
        <w:jc w:val="both"/>
        <w:rPr>
          <w:rFonts w:ascii="Times New Roman" w:hAnsi="Times New Roman" w:cs="Times New Roman"/>
          <w:vanish/>
          <w:sz w:val="24"/>
          <w:szCs w:val="24"/>
        </w:rPr>
      </w:pPr>
    </w:p>
    <w:p w14:paraId="31D7794B" w14:textId="77777777" w:rsidR="000E74BC" w:rsidRPr="00E56B41" w:rsidRDefault="000E74BC" w:rsidP="000E74BC">
      <w:pPr>
        <w:pStyle w:val="ListParagraph"/>
        <w:numPr>
          <w:ilvl w:val="1"/>
          <w:numId w:val="114"/>
        </w:numPr>
        <w:spacing w:after="0"/>
        <w:jc w:val="both"/>
        <w:rPr>
          <w:rFonts w:ascii="Times New Roman" w:hAnsi="Times New Roman" w:cs="Times New Roman"/>
          <w:vanish/>
          <w:sz w:val="24"/>
          <w:szCs w:val="24"/>
        </w:rPr>
      </w:pPr>
    </w:p>
    <w:p w14:paraId="03759CE7" w14:textId="77777777" w:rsidR="000E74BC" w:rsidRPr="00E56B41" w:rsidRDefault="000E74BC" w:rsidP="000E74BC">
      <w:pPr>
        <w:pStyle w:val="ListParagraph"/>
        <w:numPr>
          <w:ilvl w:val="1"/>
          <w:numId w:val="114"/>
        </w:numPr>
        <w:spacing w:after="0"/>
        <w:jc w:val="both"/>
        <w:rPr>
          <w:rFonts w:ascii="Times New Roman" w:hAnsi="Times New Roman" w:cs="Times New Roman"/>
          <w:vanish/>
          <w:sz w:val="24"/>
          <w:szCs w:val="24"/>
        </w:rPr>
      </w:pPr>
    </w:p>
    <w:p w14:paraId="6EF5D2F5" w14:textId="77777777" w:rsidR="000E74BC" w:rsidRPr="00E56B41" w:rsidRDefault="000E74BC" w:rsidP="000E74BC">
      <w:pPr>
        <w:pStyle w:val="ListParagraph"/>
        <w:numPr>
          <w:ilvl w:val="1"/>
          <w:numId w:val="114"/>
        </w:numPr>
        <w:spacing w:after="0"/>
        <w:jc w:val="both"/>
        <w:rPr>
          <w:rFonts w:ascii="Times New Roman" w:hAnsi="Times New Roman" w:cs="Times New Roman"/>
          <w:vanish/>
          <w:sz w:val="24"/>
          <w:szCs w:val="24"/>
        </w:rPr>
      </w:pPr>
    </w:p>
    <w:p w14:paraId="25EFC4DD" w14:textId="77777777" w:rsidR="000E74BC" w:rsidRPr="00E56B41" w:rsidRDefault="000E74BC" w:rsidP="000E74BC">
      <w:pPr>
        <w:pStyle w:val="ListParagraph"/>
        <w:numPr>
          <w:ilvl w:val="1"/>
          <w:numId w:val="114"/>
        </w:numPr>
        <w:spacing w:after="0"/>
        <w:jc w:val="both"/>
        <w:rPr>
          <w:rFonts w:ascii="Times New Roman" w:hAnsi="Times New Roman" w:cs="Times New Roman"/>
          <w:vanish/>
          <w:sz w:val="24"/>
          <w:szCs w:val="24"/>
        </w:rPr>
      </w:pPr>
    </w:p>
    <w:p w14:paraId="52A9E5EA" w14:textId="77777777" w:rsidR="000E74BC" w:rsidRPr="00E56B41" w:rsidRDefault="000E74BC" w:rsidP="000E74BC">
      <w:pPr>
        <w:pStyle w:val="ListParagraph"/>
        <w:numPr>
          <w:ilvl w:val="1"/>
          <w:numId w:val="114"/>
        </w:numPr>
        <w:spacing w:after="0"/>
        <w:jc w:val="both"/>
        <w:rPr>
          <w:rFonts w:ascii="Times New Roman" w:hAnsi="Times New Roman" w:cs="Times New Roman"/>
          <w:vanish/>
          <w:sz w:val="24"/>
          <w:szCs w:val="24"/>
        </w:rPr>
      </w:pPr>
    </w:p>
    <w:p w14:paraId="4911E224" w14:textId="77777777" w:rsidR="000E74BC" w:rsidRPr="00E56B41" w:rsidRDefault="000E74BC" w:rsidP="000E74BC">
      <w:pPr>
        <w:pStyle w:val="ListParagraph"/>
        <w:numPr>
          <w:ilvl w:val="1"/>
          <w:numId w:val="114"/>
        </w:numPr>
        <w:spacing w:after="0"/>
        <w:jc w:val="both"/>
        <w:rPr>
          <w:rFonts w:ascii="Times New Roman" w:hAnsi="Times New Roman" w:cs="Times New Roman"/>
          <w:vanish/>
          <w:sz w:val="24"/>
          <w:szCs w:val="24"/>
        </w:rPr>
      </w:pPr>
    </w:p>
    <w:p w14:paraId="5808741C" w14:textId="77777777" w:rsidR="000E74BC" w:rsidRPr="00E56B41" w:rsidRDefault="000E74BC" w:rsidP="000E74BC">
      <w:pPr>
        <w:pStyle w:val="ListParagraph"/>
        <w:numPr>
          <w:ilvl w:val="1"/>
          <w:numId w:val="114"/>
        </w:numPr>
        <w:spacing w:after="0"/>
        <w:jc w:val="both"/>
        <w:rPr>
          <w:rFonts w:ascii="Times New Roman" w:hAnsi="Times New Roman" w:cs="Times New Roman"/>
          <w:vanish/>
          <w:sz w:val="24"/>
          <w:szCs w:val="24"/>
        </w:rPr>
      </w:pPr>
    </w:p>
    <w:p w14:paraId="61B7E477" w14:textId="77777777" w:rsidR="000E74BC" w:rsidRPr="00E56B41" w:rsidRDefault="000E74BC" w:rsidP="000E74BC">
      <w:pPr>
        <w:pStyle w:val="ListParagraph"/>
        <w:numPr>
          <w:ilvl w:val="1"/>
          <w:numId w:val="114"/>
        </w:numPr>
        <w:spacing w:after="0"/>
        <w:jc w:val="both"/>
        <w:rPr>
          <w:rFonts w:ascii="Times New Roman" w:hAnsi="Times New Roman" w:cs="Times New Roman"/>
          <w:vanish/>
          <w:sz w:val="24"/>
          <w:szCs w:val="24"/>
        </w:rPr>
      </w:pPr>
    </w:p>
    <w:p w14:paraId="15F3BB32" w14:textId="66C49473" w:rsidR="00A22242" w:rsidRPr="00E56B41" w:rsidRDefault="000E74BC" w:rsidP="000E74BC">
      <w:pPr>
        <w:pStyle w:val="ListParagraph"/>
        <w:numPr>
          <w:ilvl w:val="1"/>
          <w:numId w:val="114"/>
        </w:numPr>
        <w:spacing w:after="0"/>
        <w:ind w:left="644"/>
        <w:jc w:val="both"/>
        <w:rPr>
          <w:rFonts w:ascii="Times New Roman" w:hAnsi="Times New Roman" w:cs="Times New Roman"/>
          <w:sz w:val="24"/>
          <w:szCs w:val="24"/>
        </w:rPr>
      </w:pPr>
      <w:r w:rsidRPr="00E56B41">
        <w:rPr>
          <w:rFonts w:ascii="Times New Roman" w:hAnsi="Times New Roman" w:cs="Times New Roman"/>
          <w:sz w:val="24"/>
          <w:szCs w:val="24"/>
        </w:rPr>
        <w:t xml:space="preserve"> </w:t>
      </w:r>
      <w:r w:rsidR="00A22242" w:rsidRPr="00E56B41">
        <w:rPr>
          <w:rFonts w:ascii="Times New Roman" w:hAnsi="Times New Roman" w:cs="Times New Roman"/>
          <w:sz w:val="24"/>
          <w:szCs w:val="24"/>
        </w:rPr>
        <w:t>Дотоод стандарт загвар- Техникийн шинжилгээний үзүүлэлтийг нь хэмжлийн тодорхой бус утгыг үнэлэх аргачлалаар тогтоосон.</w:t>
      </w:r>
    </w:p>
    <w:p w14:paraId="42611CE5" w14:textId="77777777" w:rsidR="00A22242" w:rsidRPr="00E56B41" w:rsidRDefault="00A22242" w:rsidP="00A22242">
      <w:pPr>
        <w:spacing w:after="0"/>
        <w:ind w:firstLine="283"/>
        <w:jc w:val="both"/>
        <w:rPr>
          <w:rFonts w:ascii="Times New Roman" w:hAnsi="Times New Roman" w:cs="Times New Roman"/>
          <w:sz w:val="24"/>
          <w:szCs w:val="24"/>
        </w:rPr>
      </w:pPr>
      <w:r w:rsidRPr="00E56B41">
        <w:rPr>
          <w:rFonts w:ascii="Times New Roman" w:hAnsi="Times New Roman" w:cs="Times New Roman"/>
          <w:sz w:val="24"/>
          <w:szCs w:val="24"/>
        </w:rPr>
        <w:t xml:space="preserve">Сорилтын үр дүнгийн дотоод хяналт болон багаж, тоног төхөөрөмжийн шалгалт тохируулгын ажилд өдөр тутамдаа ашиглана. Улиралд нэг удаа хүчинтэй хугацааг солих замаар ашиглана. </w:t>
      </w:r>
    </w:p>
    <w:p w14:paraId="4B9B2109" w14:textId="01E7E6A4" w:rsidR="00E517FD" w:rsidRPr="00E56B41" w:rsidRDefault="001D1336" w:rsidP="004B523C">
      <w:pPr>
        <w:pStyle w:val="Style1"/>
        <w:ind w:left="0"/>
      </w:pPr>
      <w:r w:rsidRPr="00E56B41">
        <w:t>ДОЛОО</w:t>
      </w:r>
      <w:r w:rsidR="00E517FD" w:rsidRPr="00E56B41">
        <w:t xml:space="preserve">. </w:t>
      </w:r>
      <w:r w:rsidR="00FC1280" w:rsidRPr="00E56B41">
        <w:t>ШИНЖИЛГЭЭНИЙ ЯВЦ, ДАРААЛАЛ</w:t>
      </w:r>
    </w:p>
    <w:p w14:paraId="350712CA" w14:textId="12E891D1" w:rsidR="00FC1280" w:rsidRPr="00E56B41" w:rsidRDefault="005F341B" w:rsidP="006A6597">
      <w:pPr>
        <w:pStyle w:val="Heading2"/>
        <w:numPr>
          <w:ilvl w:val="0"/>
          <w:numId w:val="0"/>
        </w:numPr>
        <w:spacing w:after="0"/>
        <w:ind w:left="284" w:hanging="292"/>
        <w:rPr>
          <w:rFonts w:ascii="Times New Roman" w:hAnsi="Times New Roman" w:cs="Times New Roman"/>
          <w:color w:val="auto"/>
          <w:sz w:val="24"/>
          <w:szCs w:val="24"/>
        </w:rPr>
      </w:pPr>
      <w:r w:rsidRPr="00E56B41">
        <w:rPr>
          <w:rFonts w:ascii="Times New Roman" w:hAnsi="Times New Roman" w:cs="Times New Roman"/>
          <w:color w:val="auto"/>
          <w:sz w:val="24"/>
          <w:szCs w:val="24"/>
        </w:rPr>
        <w:t>7</w:t>
      </w:r>
      <w:r w:rsidR="00FC1280" w:rsidRPr="00E56B41">
        <w:rPr>
          <w:rFonts w:ascii="Times New Roman" w:hAnsi="Times New Roman" w:cs="Times New Roman"/>
          <w:color w:val="auto"/>
          <w:sz w:val="24"/>
          <w:szCs w:val="24"/>
        </w:rPr>
        <w:t xml:space="preserve">.1 </w:t>
      </w:r>
      <w:r w:rsidR="00FC1280" w:rsidRPr="00E56B41">
        <w:rPr>
          <w:rFonts w:ascii="Times New Roman" w:hAnsi="Times New Roman" w:cs="Times New Roman"/>
          <w:color w:val="auto"/>
          <w:sz w:val="22"/>
          <w:szCs w:val="22"/>
        </w:rPr>
        <w:t>ДЭЭЖИЙГ БЭЛТГЭХ</w:t>
      </w:r>
    </w:p>
    <w:p w14:paraId="6B68912B" w14:textId="77777777" w:rsidR="00FC1280" w:rsidRPr="00E56B41" w:rsidRDefault="00FC1280" w:rsidP="00FC1280">
      <w:pPr>
        <w:pStyle w:val="ListParagraph"/>
        <w:numPr>
          <w:ilvl w:val="0"/>
          <w:numId w:val="15"/>
        </w:numPr>
        <w:spacing w:after="0"/>
        <w:jc w:val="both"/>
        <w:rPr>
          <w:rFonts w:ascii="Times New Roman" w:hAnsi="Times New Roman" w:cs="Times New Roman"/>
          <w:b/>
          <w:bCs/>
          <w:vanish/>
          <w:sz w:val="24"/>
          <w:szCs w:val="24"/>
        </w:rPr>
      </w:pPr>
    </w:p>
    <w:p w14:paraId="25960AE5" w14:textId="77777777" w:rsidR="00FC1280" w:rsidRPr="00E56B41" w:rsidRDefault="00FC1280" w:rsidP="00FC1280">
      <w:pPr>
        <w:pStyle w:val="ListParagraph"/>
        <w:numPr>
          <w:ilvl w:val="0"/>
          <w:numId w:val="15"/>
        </w:numPr>
        <w:spacing w:after="0"/>
        <w:jc w:val="both"/>
        <w:rPr>
          <w:rFonts w:ascii="Times New Roman" w:hAnsi="Times New Roman" w:cs="Times New Roman"/>
          <w:b/>
          <w:bCs/>
          <w:vanish/>
          <w:sz w:val="24"/>
          <w:szCs w:val="24"/>
        </w:rPr>
      </w:pPr>
    </w:p>
    <w:p w14:paraId="082CB8CE" w14:textId="77777777" w:rsidR="00FC1280" w:rsidRPr="00E56B41" w:rsidRDefault="00FC1280" w:rsidP="00FC1280">
      <w:pPr>
        <w:pStyle w:val="ListParagraph"/>
        <w:numPr>
          <w:ilvl w:val="0"/>
          <w:numId w:val="15"/>
        </w:numPr>
        <w:spacing w:after="0"/>
        <w:jc w:val="both"/>
        <w:rPr>
          <w:rFonts w:ascii="Times New Roman" w:hAnsi="Times New Roman" w:cs="Times New Roman"/>
          <w:b/>
          <w:bCs/>
          <w:vanish/>
          <w:sz w:val="24"/>
          <w:szCs w:val="24"/>
        </w:rPr>
      </w:pPr>
    </w:p>
    <w:p w14:paraId="36BA607F" w14:textId="77777777" w:rsidR="00FC1280" w:rsidRPr="00E56B41" w:rsidRDefault="00FC1280" w:rsidP="00FC1280">
      <w:pPr>
        <w:pStyle w:val="ListParagraph"/>
        <w:numPr>
          <w:ilvl w:val="0"/>
          <w:numId w:val="15"/>
        </w:numPr>
        <w:spacing w:after="0"/>
        <w:jc w:val="both"/>
        <w:rPr>
          <w:rFonts w:ascii="Times New Roman" w:hAnsi="Times New Roman" w:cs="Times New Roman"/>
          <w:b/>
          <w:bCs/>
          <w:vanish/>
          <w:sz w:val="24"/>
          <w:szCs w:val="24"/>
        </w:rPr>
      </w:pPr>
    </w:p>
    <w:p w14:paraId="2714C1AE" w14:textId="77777777" w:rsidR="00FC1280" w:rsidRPr="00E56B41" w:rsidRDefault="00FC1280" w:rsidP="00FC1280">
      <w:pPr>
        <w:pStyle w:val="ListParagraph"/>
        <w:numPr>
          <w:ilvl w:val="0"/>
          <w:numId w:val="15"/>
        </w:numPr>
        <w:spacing w:after="0"/>
        <w:jc w:val="both"/>
        <w:rPr>
          <w:rFonts w:ascii="Times New Roman" w:hAnsi="Times New Roman" w:cs="Times New Roman"/>
          <w:b/>
          <w:bCs/>
          <w:vanish/>
          <w:sz w:val="24"/>
          <w:szCs w:val="24"/>
        </w:rPr>
      </w:pPr>
    </w:p>
    <w:p w14:paraId="2FF94703" w14:textId="77777777" w:rsidR="005F341B" w:rsidRPr="00E56B41" w:rsidRDefault="005F341B" w:rsidP="005F341B">
      <w:pPr>
        <w:pStyle w:val="ListParagraph"/>
        <w:numPr>
          <w:ilvl w:val="0"/>
          <w:numId w:val="93"/>
        </w:numPr>
        <w:spacing w:after="0"/>
        <w:jc w:val="both"/>
        <w:rPr>
          <w:rFonts w:ascii="Times New Roman" w:hAnsi="Times New Roman" w:cs="Times New Roman"/>
          <w:bCs/>
          <w:vanish/>
          <w:sz w:val="24"/>
          <w:szCs w:val="24"/>
        </w:rPr>
      </w:pPr>
    </w:p>
    <w:p w14:paraId="113AE7A2" w14:textId="77777777" w:rsidR="005F341B" w:rsidRPr="00E56B41" w:rsidRDefault="005F341B" w:rsidP="005F341B">
      <w:pPr>
        <w:pStyle w:val="ListParagraph"/>
        <w:numPr>
          <w:ilvl w:val="0"/>
          <w:numId w:val="93"/>
        </w:numPr>
        <w:spacing w:after="0"/>
        <w:jc w:val="both"/>
        <w:rPr>
          <w:rFonts w:ascii="Times New Roman" w:hAnsi="Times New Roman" w:cs="Times New Roman"/>
          <w:bCs/>
          <w:vanish/>
          <w:sz w:val="24"/>
          <w:szCs w:val="24"/>
        </w:rPr>
      </w:pPr>
    </w:p>
    <w:p w14:paraId="52FE2736" w14:textId="77777777" w:rsidR="005F341B" w:rsidRPr="00E56B41" w:rsidRDefault="005F341B" w:rsidP="005F341B">
      <w:pPr>
        <w:pStyle w:val="ListParagraph"/>
        <w:numPr>
          <w:ilvl w:val="0"/>
          <w:numId w:val="93"/>
        </w:numPr>
        <w:spacing w:after="0"/>
        <w:jc w:val="both"/>
        <w:rPr>
          <w:rFonts w:ascii="Times New Roman" w:hAnsi="Times New Roman" w:cs="Times New Roman"/>
          <w:bCs/>
          <w:vanish/>
          <w:sz w:val="24"/>
          <w:szCs w:val="24"/>
        </w:rPr>
      </w:pPr>
    </w:p>
    <w:p w14:paraId="732AE26C" w14:textId="77777777" w:rsidR="005F341B" w:rsidRPr="00E56B41" w:rsidRDefault="005F341B" w:rsidP="005F341B">
      <w:pPr>
        <w:pStyle w:val="ListParagraph"/>
        <w:numPr>
          <w:ilvl w:val="0"/>
          <w:numId w:val="93"/>
        </w:numPr>
        <w:spacing w:after="0"/>
        <w:jc w:val="both"/>
        <w:rPr>
          <w:rFonts w:ascii="Times New Roman" w:hAnsi="Times New Roman" w:cs="Times New Roman"/>
          <w:bCs/>
          <w:vanish/>
          <w:sz w:val="24"/>
          <w:szCs w:val="24"/>
        </w:rPr>
      </w:pPr>
    </w:p>
    <w:p w14:paraId="7C7F27B5" w14:textId="77777777" w:rsidR="005F341B" w:rsidRPr="00E56B41" w:rsidRDefault="005F341B" w:rsidP="005F341B">
      <w:pPr>
        <w:pStyle w:val="ListParagraph"/>
        <w:numPr>
          <w:ilvl w:val="1"/>
          <w:numId w:val="93"/>
        </w:numPr>
        <w:spacing w:after="0"/>
        <w:jc w:val="both"/>
        <w:rPr>
          <w:rFonts w:ascii="Times New Roman" w:hAnsi="Times New Roman" w:cs="Times New Roman"/>
          <w:bCs/>
          <w:vanish/>
          <w:sz w:val="24"/>
          <w:szCs w:val="24"/>
        </w:rPr>
      </w:pPr>
    </w:p>
    <w:p w14:paraId="6BB0AEF0" w14:textId="77777777" w:rsidR="00937449" w:rsidRPr="00E56B41" w:rsidRDefault="00C05DA2" w:rsidP="00937449">
      <w:pPr>
        <w:pStyle w:val="ListParagraph"/>
        <w:numPr>
          <w:ilvl w:val="2"/>
          <w:numId w:val="93"/>
        </w:numPr>
        <w:spacing w:after="0"/>
        <w:ind w:left="851"/>
        <w:jc w:val="both"/>
        <w:rPr>
          <w:rFonts w:ascii="Times New Roman" w:hAnsi="Times New Roman" w:cs="Times New Roman"/>
          <w:sz w:val="24"/>
          <w:szCs w:val="24"/>
        </w:rPr>
      </w:pPr>
      <w:r w:rsidRPr="00E56B41">
        <w:rPr>
          <w:rFonts w:ascii="Times New Roman" w:hAnsi="Times New Roman" w:cs="Times New Roman"/>
          <w:bCs/>
          <w:sz w:val="24"/>
          <w:szCs w:val="24"/>
        </w:rPr>
        <w:t>Ф</w:t>
      </w:r>
      <w:r w:rsidR="00937449" w:rsidRPr="00E56B41">
        <w:rPr>
          <w:rFonts w:ascii="Times New Roman" w:hAnsi="Times New Roman" w:cs="Times New Roman"/>
          <w:bCs/>
          <w:sz w:val="24"/>
          <w:szCs w:val="24"/>
        </w:rPr>
        <w:t xml:space="preserve">тор </w:t>
      </w:r>
      <w:r w:rsidR="00FC1280" w:rsidRPr="00E56B41">
        <w:rPr>
          <w:rFonts w:ascii="Times New Roman" w:hAnsi="Times New Roman" w:cs="Times New Roman"/>
          <w:bCs/>
          <w:sz w:val="24"/>
          <w:szCs w:val="24"/>
        </w:rPr>
        <w:t xml:space="preserve">тодорхойлох </w:t>
      </w:r>
      <w:r w:rsidR="00FC1280" w:rsidRPr="00E56B41">
        <w:rPr>
          <w:rFonts w:ascii="Times New Roman" w:hAnsi="Times New Roman" w:cs="Times New Roman"/>
          <w:sz w:val="24"/>
          <w:szCs w:val="24"/>
        </w:rPr>
        <w:t>шинжилгээний сорьц нь 0.2</w:t>
      </w:r>
      <w:r w:rsidR="00937449" w:rsidRPr="00E56B41">
        <w:rPr>
          <w:rFonts w:ascii="Times New Roman" w:hAnsi="Times New Roman" w:cs="Times New Roman"/>
          <w:sz w:val="24"/>
          <w:szCs w:val="24"/>
        </w:rPr>
        <w:t>12</w:t>
      </w:r>
      <w:r w:rsidR="00FC1280" w:rsidRPr="00E56B41">
        <w:rPr>
          <w:rFonts w:ascii="Times New Roman" w:hAnsi="Times New Roman" w:cs="Times New Roman"/>
          <w:sz w:val="24"/>
          <w:szCs w:val="24"/>
        </w:rPr>
        <w:t xml:space="preserve">мм-ийн шигшүүрээр шигшсэн агаарын хуурай төлөвт байна. </w:t>
      </w:r>
    </w:p>
    <w:p w14:paraId="56BF6C94" w14:textId="77777777" w:rsidR="00937449" w:rsidRPr="00E56B41" w:rsidRDefault="00937449" w:rsidP="00937449">
      <w:pPr>
        <w:pStyle w:val="ListParagraph"/>
        <w:numPr>
          <w:ilvl w:val="2"/>
          <w:numId w:val="93"/>
        </w:numPr>
        <w:spacing w:after="0"/>
        <w:ind w:left="851"/>
        <w:jc w:val="both"/>
        <w:rPr>
          <w:rFonts w:ascii="Times New Roman" w:hAnsi="Times New Roman" w:cs="Times New Roman"/>
          <w:sz w:val="24"/>
          <w:szCs w:val="24"/>
        </w:rPr>
      </w:pPr>
      <w:r w:rsidRPr="00E56B41">
        <w:rPr>
          <w:rFonts w:ascii="Times New Roman" w:hAnsi="Times New Roman" w:cs="Times New Roman"/>
          <w:sz w:val="24"/>
          <w:szCs w:val="24"/>
        </w:rPr>
        <w:t xml:space="preserve">Тээрэмдсэн сорьцийн ширхэглэлийн хэмжээ жигд байх ба 0.1~0.2мм бутармагийн харьцаа 20%~40% -иас ихгүй байх шаардлагатай. </w:t>
      </w:r>
    </w:p>
    <w:p w14:paraId="66FEFBD7" w14:textId="6AF68488" w:rsidR="00C32FBB" w:rsidRPr="00E56B41" w:rsidRDefault="00937449" w:rsidP="002769E9">
      <w:pPr>
        <w:pStyle w:val="ListParagraph"/>
        <w:numPr>
          <w:ilvl w:val="2"/>
          <w:numId w:val="93"/>
        </w:numPr>
        <w:spacing w:after="0"/>
        <w:ind w:left="851"/>
        <w:jc w:val="both"/>
        <w:rPr>
          <w:rFonts w:ascii="Times New Roman" w:hAnsi="Times New Roman" w:cs="Times New Roman"/>
          <w:sz w:val="24"/>
          <w:szCs w:val="24"/>
        </w:rPr>
      </w:pPr>
      <w:r w:rsidRPr="00E56B41">
        <w:rPr>
          <w:rFonts w:ascii="Times New Roman" w:hAnsi="Times New Roman" w:cs="Times New Roman"/>
          <w:sz w:val="24"/>
          <w:szCs w:val="24"/>
        </w:rPr>
        <w:t>Аналитик буюу шинжилгээний сорьцыг эксикаторт хадгална. Сорьц бэлтгэх, сорилт явуулах хоорондын хугацаа долоо хоногоос хэтрэхгүй байна.</w:t>
      </w:r>
    </w:p>
    <w:p w14:paraId="06CA7325" w14:textId="5F5ABEA4" w:rsidR="00DE448C" w:rsidRPr="00E56B41" w:rsidRDefault="00DE448C" w:rsidP="006A6597">
      <w:pPr>
        <w:pStyle w:val="Heading2"/>
        <w:numPr>
          <w:ilvl w:val="0"/>
          <w:numId w:val="0"/>
        </w:numPr>
        <w:spacing w:after="0"/>
        <w:ind w:left="284" w:hanging="292"/>
        <w:rPr>
          <w:rFonts w:ascii="Times New Roman" w:hAnsi="Times New Roman" w:cs="Times New Roman"/>
          <w:color w:val="auto"/>
          <w:sz w:val="24"/>
          <w:szCs w:val="24"/>
        </w:rPr>
      </w:pPr>
      <w:r w:rsidRPr="00E56B41">
        <w:rPr>
          <w:rFonts w:ascii="Times New Roman" w:hAnsi="Times New Roman" w:cs="Times New Roman"/>
          <w:color w:val="auto"/>
          <w:sz w:val="24"/>
          <w:szCs w:val="24"/>
        </w:rPr>
        <w:t xml:space="preserve">7.2 </w:t>
      </w:r>
      <w:r w:rsidRPr="00E56B41">
        <w:rPr>
          <w:rFonts w:ascii="Times New Roman" w:hAnsi="Times New Roman" w:cs="Times New Roman"/>
          <w:color w:val="auto"/>
          <w:sz w:val="22"/>
          <w:szCs w:val="22"/>
        </w:rPr>
        <w:t>ШИНЖИЛГЭЭНИЙ УУСМАЛ БЭЛТГЭХ</w:t>
      </w:r>
    </w:p>
    <w:p w14:paraId="71573457" w14:textId="77777777" w:rsidR="00DE448C" w:rsidRPr="00E56B41" w:rsidRDefault="00DE448C" w:rsidP="00DE448C">
      <w:pPr>
        <w:pStyle w:val="ListParagraph"/>
        <w:numPr>
          <w:ilvl w:val="0"/>
          <w:numId w:val="99"/>
        </w:numPr>
        <w:spacing w:after="0"/>
        <w:jc w:val="both"/>
        <w:rPr>
          <w:rFonts w:ascii="Times New Roman" w:hAnsi="Times New Roman" w:cs="Times New Roman"/>
          <w:vanish/>
          <w:color w:val="000000" w:themeColor="text1"/>
          <w:sz w:val="24"/>
          <w:szCs w:val="24"/>
        </w:rPr>
      </w:pPr>
    </w:p>
    <w:p w14:paraId="7CDB640B" w14:textId="77777777" w:rsidR="00DE448C" w:rsidRPr="00E56B41" w:rsidRDefault="00DE448C" w:rsidP="00DE448C">
      <w:pPr>
        <w:pStyle w:val="ListParagraph"/>
        <w:numPr>
          <w:ilvl w:val="0"/>
          <w:numId w:val="99"/>
        </w:numPr>
        <w:spacing w:after="0"/>
        <w:jc w:val="both"/>
        <w:rPr>
          <w:rFonts w:ascii="Times New Roman" w:hAnsi="Times New Roman" w:cs="Times New Roman"/>
          <w:vanish/>
          <w:color w:val="000000" w:themeColor="text1"/>
          <w:sz w:val="24"/>
          <w:szCs w:val="24"/>
        </w:rPr>
      </w:pPr>
    </w:p>
    <w:p w14:paraId="3AC6D557" w14:textId="77777777" w:rsidR="00DE448C" w:rsidRPr="00E56B41" w:rsidRDefault="00DE448C" w:rsidP="00DE448C">
      <w:pPr>
        <w:pStyle w:val="ListParagraph"/>
        <w:numPr>
          <w:ilvl w:val="0"/>
          <w:numId w:val="99"/>
        </w:numPr>
        <w:spacing w:after="0"/>
        <w:jc w:val="both"/>
        <w:rPr>
          <w:rFonts w:ascii="Times New Roman" w:hAnsi="Times New Roman" w:cs="Times New Roman"/>
          <w:vanish/>
          <w:color w:val="000000" w:themeColor="text1"/>
          <w:sz w:val="24"/>
          <w:szCs w:val="24"/>
        </w:rPr>
      </w:pPr>
    </w:p>
    <w:p w14:paraId="250ED830" w14:textId="77777777" w:rsidR="00DE448C" w:rsidRPr="00E56B41" w:rsidRDefault="00DE448C" w:rsidP="00DE448C">
      <w:pPr>
        <w:pStyle w:val="ListParagraph"/>
        <w:numPr>
          <w:ilvl w:val="0"/>
          <w:numId w:val="99"/>
        </w:numPr>
        <w:spacing w:after="0"/>
        <w:jc w:val="both"/>
        <w:rPr>
          <w:rFonts w:ascii="Times New Roman" w:hAnsi="Times New Roman" w:cs="Times New Roman"/>
          <w:vanish/>
          <w:color w:val="000000" w:themeColor="text1"/>
          <w:sz w:val="24"/>
          <w:szCs w:val="24"/>
        </w:rPr>
      </w:pPr>
    </w:p>
    <w:p w14:paraId="1C4D0414" w14:textId="77777777" w:rsidR="00DE448C" w:rsidRPr="00E56B41" w:rsidRDefault="00DE448C" w:rsidP="00DE448C">
      <w:pPr>
        <w:pStyle w:val="ListParagraph"/>
        <w:numPr>
          <w:ilvl w:val="1"/>
          <w:numId w:val="99"/>
        </w:numPr>
        <w:spacing w:after="0"/>
        <w:jc w:val="both"/>
        <w:rPr>
          <w:rFonts w:ascii="Times New Roman" w:hAnsi="Times New Roman" w:cs="Times New Roman"/>
          <w:vanish/>
          <w:color w:val="000000" w:themeColor="text1"/>
          <w:sz w:val="24"/>
          <w:szCs w:val="24"/>
        </w:rPr>
      </w:pPr>
    </w:p>
    <w:p w14:paraId="55BD8CCC" w14:textId="77777777" w:rsidR="00DE448C" w:rsidRPr="00E56B41" w:rsidRDefault="00DE448C" w:rsidP="00DE448C">
      <w:pPr>
        <w:pStyle w:val="ListParagraph"/>
        <w:numPr>
          <w:ilvl w:val="1"/>
          <w:numId w:val="99"/>
        </w:numPr>
        <w:spacing w:after="0"/>
        <w:jc w:val="both"/>
        <w:rPr>
          <w:rFonts w:ascii="Times New Roman" w:hAnsi="Times New Roman" w:cs="Times New Roman"/>
          <w:vanish/>
          <w:color w:val="000000" w:themeColor="text1"/>
          <w:sz w:val="24"/>
          <w:szCs w:val="24"/>
        </w:rPr>
      </w:pPr>
    </w:p>
    <w:p w14:paraId="18D937EC" w14:textId="298071E5" w:rsidR="00DE448C" w:rsidRPr="00E56B41" w:rsidRDefault="00DE448C" w:rsidP="003D1AF6">
      <w:pPr>
        <w:pStyle w:val="ListParagraph"/>
        <w:numPr>
          <w:ilvl w:val="2"/>
          <w:numId w:val="99"/>
        </w:numPr>
        <w:spacing w:after="0"/>
        <w:ind w:left="862"/>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t xml:space="preserve">Нийт ионыг тохируулах буффер уусмал (TISAB); 249гр химийн цэвэршилттэй натрийн </w:t>
      </w:r>
      <w:r w:rsidRPr="00E56B41">
        <w:rPr>
          <w:rFonts w:ascii="Times New Roman" w:hAnsi="Times New Roman" w:cs="Times New Roman"/>
          <w:sz w:val="24"/>
          <w:szCs w:val="24"/>
        </w:rPr>
        <w:t>цитрат дигидрат</w:t>
      </w:r>
      <w:r w:rsidRPr="00E56B41">
        <w:rPr>
          <w:rFonts w:ascii="Times New Roman" w:hAnsi="Times New Roman" w:cs="Times New Roman"/>
          <w:color w:val="000000" w:themeColor="text1"/>
          <w:sz w:val="24"/>
          <w:szCs w:val="24"/>
        </w:rPr>
        <w:t xml:space="preserve"> Na</w:t>
      </w:r>
      <w:r w:rsidRPr="00E56B41">
        <w:rPr>
          <w:rFonts w:ascii="Times New Roman" w:hAnsi="Times New Roman" w:cs="Times New Roman"/>
          <w:color w:val="000000" w:themeColor="text1"/>
          <w:sz w:val="24"/>
          <w:szCs w:val="24"/>
          <w:vertAlign w:val="subscript"/>
        </w:rPr>
        <w:t>3</w:t>
      </w:r>
      <w:r w:rsidRPr="00E56B41">
        <w:rPr>
          <w:rFonts w:ascii="Times New Roman" w:hAnsi="Times New Roman" w:cs="Times New Roman"/>
          <w:color w:val="000000" w:themeColor="text1"/>
          <w:sz w:val="24"/>
          <w:szCs w:val="24"/>
        </w:rPr>
        <w:t>C</w:t>
      </w:r>
      <w:r w:rsidRPr="00E56B41">
        <w:rPr>
          <w:rFonts w:ascii="Times New Roman" w:hAnsi="Times New Roman" w:cs="Times New Roman"/>
          <w:color w:val="000000" w:themeColor="text1"/>
          <w:sz w:val="24"/>
          <w:szCs w:val="24"/>
          <w:vertAlign w:val="subscript"/>
        </w:rPr>
        <w:t>6</w:t>
      </w:r>
      <w:r w:rsidRPr="00E56B41">
        <w:rPr>
          <w:rFonts w:ascii="Times New Roman" w:hAnsi="Times New Roman" w:cs="Times New Roman"/>
          <w:color w:val="000000" w:themeColor="text1"/>
          <w:sz w:val="24"/>
          <w:szCs w:val="24"/>
        </w:rPr>
        <w:t>H</w:t>
      </w:r>
      <w:r w:rsidRPr="00E56B41">
        <w:rPr>
          <w:rFonts w:ascii="Times New Roman" w:hAnsi="Times New Roman" w:cs="Times New Roman"/>
          <w:color w:val="000000" w:themeColor="text1"/>
          <w:sz w:val="24"/>
          <w:szCs w:val="24"/>
          <w:vertAlign w:val="subscript"/>
        </w:rPr>
        <w:t>5</w:t>
      </w:r>
      <w:r w:rsidRPr="00E56B41">
        <w:rPr>
          <w:rFonts w:ascii="Times New Roman" w:hAnsi="Times New Roman" w:cs="Times New Roman"/>
          <w:color w:val="000000" w:themeColor="text1"/>
          <w:sz w:val="24"/>
          <w:szCs w:val="24"/>
        </w:rPr>
        <w:t>O</w:t>
      </w:r>
      <w:r w:rsidRPr="00E56B41">
        <w:rPr>
          <w:rFonts w:ascii="Times New Roman" w:hAnsi="Times New Roman" w:cs="Times New Roman"/>
          <w:color w:val="000000" w:themeColor="text1"/>
          <w:sz w:val="24"/>
          <w:szCs w:val="24"/>
          <w:vertAlign w:val="subscript"/>
        </w:rPr>
        <w:t>7</w:t>
      </w:r>
      <w:r w:rsidRPr="00E56B41">
        <w:rPr>
          <w:rFonts w:ascii="Times New Roman" w:hAnsi="Times New Roman" w:cs="Times New Roman"/>
          <w:color w:val="000000" w:themeColor="text1"/>
          <w:sz w:val="24"/>
          <w:szCs w:val="24"/>
        </w:rPr>
        <w:t>*2H</w:t>
      </w:r>
      <w:r w:rsidRPr="00E56B41">
        <w:rPr>
          <w:rFonts w:ascii="Times New Roman" w:hAnsi="Times New Roman" w:cs="Times New Roman"/>
          <w:color w:val="000000" w:themeColor="text1"/>
          <w:sz w:val="24"/>
          <w:szCs w:val="24"/>
          <w:vertAlign w:val="subscript"/>
        </w:rPr>
        <w:t>2</w:t>
      </w:r>
      <w:r w:rsidRPr="00E56B41">
        <w:rPr>
          <w:rFonts w:ascii="Times New Roman" w:hAnsi="Times New Roman" w:cs="Times New Roman"/>
          <w:color w:val="000000" w:themeColor="text1"/>
          <w:sz w:val="24"/>
          <w:szCs w:val="24"/>
        </w:rPr>
        <w:t>O болон 20гр калийн нитрат KNO</w:t>
      </w:r>
      <w:r w:rsidRPr="00E56B41">
        <w:rPr>
          <w:rFonts w:ascii="Times New Roman" w:hAnsi="Times New Roman" w:cs="Times New Roman"/>
          <w:color w:val="000000" w:themeColor="text1"/>
          <w:sz w:val="24"/>
          <w:szCs w:val="24"/>
          <w:vertAlign w:val="subscript"/>
        </w:rPr>
        <w:t xml:space="preserve">3 </w:t>
      </w:r>
      <w:r w:rsidRPr="00E56B41">
        <w:rPr>
          <w:rFonts w:ascii="Times New Roman" w:hAnsi="Times New Roman" w:cs="Times New Roman"/>
          <w:color w:val="000000" w:themeColor="text1"/>
          <w:sz w:val="24"/>
          <w:szCs w:val="24"/>
        </w:rPr>
        <w:t>авч 800мл давхар нэрсэн усанд уусгаад дараа нь 1000 мл хүртэл давхар нэрсэн усаар дүүргэнэ. Уусмалын pH=5.5,</w:t>
      </w:r>
      <w:r w:rsidR="00CC5BC8">
        <w:rPr>
          <w:rFonts w:ascii="Times New Roman" w:hAnsi="Times New Roman" w:cs="Times New Roman"/>
          <w:color w:val="000000" w:themeColor="text1"/>
          <w:sz w:val="24"/>
          <w:szCs w:val="24"/>
        </w:rPr>
        <w:t xml:space="preserve"> </w:t>
      </w:r>
      <w:r w:rsidRPr="00E56B41">
        <w:rPr>
          <w:rFonts w:ascii="Times New Roman" w:hAnsi="Times New Roman" w:cs="Times New Roman"/>
          <w:color w:val="000000" w:themeColor="text1"/>
          <w:sz w:val="24"/>
          <w:szCs w:val="24"/>
        </w:rPr>
        <w:t xml:space="preserve">хүчдэл 85mV болгохын тулд азотын хүчлийн уусмалаас дусал дуслаар нэмж тохируулна. </w:t>
      </w:r>
      <w:r w:rsidRPr="00E56B41">
        <w:rPr>
          <w:rFonts w:ascii="Times New Roman" w:hAnsi="Times New Roman" w:cs="Times New Roman"/>
          <w:i/>
          <w:iCs/>
          <w:color w:val="000000" w:themeColor="text1"/>
          <w:sz w:val="24"/>
          <w:szCs w:val="24"/>
        </w:rPr>
        <w:t>Function- Debug Equipment- J3- Run</w:t>
      </w:r>
      <w:r w:rsidRPr="00E56B41">
        <w:rPr>
          <w:rFonts w:ascii="Times New Roman" w:hAnsi="Times New Roman" w:cs="Times New Roman"/>
          <w:color w:val="000000" w:themeColor="text1"/>
          <w:sz w:val="24"/>
          <w:szCs w:val="24"/>
        </w:rPr>
        <w:t xml:space="preserve"> командын дагуу хүчдэл хэмжих команд өгнө. Хүчдэлийг хэмжиж буй тоон утга үндсэн дэлгэц дээрх pH хэсэгт харагдана.</w:t>
      </w:r>
    </w:p>
    <w:p w14:paraId="60432084" w14:textId="5E2CEAA5" w:rsidR="00DE448C" w:rsidRPr="00E56B41" w:rsidRDefault="00DE448C" w:rsidP="003D1AF6">
      <w:pPr>
        <w:pStyle w:val="ListParagraph"/>
        <w:numPr>
          <w:ilvl w:val="2"/>
          <w:numId w:val="99"/>
        </w:numPr>
        <w:spacing w:after="0"/>
        <w:ind w:left="851" w:hanging="709"/>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t>Азотын хүчлийн уусмал (HNO</w:t>
      </w:r>
      <w:r w:rsidRPr="00E56B41">
        <w:rPr>
          <w:rFonts w:ascii="Times New Roman" w:hAnsi="Times New Roman" w:cs="Times New Roman"/>
          <w:color w:val="000000" w:themeColor="text1"/>
          <w:sz w:val="24"/>
          <w:szCs w:val="24"/>
          <w:vertAlign w:val="subscript"/>
        </w:rPr>
        <w:t>3</w:t>
      </w:r>
      <w:r w:rsidRPr="00E56B41">
        <w:rPr>
          <w:rFonts w:ascii="Times New Roman" w:hAnsi="Times New Roman" w:cs="Times New Roman"/>
          <w:color w:val="000000" w:themeColor="text1"/>
          <w:sz w:val="24"/>
          <w:szCs w:val="24"/>
        </w:rPr>
        <w:t xml:space="preserve">) 1:2; 15мл химийн цэвэршилттэй азотын хүчил авч 30 мл </w:t>
      </w:r>
      <w:r w:rsidR="00FB5419" w:rsidRPr="00E56B41">
        <w:rPr>
          <w:rFonts w:ascii="Times New Roman" w:hAnsi="Times New Roman" w:cs="Times New Roman"/>
          <w:color w:val="000000" w:themeColor="text1"/>
          <w:sz w:val="24"/>
          <w:szCs w:val="24"/>
        </w:rPr>
        <w:t>давхар нэрсэн</w:t>
      </w:r>
      <w:r w:rsidRPr="00E56B41">
        <w:rPr>
          <w:rFonts w:ascii="Times New Roman" w:hAnsi="Times New Roman" w:cs="Times New Roman"/>
          <w:color w:val="000000" w:themeColor="text1"/>
          <w:sz w:val="24"/>
          <w:szCs w:val="24"/>
        </w:rPr>
        <w:t xml:space="preserve"> устай хольж сайтар хутгана. </w:t>
      </w:r>
      <w:r w:rsidRPr="00E56B41">
        <w:rPr>
          <w:rFonts w:ascii="Times New Roman" w:hAnsi="Times New Roman" w:cs="Times New Roman"/>
          <w:color w:val="EE0000"/>
          <w:sz w:val="28"/>
          <w:szCs w:val="28"/>
        </w:rPr>
        <w:t>!!!</w:t>
      </w:r>
      <w:r w:rsidRPr="00E56B41">
        <w:rPr>
          <w:rFonts w:ascii="Times New Roman" w:hAnsi="Times New Roman" w:cs="Times New Roman"/>
          <w:sz w:val="24"/>
          <w:szCs w:val="24"/>
        </w:rPr>
        <w:t>Ус болон хүчлийг холихдоо хүчил дээр ус хийх үед их хэмжээний энерги чөлөөлөгддөг учир дээрх харьцаагаар авч бэлдсэн уусмалаа зайлшгүй усан дээрээс бага багаар хүчлийн уусмалаа хийж бэлтгэнэ.</w:t>
      </w:r>
    </w:p>
    <w:p w14:paraId="0A43423F" w14:textId="77777777" w:rsidR="00DE448C" w:rsidRPr="00E56B41" w:rsidRDefault="00DE448C" w:rsidP="003D1AF6">
      <w:pPr>
        <w:pStyle w:val="ListParagraph"/>
        <w:numPr>
          <w:ilvl w:val="2"/>
          <w:numId w:val="99"/>
        </w:numPr>
        <w:spacing w:after="0"/>
        <w:ind w:left="851" w:hanging="709"/>
        <w:jc w:val="both"/>
        <w:rPr>
          <w:rFonts w:ascii="Times New Roman" w:hAnsi="Times New Roman" w:cs="Times New Roman"/>
          <w:color w:val="000000" w:themeColor="text1"/>
          <w:sz w:val="24"/>
          <w:szCs w:val="24"/>
        </w:rPr>
      </w:pPr>
      <w:r w:rsidRPr="00E56B41">
        <w:rPr>
          <w:rFonts w:ascii="Times New Roman" w:hAnsi="Times New Roman" w:cs="Times New Roman"/>
          <w:sz w:val="24"/>
          <w:szCs w:val="24"/>
        </w:rPr>
        <w:t xml:space="preserve">Стандарт фторын уусмал (NaF); 1.1051гр цэвэршилттэй натрийн фторид (урьдчилж 120ºС-д 2 цаг хатаасан байх) авч 1000 мл-ийн хэмжээст колбонд хийж бага зэрэг давхар нэрсэн усанд сайтар уусгаад хэмжээс хүртэл давхар нэрсэн усаар дүүргэнэ. Энэхүү уусмалын концетраци 0.05% байна. </w:t>
      </w:r>
    </w:p>
    <w:p w14:paraId="6CE42BA9" w14:textId="4DFCFC6A" w:rsidR="00DE448C" w:rsidRPr="00E56B41" w:rsidRDefault="00DE448C" w:rsidP="00DE448C">
      <w:pPr>
        <w:pStyle w:val="ListParagraph"/>
        <w:numPr>
          <w:ilvl w:val="2"/>
          <w:numId w:val="99"/>
        </w:numPr>
        <w:spacing w:after="0"/>
        <w:ind w:left="851" w:hanging="709"/>
        <w:jc w:val="both"/>
        <w:rPr>
          <w:rFonts w:ascii="Times New Roman" w:hAnsi="Times New Roman" w:cs="Times New Roman"/>
          <w:color w:val="000000" w:themeColor="text1"/>
          <w:sz w:val="24"/>
          <w:szCs w:val="24"/>
        </w:rPr>
      </w:pPr>
      <w:r w:rsidRPr="00E56B41">
        <w:rPr>
          <w:rFonts w:ascii="Times New Roman" w:eastAsia="Times New Roman" w:hAnsi="Times New Roman" w:cs="Times New Roman"/>
          <w:color w:val="000000" w:themeColor="text1"/>
          <w:sz w:val="24"/>
          <w:szCs w:val="24"/>
        </w:rPr>
        <w:lastRenderedPageBreak/>
        <w:t xml:space="preserve">Натрийн гидроксидын уусмал (NaOH); 10гр цэвэршилттэй натрийн гидроксид авч 1000 мл-ийн хэмжээст колбонд хийгээд бага зэрэг </w:t>
      </w:r>
      <w:r w:rsidR="00FB5419" w:rsidRPr="00E56B41">
        <w:rPr>
          <w:rFonts w:ascii="Times New Roman" w:eastAsia="Times New Roman" w:hAnsi="Times New Roman" w:cs="Times New Roman"/>
          <w:color w:val="000000" w:themeColor="text1"/>
          <w:sz w:val="24"/>
          <w:szCs w:val="24"/>
        </w:rPr>
        <w:t>давхар нэрсэн</w:t>
      </w:r>
      <w:r w:rsidRPr="00E56B41">
        <w:rPr>
          <w:rFonts w:ascii="Times New Roman" w:eastAsia="Times New Roman" w:hAnsi="Times New Roman" w:cs="Times New Roman"/>
          <w:color w:val="000000" w:themeColor="text1"/>
          <w:sz w:val="24"/>
          <w:szCs w:val="24"/>
        </w:rPr>
        <w:t xml:space="preserve"> усанд сайтар уусгаад хэмжээс хүртэл </w:t>
      </w:r>
      <w:r w:rsidR="00FB5419" w:rsidRPr="00E56B41">
        <w:rPr>
          <w:rFonts w:ascii="Times New Roman" w:eastAsia="Times New Roman" w:hAnsi="Times New Roman" w:cs="Times New Roman"/>
          <w:color w:val="000000" w:themeColor="text1"/>
          <w:sz w:val="24"/>
          <w:szCs w:val="24"/>
        </w:rPr>
        <w:t>давхар нэрсэн</w:t>
      </w:r>
      <w:r w:rsidRPr="00E56B41">
        <w:rPr>
          <w:rFonts w:ascii="Times New Roman" w:eastAsia="Times New Roman" w:hAnsi="Times New Roman" w:cs="Times New Roman"/>
          <w:color w:val="000000" w:themeColor="text1"/>
          <w:sz w:val="24"/>
          <w:szCs w:val="24"/>
        </w:rPr>
        <w:t xml:space="preserve"> усаар дүүргэнэ. </w:t>
      </w:r>
      <w:r w:rsidRPr="00E56B41">
        <w:rPr>
          <w:rFonts w:ascii="Times New Roman" w:hAnsi="Times New Roman" w:cs="Times New Roman"/>
          <w:sz w:val="24"/>
          <w:szCs w:val="24"/>
        </w:rPr>
        <w:t>Энэхүү уусмалын концетраци 1% байна.</w:t>
      </w:r>
    </w:p>
    <w:p w14:paraId="312C2D16" w14:textId="2E56E2E7" w:rsidR="00DE448C" w:rsidRPr="00E56B41" w:rsidRDefault="00DE448C" w:rsidP="00DE448C">
      <w:pPr>
        <w:pStyle w:val="ListParagraph"/>
        <w:numPr>
          <w:ilvl w:val="2"/>
          <w:numId w:val="99"/>
        </w:numPr>
        <w:spacing w:after="0"/>
        <w:ind w:left="851" w:hanging="709"/>
        <w:jc w:val="both"/>
        <w:rPr>
          <w:rFonts w:ascii="Times New Roman" w:eastAsia="Times New Roman" w:hAnsi="Times New Roman" w:cs="Times New Roman"/>
          <w:color w:val="000000" w:themeColor="text1"/>
          <w:sz w:val="24"/>
          <w:szCs w:val="24"/>
        </w:rPr>
      </w:pPr>
      <w:r w:rsidRPr="00E56B41">
        <w:rPr>
          <w:rFonts w:ascii="Times New Roman" w:eastAsia="Times New Roman" w:hAnsi="Times New Roman" w:cs="Times New Roman"/>
          <w:color w:val="000000" w:themeColor="text1"/>
          <w:sz w:val="24"/>
          <w:szCs w:val="24"/>
        </w:rPr>
        <w:t xml:space="preserve">Харьцуулах электродыг дүүргэх уусмал буюу Калийн хлоридын ханасан уусмал (KCl); Шилэн аяганд 200 мл </w:t>
      </w:r>
      <w:r w:rsidR="00FB5419" w:rsidRPr="00E56B41">
        <w:rPr>
          <w:rFonts w:ascii="Times New Roman" w:eastAsia="Times New Roman" w:hAnsi="Times New Roman" w:cs="Times New Roman"/>
          <w:color w:val="000000" w:themeColor="text1"/>
          <w:sz w:val="24"/>
          <w:szCs w:val="24"/>
        </w:rPr>
        <w:t>давхар нэрсэн</w:t>
      </w:r>
      <w:r w:rsidRPr="00E56B41">
        <w:rPr>
          <w:rFonts w:ascii="Times New Roman" w:eastAsia="Times New Roman" w:hAnsi="Times New Roman" w:cs="Times New Roman"/>
          <w:color w:val="000000" w:themeColor="text1"/>
          <w:sz w:val="24"/>
          <w:szCs w:val="24"/>
        </w:rPr>
        <w:t xml:space="preserve"> ус авч калийн хлоридоос илүүдэл хэмжээгээр нэмнэ. Илүүдэл калийн хлоридын талст хэсэг уусмалд харагдаж байх ёстой.</w:t>
      </w:r>
    </w:p>
    <w:p w14:paraId="3AC2C49A" w14:textId="78E68E7F" w:rsidR="00FC1280" w:rsidRPr="00E56B41" w:rsidRDefault="005F341B" w:rsidP="006A6597">
      <w:pPr>
        <w:pStyle w:val="Heading2"/>
        <w:numPr>
          <w:ilvl w:val="0"/>
          <w:numId w:val="0"/>
        </w:numPr>
        <w:tabs>
          <w:tab w:val="left" w:pos="5387"/>
        </w:tabs>
        <w:spacing w:before="240" w:after="0"/>
        <w:ind w:left="284" w:hanging="292"/>
        <w:jc w:val="both"/>
        <w:rPr>
          <w:rFonts w:ascii="Times New Roman" w:hAnsi="Times New Roman" w:cs="Times New Roman"/>
          <w:color w:val="auto"/>
          <w:sz w:val="24"/>
          <w:szCs w:val="24"/>
        </w:rPr>
      </w:pPr>
      <w:r w:rsidRPr="00E56B41">
        <w:rPr>
          <w:rFonts w:ascii="Times New Roman" w:hAnsi="Times New Roman" w:cs="Times New Roman"/>
          <w:color w:val="auto"/>
          <w:sz w:val="24"/>
          <w:szCs w:val="24"/>
        </w:rPr>
        <w:t>7</w:t>
      </w:r>
      <w:r w:rsidR="00D162A8" w:rsidRPr="00E56B41">
        <w:rPr>
          <w:rFonts w:ascii="Times New Roman" w:hAnsi="Times New Roman" w:cs="Times New Roman"/>
          <w:color w:val="auto"/>
          <w:sz w:val="24"/>
          <w:szCs w:val="24"/>
        </w:rPr>
        <w:t>.</w:t>
      </w:r>
      <w:r w:rsidR="00DE448C" w:rsidRPr="00E56B41">
        <w:rPr>
          <w:rFonts w:ascii="Times New Roman" w:hAnsi="Times New Roman" w:cs="Times New Roman"/>
          <w:color w:val="auto"/>
          <w:sz w:val="24"/>
          <w:szCs w:val="24"/>
        </w:rPr>
        <w:t>3</w:t>
      </w:r>
      <w:r w:rsidR="00D162A8" w:rsidRPr="00E56B41">
        <w:rPr>
          <w:rFonts w:ascii="Times New Roman" w:hAnsi="Times New Roman" w:cs="Times New Roman"/>
          <w:color w:val="auto"/>
          <w:sz w:val="24"/>
          <w:szCs w:val="24"/>
        </w:rPr>
        <w:t xml:space="preserve"> </w:t>
      </w:r>
      <w:r w:rsidR="00FC1280" w:rsidRPr="00E56B41">
        <w:rPr>
          <w:rFonts w:ascii="Times New Roman" w:hAnsi="Times New Roman" w:cs="Times New Roman"/>
          <w:color w:val="auto"/>
          <w:sz w:val="22"/>
          <w:szCs w:val="22"/>
        </w:rPr>
        <w:t>Ш</w:t>
      </w:r>
      <w:r w:rsidR="00D162A8" w:rsidRPr="00E56B41">
        <w:rPr>
          <w:rFonts w:ascii="Times New Roman" w:hAnsi="Times New Roman" w:cs="Times New Roman"/>
          <w:color w:val="auto"/>
          <w:sz w:val="22"/>
          <w:szCs w:val="22"/>
        </w:rPr>
        <w:t>АЛГАХ ШИНЖИЛГЭЭ</w:t>
      </w:r>
    </w:p>
    <w:p w14:paraId="7B8DF81E" w14:textId="77777777" w:rsidR="00DE448C" w:rsidRPr="00E56B41" w:rsidRDefault="00DE448C" w:rsidP="00DE448C">
      <w:pPr>
        <w:pStyle w:val="ListParagraph"/>
        <w:numPr>
          <w:ilvl w:val="0"/>
          <w:numId w:val="97"/>
        </w:numPr>
        <w:spacing w:before="240" w:after="0"/>
        <w:jc w:val="both"/>
        <w:rPr>
          <w:rFonts w:ascii="Times New Roman" w:hAnsi="Times New Roman" w:cs="Times New Roman"/>
          <w:vanish/>
          <w:sz w:val="24"/>
          <w:szCs w:val="24"/>
        </w:rPr>
      </w:pPr>
    </w:p>
    <w:p w14:paraId="6317DABA" w14:textId="77777777" w:rsidR="00DE448C" w:rsidRPr="00E56B41" w:rsidRDefault="00DE448C" w:rsidP="00DE448C">
      <w:pPr>
        <w:pStyle w:val="ListParagraph"/>
        <w:numPr>
          <w:ilvl w:val="0"/>
          <w:numId w:val="97"/>
        </w:numPr>
        <w:spacing w:before="240" w:after="0"/>
        <w:jc w:val="both"/>
        <w:rPr>
          <w:rFonts w:ascii="Times New Roman" w:hAnsi="Times New Roman" w:cs="Times New Roman"/>
          <w:vanish/>
          <w:sz w:val="24"/>
          <w:szCs w:val="24"/>
        </w:rPr>
      </w:pPr>
    </w:p>
    <w:p w14:paraId="15883B9E" w14:textId="77777777" w:rsidR="00DE448C" w:rsidRPr="00E56B41" w:rsidRDefault="00DE448C" w:rsidP="00DE448C">
      <w:pPr>
        <w:pStyle w:val="ListParagraph"/>
        <w:numPr>
          <w:ilvl w:val="0"/>
          <w:numId w:val="97"/>
        </w:numPr>
        <w:spacing w:before="240" w:after="0"/>
        <w:jc w:val="both"/>
        <w:rPr>
          <w:rFonts w:ascii="Times New Roman" w:hAnsi="Times New Roman" w:cs="Times New Roman"/>
          <w:vanish/>
          <w:sz w:val="24"/>
          <w:szCs w:val="24"/>
        </w:rPr>
      </w:pPr>
    </w:p>
    <w:p w14:paraId="6232879E" w14:textId="77777777" w:rsidR="00DE448C" w:rsidRPr="00E56B41" w:rsidRDefault="00DE448C" w:rsidP="00DE448C">
      <w:pPr>
        <w:pStyle w:val="ListParagraph"/>
        <w:numPr>
          <w:ilvl w:val="0"/>
          <w:numId w:val="97"/>
        </w:numPr>
        <w:spacing w:before="240" w:after="0"/>
        <w:jc w:val="both"/>
        <w:rPr>
          <w:rFonts w:ascii="Times New Roman" w:hAnsi="Times New Roman" w:cs="Times New Roman"/>
          <w:vanish/>
          <w:sz w:val="24"/>
          <w:szCs w:val="24"/>
        </w:rPr>
      </w:pPr>
    </w:p>
    <w:p w14:paraId="062BC3C6" w14:textId="77777777" w:rsidR="00DE448C" w:rsidRPr="00E56B41" w:rsidRDefault="00DE448C" w:rsidP="00DE448C">
      <w:pPr>
        <w:pStyle w:val="ListParagraph"/>
        <w:numPr>
          <w:ilvl w:val="1"/>
          <w:numId w:val="97"/>
        </w:numPr>
        <w:spacing w:before="240" w:after="0"/>
        <w:jc w:val="both"/>
        <w:rPr>
          <w:rFonts w:ascii="Times New Roman" w:hAnsi="Times New Roman" w:cs="Times New Roman"/>
          <w:vanish/>
          <w:sz w:val="24"/>
          <w:szCs w:val="24"/>
        </w:rPr>
      </w:pPr>
    </w:p>
    <w:p w14:paraId="6613BACA" w14:textId="77777777" w:rsidR="00DE448C" w:rsidRPr="00E56B41" w:rsidRDefault="00DE448C" w:rsidP="00DE448C">
      <w:pPr>
        <w:pStyle w:val="ListParagraph"/>
        <w:numPr>
          <w:ilvl w:val="1"/>
          <w:numId w:val="97"/>
        </w:numPr>
        <w:spacing w:before="240" w:after="0"/>
        <w:jc w:val="both"/>
        <w:rPr>
          <w:rFonts w:ascii="Times New Roman" w:hAnsi="Times New Roman" w:cs="Times New Roman"/>
          <w:vanish/>
          <w:sz w:val="24"/>
          <w:szCs w:val="24"/>
        </w:rPr>
      </w:pPr>
    </w:p>
    <w:p w14:paraId="6041DA2C" w14:textId="77777777" w:rsidR="00DE448C" w:rsidRPr="00E56B41" w:rsidRDefault="00DE448C" w:rsidP="00DE448C">
      <w:pPr>
        <w:pStyle w:val="ListParagraph"/>
        <w:numPr>
          <w:ilvl w:val="1"/>
          <w:numId w:val="97"/>
        </w:numPr>
        <w:spacing w:before="240" w:after="0"/>
        <w:jc w:val="both"/>
        <w:rPr>
          <w:rFonts w:ascii="Times New Roman" w:hAnsi="Times New Roman" w:cs="Times New Roman"/>
          <w:vanish/>
          <w:sz w:val="24"/>
          <w:szCs w:val="24"/>
        </w:rPr>
      </w:pPr>
    </w:p>
    <w:p w14:paraId="116419EF" w14:textId="1DF1CC93" w:rsidR="00541AE1" w:rsidRPr="00E56B41" w:rsidRDefault="00541AE1" w:rsidP="00DE448C">
      <w:pPr>
        <w:pStyle w:val="ListParagraph"/>
        <w:numPr>
          <w:ilvl w:val="2"/>
          <w:numId w:val="97"/>
        </w:numPr>
        <w:spacing w:before="240" w:after="0"/>
        <w:ind w:left="851"/>
        <w:jc w:val="both"/>
        <w:rPr>
          <w:rFonts w:ascii="Times New Roman" w:hAnsi="Times New Roman" w:cs="Times New Roman"/>
          <w:sz w:val="24"/>
          <w:szCs w:val="24"/>
        </w:rPr>
      </w:pPr>
      <w:r w:rsidRPr="00E56B41">
        <w:rPr>
          <w:rFonts w:ascii="Times New Roman" w:hAnsi="Times New Roman" w:cs="Times New Roman"/>
          <w:sz w:val="24"/>
          <w:szCs w:val="24"/>
        </w:rPr>
        <w:t>Шинжилгээ хийж эхлэхээс өмнө болон бодис урвалжийг сольсон үед тогтмол хийнэ.</w:t>
      </w:r>
      <w:r w:rsidR="00E06B13" w:rsidRPr="00E56B41">
        <w:rPr>
          <w:rFonts w:ascii="Times New Roman" w:hAnsi="Times New Roman" w:cs="Times New Roman"/>
          <w:sz w:val="24"/>
          <w:szCs w:val="24"/>
        </w:rPr>
        <w:t xml:space="preserve"> </w:t>
      </w:r>
      <w:r w:rsidRPr="00E56B41">
        <w:rPr>
          <w:rFonts w:ascii="Times New Roman" w:hAnsi="Times New Roman" w:cs="Times New Roman"/>
          <w:i/>
          <w:iCs/>
          <w:sz w:val="24"/>
          <w:szCs w:val="24"/>
        </w:rPr>
        <w:t>PreTitrating F</w:t>
      </w:r>
    </w:p>
    <w:p w14:paraId="6998FA13" w14:textId="1036C494" w:rsidR="000963BF" w:rsidRPr="00E56B41" w:rsidRDefault="000963BF" w:rsidP="000963BF">
      <w:pPr>
        <w:pStyle w:val="ListParagraph"/>
        <w:numPr>
          <w:ilvl w:val="2"/>
          <w:numId w:val="97"/>
        </w:numPr>
        <w:spacing w:before="240" w:after="0"/>
        <w:ind w:left="851"/>
        <w:jc w:val="both"/>
        <w:rPr>
          <w:rFonts w:ascii="Times New Roman" w:hAnsi="Times New Roman" w:cs="Times New Roman"/>
          <w:sz w:val="24"/>
          <w:szCs w:val="24"/>
        </w:rPr>
      </w:pPr>
      <w:r w:rsidRPr="00E56B41">
        <w:rPr>
          <w:rFonts w:ascii="Times New Roman" w:hAnsi="Times New Roman" w:cs="Times New Roman"/>
          <w:sz w:val="24"/>
          <w:szCs w:val="24"/>
        </w:rPr>
        <w:t>Blan</w:t>
      </w:r>
      <w:r w:rsidR="00541AE1" w:rsidRPr="00E56B41">
        <w:rPr>
          <w:rFonts w:ascii="Times New Roman" w:hAnsi="Times New Roman" w:cs="Times New Roman"/>
          <w:sz w:val="24"/>
          <w:szCs w:val="24"/>
        </w:rPr>
        <w:t>k буюу хоосон шинжилгээг</w:t>
      </w:r>
      <w:r w:rsidRPr="00E56B41">
        <w:rPr>
          <w:rFonts w:ascii="Times New Roman" w:hAnsi="Times New Roman" w:cs="Times New Roman"/>
          <w:sz w:val="24"/>
          <w:szCs w:val="24"/>
        </w:rPr>
        <w:t xml:space="preserve"> R:1-тэй ойролцоо буюу хамгийн багадаа R: 0.99999XXX гартал </w:t>
      </w:r>
      <w:r w:rsidR="00541AE1" w:rsidRPr="00E56B41">
        <w:rPr>
          <w:rFonts w:ascii="Times New Roman" w:hAnsi="Times New Roman" w:cs="Times New Roman"/>
          <w:sz w:val="24"/>
          <w:szCs w:val="24"/>
        </w:rPr>
        <w:t>хийж багажны хэвийн ажиллагааг шалгана.</w:t>
      </w:r>
      <w:r w:rsidRPr="00E56B41">
        <w:rPr>
          <w:rFonts w:ascii="Times New Roman" w:hAnsi="Times New Roman" w:cs="Times New Roman"/>
          <w:sz w:val="24"/>
          <w:szCs w:val="24"/>
        </w:rPr>
        <w:t xml:space="preserve"> </w:t>
      </w:r>
      <w:r w:rsidRPr="00E56B41">
        <w:rPr>
          <w:rFonts w:ascii="Times New Roman" w:hAnsi="Times New Roman" w:cs="Times New Roman"/>
          <w:i/>
          <w:iCs/>
          <w:sz w:val="24"/>
          <w:szCs w:val="24"/>
        </w:rPr>
        <w:t>Add-Testthem-Fk</w:t>
      </w:r>
    </w:p>
    <w:p w14:paraId="4DA87996" w14:textId="77777777" w:rsidR="00184C19" w:rsidRPr="00E56B41" w:rsidRDefault="00981CE0" w:rsidP="00184C19">
      <w:pPr>
        <w:pStyle w:val="ListParagraph"/>
        <w:numPr>
          <w:ilvl w:val="2"/>
          <w:numId w:val="97"/>
        </w:numPr>
        <w:spacing w:before="240" w:after="0"/>
        <w:ind w:left="851"/>
        <w:jc w:val="both"/>
        <w:rPr>
          <w:rFonts w:ascii="Times New Roman" w:hAnsi="Times New Roman" w:cs="Times New Roman"/>
          <w:sz w:val="24"/>
          <w:szCs w:val="24"/>
        </w:rPr>
      </w:pPr>
      <w:r w:rsidRPr="00E56B41">
        <w:rPr>
          <w:rFonts w:ascii="Times New Roman" w:hAnsi="Times New Roman" w:cs="Times New Roman"/>
          <w:sz w:val="24"/>
          <w:szCs w:val="24"/>
        </w:rPr>
        <w:t xml:space="preserve">Ижил нөхцөлд хатаасан </w:t>
      </w:r>
      <w:r w:rsidR="00CD33FF" w:rsidRPr="00E56B41">
        <w:rPr>
          <w:rFonts w:ascii="Times New Roman" w:hAnsi="Times New Roman" w:cs="Times New Roman"/>
          <w:sz w:val="24"/>
          <w:szCs w:val="24"/>
        </w:rPr>
        <w:t>агаарын хуурай төлөвтэй нүүрсний дээжээс</w:t>
      </w:r>
      <w:r w:rsidR="002769E9" w:rsidRPr="00E56B41">
        <w:rPr>
          <w:rFonts w:ascii="Times New Roman" w:hAnsi="Times New Roman" w:cs="Times New Roman"/>
          <w:sz w:val="24"/>
          <w:szCs w:val="24"/>
        </w:rPr>
        <w:t xml:space="preserve"> </w:t>
      </w:r>
      <w:r w:rsidR="00CD33FF" w:rsidRPr="00E56B41">
        <w:rPr>
          <w:rFonts w:ascii="Times New Roman" w:hAnsi="Times New Roman" w:cs="Times New Roman"/>
          <w:sz w:val="24"/>
          <w:szCs w:val="24"/>
        </w:rPr>
        <w:t>зэрэгцээ хэмжилт хийнэ.</w:t>
      </w:r>
    </w:p>
    <w:p w14:paraId="5A43A37E" w14:textId="77777777" w:rsidR="00184C19" w:rsidRPr="00E56B41" w:rsidRDefault="00C05DA2" w:rsidP="00184C19">
      <w:pPr>
        <w:pStyle w:val="ListParagraph"/>
        <w:numPr>
          <w:ilvl w:val="2"/>
          <w:numId w:val="97"/>
        </w:numPr>
        <w:spacing w:before="240" w:after="0"/>
        <w:ind w:left="851"/>
        <w:jc w:val="both"/>
        <w:rPr>
          <w:rFonts w:ascii="Times New Roman" w:hAnsi="Times New Roman" w:cs="Times New Roman"/>
          <w:sz w:val="24"/>
          <w:szCs w:val="24"/>
        </w:rPr>
      </w:pPr>
      <w:r w:rsidRPr="00E56B41">
        <w:rPr>
          <w:rFonts w:ascii="Times New Roman" w:hAnsi="Times New Roman" w:cs="Times New Roman"/>
          <w:sz w:val="24"/>
          <w:szCs w:val="24"/>
        </w:rPr>
        <w:t>Д</w:t>
      </w:r>
      <w:r w:rsidR="00FC1280" w:rsidRPr="00E56B41">
        <w:rPr>
          <w:rFonts w:ascii="Times New Roman" w:hAnsi="Times New Roman" w:cs="Times New Roman"/>
          <w:sz w:val="24"/>
          <w:szCs w:val="24"/>
        </w:rPr>
        <w:t>убликат дээжийг хоёр өөр багажинд зэрэг шинжилж үр дүнг шалгаж болно.</w:t>
      </w:r>
    </w:p>
    <w:p w14:paraId="09FB8CBE" w14:textId="008A71FD" w:rsidR="00184C19" w:rsidRPr="00E56B41" w:rsidRDefault="00184C19" w:rsidP="009E089F">
      <w:pPr>
        <w:pStyle w:val="ListParagraph"/>
        <w:numPr>
          <w:ilvl w:val="2"/>
          <w:numId w:val="97"/>
        </w:numPr>
        <w:spacing w:before="240" w:after="0"/>
        <w:ind w:left="851" w:hanging="709"/>
        <w:jc w:val="both"/>
        <w:rPr>
          <w:rFonts w:ascii="Times New Roman" w:hAnsi="Times New Roman" w:cs="Times New Roman"/>
          <w:sz w:val="24"/>
          <w:szCs w:val="24"/>
        </w:rPr>
      </w:pPr>
      <w:r w:rsidRPr="00E56B41">
        <w:rPr>
          <w:rFonts w:ascii="Times New Roman" w:hAnsi="Times New Roman" w:cs="Times New Roman"/>
          <w:sz w:val="24"/>
          <w:szCs w:val="24"/>
        </w:rPr>
        <w:t>Өдөрт дотоод хяналтын загвар дээж эсвэл аттестатчилсан стандарт загвар дээжийн сорилтыг өдөр бүр хийнэ.</w:t>
      </w:r>
    </w:p>
    <w:p w14:paraId="556F9DA8" w14:textId="62FDBFC5" w:rsidR="001F65A0" w:rsidRPr="00E56B41" w:rsidRDefault="005F341B" w:rsidP="006A6597">
      <w:pPr>
        <w:pStyle w:val="Heading2"/>
        <w:numPr>
          <w:ilvl w:val="0"/>
          <w:numId w:val="0"/>
        </w:numPr>
        <w:spacing w:after="0"/>
        <w:ind w:left="284" w:hanging="292"/>
        <w:rPr>
          <w:rFonts w:ascii="Times New Roman" w:hAnsi="Times New Roman" w:cs="Times New Roman"/>
          <w:color w:val="auto"/>
          <w:sz w:val="22"/>
          <w:szCs w:val="22"/>
        </w:rPr>
      </w:pPr>
      <w:r w:rsidRPr="00E56B41">
        <w:rPr>
          <w:rFonts w:ascii="Times New Roman" w:hAnsi="Times New Roman" w:cs="Times New Roman"/>
          <w:color w:val="auto"/>
          <w:sz w:val="24"/>
          <w:szCs w:val="24"/>
        </w:rPr>
        <w:t>7</w:t>
      </w:r>
      <w:r w:rsidR="001F65A0" w:rsidRPr="00E56B41">
        <w:rPr>
          <w:rFonts w:ascii="Times New Roman" w:hAnsi="Times New Roman" w:cs="Times New Roman"/>
          <w:color w:val="auto"/>
          <w:sz w:val="24"/>
          <w:szCs w:val="24"/>
        </w:rPr>
        <w:t xml:space="preserve">.4 </w:t>
      </w:r>
      <w:r w:rsidR="001F65A0" w:rsidRPr="00E56B41">
        <w:rPr>
          <w:rFonts w:ascii="Times New Roman" w:hAnsi="Times New Roman" w:cs="Times New Roman"/>
          <w:color w:val="auto"/>
          <w:sz w:val="22"/>
          <w:szCs w:val="22"/>
        </w:rPr>
        <w:t>ТОНОГ ТӨХӨӨРӨМЖИЙГ СОРИЛТОД БЭЛТГЭХ</w:t>
      </w:r>
      <w:r w:rsidR="00E565D4" w:rsidRPr="00E56B41">
        <w:rPr>
          <w:rFonts w:ascii="Times New Roman" w:hAnsi="Times New Roman" w:cs="Times New Roman"/>
          <w:color w:val="auto"/>
          <w:sz w:val="22"/>
          <w:szCs w:val="22"/>
        </w:rPr>
        <w:t>, ШИНЖИЛГЭЭГ ЭХЛҮҮЛЭХ</w:t>
      </w:r>
    </w:p>
    <w:p w14:paraId="4357E107" w14:textId="77777777" w:rsidR="005514B4" w:rsidRPr="00E56B41" w:rsidRDefault="005514B4" w:rsidP="005514B4">
      <w:pPr>
        <w:pStyle w:val="ListParagraph"/>
        <w:numPr>
          <w:ilvl w:val="0"/>
          <w:numId w:val="90"/>
        </w:numPr>
        <w:jc w:val="both"/>
        <w:rPr>
          <w:rFonts w:ascii="Times New Roman" w:hAnsi="Times New Roman"/>
          <w:vanish/>
          <w:sz w:val="24"/>
          <w:szCs w:val="24"/>
        </w:rPr>
      </w:pPr>
    </w:p>
    <w:p w14:paraId="1CD39605" w14:textId="77777777" w:rsidR="005514B4" w:rsidRPr="00E56B41" w:rsidRDefault="005514B4" w:rsidP="005514B4">
      <w:pPr>
        <w:pStyle w:val="ListParagraph"/>
        <w:numPr>
          <w:ilvl w:val="1"/>
          <w:numId w:val="90"/>
        </w:numPr>
        <w:jc w:val="both"/>
        <w:rPr>
          <w:rFonts w:ascii="Times New Roman" w:hAnsi="Times New Roman"/>
          <w:vanish/>
          <w:sz w:val="24"/>
          <w:szCs w:val="24"/>
        </w:rPr>
      </w:pPr>
    </w:p>
    <w:p w14:paraId="33EAEDE1" w14:textId="77777777" w:rsidR="005514B4" w:rsidRPr="00E56B41" w:rsidRDefault="005514B4" w:rsidP="005514B4">
      <w:pPr>
        <w:pStyle w:val="ListParagraph"/>
        <w:numPr>
          <w:ilvl w:val="1"/>
          <w:numId w:val="90"/>
        </w:numPr>
        <w:jc w:val="both"/>
        <w:rPr>
          <w:rFonts w:ascii="Times New Roman" w:hAnsi="Times New Roman"/>
          <w:vanish/>
          <w:sz w:val="24"/>
          <w:szCs w:val="24"/>
        </w:rPr>
      </w:pPr>
    </w:p>
    <w:p w14:paraId="6A90D1FD" w14:textId="77777777" w:rsidR="005514B4" w:rsidRPr="00E56B41" w:rsidRDefault="005514B4" w:rsidP="005514B4">
      <w:pPr>
        <w:pStyle w:val="ListParagraph"/>
        <w:numPr>
          <w:ilvl w:val="1"/>
          <w:numId w:val="90"/>
        </w:numPr>
        <w:jc w:val="both"/>
        <w:rPr>
          <w:rFonts w:ascii="Times New Roman" w:hAnsi="Times New Roman"/>
          <w:vanish/>
          <w:sz w:val="24"/>
          <w:szCs w:val="24"/>
        </w:rPr>
      </w:pPr>
    </w:p>
    <w:p w14:paraId="0ECC168A" w14:textId="77777777" w:rsidR="005514B4" w:rsidRPr="00E56B41" w:rsidRDefault="005514B4" w:rsidP="005514B4">
      <w:pPr>
        <w:pStyle w:val="ListParagraph"/>
        <w:numPr>
          <w:ilvl w:val="1"/>
          <w:numId w:val="90"/>
        </w:numPr>
        <w:jc w:val="both"/>
        <w:rPr>
          <w:rFonts w:ascii="Times New Roman" w:hAnsi="Times New Roman"/>
          <w:vanish/>
          <w:sz w:val="24"/>
          <w:szCs w:val="24"/>
        </w:rPr>
      </w:pPr>
    </w:p>
    <w:p w14:paraId="6F7133D7" w14:textId="77777777" w:rsidR="005F341B" w:rsidRPr="00E56B41" w:rsidRDefault="005F341B" w:rsidP="005F341B">
      <w:pPr>
        <w:pStyle w:val="ListParagraph"/>
        <w:numPr>
          <w:ilvl w:val="0"/>
          <w:numId w:val="92"/>
        </w:numPr>
        <w:spacing w:after="0"/>
        <w:jc w:val="both"/>
        <w:rPr>
          <w:rFonts w:ascii="Times New Roman" w:hAnsi="Times New Roman"/>
          <w:vanish/>
          <w:sz w:val="24"/>
          <w:szCs w:val="24"/>
        </w:rPr>
      </w:pPr>
    </w:p>
    <w:p w14:paraId="4D41CF58" w14:textId="77777777" w:rsidR="005F341B" w:rsidRPr="00E56B41" w:rsidRDefault="005F341B" w:rsidP="005F341B">
      <w:pPr>
        <w:pStyle w:val="ListParagraph"/>
        <w:numPr>
          <w:ilvl w:val="0"/>
          <w:numId w:val="92"/>
        </w:numPr>
        <w:spacing w:after="0"/>
        <w:jc w:val="both"/>
        <w:rPr>
          <w:rFonts w:ascii="Times New Roman" w:hAnsi="Times New Roman"/>
          <w:vanish/>
          <w:sz w:val="24"/>
          <w:szCs w:val="24"/>
        </w:rPr>
      </w:pPr>
    </w:p>
    <w:p w14:paraId="0113BBC3" w14:textId="77777777" w:rsidR="005F341B" w:rsidRPr="00E56B41" w:rsidRDefault="005F341B" w:rsidP="005F341B">
      <w:pPr>
        <w:pStyle w:val="ListParagraph"/>
        <w:numPr>
          <w:ilvl w:val="0"/>
          <w:numId w:val="92"/>
        </w:numPr>
        <w:spacing w:after="0"/>
        <w:jc w:val="both"/>
        <w:rPr>
          <w:rFonts w:ascii="Times New Roman" w:hAnsi="Times New Roman"/>
          <w:vanish/>
          <w:sz w:val="24"/>
          <w:szCs w:val="24"/>
        </w:rPr>
      </w:pPr>
    </w:p>
    <w:p w14:paraId="21613EAB" w14:textId="77777777" w:rsidR="005F341B" w:rsidRPr="00E56B41" w:rsidRDefault="005F341B" w:rsidP="005F341B">
      <w:pPr>
        <w:pStyle w:val="ListParagraph"/>
        <w:numPr>
          <w:ilvl w:val="0"/>
          <w:numId w:val="92"/>
        </w:numPr>
        <w:spacing w:after="0"/>
        <w:jc w:val="both"/>
        <w:rPr>
          <w:rFonts w:ascii="Times New Roman" w:hAnsi="Times New Roman"/>
          <w:vanish/>
          <w:sz w:val="24"/>
          <w:szCs w:val="24"/>
        </w:rPr>
      </w:pPr>
    </w:p>
    <w:p w14:paraId="6EF9A0C8" w14:textId="77777777" w:rsidR="005F341B" w:rsidRPr="00E56B41" w:rsidRDefault="005F341B" w:rsidP="005F341B">
      <w:pPr>
        <w:pStyle w:val="ListParagraph"/>
        <w:numPr>
          <w:ilvl w:val="1"/>
          <w:numId w:val="92"/>
        </w:numPr>
        <w:spacing w:after="0"/>
        <w:jc w:val="both"/>
        <w:rPr>
          <w:rFonts w:ascii="Times New Roman" w:hAnsi="Times New Roman"/>
          <w:vanish/>
          <w:sz w:val="24"/>
          <w:szCs w:val="24"/>
        </w:rPr>
      </w:pPr>
    </w:p>
    <w:p w14:paraId="2351B45E" w14:textId="77777777" w:rsidR="005F341B" w:rsidRPr="00E56B41" w:rsidRDefault="005F341B" w:rsidP="005F341B">
      <w:pPr>
        <w:pStyle w:val="ListParagraph"/>
        <w:numPr>
          <w:ilvl w:val="1"/>
          <w:numId w:val="92"/>
        </w:numPr>
        <w:spacing w:after="0"/>
        <w:jc w:val="both"/>
        <w:rPr>
          <w:rFonts w:ascii="Times New Roman" w:hAnsi="Times New Roman"/>
          <w:vanish/>
          <w:sz w:val="24"/>
          <w:szCs w:val="24"/>
        </w:rPr>
      </w:pPr>
    </w:p>
    <w:p w14:paraId="485E122C" w14:textId="77777777" w:rsidR="005F341B" w:rsidRPr="00E56B41" w:rsidRDefault="005F341B" w:rsidP="005F341B">
      <w:pPr>
        <w:pStyle w:val="ListParagraph"/>
        <w:numPr>
          <w:ilvl w:val="1"/>
          <w:numId w:val="92"/>
        </w:numPr>
        <w:spacing w:after="0"/>
        <w:jc w:val="both"/>
        <w:rPr>
          <w:rFonts w:ascii="Times New Roman" w:hAnsi="Times New Roman"/>
          <w:vanish/>
          <w:sz w:val="24"/>
          <w:szCs w:val="24"/>
        </w:rPr>
      </w:pPr>
    </w:p>
    <w:p w14:paraId="0A253CED" w14:textId="77777777" w:rsidR="005F341B" w:rsidRPr="00E56B41" w:rsidRDefault="005F341B" w:rsidP="005F341B">
      <w:pPr>
        <w:pStyle w:val="ListParagraph"/>
        <w:numPr>
          <w:ilvl w:val="1"/>
          <w:numId w:val="92"/>
        </w:numPr>
        <w:spacing w:after="0"/>
        <w:jc w:val="both"/>
        <w:rPr>
          <w:rFonts w:ascii="Times New Roman" w:hAnsi="Times New Roman"/>
          <w:vanish/>
          <w:sz w:val="24"/>
          <w:szCs w:val="24"/>
        </w:rPr>
      </w:pPr>
    </w:p>
    <w:p w14:paraId="22811870" w14:textId="77777777" w:rsidR="00F467D3" w:rsidRPr="00E56B41" w:rsidRDefault="00F467D3" w:rsidP="00F467D3">
      <w:pPr>
        <w:pStyle w:val="ListParagraph"/>
        <w:numPr>
          <w:ilvl w:val="2"/>
          <w:numId w:val="92"/>
        </w:numPr>
        <w:spacing w:after="0"/>
        <w:ind w:left="851"/>
        <w:jc w:val="both"/>
        <w:rPr>
          <w:rFonts w:ascii="Times New Roman" w:hAnsi="Times New Roman" w:cs="Times New Roman"/>
          <w:b/>
          <w:bCs/>
          <w:sz w:val="28"/>
          <w:szCs w:val="28"/>
        </w:rPr>
      </w:pPr>
      <w:r w:rsidRPr="00E56B41">
        <w:rPr>
          <w:rFonts w:ascii="Times New Roman" w:hAnsi="Times New Roman" w:cs="Times New Roman"/>
          <w:color w:val="000000" w:themeColor="text1"/>
          <w:sz w:val="24"/>
          <w:szCs w:val="24"/>
        </w:rPr>
        <w:t>5Е-FL2350 багаж нь</w:t>
      </w:r>
      <w:r w:rsidR="00544AC3" w:rsidRPr="00E56B41">
        <w:rPr>
          <w:rFonts w:ascii="Times New Roman" w:hAnsi="Times New Roman" w:cs="Times New Roman"/>
          <w:color w:val="000000" w:themeColor="text1"/>
          <w:sz w:val="24"/>
          <w:szCs w:val="24"/>
        </w:rPr>
        <w:t xml:space="preserve"> дээрх ON/OFF товчлуурыг дарж асаана. Хананд суурилуулсан унтраагуур дээрх ON/OFF эргүүлгээр асаана. Энэхүү хананд суурилуулсан залгуур нь шатаах зуухыг тогоор хангах зориулалттай.</w:t>
      </w:r>
    </w:p>
    <w:p w14:paraId="7B9F45E2" w14:textId="36BAE1F4" w:rsidR="00F467D3" w:rsidRPr="00E56B41" w:rsidRDefault="009A0A8C" w:rsidP="00F467D3">
      <w:pPr>
        <w:pStyle w:val="ListParagraph"/>
        <w:numPr>
          <w:ilvl w:val="2"/>
          <w:numId w:val="92"/>
        </w:numPr>
        <w:spacing w:after="0"/>
        <w:ind w:left="851"/>
        <w:jc w:val="both"/>
        <w:rPr>
          <w:rFonts w:ascii="Times New Roman" w:hAnsi="Times New Roman" w:cs="Times New Roman"/>
          <w:b/>
          <w:bCs/>
          <w:sz w:val="28"/>
          <w:szCs w:val="28"/>
        </w:rPr>
      </w:pPr>
      <w:r w:rsidRPr="00E56B41">
        <w:rPr>
          <w:rFonts w:ascii="Times New Roman" w:hAnsi="Times New Roman" w:cs="Times New Roman"/>
          <w:color w:val="000000" w:themeColor="text1"/>
          <w:sz w:val="24"/>
          <w:szCs w:val="24"/>
        </w:rPr>
        <w:t>Ш</w:t>
      </w:r>
      <w:r w:rsidR="00F467D3" w:rsidRPr="00E56B41">
        <w:rPr>
          <w:rFonts w:ascii="Times New Roman" w:hAnsi="Times New Roman" w:cs="Times New Roman"/>
          <w:color w:val="000000" w:themeColor="text1"/>
          <w:sz w:val="24"/>
          <w:szCs w:val="24"/>
        </w:rPr>
        <w:t xml:space="preserve">атаах зуухны температурыг 1100ºС хүртэл өсгөх, гараар тоон утга оруулах шаардлагагүй автоматаар тохируулсан. </w:t>
      </w:r>
      <w:r w:rsidR="00F467D3" w:rsidRPr="00E56B41">
        <w:rPr>
          <w:rFonts w:ascii="Times New Roman" w:hAnsi="Times New Roman" w:cs="Times New Roman"/>
          <w:i/>
          <w:iCs/>
          <w:color w:val="000000" w:themeColor="text1"/>
          <w:sz w:val="24"/>
          <w:szCs w:val="24"/>
        </w:rPr>
        <w:t>Function-Temperature up</w:t>
      </w:r>
      <w:r w:rsidR="00F467D3" w:rsidRPr="00E56B41">
        <w:rPr>
          <w:rFonts w:ascii="Times New Roman" w:hAnsi="Times New Roman" w:cs="Times New Roman"/>
          <w:color w:val="000000" w:themeColor="text1"/>
          <w:sz w:val="24"/>
          <w:szCs w:val="24"/>
        </w:rPr>
        <w:t xml:space="preserve"> </w:t>
      </w:r>
    </w:p>
    <w:p w14:paraId="558E3E46" w14:textId="77777777" w:rsidR="009A0A8C" w:rsidRPr="00E56B41" w:rsidRDefault="009A0A8C" w:rsidP="009A0A8C">
      <w:pPr>
        <w:pStyle w:val="ListParagraph"/>
        <w:numPr>
          <w:ilvl w:val="2"/>
          <w:numId w:val="92"/>
        </w:numPr>
        <w:spacing w:after="0"/>
        <w:ind w:left="851"/>
        <w:jc w:val="both"/>
        <w:rPr>
          <w:rFonts w:ascii="Times New Roman" w:hAnsi="Times New Roman" w:cs="Times New Roman"/>
          <w:b/>
          <w:bCs/>
          <w:sz w:val="28"/>
          <w:szCs w:val="28"/>
        </w:rPr>
      </w:pPr>
      <w:r w:rsidRPr="00E56B41">
        <w:rPr>
          <w:rFonts w:ascii="Times New Roman" w:hAnsi="Times New Roman"/>
          <w:sz w:val="24"/>
          <w:szCs w:val="24"/>
        </w:rPr>
        <w:t>Урьдчилан шатаасан тигелийг жин дээр тавьж ж</w:t>
      </w:r>
      <w:r w:rsidRPr="00E56B41">
        <w:rPr>
          <w:rFonts w:ascii="Times New Roman" w:hAnsi="Times New Roman" w:cs="Times New Roman"/>
          <w:sz w:val="24"/>
          <w:szCs w:val="24"/>
        </w:rPr>
        <w:t xml:space="preserve">инг “0” болгоод 0.212мм-ээс бага ширхэглэлтэй агаарын хуурай дээжээс </w:t>
      </w:r>
      <w:r w:rsidRPr="00E56B41">
        <w:rPr>
          <w:rFonts w:ascii="Times New Roman" w:hAnsi="Times New Roman" w:cs="Times New Roman"/>
          <w:color w:val="000000" w:themeColor="text1"/>
          <w:sz w:val="24"/>
          <w:szCs w:val="24"/>
        </w:rPr>
        <w:t xml:space="preserve">0.5±0.001гр-ыг 0.0002гр </w:t>
      </w:r>
      <w:r w:rsidRPr="00E56B41">
        <w:rPr>
          <w:rFonts w:ascii="Times New Roman" w:hAnsi="Times New Roman" w:cs="Times New Roman"/>
          <w:sz w:val="24"/>
          <w:szCs w:val="24"/>
        </w:rPr>
        <w:t xml:space="preserve">нарийвчлалтай жинлэж авна. Дээжийг маш сайн хутгаж, хольж авах хэрэгтэй. </w:t>
      </w:r>
    </w:p>
    <w:p w14:paraId="78F05745" w14:textId="77777777" w:rsidR="009A0A8C" w:rsidRPr="00E56B41" w:rsidRDefault="009A0A8C" w:rsidP="009A0A8C">
      <w:pPr>
        <w:pStyle w:val="ListParagraph"/>
        <w:numPr>
          <w:ilvl w:val="2"/>
          <w:numId w:val="92"/>
        </w:numPr>
        <w:spacing w:after="0"/>
        <w:ind w:left="851"/>
        <w:jc w:val="both"/>
        <w:rPr>
          <w:rFonts w:ascii="Times New Roman" w:hAnsi="Times New Roman" w:cs="Times New Roman"/>
          <w:b/>
          <w:bCs/>
          <w:sz w:val="28"/>
          <w:szCs w:val="28"/>
        </w:rPr>
      </w:pPr>
      <w:r w:rsidRPr="00E56B41">
        <w:rPr>
          <w:rFonts w:ascii="Times New Roman" w:hAnsi="Times New Roman"/>
          <w:sz w:val="24"/>
          <w:szCs w:val="24"/>
        </w:rPr>
        <w:t>Дахин ж</w:t>
      </w:r>
      <w:r w:rsidRPr="00E56B41">
        <w:rPr>
          <w:rFonts w:ascii="Times New Roman" w:hAnsi="Times New Roman" w:cs="Times New Roman"/>
          <w:sz w:val="24"/>
          <w:szCs w:val="24"/>
        </w:rPr>
        <w:t xml:space="preserve">инг “0” болгоод кварцын элснээс </w:t>
      </w:r>
      <w:r w:rsidRPr="00E56B41">
        <w:rPr>
          <w:rFonts w:ascii="Times New Roman" w:hAnsi="Times New Roman" w:cs="Times New Roman"/>
          <w:color w:val="000000" w:themeColor="text1"/>
          <w:sz w:val="24"/>
          <w:szCs w:val="24"/>
        </w:rPr>
        <w:t xml:space="preserve">0.5±0.001гр-ыг авч </w:t>
      </w:r>
      <w:r w:rsidRPr="00E56B41">
        <w:rPr>
          <w:rFonts w:ascii="Times New Roman" w:hAnsi="Times New Roman" w:cs="Times New Roman"/>
          <w:bCs/>
          <w:color w:val="000000" w:themeColor="text1"/>
          <w:sz w:val="24"/>
          <w:szCs w:val="24"/>
        </w:rPr>
        <w:t>хавтгай халбаганы үзүүрээр маш болгоомжтой хольж,</w:t>
      </w:r>
      <w:r w:rsidRPr="00E56B41">
        <w:rPr>
          <w:rFonts w:ascii="Times New Roman" w:hAnsi="Times New Roman" w:cs="Times New Roman"/>
          <w:sz w:val="24"/>
          <w:szCs w:val="24"/>
        </w:rPr>
        <w:t xml:space="preserve"> жигд тэгш үе давхаргатай болгож тараана. </w:t>
      </w:r>
    </w:p>
    <w:p w14:paraId="3750EF7F" w14:textId="77777777" w:rsidR="009A0A8C" w:rsidRPr="00E56B41" w:rsidRDefault="009A0A8C" w:rsidP="009A0A8C">
      <w:pPr>
        <w:pStyle w:val="ListParagraph"/>
        <w:numPr>
          <w:ilvl w:val="2"/>
          <w:numId w:val="92"/>
        </w:numPr>
        <w:spacing w:after="0"/>
        <w:ind w:left="851"/>
        <w:jc w:val="both"/>
        <w:rPr>
          <w:rFonts w:ascii="Times New Roman" w:hAnsi="Times New Roman" w:cs="Times New Roman"/>
          <w:bCs/>
          <w:color w:val="000000" w:themeColor="text1"/>
          <w:sz w:val="24"/>
          <w:szCs w:val="24"/>
        </w:rPr>
      </w:pPr>
      <w:r w:rsidRPr="00E56B41">
        <w:rPr>
          <w:rFonts w:ascii="Times New Roman" w:hAnsi="Times New Roman" w:cs="Times New Roman"/>
          <w:bCs/>
          <w:color w:val="000000" w:themeColor="text1"/>
          <w:sz w:val="24"/>
          <w:szCs w:val="24"/>
        </w:rPr>
        <w:t xml:space="preserve">Тигелтэй холимогыг жин дээр тавьж ~0.5гр </w:t>
      </w:r>
      <w:r w:rsidRPr="00E56B41">
        <w:rPr>
          <w:rFonts w:ascii="Times New Roman" w:hAnsi="Times New Roman" w:cs="Times New Roman"/>
          <w:sz w:val="24"/>
          <w:szCs w:val="24"/>
        </w:rPr>
        <w:t>квар</w:t>
      </w:r>
      <w:r w:rsidRPr="00E56B41">
        <w:rPr>
          <w:rFonts w:ascii="Times New Roman" w:hAnsi="Times New Roman"/>
          <w:sz w:val="24"/>
          <w:szCs w:val="24"/>
        </w:rPr>
        <w:t>цын элснээр нэг төрлийн нимгэн үе үүсгэх байдлаар кварцын элсээр бүрнэ.</w:t>
      </w:r>
    </w:p>
    <w:p w14:paraId="21F127FF" w14:textId="1F002ACF" w:rsidR="009A0A8C" w:rsidRPr="00E56B41" w:rsidRDefault="009A0A8C" w:rsidP="005848AB">
      <w:pPr>
        <w:pStyle w:val="ListParagraph"/>
        <w:numPr>
          <w:ilvl w:val="2"/>
          <w:numId w:val="92"/>
        </w:numPr>
        <w:spacing w:after="0"/>
        <w:ind w:left="851"/>
        <w:jc w:val="both"/>
        <w:rPr>
          <w:rFonts w:ascii="Times New Roman" w:hAnsi="Times New Roman" w:cs="Times New Roman"/>
          <w:b/>
          <w:bCs/>
          <w:sz w:val="28"/>
          <w:szCs w:val="28"/>
        </w:rPr>
      </w:pPr>
      <w:r w:rsidRPr="00E56B41">
        <w:rPr>
          <w:rFonts w:ascii="Times New Roman" w:hAnsi="Times New Roman" w:cs="Times New Roman"/>
          <w:bCs/>
          <w:color w:val="000000" w:themeColor="text1"/>
          <w:sz w:val="24"/>
          <w:szCs w:val="24"/>
        </w:rPr>
        <w:t>Бэлтгэсэн тигелтэй дээжийг маш болгоомжтой шатаах зуухны ачаалах хэсэгт байрлуулна.</w:t>
      </w:r>
    </w:p>
    <w:p w14:paraId="69FDD0F4" w14:textId="77777777" w:rsidR="00CE120B" w:rsidRPr="00E56B41" w:rsidRDefault="00F467D3" w:rsidP="00CE120B">
      <w:pPr>
        <w:pStyle w:val="ListParagraph"/>
        <w:numPr>
          <w:ilvl w:val="2"/>
          <w:numId w:val="92"/>
        </w:numPr>
        <w:spacing w:after="0"/>
        <w:ind w:left="851"/>
        <w:jc w:val="both"/>
        <w:rPr>
          <w:rFonts w:ascii="Times New Roman" w:hAnsi="Times New Roman" w:cs="Times New Roman"/>
          <w:b/>
          <w:bCs/>
          <w:sz w:val="28"/>
          <w:szCs w:val="28"/>
        </w:rPr>
      </w:pPr>
      <w:r w:rsidRPr="00E56B41">
        <w:rPr>
          <w:rFonts w:ascii="Times New Roman" w:hAnsi="Times New Roman" w:cs="Times New Roman"/>
          <w:color w:val="000000" w:themeColor="text1"/>
          <w:sz w:val="24"/>
          <w:szCs w:val="24"/>
        </w:rPr>
        <w:t>Шинжилгээ эхлэхийн өмнө нөөцлөх хэсгийн цэвэршүүлсэн усны сав дүүрэн байх мөн</w:t>
      </w:r>
      <w:r w:rsidR="00D74C61" w:rsidRPr="00E56B41">
        <w:rPr>
          <w:rFonts w:ascii="Times New Roman" w:hAnsi="Times New Roman" w:cs="Times New Roman"/>
          <w:color w:val="000000" w:themeColor="text1"/>
          <w:sz w:val="24"/>
          <w:szCs w:val="24"/>
        </w:rPr>
        <w:t xml:space="preserve"> </w:t>
      </w:r>
      <w:r w:rsidRPr="00E56B41">
        <w:rPr>
          <w:rFonts w:ascii="Times New Roman" w:hAnsi="Times New Roman" w:cs="Times New Roman"/>
          <w:color w:val="000000" w:themeColor="text1"/>
          <w:sz w:val="24"/>
          <w:szCs w:val="24"/>
        </w:rPr>
        <w:t xml:space="preserve">хаягдлын сав хоосон байх шаардлагатай. </w:t>
      </w:r>
    </w:p>
    <w:p w14:paraId="0042F5B8" w14:textId="5C403D6E" w:rsidR="00CE120B" w:rsidRPr="00E56B41" w:rsidRDefault="00CE120B" w:rsidP="0070557B">
      <w:pPr>
        <w:pStyle w:val="ListParagraph"/>
        <w:numPr>
          <w:ilvl w:val="2"/>
          <w:numId w:val="92"/>
        </w:numPr>
        <w:spacing w:after="0"/>
        <w:ind w:left="851"/>
        <w:jc w:val="both"/>
        <w:rPr>
          <w:rFonts w:ascii="Times New Roman" w:hAnsi="Times New Roman" w:cs="Times New Roman"/>
          <w:b/>
          <w:bCs/>
          <w:sz w:val="28"/>
          <w:szCs w:val="28"/>
        </w:rPr>
      </w:pPr>
      <w:r w:rsidRPr="00E56B41">
        <w:rPr>
          <w:rFonts w:ascii="Times New Roman" w:hAnsi="Times New Roman"/>
          <w:iCs/>
          <w:sz w:val="24"/>
          <w:szCs w:val="24"/>
        </w:rPr>
        <w:t>Хүчилтөрөгчийн баллоноос max</w:t>
      </w:r>
      <w:r w:rsidRPr="00E56B41">
        <w:rPr>
          <w:rFonts w:ascii="Times New Roman" w:hAnsi="Times New Roman" w:cs="Times New Roman"/>
          <w:iCs/>
          <w:sz w:val="24"/>
          <w:szCs w:val="24"/>
        </w:rPr>
        <w:t>~</w:t>
      </w:r>
      <w:r w:rsidRPr="00E56B41">
        <w:rPr>
          <w:rFonts w:ascii="Times New Roman" w:hAnsi="Times New Roman"/>
          <w:iCs/>
          <w:sz w:val="24"/>
          <w:szCs w:val="24"/>
        </w:rPr>
        <w:t>15МПа, min</w:t>
      </w:r>
      <w:r w:rsidRPr="00E56B41">
        <w:rPr>
          <w:rFonts w:ascii="Times New Roman" w:hAnsi="Times New Roman" w:cs="Times New Roman"/>
          <w:iCs/>
          <w:sz w:val="24"/>
          <w:szCs w:val="24"/>
        </w:rPr>
        <w:t>~</w:t>
      </w:r>
      <w:r w:rsidR="009B5D1A" w:rsidRPr="00E56B41">
        <w:rPr>
          <w:rFonts w:ascii="Times New Roman" w:hAnsi="Times New Roman"/>
          <w:iCs/>
          <w:sz w:val="24"/>
          <w:szCs w:val="24"/>
        </w:rPr>
        <w:t>1</w:t>
      </w:r>
      <w:r w:rsidRPr="00E56B41">
        <w:rPr>
          <w:rFonts w:ascii="Times New Roman" w:hAnsi="Times New Roman"/>
          <w:iCs/>
          <w:sz w:val="24"/>
          <w:szCs w:val="24"/>
        </w:rPr>
        <w:t xml:space="preserve">МПа ирэх даралтыг </w:t>
      </w:r>
      <w:r w:rsidR="005D0040" w:rsidRPr="00E56B41">
        <w:rPr>
          <w:rFonts w:ascii="Times New Roman" w:hAnsi="Times New Roman"/>
          <w:iCs/>
          <w:sz w:val="24"/>
          <w:szCs w:val="24"/>
        </w:rPr>
        <w:t>редуктор</w:t>
      </w:r>
      <w:r w:rsidRPr="00E56B41">
        <w:rPr>
          <w:rFonts w:ascii="Times New Roman" w:hAnsi="Times New Roman"/>
          <w:iCs/>
          <w:sz w:val="24"/>
          <w:szCs w:val="24"/>
        </w:rPr>
        <w:t xml:space="preserve"> дээр </w:t>
      </w:r>
      <w:r w:rsidRPr="00E56B41">
        <w:rPr>
          <w:rFonts w:ascii="Times New Roman" w:hAnsi="Times New Roman" w:cs="Times New Roman"/>
          <w:sz w:val="24"/>
          <w:szCs w:val="24"/>
          <w:shd w:val="clear" w:color="auto" w:fill="FFFFFF"/>
        </w:rPr>
        <w:t>Pressure:0.</w:t>
      </w:r>
      <w:r w:rsidR="00E81158" w:rsidRPr="00E56B41">
        <w:rPr>
          <w:rFonts w:ascii="Times New Roman" w:hAnsi="Times New Roman" w:cs="Times New Roman"/>
          <w:sz w:val="24"/>
          <w:szCs w:val="24"/>
          <w:shd w:val="clear" w:color="auto" w:fill="FFFFFF"/>
        </w:rPr>
        <w:t>1</w:t>
      </w:r>
      <w:r w:rsidRPr="00E56B41">
        <w:rPr>
          <w:rFonts w:ascii="Times New Roman" w:hAnsi="Times New Roman" w:cs="Times New Roman"/>
          <w:sz w:val="24"/>
          <w:szCs w:val="24"/>
          <w:shd w:val="clear" w:color="auto" w:fill="FFFFFF"/>
        </w:rPr>
        <w:t xml:space="preserve">MПa </w:t>
      </w:r>
      <w:r w:rsidRPr="00E56B41">
        <w:rPr>
          <w:rFonts w:ascii="Times New Roman" w:hAnsi="Times New Roman"/>
          <w:iCs/>
          <w:sz w:val="24"/>
          <w:szCs w:val="24"/>
        </w:rPr>
        <w:t>байхаар тохируулна.</w:t>
      </w:r>
      <w:r w:rsidR="002458C4" w:rsidRPr="00E56B41">
        <w:rPr>
          <w:rFonts w:ascii="Times New Roman" w:hAnsi="Times New Roman"/>
          <w:iCs/>
          <w:sz w:val="24"/>
          <w:szCs w:val="24"/>
        </w:rPr>
        <w:t xml:space="preserve"> Мөн </w:t>
      </w:r>
      <w:r w:rsidR="002458C4" w:rsidRPr="00E56B41">
        <w:rPr>
          <w:rFonts w:ascii="Times New Roman" w:hAnsi="Times New Roman"/>
          <w:sz w:val="24"/>
          <w:szCs w:val="24"/>
        </w:rPr>
        <w:t>“</w:t>
      </w:r>
      <w:r w:rsidR="002458C4" w:rsidRPr="00E56B41">
        <w:rPr>
          <w:rFonts w:ascii="Times New Roman" w:hAnsi="Times New Roman"/>
          <w:iCs/>
          <w:sz w:val="24"/>
          <w:szCs w:val="24"/>
        </w:rPr>
        <w:t>Oxygen flow</w:t>
      </w:r>
      <w:r w:rsidR="002458C4" w:rsidRPr="00E56B41">
        <w:rPr>
          <w:rFonts w:ascii="Times New Roman" w:hAnsi="Times New Roman"/>
          <w:sz w:val="24"/>
          <w:szCs w:val="24"/>
        </w:rPr>
        <w:t>”</w:t>
      </w:r>
      <w:r w:rsidR="002458C4" w:rsidRPr="00E56B41">
        <w:rPr>
          <w:rFonts w:ascii="Times New Roman" w:hAnsi="Times New Roman"/>
          <w:iCs/>
          <w:sz w:val="24"/>
          <w:szCs w:val="24"/>
        </w:rPr>
        <w:t xml:space="preserve"> (</w:t>
      </w:r>
      <w:r w:rsidR="0070557B" w:rsidRPr="00E56B41">
        <w:rPr>
          <w:rFonts w:ascii="Times New Roman" w:hAnsi="Times New Roman"/>
          <w:iCs/>
          <w:sz w:val="24"/>
          <w:szCs w:val="24"/>
        </w:rPr>
        <w:t>0</w:t>
      </w:r>
      <w:r w:rsidR="002458C4" w:rsidRPr="00E56B41">
        <w:rPr>
          <w:rFonts w:ascii="Times New Roman" w:hAnsi="Times New Roman"/>
          <w:iCs/>
          <w:sz w:val="24"/>
          <w:szCs w:val="24"/>
        </w:rPr>
        <w:t>.</w:t>
      </w:r>
      <w:r w:rsidR="0070557B" w:rsidRPr="00E56B41">
        <w:rPr>
          <w:rFonts w:ascii="Times New Roman" w:hAnsi="Times New Roman"/>
          <w:iCs/>
          <w:sz w:val="24"/>
          <w:szCs w:val="24"/>
        </w:rPr>
        <w:t>4</w:t>
      </w:r>
      <w:r w:rsidR="0070557B" w:rsidRPr="00E56B41">
        <w:rPr>
          <w:rFonts w:ascii="Times New Roman" w:hAnsi="Times New Roman" w:cs="Times New Roman"/>
          <w:iCs/>
          <w:sz w:val="24"/>
          <w:szCs w:val="24"/>
        </w:rPr>
        <w:t>~</w:t>
      </w:r>
      <w:r w:rsidR="002458C4" w:rsidRPr="00E56B41">
        <w:rPr>
          <w:rFonts w:ascii="Times New Roman" w:hAnsi="Times New Roman"/>
          <w:iCs/>
          <w:sz w:val="24"/>
          <w:szCs w:val="24"/>
        </w:rPr>
        <w:t>0.</w:t>
      </w:r>
      <w:r w:rsidR="0070557B" w:rsidRPr="00E56B41">
        <w:rPr>
          <w:rFonts w:ascii="Times New Roman" w:hAnsi="Times New Roman"/>
          <w:iCs/>
          <w:sz w:val="24"/>
          <w:szCs w:val="24"/>
        </w:rPr>
        <w:t>6</w:t>
      </w:r>
      <w:r w:rsidR="002458C4" w:rsidRPr="00E56B41">
        <w:rPr>
          <w:rFonts w:ascii="Times New Roman" w:hAnsi="Times New Roman"/>
          <w:iCs/>
          <w:sz w:val="24"/>
          <w:szCs w:val="24"/>
        </w:rPr>
        <w:t>) L/min,  байхаар хийн урсгалуудыг</w:t>
      </w:r>
      <w:r w:rsidR="0070557B" w:rsidRPr="00E56B41">
        <w:rPr>
          <w:rFonts w:ascii="Times New Roman" w:hAnsi="Times New Roman"/>
          <w:iCs/>
          <w:sz w:val="24"/>
          <w:szCs w:val="24"/>
        </w:rPr>
        <w:t xml:space="preserve"> тохируулна.</w:t>
      </w:r>
    </w:p>
    <w:p w14:paraId="0E726C94" w14:textId="77777777" w:rsidR="00F467D3" w:rsidRPr="00E56B41" w:rsidRDefault="00F467D3" w:rsidP="00F467D3">
      <w:pPr>
        <w:pStyle w:val="ListParagraph"/>
        <w:numPr>
          <w:ilvl w:val="2"/>
          <w:numId w:val="92"/>
        </w:numPr>
        <w:spacing w:after="0"/>
        <w:ind w:left="851"/>
        <w:jc w:val="both"/>
        <w:rPr>
          <w:rFonts w:ascii="Times New Roman" w:hAnsi="Times New Roman" w:cs="Times New Roman"/>
          <w:b/>
          <w:bCs/>
          <w:sz w:val="28"/>
          <w:szCs w:val="28"/>
        </w:rPr>
      </w:pPr>
      <w:r w:rsidRPr="00E56B41">
        <w:rPr>
          <w:rFonts w:ascii="Times New Roman" w:hAnsi="Times New Roman" w:cs="Times New Roman"/>
          <w:color w:val="000000" w:themeColor="text1"/>
          <w:sz w:val="24"/>
          <w:szCs w:val="24"/>
        </w:rPr>
        <w:t>Уусмалын хэсэг дэх шинжилгээнд хэрэглэх уусмалууд 100 мл-ээс их үлдэгдэлтэй байх шаардлагатай. Боломжтой бол уусмалын савыг аль болох дүүрэх байлгах.</w:t>
      </w:r>
    </w:p>
    <w:p w14:paraId="538B10B5" w14:textId="77777777" w:rsidR="00D74C61" w:rsidRPr="00E56B41" w:rsidRDefault="00F467D3" w:rsidP="00D74C61">
      <w:pPr>
        <w:pStyle w:val="ListParagraph"/>
        <w:numPr>
          <w:ilvl w:val="2"/>
          <w:numId w:val="92"/>
        </w:numPr>
        <w:spacing w:after="0"/>
        <w:ind w:left="851"/>
        <w:jc w:val="both"/>
        <w:rPr>
          <w:rFonts w:ascii="Times New Roman" w:hAnsi="Times New Roman" w:cs="Times New Roman"/>
          <w:b/>
          <w:bCs/>
          <w:sz w:val="28"/>
          <w:szCs w:val="28"/>
        </w:rPr>
      </w:pPr>
      <w:r w:rsidRPr="00E56B41">
        <w:rPr>
          <w:rFonts w:ascii="Times New Roman" w:hAnsi="Times New Roman" w:cs="Times New Roman"/>
          <w:color w:val="000000" w:themeColor="text1"/>
          <w:sz w:val="24"/>
          <w:szCs w:val="24"/>
        </w:rPr>
        <w:t xml:space="preserve">Титрлэлтийн үүрэнд электродуудаа байрлуулна, тэмдэглэсний дагуу зохих газарт нь зөв байрлуулах (сонгомол электрод, </w:t>
      </w:r>
      <w:r w:rsidR="00D74C61" w:rsidRPr="00E56B41">
        <w:rPr>
          <w:rFonts w:ascii="Times New Roman" w:hAnsi="Times New Roman" w:cs="Times New Roman"/>
          <w:color w:val="000000" w:themeColor="text1"/>
          <w:sz w:val="24"/>
          <w:szCs w:val="24"/>
        </w:rPr>
        <w:t>харьцуулах</w:t>
      </w:r>
      <w:r w:rsidRPr="00E56B41">
        <w:rPr>
          <w:rFonts w:ascii="Times New Roman" w:hAnsi="Times New Roman" w:cs="Times New Roman"/>
          <w:color w:val="000000" w:themeColor="text1"/>
          <w:sz w:val="24"/>
          <w:szCs w:val="24"/>
        </w:rPr>
        <w:t xml:space="preserve"> электрод, pH электрод)</w:t>
      </w:r>
    </w:p>
    <w:p w14:paraId="427AA467" w14:textId="7B37806F" w:rsidR="00C465E4" w:rsidRPr="00E56B41" w:rsidRDefault="00D74C61" w:rsidP="00C465E4">
      <w:pPr>
        <w:pStyle w:val="ListParagraph"/>
        <w:numPr>
          <w:ilvl w:val="2"/>
          <w:numId w:val="92"/>
        </w:numPr>
        <w:spacing w:after="0"/>
        <w:ind w:left="851"/>
        <w:jc w:val="both"/>
        <w:rPr>
          <w:rFonts w:ascii="Times New Roman" w:hAnsi="Times New Roman" w:cs="Times New Roman"/>
          <w:b/>
          <w:bCs/>
          <w:sz w:val="28"/>
          <w:szCs w:val="28"/>
        </w:rPr>
      </w:pPr>
      <w:r w:rsidRPr="00E56B41">
        <w:rPr>
          <w:rFonts w:ascii="Times New Roman" w:hAnsi="Times New Roman" w:cs="Times New Roman"/>
          <w:color w:val="000000" w:themeColor="text1"/>
          <w:sz w:val="24"/>
          <w:szCs w:val="24"/>
        </w:rPr>
        <w:t>Бүх</w:t>
      </w:r>
      <w:r w:rsidR="00A66733" w:rsidRPr="00E56B41">
        <w:rPr>
          <w:rFonts w:ascii="Times New Roman" w:hAnsi="Times New Roman" w:cs="Times New Roman"/>
          <w:color w:val="000000" w:themeColor="text1"/>
          <w:sz w:val="24"/>
          <w:szCs w:val="24"/>
        </w:rPr>
        <w:t xml:space="preserve"> </w:t>
      </w:r>
      <w:r w:rsidRPr="00E56B41">
        <w:rPr>
          <w:rFonts w:ascii="Times New Roman" w:hAnsi="Times New Roman" w:cs="Times New Roman"/>
          <w:color w:val="000000" w:themeColor="text1"/>
          <w:sz w:val="24"/>
          <w:szCs w:val="24"/>
        </w:rPr>
        <w:t xml:space="preserve">төрлийн титрлэлт эхлэхээс өмнө конденсаторын амсар дээрх цахиурын хөвөнгийн бохирдлыг шалгана. Хэт их бохирдсон тохиолдолд солино. </w:t>
      </w:r>
    </w:p>
    <w:p w14:paraId="6DE39A6C" w14:textId="1A632F16" w:rsidR="00C465E4" w:rsidRPr="00E56B41" w:rsidRDefault="00C465E4" w:rsidP="00C465E4">
      <w:pPr>
        <w:pStyle w:val="ListParagraph"/>
        <w:numPr>
          <w:ilvl w:val="2"/>
          <w:numId w:val="92"/>
        </w:numPr>
        <w:spacing w:after="0"/>
        <w:ind w:left="851"/>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lastRenderedPageBreak/>
        <w:t xml:space="preserve">Дээж цугларах савыг </w:t>
      </w:r>
      <w:r w:rsidR="00A66733" w:rsidRPr="00E56B41">
        <w:rPr>
          <w:rFonts w:ascii="Times New Roman" w:hAnsi="Times New Roman" w:cs="Times New Roman"/>
          <w:color w:val="000000" w:themeColor="text1"/>
          <w:sz w:val="24"/>
          <w:szCs w:val="24"/>
        </w:rPr>
        <w:t>давхар нэрсэн</w:t>
      </w:r>
      <w:r w:rsidRPr="00E56B41">
        <w:rPr>
          <w:rFonts w:ascii="Times New Roman" w:hAnsi="Times New Roman" w:cs="Times New Roman"/>
          <w:color w:val="000000" w:themeColor="text1"/>
          <w:sz w:val="24"/>
          <w:szCs w:val="24"/>
        </w:rPr>
        <w:t xml:space="preserve"> усаар угаах. </w:t>
      </w:r>
      <w:r w:rsidRPr="00E56B41">
        <w:rPr>
          <w:rFonts w:ascii="Times New Roman" w:hAnsi="Times New Roman" w:cs="Times New Roman"/>
          <w:i/>
          <w:iCs/>
          <w:color w:val="000000" w:themeColor="text1"/>
          <w:sz w:val="24"/>
          <w:szCs w:val="24"/>
        </w:rPr>
        <w:t>Test-Initialize solution pool</w:t>
      </w:r>
    </w:p>
    <w:p w14:paraId="61A1FE12" w14:textId="5EBE0BAE" w:rsidR="00A55C5D" w:rsidRPr="00E56B41" w:rsidRDefault="00C465E4" w:rsidP="00A55C5D">
      <w:pPr>
        <w:pStyle w:val="ListParagraph"/>
        <w:numPr>
          <w:ilvl w:val="2"/>
          <w:numId w:val="92"/>
        </w:numPr>
        <w:spacing w:after="0"/>
        <w:ind w:left="851"/>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t xml:space="preserve">Уусмал дамжуулах хоолойг </w:t>
      </w:r>
      <w:r w:rsidR="00A66733" w:rsidRPr="00E56B41">
        <w:rPr>
          <w:rFonts w:ascii="Times New Roman" w:hAnsi="Times New Roman" w:cs="Times New Roman"/>
          <w:color w:val="000000" w:themeColor="text1"/>
          <w:sz w:val="24"/>
          <w:szCs w:val="24"/>
        </w:rPr>
        <w:t>давхар нэрсэн</w:t>
      </w:r>
      <w:r w:rsidRPr="00E56B41">
        <w:rPr>
          <w:rFonts w:ascii="Times New Roman" w:hAnsi="Times New Roman" w:cs="Times New Roman"/>
          <w:color w:val="000000" w:themeColor="text1"/>
          <w:sz w:val="24"/>
          <w:szCs w:val="24"/>
        </w:rPr>
        <w:t xml:space="preserve"> усаар угаах. </w:t>
      </w:r>
      <w:r w:rsidRPr="00E56B41">
        <w:rPr>
          <w:rFonts w:ascii="Times New Roman" w:hAnsi="Times New Roman" w:cs="Times New Roman"/>
          <w:i/>
          <w:iCs/>
          <w:color w:val="000000" w:themeColor="text1"/>
          <w:sz w:val="24"/>
          <w:szCs w:val="24"/>
        </w:rPr>
        <w:t>Test-Clean pipe</w:t>
      </w:r>
    </w:p>
    <w:p w14:paraId="7ECC3FAE" w14:textId="77777777" w:rsidR="0012241A" w:rsidRPr="00E56B41" w:rsidRDefault="00A55C5D" w:rsidP="0012241A">
      <w:pPr>
        <w:pStyle w:val="ListParagraph"/>
        <w:numPr>
          <w:ilvl w:val="2"/>
          <w:numId w:val="92"/>
        </w:numPr>
        <w:spacing w:after="0"/>
        <w:ind w:left="851"/>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t xml:space="preserve">Шинжилгээ хийж эхлэхээс өмнө болон бодис урвалжийг сольсон үед тогтмол хийнэ. </w:t>
      </w:r>
      <w:r w:rsidRPr="00E56B41">
        <w:rPr>
          <w:rFonts w:ascii="Times New Roman" w:hAnsi="Times New Roman" w:cs="Times New Roman"/>
          <w:i/>
          <w:iCs/>
          <w:color w:val="000000" w:themeColor="text1"/>
          <w:sz w:val="24"/>
          <w:szCs w:val="24"/>
        </w:rPr>
        <w:t>Test-PreTitrating F</w:t>
      </w:r>
    </w:p>
    <w:p w14:paraId="23F76117" w14:textId="77777777" w:rsidR="00270BE9" w:rsidRPr="00E56B41" w:rsidRDefault="00A55C5D" w:rsidP="00270BE9">
      <w:pPr>
        <w:pStyle w:val="ListParagraph"/>
        <w:numPr>
          <w:ilvl w:val="2"/>
          <w:numId w:val="92"/>
        </w:numPr>
        <w:spacing w:after="0"/>
        <w:ind w:left="851"/>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t>Дээжинд шинжилгээ хийж эхлэхээс өмнө хоосон титрлэлтийг тогтмол хийнэ.</w:t>
      </w:r>
      <w:r w:rsidR="0012241A" w:rsidRPr="00E56B41">
        <w:rPr>
          <w:rFonts w:ascii="Times New Roman" w:hAnsi="Times New Roman" w:cs="Times New Roman"/>
          <w:color w:val="000000" w:themeColor="text1"/>
          <w:sz w:val="24"/>
          <w:szCs w:val="24"/>
        </w:rPr>
        <w:t xml:space="preserve"> </w:t>
      </w:r>
      <w:r w:rsidRPr="00E56B41">
        <w:rPr>
          <w:rFonts w:ascii="Times New Roman" w:hAnsi="Times New Roman" w:cs="Times New Roman"/>
          <w:i/>
          <w:iCs/>
          <w:color w:val="000000" w:themeColor="text1"/>
          <w:sz w:val="24"/>
          <w:szCs w:val="24"/>
        </w:rPr>
        <w:t>Add-Testthem-Fk</w:t>
      </w:r>
      <w:r w:rsidR="0012241A" w:rsidRPr="00E56B41">
        <w:rPr>
          <w:rFonts w:ascii="Times New Roman" w:hAnsi="Times New Roman" w:cs="Times New Roman"/>
          <w:i/>
          <w:iCs/>
          <w:color w:val="000000" w:themeColor="text1"/>
          <w:sz w:val="24"/>
          <w:szCs w:val="24"/>
        </w:rPr>
        <w:t xml:space="preserve"> </w:t>
      </w:r>
      <w:r w:rsidR="0012241A" w:rsidRPr="00E56B41">
        <w:rPr>
          <w:rFonts w:ascii="Times New Roman" w:hAnsi="Times New Roman" w:cs="Times New Roman"/>
          <w:color w:val="000000" w:themeColor="text1"/>
          <w:sz w:val="24"/>
          <w:szCs w:val="24"/>
        </w:rPr>
        <w:t>Үр дүн дэлгэцийн Fk. Memo хэсэгт харагдах бөгөөд R: 1-тэй ойролцоо буюу хамгийн багадаа R:0.99999XXX гэсэн мэдрэг чадвартай байх ёстой. Дээрх утгаас багассан тохиолдолд уусмал болон электродын нөхцөлийг шалгах, цэвэрлээд ахин хоосон титрлэлтийг хийж R:0.99999XXX үр дүн гартал шинжилгээг хийнэ.</w:t>
      </w:r>
    </w:p>
    <w:p w14:paraId="1EF3ED6F" w14:textId="77777777" w:rsidR="00C91820" w:rsidRPr="00E56B41" w:rsidRDefault="00DD629D" w:rsidP="00C91820">
      <w:pPr>
        <w:pStyle w:val="ListParagraph"/>
        <w:numPr>
          <w:ilvl w:val="2"/>
          <w:numId w:val="92"/>
        </w:numPr>
        <w:spacing w:after="0"/>
        <w:ind w:left="851"/>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t xml:space="preserve">Программ дээр дээжний нэр </w:t>
      </w:r>
      <w:r w:rsidRPr="00E56B41">
        <w:rPr>
          <w:rFonts w:ascii="Times New Roman" w:hAnsi="Times New Roman"/>
          <w:iCs/>
          <w:sz w:val="24"/>
          <w:szCs w:val="24"/>
        </w:rPr>
        <w:t xml:space="preserve">оруулахдаа </w:t>
      </w:r>
      <w:r w:rsidRPr="00E56B41">
        <w:rPr>
          <w:rFonts w:ascii="Times New Roman" w:hAnsi="Times New Roman"/>
          <w:sz w:val="24"/>
          <w:szCs w:val="24"/>
        </w:rPr>
        <w:t>“</w:t>
      </w:r>
      <w:r w:rsidRPr="00E56B41">
        <w:rPr>
          <w:rFonts w:ascii="Times New Roman" w:hAnsi="Times New Roman"/>
          <w:iCs/>
          <w:sz w:val="24"/>
          <w:szCs w:val="24"/>
        </w:rPr>
        <w:t>Add</w:t>
      </w:r>
      <w:r w:rsidRPr="00E56B41">
        <w:rPr>
          <w:rFonts w:ascii="Times New Roman" w:hAnsi="Times New Roman"/>
          <w:sz w:val="24"/>
          <w:szCs w:val="24"/>
        </w:rPr>
        <w:t>”</w:t>
      </w:r>
      <w:r w:rsidRPr="00E56B41">
        <w:rPr>
          <w:rFonts w:ascii="Times New Roman" w:hAnsi="Times New Roman"/>
          <w:iCs/>
          <w:sz w:val="24"/>
          <w:szCs w:val="24"/>
        </w:rPr>
        <w:t xml:space="preserve"> хэсгийг сонгож </w:t>
      </w:r>
      <w:r w:rsidRPr="00E56B41">
        <w:rPr>
          <w:rFonts w:ascii="Times New Roman" w:hAnsi="Times New Roman"/>
          <w:sz w:val="24"/>
          <w:szCs w:val="24"/>
        </w:rPr>
        <w:t>дээжний нэр, чийгшил, жин зэрэг мэдээллүүдийг оруулж өгнө. Дээжний жинг программд гар аргаар бичиж оруулж болохоос гадна жин дээрээс Print товч даран шууд оруулж болно.</w:t>
      </w:r>
    </w:p>
    <w:p w14:paraId="6CBD91B2" w14:textId="77777777" w:rsidR="00C91820" w:rsidRPr="00E56B41" w:rsidRDefault="00C91820" w:rsidP="00C91820">
      <w:pPr>
        <w:pStyle w:val="ListParagraph"/>
        <w:numPr>
          <w:ilvl w:val="2"/>
          <w:numId w:val="92"/>
        </w:numPr>
        <w:spacing w:after="0"/>
        <w:ind w:left="851"/>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t>Бэлтгэсэн дээжээ дээж ачаалах хэсэгт зөв байрлуулсан эсэхээ шалгаад Resolve товчийг дарж шинжилгээг эхлүүлнэ. Шинжилгээ эхлээд ойролцоогоор 1 минутын дараа дээж ачаалах хэсгийн тагыг хаах команд дэлгэцэн дээр гарч ирэх үед сайтар хаагаад OK товчийг дарах үед шинжилгээ эхэлнэ.</w:t>
      </w:r>
    </w:p>
    <w:p w14:paraId="232BDBD1" w14:textId="77777777" w:rsidR="00C91820" w:rsidRPr="00E56B41" w:rsidRDefault="00C91820" w:rsidP="00C91820">
      <w:pPr>
        <w:pStyle w:val="ListParagraph"/>
        <w:numPr>
          <w:ilvl w:val="2"/>
          <w:numId w:val="92"/>
        </w:numPr>
        <w:spacing w:after="0"/>
        <w:ind w:left="851"/>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t>Шинжилгээ 45 орчим минут үргэлжилсний дараа 1-р дээжээс эхлэн үр дүн гарна.</w:t>
      </w:r>
    </w:p>
    <w:p w14:paraId="74336E83" w14:textId="77777777" w:rsidR="004C5B45" w:rsidRPr="00E56B41" w:rsidRDefault="00C91820" w:rsidP="004C5B45">
      <w:pPr>
        <w:pStyle w:val="ListParagraph"/>
        <w:numPr>
          <w:ilvl w:val="2"/>
          <w:numId w:val="92"/>
        </w:numPr>
        <w:spacing w:after="0"/>
        <w:ind w:left="851"/>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t>Дээжийн уугилт, шаталж явж дуусмагц фторын агууламж бүхий дээ</w:t>
      </w:r>
      <w:r w:rsidR="00B025A6" w:rsidRPr="00E56B41">
        <w:rPr>
          <w:rFonts w:ascii="Times New Roman" w:hAnsi="Times New Roman" w:cs="Times New Roman"/>
          <w:color w:val="000000" w:themeColor="text1"/>
          <w:sz w:val="24"/>
          <w:szCs w:val="24"/>
        </w:rPr>
        <w:t xml:space="preserve">ж, </w:t>
      </w:r>
      <w:r w:rsidRPr="00E56B41">
        <w:rPr>
          <w:rFonts w:ascii="Times New Roman" w:hAnsi="Times New Roman" w:cs="Times New Roman"/>
          <w:color w:val="000000" w:themeColor="text1"/>
          <w:sz w:val="24"/>
          <w:szCs w:val="24"/>
        </w:rPr>
        <w:t xml:space="preserve">дээж цуглуулах хэсэгт хуримтлагдах бөгөөд дараагийн эхний буюу </w:t>
      </w:r>
      <w:r w:rsidRPr="00E56B41">
        <w:rPr>
          <w:rFonts w:ascii="Times New Roman" w:hAnsi="Times New Roman" w:cs="Times New Roman"/>
          <w:i/>
          <w:iCs/>
          <w:color w:val="000000" w:themeColor="text1"/>
          <w:sz w:val="24"/>
          <w:szCs w:val="24"/>
        </w:rPr>
        <w:t>Position 3</w:t>
      </w:r>
      <w:r w:rsidRPr="00E56B41">
        <w:rPr>
          <w:rFonts w:ascii="Times New Roman" w:hAnsi="Times New Roman" w:cs="Times New Roman"/>
          <w:color w:val="000000" w:themeColor="text1"/>
          <w:sz w:val="24"/>
          <w:szCs w:val="24"/>
        </w:rPr>
        <w:t xml:space="preserve"> дээрх дээж титрлэгдэж дуусмагц дараагийн дээжийн шинжилгээг эхлүүлэх боломжтой болно.</w:t>
      </w:r>
    </w:p>
    <w:p w14:paraId="5D83257C" w14:textId="77777777" w:rsidR="007C3C71" w:rsidRPr="00E56B41" w:rsidRDefault="004C5B45" w:rsidP="007C3C71">
      <w:pPr>
        <w:pStyle w:val="ListParagraph"/>
        <w:numPr>
          <w:ilvl w:val="2"/>
          <w:numId w:val="92"/>
        </w:numPr>
        <w:spacing w:after="0"/>
        <w:ind w:left="851"/>
        <w:jc w:val="both"/>
        <w:rPr>
          <w:rFonts w:ascii="Times New Roman" w:hAnsi="Times New Roman" w:cs="Times New Roman"/>
          <w:b/>
          <w:bCs/>
          <w:sz w:val="28"/>
          <w:szCs w:val="28"/>
        </w:rPr>
      </w:pPr>
      <w:r w:rsidRPr="00E56B41">
        <w:rPr>
          <w:rFonts w:ascii="Times New Roman" w:hAnsi="Times New Roman"/>
          <w:sz w:val="24"/>
          <w:szCs w:val="24"/>
        </w:rPr>
        <w:t xml:space="preserve">Бүх дээжийг шинжилж дууссаны дараа хүчилтөрөгчийн баллоны хавхлагыг хааж, </w:t>
      </w:r>
      <w:r w:rsidR="007C3C71" w:rsidRPr="00E56B41">
        <w:rPr>
          <w:rFonts w:ascii="Times New Roman" w:hAnsi="Times New Roman" w:cs="Times New Roman"/>
          <w:color w:val="000000" w:themeColor="text1"/>
          <w:sz w:val="24"/>
          <w:szCs w:val="24"/>
        </w:rPr>
        <w:t>ш</w:t>
      </w:r>
      <w:r w:rsidRPr="00E56B41">
        <w:rPr>
          <w:rFonts w:ascii="Times New Roman" w:hAnsi="Times New Roman" w:cs="Times New Roman"/>
          <w:color w:val="000000" w:themeColor="text1"/>
          <w:sz w:val="24"/>
          <w:szCs w:val="24"/>
        </w:rPr>
        <w:t xml:space="preserve">атаах зуухны температурыг </w:t>
      </w:r>
      <w:r w:rsidR="007C3C71" w:rsidRPr="00E56B41">
        <w:rPr>
          <w:rFonts w:ascii="Times New Roman" w:hAnsi="Times New Roman" w:cs="Times New Roman"/>
          <w:color w:val="000000" w:themeColor="text1"/>
          <w:sz w:val="24"/>
          <w:szCs w:val="24"/>
        </w:rPr>
        <w:t>600</w:t>
      </w:r>
      <w:r w:rsidRPr="00E56B41">
        <w:rPr>
          <w:rFonts w:ascii="Times New Roman" w:hAnsi="Times New Roman" w:cs="Times New Roman"/>
          <w:color w:val="000000" w:themeColor="text1"/>
          <w:sz w:val="24"/>
          <w:szCs w:val="24"/>
        </w:rPr>
        <w:t xml:space="preserve">ºС </w:t>
      </w:r>
      <w:r w:rsidR="007C3C71" w:rsidRPr="00E56B41">
        <w:rPr>
          <w:rFonts w:ascii="Times New Roman" w:hAnsi="Times New Roman" w:cs="Times New Roman"/>
          <w:color w:val="000000" w:themeColor="text1"/>
          <w:sz w:val="24"/>
          <w:szCs w:val="24"/>
        </w:rPr>
        <w:t xml:space="preserve">бууруулна. </w:t>
      </w:r>
      <w:r w:rsidRPr="00E56B41">
        <w:rPr>
          <w:rFonts w:ascii="Times New Roman" w:hAnsi="Times New Roman" w:cs="Times New Roman"/>
          <w:color w:val="000000" w:themeColor="text1"/>
          <w:sz w:val="24"/>
          <w:szCs w:val="24"/>
        </w:rPr>
        <w:t xml:space="preserve">гараар тоон утга оруулах шаардлагагүй автоматаар тохируулсан. </w:t>
      </w:r>
      <w:r w:rsidRPr="00E56B41">
        <w:rPr>
          <w:rFonts w:ascii="Times New Roman" w:hAnsi="Times New Roman" w:cs="Times New Roman"/>
          <w:i/>
          <w:iCs/>
          <w:color w:val="000000" w:themeColor="text1"/>
          <w:sz w:val="24"/>
          <w:szCs w:val="24"/>
        </w:rPr>
        <w:t xml:space="preserve">Function-Temperature </w:t>
      </w:r>
      <w:r w:rsidR="007C3C71" w:rsidRPr="00E56B41">
        <w:rPr>
          <w:rFonts w:ascii="Times New Roman" w:hAnsi="Times New Roman" w:cs="Times New Roman"/>
          <w:i/>
          <w:iCs/>
          <w:color w:val="000000" w:themeColor="text1"/>
          <w:sz w:val="24"/>
          <w:szCs w:val="24"/>
        </w:rPr>
        <w:t>down</w:t>
      </w:r>
    </w:p>
    <w:p w14:paraId="1679B663" w14:textId="77777777" w:rsidR="007C3C71" w:rsidRPr="00E56B41" w:rsidRDefault="007C3C71" w:rsidP="007C3C71">
      <w:pPr>
        <w:pStyle w:val="ListParagraph"/>
        <w:numPr>
          <w:ilvl w:val="2"/>
          <w:numId w:val="92"/>
        </w:numPr>
        <w:spacing w:after="0"/>
        <w:ind w:left="851"/>
        <w:jc w:val="both"/>
        <w:rPr>
          <w:rFonts w:ascii="Times New Roman" w:hAnsi="Times New Roman" w:cs="Times New Roman"/>
          <w:b/>
          <w:bCs/>
          <w:sz w:val="28"/>
          <w:szCs w:val="28"/>
        </w:rPr>
      </w:pPr>
      <w:r w:rsidRPr="00E56B41">
        <w:rPr>
          <w:rFonts w:ascii="Times New Roman" w:hAnsi="Times New Roman" w:cs="Times New Roman"/>
          <w:color w:val="000000" w:themeColor="text1"/>
          <w:sz w:val="24"/>
          <w:szCs w:val="24"/>
        </w:rPr>
        <w:t>Нөөцлөх хэсгийн хаягдлын савыг хоосон үлдээх шаардлагатай бөгөөд саван дээрх крантаар хаягдлаа гадагшлуулна.</w:t>
      </w:r>
    </w:p>
    <w:p w14:paraId="5FBBA5D2" w14:textId="77777777" w:rsidR="001D3E2A" w:rsidRPr="00E56B41" w:rsidRDefault="007C3C71" w:rsidP="001D3E2A">
      <w:pPr>
        <w:pStyle w:val="ListParagraph"/>
        <w:numPr>
          <w:ilvl w:val="2"/>
          <w:numId w:val="92"/>
        </w:numPr>
        <w:spacing w:after="0"/>
        <w:ind w:left="851"/>
        <w:jc w:val="both"/>
        <w:rPr>
          <w:rFonts w:ascii="Times New Roman" w:hAnsi="Times New Roman" w:cs="Times New Roman"/>
          <w:b/>
          <w:bCs/>
          <w:sz w:val="28"/>
          <w:szCs w:val="28"/>
        </w:rPr>
      </w:pPr>
      <w:r w:rsidRPr="00E56B41">
        <w:rPr>
          <w:rFonts w:ascii="Times New Roman" w:hAnsi="Times New Roman" w:cs="Times New Roman"/>
          <w:color w:val="000000" w:themeColor="text1"/>
          <w:sz w:val="24"/>
          <w:szCs w:val="24"/>
        </w:rPr>
        <w:t xml:space="preserve">Уусмалын хэсэг дэх хамгийн өндөр концентрицитай уусмал болох TISAB-ийг татах хоолойг салгаад </w:t>
      </w:r>
      <w:r w:rsidR="00C6341D" w:rsidRPr="00E56B41">
        <w:rPr>
          <w:rFonts w:ascii="Times New Roman" w:hAnsi="Times New Roman" w:cs="Times New Roman"/>
          <w:color w:val="000000" w:themeColor="text1"/>
          <w:sz w:val="24"/>
          <w:szCs w:val="24"/>
        </w:rPr>
        <w:t xml:space="preserve">давхар нэрсэн </w:t>
      </w:r>
      <w:r w:rsidRPr="00E56B41">
        <w:rPr>
          <w:rFonts w:ascii="Times New Roman" w:hAnsi="Times New Roman" w:cs="Times New Roman"/>
          <w:color w:val="000000" w:themeColor="text1"/>
          <w:sz w:val="24"/>
          <w:szCs w:val="24"/>
        </w:rPr>
        <w:t>усаар хамгийн багадаа 50 удаа зайлна. Бусад шинжилгээнд хэрэглэх уусмалуудаа хэвээр үлдээж болно.</w:t>
      </w:r>
    </w:p>
    <w:p w14:paraId="319A7A18" w14:textId="77777777" w:rsidR="001D3E2A" w:rsidRPr="00E56B41" w:rsidRDefault="001D3E2A" w:rsidP="001D3E2A">
      <w:pPr>
        <w:pStyle w:val="ListParagraph"/>
        <w:numPr>
          <w:ilvl w:val="2"/>
          <w:numId w:val="92"/>
        </w:numPr>
        <w:spacing w:after="0"/>
        <w:ind w:left="851"/>
        <w:jc w:val="both"/>
        <w:rPr>
          <w:rFonts w:ascii="Times New Roman" w:hAnsi="Times New Roman" w:cs="Times New Roman"/>
          <w:b/>
          <w:bCs/>
          <w:sz w:val="28"/>
          <w:szCs w:val="28"/>
        </w:rPr>
      </w:pPr>
      <w:r w:rsidRPr="00E56B41">
        <w:rPr>
          <w:rFonts w:ascii="Times New Roman" w:hAnsi="Times New Roman" w:cs="Times New Roman"/>
          <w:color w:val="000000" w:themeColor="text1"/>
          <w:sz w:val="24"/>
          <w:szCs w:val="24"/>
        </w:rPr>
        <w:t>Дараагийн шинжилгээ 3-5 хоногт хийхгүйгээр бол титрлэлтийн үүрэн дэх электродуудаа цэвэршүүлсэн усаар зайлж тохирох хамгаалалтын тагуудыг таглаж хадгалах саванд хийнэ. (сонгомол электрод, референс электрод, pH электрод)</w:t>
      </w:r>
    </w:p>
    <w:p w14:paraId="741FA4F7" w14:textId="3871DD42" w:rsidR="004C5B45" w:rsidRPr="00E56B41" w:rsidRDefault="001D3E2A" w:rsidP="00261E54">
      <w:pPr>
        <w:pStyle w:val="ListParagraph"/>
        <w:numPr>
          <w:ilvl w:val="2"/>
          <w:numId w:val="92"/>
        </w:numPr>
        <w:spacing w:after="0"/>
        <w:ind w:left="851"/>
        <w:jc w:val="both"/>
        <w:rPr>
          <w:rFonts w:ascii="Times New Roman" w:hAnsi="Times New Roman" w:cs="Times New Roman"/>
          <w:b/>
          <w:bCs/>
          <w:sz w:val="28"/>
          <w:szCs w:val="28"/>
        </w:rPr>
      </w:pPr>
      <w:r w:rsidRPr="00E56B41">
        <w:rPr>
          <w:rFonts w:ascii="Times New Roman" w:hAnsi="Times New Roman" w:cs="Times New Roman"/>
          <w:color w:val="000000" w:themeColor="text1"/>
          <w:sz w:val="24"/>
          <w:szCs w:val="24"/>
        </w:rPr>
        <w:t xml:space="preserve">Шатаах зуухны температур </w:t>
      </w:r>
      <w:r w:rsidR="002C437B" w:rsidRPr="00E56B41">
        <w:rPr>
          <w:rFonts w:ascii="Times New Roman" w:hAnsi="Times New Roman" w:cs="Times New Roman"/>
          <w:color w:val="000000" w:themeColor="text1"/>
          <w:sz w:val="24"/>
          <w:szCs w:val="24"/>
        </w:rPr>
        <w:t>600ºС хүрсэн, уусмал дамжуулах хоолойг давхар нэрсэн усаар угаасан бол /</w:t>
      </w:r>
      <w:r w:rsidR="002C437B" w:rsidRPr="00E56B41">
        <w:rPr>
          <w:rFonts w:ascii="Times New Roman" w:hAnsi="Times New Roman" w:cs="Times New Roman"/>
          <w:i/>
          <w:iCs/>
          <w:color w:val="000000" w:themeColor="text1"/>
          <w:sz w:val="24"/>
          <w:szCs w:val="24"/>
        </w:rPr>
        <w:t>Test-Clean pipe/</w:t>
      </w:r>
      <w:r w:rsidR="002C437B" w:rsidRPr="00E56B41">
        <w:rPr>
          <w:rFonts w:ascii="Times New Roman" w:hAnsi="Times New Roman" w:cs="Times New Roman"/>
          <w:color w:val="000000" w:themeColor="text1"/>
          <w:sz w:val="24"/>
          <w:szCs w:val="24"/>
        </w:rPr>
        <w:t xml:space="preserve"> багажыг асаасан дараалалын эсрэг үйлдэлийн дагуу унтраа</w:t>
      </w:r>
      <w:r w:rsidR="00261E54" w:rsidRPr="00E56B41">
        <w:rPr>
          <w:rFonts w:ascii="Times New Roman" w:hAnsi="Times New Roman" w:cs="Times New Roman"/>
          <w:color w:val="000000" w:themeColor="text1"/>
          <w:sz w:val="24"/>
          <w:szCs w:val="24"/>
        </w:rPr>
        <w:t>ж</w:t>
      </w:r>
      <w:r w:rsidR="00261E54" w:rsidRPr="00E56B41">
        <w:rPr>
          <w:rFonts w:ascii="Times New Roman" w:hAnsi="Times New Roman"/>
          <w:sz w:val="24"/>
          <w:szCs w:val="24"/>
        </w:rPr>
        <w:t xml:space="preserve"> орчныг цэвэрлэж үлдээнэ.</w:t>
      </w:r>
    </w:p>
    <w:p w14:paraId="1CF38EC1" w14:textId="36634A34" w:rsidR="00261E54" w:rsidRPr="00E56B41" w:rsidRDefault="00261E54" w:rsidP="006A6597">
      <w:pPr>
        <w:pStyle w:val="Heading2"/>
        <w:numPr>
          <w:ilvl w:val="0"/>
          <w:numId w:val="0"/>
        </w:numPr>
        <w:spacing w:after="0"/>
        <w:rPr>
          <w:rFonts w:ascii="Times New Roman" w:hAnsi="Times New Roman" w:cs="Times New Roman"/>
          <w:color w:val="auto"/>
          <w:sz w:val="22"/>
          <w:szCs w:val="22"/>
        </w:rPr>
      </w:pPr>
      <w:bookmarkStart w:id="10" w:name="_Hlk202449274"/>
      <w:r w:rsidRPr="00E56B41">
        <w:rPr>
          <w:rFonts w:ascii="Times New Roman" w:hAnsi="Times New Roman" w:cs="Times New Roman"/>
          <w:color w:val="auto"/>
          <w:sz w:val="24"/>
          <w:szCs w:val="24"/>
        </w:rPr>
        <w:t>7.</w:t>
      </w:r>
      <w:r w:rsidR="007A7869" w:rsidRPr="00E56B41">
        <w:rPr>
          <w:rFonts w:ascii="Times New Roman" w:hAnsi="Times New Roman" w:cs="Times New Roman"/>
          <w:color w:val="auto"/>
          <w:sz w:val="24"/>
          <w:szCs w:val="24"/>
        </w:rPr>
        <w:t>5</w:t>
      </w:r>
      <w:r w:rsidRPr="00E56B41">
        <w:rPr>
          <w:rFonts w:ascii="Times New Roman" w:hAnsi="Times New Roman" w:cs="Times New Roman"/>
          <w:color w:val="auto"/>
          <w:sz w:val="24"/>
          <w:szCs w:val="24"/>
        </w:rPr>
        <w:t xml:space="preserve"> </w:t>
      </w:r>
      <w:r w:rsidRPr="00E56B41">
        <w:rPr>
          <w:rFonts w:ascii="Times New Roman" w:hAnsi="Times New Roman" w:cs="Times New Roman"/>
          <w:color w:val="auto"/>
          <w:sz w:val="22"/>
          <w:szCs w:val="22"/>
        </w:rPr>
        <w:t>СААД НӨЛӨӨЛӨЛ (ШИНЖИЛГЭЭНИЙ ЯВЦАД ГАРЧ БОЛОХ)</w:t>
      </w:r>
    </w:p>
    <w:bookmarkEnd w:id="10"/>
    <w:p w14:paraId="29460281" w14:textId="77777777" w:rsidR="00261E54" w:rsidRPr="00E56B41" w:rsidRDefault="00261E54" w:rsidP="00261E54">
      <w:pPr>
        <w:spacing w:after="0"/>
        <w:ind w:left="426"/>
        <w:jc w:val="both"/>
        <w:rPr>
          <w:rFonts w:ascii="Times New Roman" w:hAnsi="Times New Roman" w:cs="Times New Roman"/>
          <w:sz w:val="24"/>
          <w:szCs w:val="24"/>
        </w:rPr>
      </w:pPr>
      <w:r w:rsidRPr="00E56B41">
        <w:rPr>
          <w:rFonts w:ascii="Times New Roman" w:hAnsi="Times New Roman" w:cs="Times New Roman"/>
          <w:sz w:val="24"/>
          <w:szCs w:val="24"/>
        </w:rPr>
        <w:t xml:space="preserve">Дээж бэлтгэлийн нөлөөлөл: </w:t>
      </w:r>
    </w:p>
    <w:p w14:paraId="4A0570F1" w14:textId="77777777" w:rsidR="007A7869" w:rsidRPr="00E56B41" w:rsidRDefault="007A7869" w:rsidP="007A7869">
      <w:pPr>
        <w:pStyle w:val="ListParagraph"/>
        <w:numPr>
          <w:ilvl w:val="0"/>
          <w:numId w:val="124"/>
        </w:numPr>
        <w:spacing w:after="0"/>
        <w:jc w:val="both"/>
        <w:rPr>
          <w:rFonts w:ascii="Times New Roman" w:hAnsi="Times New Roman" w:cs="Times New Roman"/>
          <w:vanish/>
          <w:sz w:val="24"/>
          <w:szCs w:val="24"/>
        </w:rPr>
      </w:pPr>
    </w:p>
    <w:p w14:paraId="73FD080E" w14:textId="77777777" w:rsidR="007A7869" w:rsidRPr="00E56B41" w:rsidRDefault="007A7869" w:rsidP="007A7869">
      <w:pPr>
        <w:pStyle w:val="ListParagraph"/>
        <w:numPr>
          <w:ilvl w:val="0"/>
          <w:numId w:val="124"/>
        </w:numPr>
        <w:spacing w:after="0"/>
        <w:jc w:val="both"/>
        <w:rPr>
          <w:rFonts w:ascii="Times New Roman" w:hAnsi="Times New Roman" w:cs="Times New Roman"/>
          <w:vanish/>
          <w:sz w:val="24"/>
          <w:szCs w:val="24"/>
        </w:rPr>
      </w:pPr>
    </w:p>
    <w:p w14:paraId="0561AB1F" w14:textId="77777777" w:rsidR="007A7869" w:rsidRPr="00E56B41" w:rsidRDefault="007A7869" w:rsidP="007A7869">
      <w:pPr>
        <w:pStyle w:val="ListParagraph"/>
        <w:numPr>
          <w:ilvl w:val="0"/>
          <w:numId w:val="124"/>
        </w:numPr>
        <w:spacing w:after="0"/>
        <w:jc w:val="both"/>
        <w:rPr>
          <w:rFonts w:ascii="Times New Roman" w:hAnsi="Times New Roman" w:cs="Times New Roman"/>
          <w:vanish/>
          <w:sz w:val="24"/>
          <w:szCs w:val="24"/>
        </w:rPr>
      </w:pPr>
    </w:p>
    <w:p w14:paraId="6B329953" w14:textId="77777777" w:rsidR="007A7869" w:rsidRPr="00E56B41" w:rsidRDefault="007A7869" w:rsidP="007A7869">
      <w:pPr>
        <w:pStyle w:val="ListParagraph"/>
        <w:numPr>
          <w:ilvl w:val="0"/>
          <w:numId w:val="124"/>
        </w:numPr>
        <w:spacing w:after="0"/>
        <w:jc w:val="both"/>
        <w:rPr>
          <w:rFonts w:ascii="Times New Roman" w:hAnsi="Times New Roman" w:cs="Times New Roman"/>
          <w:vanish/>
          <w:sz w:val="24"/>
          <w:szCs w:val="24"/>
        </w:rPr>
      </w:pPr>
    </w:p>
    <w:p w14:paraId="643D4189" w14:textId="77777777" w:rsidR="007A7869" w:rsidRPr="00E56B41" w:rsidRDefault="007A7869" w:rsidP="007A7869">
      <w:pPr>
        <w:pStyle w:val="ListParagraph"/>
        <w:numPr>
          <w:ilvl w:val="0"/>
          <w:numId w:val="124"/>
        </w:numPr>
        <w:spacing w:after="0"/>
        <w:jc w:val="both"/>
        <w:rPr>
          <w:rFonts w:ascii="Times New Roman" w:hAnsi="Times New Roman" w:cs="Times New Roman"/>
          <w:vanish/>
          <w:sz w:val="24"/>
          <w:szCs w:val="24"/>
        </w:rPr>
      </w:pPr>
    </w:p>
    <w:p w14:paraId="573B12C8" w14:textId="77777777" w:rsidR="007A7869" w:rsidRPr="00E56B41" w:rsidRDefault="007A7869" w:rsidP="007A7869">
      <w:pPr>
        <w:pStyle w:val="ListParagraph"/>
        <w:numPr>
          <w:ilvl w:val="0"/>
          <w:numId w:val="124"/>
        </w:numPr>
        <w:spacing w:after="0"/>
        <w:jc w:val="both"/>
        <w:rPr>
          <w:rFonts w:ascii="Times New Roman" w:hAnsi="Times New Roman" w:cs="Times New Roman"/>
          <w:vanish/>
          <w:sz w:val="24"/>
          <w:szCs w:val="24"/>
        </w:rPr>
      </w:pPr>
    </w:p>
    <w:p w14:paraId="5EA48D5D" w14:textId="77777777" w:rsidR="007A7869" w:rsidRPr="00E56B41" w:rsidRDefault="007A7869" w:rsidP="007A7869">
      <w:pPr>
        <w:pStyle w:val="ListParagraph"/>
        <w:numPr>
          <w:ilvl w:val="0"/>
          <w:numId w:val="124"/>
        </w:numPr>
        <w:spacing w:after="0"/>
        <w:jc w:val="both"/>
        <w:rPr>
          <w:rFonts w:ascii="Times New Roman" w:hAnsi="Times New Roman" w:cs="Times New Roman"/>
          <w:vanish/>
          <w:sz w:val="24"/>
          <w:szCs w:val="24"/>
        </w:rPr>
      </w:pPr>
    </w:p>
    <w:p w14:paraId="6FF27867" w14:textId="77777777" w:rsidR="007A7869" w:rsidRPr="00E56B41" w:rsidRDefault="007A7869" w:rsidP="007A7869">
      <w:pPr>
        <w:pStyle w:val="ListParagraph"/>
        <w:numPr>
          <w:ilvl w:val="1"/>
          <w:numId w:val="124"/>
        </w:numPr>
        <w:spacing w:after="0"/>
        <w:jc w:val="both"/>
        <w:rPr>
          <w:rFonts w:ascii="Times New Roman" w:hAnsi="Times New Roman" w:cs="Times New Roman"/>
          <w:vanish/>
          <w:sz w:val="24"/>
          <w:szCs w:val="24"/>
        </w:rPr>
      </w:pPr>
    </w:p>
    <w:p w14:paraId="18CC3FE6" w14:textId="77777777" w:rsidR="007A7869" w:rsidRPr="00E56B41" w:rsidRDefault="007A7869" w:rsidP="007A7869">
      <w:pPr>
        <w:pStyle w:val="ListParagraph"/>
        <w:numPr>
          <w:ilvl w:val="1"/>
          <w:numId w:val="124"/>
        </w:numPr>
        <w:spacing w:after="0"/>
        <w:jc w:val="both"/>
        <w:rPr>
          <w:rFonts w:ascii="Times New Roman" w:hAnsi="Times New Roman" w:cs="Times New Roman"/>
          <w:vanish/>
          <w:sz w:val="24"/>
          <w:szCs w:val="24"/>
        </w:rPr>
      </w:pPr>
    </w:p>
    <w:p w14:paraId="41D19F4A" w14:textId="77777777" w:rsidR="007A7869" w:rsidRPr="00E56B41" w:rsidRDefault="007A7869" w:rsidP="007A7869">
      <w:pPr>
        <w:pStyle w:val="ListParagraph"/>
        <w:numPr>
          <w:ilvl w:val="1"/>
          <w:numId w:val="124"/>
        </w:numPr>
        <w:spacing w:after="0"/>
        <w:jc w:val="both"/>
        <w:rPr>
          <w:rFonts w:ascii="Times New Roman" w:hAnsi="Times New Roman" w:cs="Times New Roman"/>
          <w:vanish/>
          <w:sz w:val="24"/>
          <w:szCs w:val="24"/>
        </w:rPr>
      </w:pPr>
    </w:p>
    <w:p w14:paraId="1350BC6A" w14:textId="77777777" w:rsidR="007A7869" w:rsidRPr="00E56B41" w:rsidRDefault="007A7869" w:rsidP="007A7869">
      <w:pPr>
        <w:pStyle w:val="ListParagraph"/>
        <w:numPr>
          <w:ilvl w:val="1"/>
          <w:numId w:val="124"/>
        </w:numPr>
        <w:spacing w:after="0"/>
        <w:jc w:val="both"/>
        <w:rPr>
          <w:rFonts w:ascii="Times New Roman" w:hAnsi="Times New Roman" w:cs="Times New Roman"/>
          <w:vanish/>
          <w:sz w:val="24"/>
          <w:szCs w:val="24"/>
        </w:rPr>
      </w:pPr>
    </w:p>
    <w:p w14:paraId="3CC847E0" w14:textId="77777777" w:rsidR="007A7869" w:rsidRPr="00E56B41" w:rsidRDefault="007A7869" w:rsidP="007A7869">
      <w:pPr>
        <w:pStyle w:val="ListParagraph"/>
        <w:numPr>
          <w:ilvl w:val="1"/>
          <w:numId w:val="124"/>
        </w:numPr>
        <w:spacing w:after="0"/>
        <w:jc w:val="both"/>
        <w:rPr>
          <w:rFonts w:ascii="Times New Roman" w:hAnsi="Times New Roman" w:cs="Times New Roman"/>
          <w:vanish/>
          <w:sz w:val="24"/>
          <w:szCs w:val="24"/>
        </w:rPr>
      </w:pPr>
    </w:p>
    <w:p w14:paraId="45C3D95F" w14:textId="1B58E7FB" w:rsidR="00261E54" w:rsidRPr="00E56B41" w:rsidRDefault="00261E54" w:rsidP="00E56B41">
      <w:pPr>
        <w:pStyle w:val="ListParagraph"/>
        <w:numPr>
          <w:ilvl w:val="2"/>
          <w:numId w:val="124"/>
        </w:numPr>
        <w:spacing w:after="0"/>
        <w:ind w:left="851" w:hanging="709"/>
        <w:jc w:val="both"/>
        <w:rPr>
          <w:rFonts w:ascii="Times New Roman" w:hAnsi="Times New Roman" w:cs="Times New Roman"/>
          <w:sz w:val="24"/>
          <w:szCs w:val="24"/>
        </w:rPr>
      </w:pPr>
      <w:r w:rsidRPr="00E56B41">
        <w:rPr>
          <w:rFonts w:ascii="Times New Roman" w:hAnsi="Times New Roman" w:cs="Times New Roman"/>
          <w:sz w:val="24"/>
          <w:szCs w:val="24"/>
        </w:rPr>
        <w:t>Дээжийн ширхэглэлийн хэмжээ жигд байх ба 0.1~0.2мм бутармагийн харьцаа 20%~40% байна.</w:t>
      </w:r>
    </w:p>
    <w:p w14:paraId="74A704BE" w14:textId="77777777" w:rsidR="00082D79" w:rsidRPr="00E56B41" w:rsidRDefault="00261E54" w:rsidP="00082D79">
      <w:pPr>
        <w:pStyle w:val="ListParagraph"/>
        <w:numPr>
          <w:ilvl w:val="2"/>
          <w:numId w:val="124"/>
        </w:numPr>
        <w:spacing w:after="0"/>
        <w:ind w:left="851" w:hanging="709"/>
        <w:jc w:val="both"/>
        <w:rPr>
          <w:rFonts w:ascii="Times New Roman" w:hAnsi="Times New Roman" w:cs="Times New Roman"/>
          <w:sz w:val="24"/>
          <w:szCs w:val="24"/>
        </w:rPr>
      </w:pPr>
      <w:r w:rsidRPr="00E56B41">
        <w:rPr>
          <w:rFonts w:ascii="Times New Roman" w:hAnsi="Times New Roman" w:cs="Times New Roman"/>
          <w:sz w:val="24"/>
          <w:szCs w:val="24"/>
        </w:rPr>
        <w:t>Дээжийн холилт жигдрүүлэлт хангалтгүй.</w:t>
      </w:r>
      <w:bookmarkStart w:id="11" w:name="_Hlk202450817"/>
    </w:p>
    <w:p w14:paraId="56761A31" w14:textId="0E6FDE12" w:rsidR="00082D79" w:rsidRPr="00E56B41" w:rsidRDefault="00082D79" w:rsidP="00082D79">
      <w:pPr>
        <w:pStyle w:val="ListParagraph"/>
        <w:spacing w:after="0"/>
        <w:ind w:left="426"/>
        <w:jc w:val="both"/>
        <w:rPr>
          <w:rFonts w:ascii="Times New Roman" w:hAnsi="Times New Roman" w:cs="Times New Roman"/>
          <w:sz w:val="24"/>
          <w:szCs w:val="24"/>
        </w:rPr>
      </w:pPr>
      <w:r w:rsidRPr="00E56B41">
        <w:rPr>
          <w:rFonts w:ascii="Times New Roman" w:hAnsi="Times New Roman" w:cs="Times New Roman"/>
          <w:sz w:val="24"/>
          <w:szCs w:val="24"/>
        </w:rPr>
        <w:t>Шинжилгээний үеийн нөлөөлөл:</w:t>
      </w:r>
    </w:p>
    <w:bookmarkEnd w:id="11"/>
    <w:p w14:paraId="71631C1B" w14:textId="77777777" w:rsidR="00B22A37" w:rsidRPr="00E56B41" w:rsidRDefault="00B22A37" w:rsidP="00B22A37">
      <w:pPr>
        <w:pStyle w:val="ListParagraph"/>
        <w:numPr>
          <w:ilvl w:val="2"/>
          <w:numId w:val="124"/>
        </w:numPr>
        <w:spacing w:after="0"/>
        <w:ind w:left="851" w:hanging="709"/>
        <w:jc w:val="both"/>
        <w:rPr>
          <w:rFonts w:ascii="Times New Roman" w:hAnsi="Times New Roman" w:cs="Times New Roman"/>
          <w:b/>
          <w:color w:val="000000" w:themeColor="text1"/>
          <w:sz w:val="24"/>
          <w:szCs w:val="24"/>
        </w:rPr>
      </w:pPr>
      <w:r w:rsidRPr="00E56B41">
        <w:rPr>
          <w:rFonts w:ascii="Times New Roman" w:hAnsi="Times New Roman" w:cs="Times New Roman"/>
          <w:color w:val="000000" w:themeColor="text1"/>
          <w:sz w:val="24"/>
          <w:szCs w:val="24"/>
        </w:rPr>
        <w:t>Шатаах зуухны температур ба тогтмол температурын бүсийг удаан хугацаанд баталгаажуулаагүй, температур өөрчлөлттэй.</w:t>
      </w:r>
    </w:p>
    <w:p w14:paraId="69308A40" w14:textId="336CEFFC" w:rsidR="00AA1061" w:rsidRPr="00E56B41" w:rsidRDefault="00F54D3A" w:rsidP="00CE76B6">
      <w:pPr>
        <w:pStyle w:val="ListParagraph"/>
        <w:numPr>
          <w:ilvl w:val="2"/>
          <w:numId w:val="124"/>
        </w:numPr>
        <w:spacing w:after="0"/>
        <w:ind w:left="851" w:hanging="709"/>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lastRenderedPageBreak/>
        <w:t>Д</w:t>
      </w:r>
      <w:r w:rsidR="00AA1061" w:rsidRPr="00E56B41">
        <w:rPr>
          <w:rFonts w:ascii="Times New Roman" w:hAnsi="Times New Roman" w:cs="Times New Roman"/>
          <w:color w:val="000000" w:themeColor="text1"/>
          <w:sz w:val="24"/>
          <w:szCs w:val="24"/>
        </w:rPr>
        <w:t>ээж шаталтын үед</w:t>
      </w:r>
      <w:r w:rsidRPr="00E56B41">
        <w:rPr>
          <w:rFonts w:ascii="Times New Roman" w:hAnsi="Times New Roman" w:cs="Times New Roman"/>
          <w:color w:val="000000" w:themeColor="text1"/>
          <w:sz w:val="24"/>
          <w:szCs w:val="24"/>
        </w:rPr>
        <w:t xml:space="preserve"> дээж кварцын завь, тигель </w:t>
      </w:r>
      <w:r w:rsidR="002847D4" w:rsidRPr="00E56B41">
        <w:rPr>
          <w:rFonts w:ascii="Times New Roman" w:hAnsi="Times New Roman" w:cs="Times New Roman"/>
          <w:color w:val="000000" w:themeColor="text1"/>
          <w:sz w:val="24"/>
          <w:szCs w:val="24"/>
        </w:rPr>
        <w:t xml:space="preserve">түлхэгч нь хагарч болно. Энэ нь дээжийн дутуу шаталт болон дээжийн алдагдал үүсч үр дүн буруу гарч болно. </w:t>
      </w:r>
      <w:r w:rsidR="00CE76B6" w:rsidRPr="00E56B41">
        <w:rPr>
          <w:rFonts w:ascii="Times New Roman" w:hAnsi="Times New Roman" w:cs="Times New Roman"/>
          <w:color w:val="000000" w:themeColor="text1"/>
          <w:sz w:val="24"/>
          <w:szCs w:val="24"/>
        </w:rPr>
        <w:t>Шатаалт бүрийн дараа үнсний үлдэгдэл болон усны уураас үүссэн давсны үлдэгдэлийг цэвэрлэж байх ёстой.</w:t>
      </w:r>
    </w:p>
    <w:p w14:paraId="5D27AF1F" w14:textId="5E8D57A3" w:rsidR="00082D79" w:rsidRPr="00E56B41" w:rsidRDefault="00094756" w:rsidP="00261E54">
      <w:pPr>
        <w:pStyle w:val="ListParagraph"/>
        <w:numPr>
          <w:ilvl w:val="2"/>
          <w:numId w:val="124"/>
        </w:numPr>
        <w:spacing w:after="0"/>
        <w:ind w:left="851" w:hanging="709"/>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t>pH э</w:t>
      </w:r>
      <w:r w:rsidR="00B22A37" w:rsidRPr="00E56B41">
        <w:rPr>
          <w:rFonts w:ascii="Times New Roman" w:hAnsi="Times New Roman" w:cs="Times New Roman"/>
          <w:color w:val="000000" w:themeColor="text1"/>
          <w:sz w:val="24"/>
          <w:szCs w:val="24"/>
        </w:rPr>
        <w:t>лектрод</w:t>
      </w:r>
      <w:r w:rsidRPr="00E56B41">
        <w:rPr>
          <w:rFonts w:ascii="Times New Roman" w:hAnsi="Times New Roman" w:cs="Times New Roman"/>
          <w:color w:val="000000" w:themeColor="text1"/>
          <w:sz w:val="24"/>
          <w:szCs w:val="24"/>
        </w:rPr>
        <w:t xml:space="preserve">, фторын ион сонгомол электрод болон харьцуулах электродыг буруу холбох, </w:t>
      </w:r>
      <w:r w:rsidR="00B22A37" w:rsidRPr="00E56B41">
        <w:rPr>
          <w:rFonts w:ascii="Times New Roman" w:hAnsi="Times New Roman" w:cs="Times New Roman"/>
          <w:color w:val="000000" w:themeColor="text1"/>
          <w:sz w:val="24"/>
          <w:szCs w:val="24"/>
        </w:rPr>
        <w:t xml:space="preserve">хүчдэлийн хэлбэлзэл </w:t>
      </w:r>
      <w:r w:rsidRPr="00E56B41">
        <w:rPr>
          <w:rFonts w:ascii="Times New Roman" w:hAnsi="Times New Roman" w:cs="Times New Roman"/>
          <w:color w:val="000000" w:themeColor="text1"/>
          <w:sz w:val="24"/>
          <w:szCs w:val="24"/>
        </w:rPr>
        <w:t>нь буруу хэмжилт хийх үндсэн шалтгаан.</w:t>
      </w:r>
    </w:p>
    <w:p w14:paraId="369EB9D9" w14:textId="5A37B973" w:rsidR="00B22A37" w:rsidRPr="00E56B41" w:rsidRDefault="00B22A37" w:rsidP="00261E54">
      <w:pPr>
        <w:pStyle w:val="ListParagraph"/>
        <w:numPr>
          <w:ilvl w:val="2"/>
          <w:numId w:val="124"/>
        </w:numPr>
        <w:spacing w:after="0"/>
        <w:ind w:left="851" w:hanging="709"/>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t xml:space="preserve">Микро-насосын алдаа нь </w:t>
      </w:r>
      <w:r w:rsidR="00814930" w:rsidRPr="00E56B41">
        <w:rPr>
          <w:rFonts w:ascii="Times New Roman" w:hAnsi="Times New Roman" w:cs="Times New Roman"/>
          <w:color w:val="000000" w:themeColor="text1"/>
          <w:sz w:val="24"/>
          <w:szCs w:val="24"/>
        </w:rPr>
        <w:t>у</w:t>
      </w:r>
      <w:r w:rsidRPr="00E56B41">
        <w:rPr>
          <w:rFonts w:ascii="Times New Roman" w:hAnsi="Times New Roman" w:cs="Times New Roman"/>
          <w:color w:val="000000" w:themeColor="text1"/>
          <w:sz w:val="24"/>
          <w:szCs w:val="24"/>
        </w:rPr>
        <w:t>усмал хуваарилахгүй, дутуу эсвэл хэт их орно</w:t>
      </w:r>
      <w:r w:rsidR="00814930" w:rsidRPr="00E56B41">
        <w:rPr>
          <w:rFonts w:ascii="Times New Roman" w:hAnsi="Times New Roman" w:cs="Times New Roman"/>
          <w:color w:val="000000" w:themeColor="text1"/>
          <w:sz w:val="24"/>
          <w:szCs w:val="24"/>
        </w:rPr>
        <w:t>.</w:t>
      </w:r>
    </w:p>
    <w:p w14:paraId="6B692C71" w14:textId="3BBC49DD" w:rsidR="00B22A37" w:rsidRPr="00E56B41" w:rsidRDefault="00B22A37" w:rsidP="00261E54">
      <w:pPr>
        <w:pStyle w:val="ListParagraph"/>
        <w:numPr>
          <w:ilvl w:val="2"/>
          <w:numId w:val="124"/>
        </w:numPr>
        <w:spacing w:after="0"/>
        <w:ind w:left="851" w:hanging="709"/>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t>NaOH, NaF, буфер уусмалууд дуусах</w:t>
      </w:r>
      <w:r w:rsidR="00814930" w:rsidRPr="00E56B41">
        <w:rPr>
          <w:rFonts w:ascii="Times New Roman" w:hAnsi="Times New Roman" w:cs="Times New Roman"/>
          <w:color w:val="000000" w:themeColor="text1"/>
          <w:sz w:val="24"/>
          <w:szCs w:val="24"/>
        </w:rPr>
        <w:t>, p</w:t>
      </w:r>
      <w:r w:rsidR="00E34CA5" w:rsidRPr="00E56B41">
        <w:rPr>
          <w:rFonts w:ascii="Times New Roman" w:hAnsi="Times New Roman" w:cs="Times New Roman"/>
          <w:color w:val="000000" w:themeColor="text1"/>
          <w:sz w:val="24"/>
          <w:szCs w:val="24"/>
        </w:rPr>
        <w:t>H тохируулга буруу хийгдсэн, ион хүчдэлийн тохируулга зөрөх</w:t>
      </w:r>
      <w:r w:rsidR="00814930" w:rsidRPr="00E56B41">
        <w:rPr>
          <w:rFonts w:ascii="Times New Roman" w:hAnsi="Times New Roman" w:cs="Times New Roman"/>
          <w:color w:val="000000" w:themeColor="text1"/>
          <w:sz w:val="24"/>
          <w:szCs w:val="24"/>
        </w:rPr>
        <w:t>,</w:t>
      </w:r>
      <w:r w:rsidR="00E34CA5" w:rsidRPr="00E56B41">
        <w:rPr>
          <w:rFonts w:ascii="Times New Roman" w:hAnsi="Times New Roman" w:cs="Times New Roman"/>
          <w:color w:val="000000" w:themeColor="text1"/>
          <w:sz w:val="24"/>
          <w:szCs w:val="24"/>
        </w:rPr>
        <w:t xml:space="preserve"> </w:t>
      </w:r>
      <w:r w:rsidR="00814930" w:rsidRPr="00E56B41">
        <w:rPr>
          <w:rFonts w:ascii="Times New Roman" w:hAnsi="Times New Roman" w:cs="Times New Roman"/>
          <w:color w:val="000000" w:themeColor="text1"/>
          <w:sz w:val="24"/>
          <w:szCs w:val="24"/>
        </w:rPr>
        <w:t>с</w:t>
      </w:r>
      <w:r w:rsidR="00E34CA5" w:rsidRPr="00E56B41">
        <w:rPr>
          <w:rFonts w:ascii="Times New Roman" w:hAnsi="Times New Roman" w:cs="Times New Roman"/>
          <w:color w:val="000000" w:themeColor="text1"/>
          <w:sz w:val="24"/>
          <w:szCs w:val="24"/>
        </w:rPr>
        <w:t>тандартаар тохируулаагүй уусмал</w:t>
      </w:r>
      <w:r w:rsidR="00814930" w:rsidRPr="00E56B41">
        <w:rPr>
          <w:rFonts w:ascii="Times New Roman" w:hAnsi="Times New Roman" w:cs="Times New Roman"/>
          <w:color w:val="000000" w:themeColor="text1"/>
          <w:sz w:val="24"/>
          <w:szCs w:val="24"/>
        </w:rPr>
        <w:t xml:space="preserve"> ашигласан.</w:t>
      </w:r>
    </w:p>
    <w:p w14:paraId="5D25974B" w14:textId="77777777" w:rsidR="00A40CD9" w:rsidRPr="00E56B41" w:rsidRDefault="00B22A37" w:rsidP="00261E54">
      <w:pPr>
        <w:pStyle w:val="ListParagraph"/>
        <w:numPr>
          <w:ilvl w:val="2"/>
          <w:numId w:val="124"/>
        </w:numPr>
        <w:spacing w:after="0"/>
        <w:ind w:left="851" w:hanging="709"/>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t>Хий</w:t>
      </w:r>
      <w:r w:rsidR="00814930" w:rsidRPr="00E56B41">
        <w:rPr>
          <w:rFonts w:ascii="Times New Roman" w:hAnsi="Times New Roman" w:cs="Times New Roman"/>
          <w:color w:val="000000" w:themeColor="text1"/>
          <w:sz w:val="24"/>
          <w:szCs w:val="24"/>
        </w:rPr>
        <w:t xml:space="preserve"> болон уусмал</w:t>
      </w:r>
      <w:r w:rsidRPr="00E56B41">
        <w:rPr>
          <w:rFonts w:ascii="Times New Roman" w:hAnsi="Times New Roman" w:cs="Times New Roman"/>
          <w:color w:val="000000" w:themeColor="text1"/>
          <w:sz w:val="24"/>
          <w:szCs w:val="24"/>
        </w:rPr>
        <w:t xml:space="preserve"> дамжуулах хоолой </w:t>
      </w:r>
      <w:r w:rsidR="00814930" w:rsidRPr="00E56B41">
        <w:rPr>
          <w:rFonts w:ascii="Times New Roman" w:hAnsi="Times New Roman" w:cs="Times New Roman"/>
          <w:color w:val="000000" w:themeColor="text1"/>
          <w:sz w:val="24"/>
          <w:szCs w:val="24"/>
        </w:rPr>
        <w:t>бөглөрөл үүсэх</w:t>
      </w:r>
      <w:r w:rsidR="00A40CD9" w:rsidRPr="00E56B41">
        <w:rPr>
          <w:rFonts w:ascii="Times New Roman" w:hAnsi="Times New Roman" w:cs="Times New Roman"/>
          <w:color w:val="000000" w:themeColor="text1"/>
          <w:sz w:val="24"/>
          <w:szCs w:val="24"/>
        </w:rPr>
        <w:t xml:space="preserve"> нь усны хангамж тасалдах</w:t>
      </w:r>
      <w:r w:rsidR="00814930" w:rsidRPr="00E56B41">
        <w:rPr>
          <w:rFonts w:ascii="Times New Roman" w:hAnsi="Times New Roman" w:cs="Times New Roman"/>
          <w:color w:val="000000" w:themeColor="text1"/>
          <w:sz w:val="24"/>
          <w:szCs w:val="24"/>
        </w:rPr>
        <w:t xml:space="preserve"> у</w:t>
      </w:r>
      <w:r w:rsidR="00E34CA5" w:rsidRPr="00E56B41">
        <w:rPr>
          <w:rFonts w:ascii="Times New Roman" w:hAnsi="Times New Roman" w:cs="Times New Roman"/>
          <w:color w:val="000000" w:themeColor="text1"/>
          <w:sz w:val="24"/>
          <w:szCs w:val="24"/>
        </w:rPr>
        <w:t>ур үүсгэх, хөргөлт хийх боломжгүй болно</w:t>
      </w:r>
      <w:r w:rsidR="00A40CD9" w:rsidRPr="00E56B41">
        <w:rPr>
          <w:rFonts w:ascii="Times New Roman" w:hAnsi="Times New Roman" w:cs="Times New Roman"/>
          <w:color w:val="000000" w:themeColor="text1"/>
          <w:sz w:val="24"/>
          <w:szCs w:val="24"/>
        </w:rPr>
        <w:t>.</w:t>
      </w:r>
    </w:p>
    <w:p w14:paraId="161C4CFF" w14:textId="77777777" w:rsidR="007A7869" w:rsidRPr="00E56B41" w:rsidRDefault="00A40CD9" w:rsidP="004C584D">
      <w:pPr>
        <w:pStyle w:val="ListParagraph"/>
        <w:numPr>
          <w:ilvl w:val="2"/>
          <w:numId w:val="124"/>
        </w:numPr>
        <w:spacing w:after="0"/>
        <w:ind w:left="851" w:hanging="709"/>
        <w:jc w:val="both"/>
      </w:pPr>
      <w:r w:rsidRPr="00E56B41">
        <w:rPr>
          <w:rFonts w:ascii="Times New Roman" w:hAnsi="Times New Roman" w:cs="Times New Roman"/>
          <w:color w:val="000000" w:themeColor="text1"/>
          <w:sz w:val="24"/>
          <w:szCs w:val="24"/>
        </w:rPr>
        <w:t>Химийн бодисын цэвэршилт хангалтгүй. Уусмалыг буруу найруул</w:t>
      </w:r>
      <w:r w:rsidR="0044192B" w:rsidRPr="00E56B41">
        <w:rPr>
          <w:rFonts w:ascii="Times New Roman" w:hAnsi="Times New Roman" w:cs="Times New Roman"/>
          <w:color w:val="000000" w:themeColor="text1"/>
          <w:sz w:val="24"/>
          <w:szCs w:val="24"/>
        </w:rPr>
        <w:t xml:space="preserve">ж концентраци алдагдах. </w:t>
      </w:r>
    </w:p>
    <w:p w14:paraId="183B9557" w14:textId="18809F22" w:rsidR="007A7869" w:rsidRPr="00E56B41" w:rsidRDefault="007A7869" w:rsidP="004C584D">
      <w:pPr>
        <w:pStyle w:val="ListParagraph"/>
        <w:numPr>
          <w:ilvl w:val="2"/>
          <w:numId w:val="124"/>
        </w:numPr>
        <w:spacing w:after="0"/>
        <w:ind w:left="851" w:hanging="709"/>
        <w:jc w:val="both"/>
      </w:pPr>
      <w:r w:rsidRPr="00E56B41">
        <w:rPr>
          <w:rFonts w:ascii="Times New Roman" w:hAnsi="Times New Roman" w:cs="Times New Roman"/>
          <w:color w:val="000000" w:themeColor="text1"/>
          <w:sz w:val="24"/>
          <w:szCs w:val="24"/>
        </w:rPr>
        <w:t>Давслаг гүүрний гэмтэл KNO₃-гуурстай гүүр буруу угсрагдсан</w:t>
      </w:r>
    </w:p>
    <w:p w14:paraId="6D0A975F" w14:textId="77777777" w:rsidR="00C01923" w:rsidRPr="00E56B41" w:rsidRDefault="0044192B" w:rsidP="00C01923">
      <w:pPr>
        <w:pStyle w:val="ListParagraph"/>
        <w:numPr>
          <w:ilvl w:val="2"/>
          <w:numId w:val="124"/>
        </w:numPr>
        <w:spacing w:after="0"/>
        <w:ind w:left="851" w:hanging="709"/>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t xml:space="preserve">Титрлэхээс өмнө уур үүсээгүй, эсвэл эсрэгээр </w:t>
      </w:r>
      <w:r w:rsidR="00B05384" w:rsidRPr="00E56B41">
        <w:rPr>
          <w:rFonts w:ascii="Times New Roman" w:hAnsi="Times New Roman" w:cs="Times New Roman"/>
          <w:color w:val="000000" w:themeColor="text1"/>
          <w:sz w:val="24"/>
          <w:szCs w:val="24"/>
        </w:rPr>
        <w:t>а</w:t>
      </w:r>
      <w:r w:rsidRPr="00E56B41">
        <w:rPr>
          <w:rFonts w:ascii="Times New Roman" w:hAnsi="Times New Roman" w:cs="Times New Roman"/>
          <w:color w:val="000000" w:themeColor="text1"/>
          <w:sz w:val="24"/>
          <w:szCs w:val="24"/>
        </w:rPr>
        <w:t>нализ эхлэх дараалал зөрөх</w:t>
      </w:r>
    </w:p>
    <w:p w14:paraId="603F4C68" w14:textId="77777777" w:rsidR="00C01923" w:rsidRPr="00E56B41" w:rsidRDefault="00C01923" w:rsidP="00C01923">
      <w:pPr>
        <w:pStyle w:val="ListParagraph"/>
        <w:numPr>
          <w:ilvl w:val="2"/>
          <w:numId w:val="124"/>
        </w:numPr>
        <w:spacing w:after="0"/>
        <w:ind w:left="851" w:hanging="709"/>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t xml:space="preserve">Дээж цугларах савыг давхар нэрсэн усаар дутуу цэвэрлэгээ хийсэн. </w:t>
      </w:r>
      <w:r w:rsidRPr="00E56B41">
        <w:rPr>
          <w:rFonts w:ascii="Times New Roman" w:hAnsi="Times New Roman" w:cs="Times New Roman"/>
          <w:i/>
          <w:iCs/>
          <w:color w:val="000000" w:themeColor="text1"/>
          <w:sz w:val="24"/>
          <w:szCs w:val="24"/>
        </w:rPr>
        <w:t>Test-Initialize solution pool</w:t>
      </w:r>
    </w:p>
    <w:p w14:paraId="06D9C408" w14:textId="77777777" w:rsidR="009B106C" w:rsidRPr="00E56B41" w:rsidRDefault="00C01923" w:rsidP="009B106C">
      <w:pPr>
        <w:pStyle w:val="ListParagraph"/>
        <w:numPr>
          <w:ilvl w:val="2"/>
          <w:numId w:val="124"/>
        </w:numPr>
        <w:spacing w:after="0"/>
        <w:ind w:left="851" w:hanging="709"/>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t>Уусмал дамжуулах хоолойг давхар нэрсэн усаар</w:t>
      </w:r>
      <w:r w:rsidR="009B106C" w:rsidRPr="00E56B41">
        <w:rPr>
          <w:rFonts w:ascii="Times New Roman" w:hAnsi="Times New Roman" w:cs="Times New Roman"/>
          <w:color w:val="000000" w:themeColor="text1"/>
          <w:sz w:val="24"/>
          <w:szCs w:val="24"/>
        </w:rPr>
        <w:t xml:space="preserve"> дутуу цэвэрлэгээ хийсэн</w:t>
      </w:r>
      <w:r w:rsidRPr="00E56B41">
        <w:rPr>
          <w:rFonts w:ascii="Times New Roman" w:hAnsi="Times New Roman" w:cs="Times New Roman"/>
          <w:color w:val="000000" w:themeColor="text1"/>
          <w:sz w:val="24"/>
          <w:szCs w:val="24"/>
        </w:rPr>
        <w:t xml:space="preserve">. </w:t>
      </w:r>
      <w:r w:rsidRPr="00E56B41">
        <w:rPr>
          <w:rFonts w:ascii="Times New Roman" w:hAnsi="Times New Roman" w:cs="Times New Roman"/>
          <w:i/>
          <w:iCs/>
          <w:color w:val="000000" w:themeColor="text1"/>
          <w:sz w:val="24"/>
          <w:szCs w:val="24"/>
        </w:rPr>
        <w:t>Test-Clean pipe</w:t>
      </w:r>
    </w:p>
    <w:p w14:paraId="009D29A8" w14:textId="77AC670F" w:rsidR="00261E54" w:rsidRPr="00E56B41" w:rsidRDefault="009B106C" w:rsidP="009B106C">
      <w:pPr>
        <w:pStyle w:val="ListParagraph"/>
        <w:numPr>
          <w:ilvl w:val="2"/>
          <w:numId w:val="124"/>
        </w:numPr>
        <w:spacing w:after="0"/>
        <w:ind w:left="851" w:hanging="709"/>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t xml:space="preserve">Шинжилгээ хийж эхлэхээс өмнө болон бодис урвалжийг сольсон үед </w:t>
      </w:r>
      <w:r w:rsidRPr="00E56B41">
        <w:rPr>
          <w:rFonts w:ascii="Times New Roman" w:hAnsi="Times New Roman" w:cs="Times New Roman"/>
          <w:i/>
          <w:iCs/>
          <w:color w:val="000000" w:themeColor="text1"/>
          <w:sz w:val="24"/>
          <w:szCs w:val="24"/>
        </w:rPr>
        <w:t xml:space="preserve">Test-PreTitrating F </w:t>
      </w:r>
      <w:r w:rsidRPr="00E56B41">
        <w:rPr>
          <w:rFonts w:ascii="Times New Roman" w:hAnsi="Times New Roman" w:cs="Times New Roman"/>
          <w:color w:val="000000" w:themeColor="text1"/>
          <w:sz w:val="24"/>
          <w:szCs w:val="24"/>
        </w:rPr>
        <w:t>хийгээгүй шинжилгээг эхлүүлсэн.</w:t>
      </w:r>
    </w:p>
    <w:p w14:paraId="318485C3" w14:textId="2B352D46" w:rsidR="00252678" w:rsidRPr="00E56B41" w:rsidRDefault="005F341B" w:rsidP="006A6597">
      <w:pPr>
        <w:pStyle w:val="Heading2"/>
        <w:numPr>
          <w:ilvl w:val="0"/>
          <w:numId w:val="0"/>
        </w:numPr>
        <w:spacing w:after="0"/>
        <w:ind w:left="284" w:hanging="292"/>
        <w:rPr>
          <w:rFonts w:ascii="Times New Roman" w:hAnsi="Times New Roman" w:cs="Times New Roman"/>
          <w:color w:val="auto"/>
          <w:sz w:val="22"/>
          <w:szCs w:val="22"/>
        </w:rPr>
      </w:pPr>
      <w:r w:rsidRPr="00E56B41">
        <w:rPr>
          <w:rFonts w:ascii="Times New Roman" w:hAnsi="Times New Roman" w:cs="Times New Roman"/>
          <w:color w:val="auto"/>
          <w:sz w:val="24"/>
          <w:szCs w:val="24"/>
        </w:rPr>
        <w:t>7</w:t>
      </w:r>
      <w:r w:rsidR="00252678" w:rsidRPr="00E56B41">
        <w:rPr>
          <w:rFonts w:ascii="Times New Roman" w:hAnsi="Times New Roman" w:cs="Times New Roman"/>
          <w:color w:val="auto"/>
          <w:sz w:val="24"/>
          <w:szCs w:val="24"/>
        </w:rPr>
        <w:t>.</w:t>
      </w:r>
      <w:r w:rsidR="007A7869" w:rsidRPr="00E56B41">
        <w:rPr>
          <w:rFonts w:ascii="Times New Roman" w:hAnsi="Times New Roman" w:cs="Times New Roman"/>
          <w:color w:val="auto"/>
          <w:sz w:val="24"/>
          <w:szCs w:val="24"/>
        </w:rPr>
        <w:t>6</w:t>
      </w:r>
      <w:r w:rsidR="00252678" w:rsidRPr="00E56B41">
        <w:rPr>
          <w:rFonts w:ascii="Times New Roman" w:hAnsi="Times New Roman" w:cs="Times New Roman"/>
          <w:color w:val="auto"/>
          <w:sz w:val="24"/>
          <w:szCs w:val="24"/>
        </w:rPr>
        <w:t xml:space="preserve"> </w:t>
      </w:r>
      <w:r w:rsidR="00252678" w:rsidRPr="00E56B41">
        <w:rPr>
          <w:rFonts w:ascii="Times New Roman" w:hAnsi="Times New Roman" w:cs="Times New Roman"/>
          <w:color w:val="auto"/>
          <w:sz w:val="22"/>
          <w:szCs w:val="22"/>
        </w:rPr>
        <w:t>ҮР ДҮНГИЙН БОЛОВСРУУЛАЛТ</w:t>
      </w:r>
    </w:p>
    <w:p w14:paraId="1358DD6A" w14:textId="041713EA" w:rsidR="00252678" w:rsidRPr="00E56B41" w:rsidRDefault="00252678" w:rsidP="000D5057">
      <w:pPr>
        <w:ind w:firstLine="284"/>
        <w:jc w:val="both"/>
        <w:rPr>
          <w:rFonts w:ascii="Times New Roman" w:eastAsiaTheme="majorEastAsia" w:hAnsi="Times New Roman" w:cs="Times New Roman"/>
          <w:sz w:val="24"/>
          <w:szCs w:val="24"/>
        </w:rPr>
      </w:pPr>
      <w:r w:rsidRPr="00E56B41">
        <w:rPr>
          <w:rFonts w:ascii="Times New Roman" w:eastAsiaTheme="majorEastAsia" w:hAnsi="Times New Roman" w:cs="Times New Roman"/>
          <w:sz w:val="24"/>
          <w:szCs w:val="24"/>
        </w:rPr>
        <w:t xml:space="preserve">Бүх элементийн үр дүнгийн тайланг хуурай төлөвөөр тооцож гаргана. </w:t>
      </w:r>
      <w:r w:rsidR="007714FC" w:rsidRPr="00E56B41">
        <w:rPr>
          <w:rFonts w:ascii="Times New Roman" w:eastAsiaTheme="majorEastAsia" w:hAnsi="Times New Roman" w:cs="Times New Roman"/>
          <w:sz w:val="24"/>
          <w:szCs w:val="24"/>
        </w:rPr>
        <w:t xml:space="preserve">MNS ISO 1170:2001 </w:t>
      </w:r>
      <w:r w:rsidR="00614E17" w:rsidRPr="00E56B41">
        <w:rPr>
          <w:rFonts w:ascii="Times New Roman" w:eastAsiaTheme="majorEastAsia" w:hAnsi="Times New Roman" w:cs="Times New Roman"/>
          <w:sz w:val="24"/>
          <w:szCs w:val="24"/>
        </w:rPr>
        <w:t xml:space="preserve">стандартын дагуу томьёогоор агаарын хуурай төлөвийг хуурай төлөв рүү шилжүүлэн тооцож, үр дүнг </w:t>
      </w:r>
      <w:r w:rsidR="00C85AAC" w:rsidRPr="00E56B41">
        <w:rPr>
          <w:rFonts w:ascii="Times New Roman" w:eastAsiaTheme="majorEastAsia" w:hAnsi="Times New Roman" w:cs="Times New Roman"/>
          <w:sz w:val="24"/>
          <w:szCs w:val="24"/>
        </w:rPr>
        <w:t>жингийн</w:t>
      </w:r>
      <w:r w:rsidR="00614E17" w:rsidRPr="00E56B41">
        <w:rPr>
          <w:rFonts w:ascii="Times New Roman" w:eastAsiaTheme="majorEastAsia" w:hAnsi="Times New Roman" w:cs="Times New Roman"/>
          <w:sz w:val="24"/>
          <w:szCs w:val="24"/>
        </w:rPr>
        <w:t xml:space="preserve"> %-р илэрхийлнэ.</w:t>
      </w:r>
    </w:p>
    <w:p w14:paraId="4F191C3E" w14:textId="16D012B9" w:rsidR="000D5057" w:rsidRPr="00E56B41" w:rsidRDefault="004B4F96" w:rsidP="000D5057">
      <w:pPr>
        <w:jc w:val="center"/>
        <w:rPr>
          <w:rFonts w:ascii="Times New Roman" w:eastAsiaTheme="minorEastAsia" w:hAnsi="Times New Roman" w:cs="Times New Roman"/>
          <w:b/>
          <w:bCs/>
          <w:color w:val="000000" w:themeColor="text1"/>
          <w:sz w:val="24"/>
          <w:szCs w:val="24"/>
        </w:rPr>
      </w:pPr>
      <m:oMath>
        <m:r>
          <m:rPr>
            <m:sty m:val="bi"/>
          </m:rPr>
          <w:rPr>
            <w:rFonts w:ascii="Cambria Math" w:hAnsi="Cambria Math" w:cs="Times New Roman"/>
            <w:color w:val="000000" w:themeColor="text1"/>
            <w:sz w:val="24"/>
            <w:szCs w:val="24"/>
          </w:rPr>
          <m:t>Wi</m:t>
        </m:r>
      </m:oMath>
      <w:r w:rsidR="000D5057" w:rsidRPr="00E56B41">
        <w:rPr>
          <w:rFonts w:ascii="Times New Roman" w:hAnsi="Times New Roman" w:cs="Times New Roman"/>
          <w:b/>
          <w:bCs/>
          <w:color w:val="000000" w:themeColor="text1"/>
          <w:sz w:val="24"/>
          <w:szCs w:val="24"/>
        </w:rPr>
        <w:t xml:space="preserve"> = </w:t>
      </w:r>
      <m:oMath>
        <m:r>
          <m:rPr>
            <m:sty m:val="bi"/>
          </m:rPr>
          <w:rPr>
            <w:rFonts w:ascii="Cambria Math" w:hAnsi="Cambria Math" w:cs="Times New Roman"/>
            <w:color w:val="000000" w:themeColor="text1"/>
            <w:sz w:val="24"/>
            <w:szCs w:val="24"/>
          </w:rPr>
          <m:t>Wad x</m:t>
        </m:r>
        <m:f>
          <m:fPr>
            <m:ctrlPr>
              <w:rPr>
                <w:rFonts w:ascii="Cambria Math" w:hAnsi="Cambria Math" w:cs="Times New Roman"/>
                <w:b/>
                <w:bCs/>
                <w:i/>
                <w:color w:val="000000" w:themeColor="text1"/>
                <w:sz w:val="24"/>
                <w:szCs w:val="24"/>
              </w:rPr>
            </m:ctrlPr>
          </m:fPr>
          <m:num>
            <m:r>
              <m:rPr>
                <m:sty m:val="bi"/>
              </m:rPr>
              <w:rPr>
                <w:rFonts w:ascii="Cambria Math" w:hAnsi="Cambria Math" w:cs="Times New Roman"/>
                <w:color w:val="000000" w:themeColor="text1"/>
                <w:sz w:val="24"/>
                <w:szCs w:val="24"/>
              </w:rPr>
              <m:t>100</m:t>
            </m:r>
          </m:num>
          <m:den>
            <m:r>
              <m:rPr>
                <m:sty m:val="bi"/>
              </m:rPr>
              <w:rPr>
                <w:rFonts w:ascii="Cambria Math" w:hAnsi="Cambria Math" w:cs="Times New Roman"/>
                <w:color w:val="000000" w:themeColor="text1"/>
                <w:sz w:val="24"/>
                <w:szCs w:val="24"/>
              </w:rPr>
              <m:t>100-Mad</m:t>
            </m:r>
          </m:den>
        </m:f>
      </m:oMath>
    </w:p>
    <w:p w14:paraId="26A5F4C0" w14:textId="2E9EBB8B" w:rsidR="000D5057" w:rsidRPr="00E56B41" w:rsidRDefault="000E7433" w:rsidP="000E7433">
      <w:pPr>
        <w:spacing w:after="0"/>
        <w:ind w:right="284" w:firstLine="709"/>
        <w:jc w:val="both"/>
        <w:rPr>
          <w:rFonts w:ascii="Times New Roman" w:hAnsi="Times New Roman" w:cs="Times New Roman"/>
          <w:i/>
          <w:color w:val="000000" w:themeColor="text1"/>
          <w:sz w:val="24"/>
          <w:szCs w:val="24"/>
        </w:rPr>
      </w:pPr>
      <w:r w:rsidRPr="00E56B41">
        <w:rPr>
          <w:rFonts w:ascii="Times New Roman" w:hAnsi="Times New Roman" w:cs="Times New Roman"/>
          <w:i/>
          <w:color w:val="000000" w:themeColor="text1"/>
          <w:sz w:val="24"/>
          <w:szCs w:val="24"/>
        </w:rPr>
        <w:t>Wi</w:t>
      </w:r>
      <w:r w:rsidR="000D5057" w:rsidRPr="00E56B41">
        <w:rPr>
          <w:rFonts w:ascii="Times New Roman" w:hAnsi="Times New Roman" w:cs="Times New Roman"/>
          <w:i/>
          <w:color w:val="000000" w:themeColor="text1"/>
          <w:sz w:val="24"/>
          <w:szCs w:val="24"/>
        </w:rPr>
        <w:t xml:space="preserve">- </w:t>
      </w:r>
      <w:r w:rsidRPr="00E56B41">
        <w:rPr>
          <w:rFonts w:ascii="Times New Roman" w:hAnsi="Times New Roman" w:cs="Times New Roman"/>
          <w:i/>
          <w:color w:val="000000" w:themeColor="text1"/>
          <w:sz w:val="24"/>
          <w:szCs w:val="24"/>
        </w:rPr>
        <w:t>Элементийн хуурай төлөв</w:t>
      </w:r>
      <w:r w:rsidR="000D5057" w:rsidRPr="00E56B41">
        <w:rPr>
          <w:rFonts w:ascii="Times New Roman" w:hAnsi="Times New Roman" w:cs="Times New Roman"/>
          <w:i/>
          <w:color w:val="000000" w:themeColor="text1"/>
          <w:sz w:val="24"/>
          <w:szCs w:val="24"/>
        </w:rPr>
        <w:t xml:space="preserve"> дэх </w:t>
      </w:r>
      <w:r w:rsidRPr="00E56B41">
        <w:rPr>
          <w:rFonts w:ascii="Times New Roman" w:hAnsi="Times New Roman" w:cs="Times New Roman"/>
          <w:i/>
          <w:color w:val="000000" w:themeColor="text1"/>
          <w:sz w:val="24"/>
          <w:szCs w:val="24"/>
        </w:rPr>
        <w:t>агуулга</w:t>
      </w:r>
      <w:r w:rsidR="000D5057" w:rsidRPr="00E56B41">
        <w:rPr>
          <w:rFonts w:ascii="Times New Roman" w:hAnsi="Times New Roman" w:cs="Times New Roman"/>
          <w:i/>
          <w:color w:val="000000" w:themeColor="text1"/>
          <w:sz w:val="24"/>
          <w:szCs w:val="24"/>
        </w:rPr>
        <w:t>,</w:t>
      </w:r>
      <w:r w:rsidR="001276BE" w:rsidRPr="00E56B41">
        <w:rPr>
          <w:rFonts w:ascii="Times New Roman" w:hAnsi="Times New Roman" w:cs="Times New Roman"/>
          <w:i/>
          <w:color w:val="000000" w:themeColor="text1"/>
          <w:sz w:val="24"/>
          <w:szCs w:val="24"/>
        </w:rPr>
        <w:t xml:space="preserve"> жингийн</w:t>
      </w:r>
      <w:r w:rsidR="000D5057" w:rsidRPr="00E56B41">
        <w:rPr>
          <w:rFonts w:ascii="Times New Roman" w:hAnsi="Times New Roman" w:cs="Times New Roman"/>
          <w:i/>
          <w:color w:val="000000" w:themeColor="text1"/>
          <w:sz w:val="24"/>
          <w:szCs w:val="24"/>
        </w:rPr>
        <w:t xml:space="preserve"> %</w:t>
      </w:r>
    </w:p>
    <w:p w14:paraId="47AB2877" w14:textId="37A23DFF" w:rsidR="000D5057" w:rsidRPr="00E56B41" w:rsidRDefault="001276BE" w:rsidP="000D5057">
      <w:pPr>
        <w:spacing w:after="0"/>
        <w:ind w:right="284" w:firstLine="708"/>
        <w:jc w:val="both"/>
        <w:rPr>
          <w:rFonts w:ascii="Times New Roman" w:hAnsi="Times New Roman" w:cs="Times New Roman"/>
          <w:i/>
          <w:color w:val="000000" w:themeColor="text1"/>
          <w:sz w:val="24"/>
          <w:szCs w:val="24"/>
        </w:rPr>
      </w:pPr>
      <w:r w:rsidRPr="00E56B41">
        <w:rPr>
          <w:rFonts w:ascii="Times New Roman" w:hAnsi="Times New Roman" w:cs="Times New Roman"/>
          <w:i/>
          <w:color w:val="000000" w:themeColor="text1"/>
          <w:sz w:val="24"/>
          <w:szCs w:val="24"/>
        </w:rPr>
        <w:t>Wad</w:t>
      </w:r>
      <w:r w:rsidR="000D5057" w:rsidRPr="00E56B41">
        <w:rPr>
          <w:rFonts w:ascii="Times New Roman" w:hAnsi="Times New Roman" w:cs="Times New Roman"/>
          <w:i/>
          <w:color w:val="000000" w:themeColor="text1"/>
          <w:sz w:val="24"/>
          <w:szCs w:val="24"/>
        </w:rPr>
        <w:t xml:space="preserve">- </w:t>
      </w:r>
      <w:r w:rsidRPr="00E56B41">
        <w:rPr>
          <w:rFonts w:ascii="Times New Roman" w:hAnsi="Times New Roman" w:cs="Times New Roman"/>
          <w:i/>
          <w:color w:val="000000" w:themeColor="text1"/>
          <w:sz w:val="24"/>
          <w:szCs w:val="24"/>
        </w:rPr>
        <w:t>Элементийн агаарын хуурай төлөв дэх агуулга, жингийн %</w:t>
      </w:r>
      <w:r w:rsidR="000D5057" w:rsidRPr="00E56B41">
        <w:rPr>
          <w:rFonts w:ascii="Times New Roman" w:hAnsi="Times New Roman" w:cs="Times New Roman"/>
          <w:i/>
          <w:color w:val="000000" w:themeColor="text1"/>
          <w:sz w:val="24"/>
          <w:szCs w:val="24"/>
        </w:rPr>
        <w:t xml:space="preserve"> </w:t>
      </w:r>
    </w:p>
    <w:p w14:paraId="0C3C3859" w14:textId="05981890" w:rsidR="000D5057" w:rsidRPr="00E56B41" w:rsidRDefault="001276BE" w:rsidP="000D5057">
      <w:pPr>
        <w:spacing w:after="0"/>
        <w:ind w:right="284" w:firstLine="708"/>
        <w:jc w:val="both"/>
        <w:rPr>
          <w:rFonts w:ascii="Times New Roman" w:hAnsi="Times New Roman" w:cs="Times New Roman"/>
          <w:i/>
          <w:color w:val="000000" w:themeColor="text1"/>
          <w:sz w:val="24"/>
          <w:szCs w:val="24"/>
        </w:rPr>
      </w:pPr>
      <w:r w:rsidRPr="00E56B41">
        <w:rPr>
          <w:rFonts w:ascii="Times New Roman" w:hAnsi="Times New Roman" w:cs="Times New Roman"/>
          <w:i/>
          <w:color w:val="000000" w:themeColor="text1"/>
          <w:sz w:val="24"/>
          <w:szCs w:val="24"/>
        </w:rPr>
        <w:t>Mad- Нүүрсний дээжийн дотоод чийгийн агууламж</w:t>
      </w:r>
      <w:r w:rsidR="00DB2FD7" w:rsidRPr="00E56B41">
        <w:rPr>
          <w:rFonts w:ascii="Times New Roman" w:hAnsi="Times New Roman" w:cs="Times New Roman"/>
          <w:i/>
          <w:color w:val="000000" w:themeColor="text1"/>
          <w:sz w:val="24"/>
          <w:szCs w:val="24"/>
        </w:rPr>
        <w:t>, жингийн %</w:t>
      </w:r>
    </w:p>
    <w:p w14:paraId="505F6441" w14:textId="6F7A0DBD" w:rsidR="00B97877" w:rsidRPr="00E56B41" w:rsidRDefault="005F341B" w:rsidP="006A6597">
      <w:pPr>
        <w:pStyle w:val="Heading2"/>
        <w:numPr>
          <w:ilvl w:val="0"/>
          <w:numId w:val="0"/>
        </w:numPr>
        <w:spacing w:after="0"/>
        <w:ind w:left="284" w:hanging="292"/>
        <w:rPr>
          <w:rFonts w:ascii="Times New Roman" w:hAnsi="Times New Roman" w:cs="Times New Roman"/>
          <w:color w:val="auto"/>
          <w:sz w:val="22"/>
          <w:szCs w:val="22"/>
        </w:rPr>
      </w:pPr>
      <w:r w:rsidRPr="00E56B41">
        <w:rPr>
          <w:rFonts w:ascii="Times New Roman" w:hAnsi="Times New Roman" w:cs="Times New Roman"/>
          <w:color w:val="auto"/>
          <w:sz w:val="24"/>
          <w:szCs w:val="24"/>
        </w:rPr>
        <w:t>7</w:t>
      </w:r>
      <w:r w:rsidR="00B97877" w:rsidRPr="00E56B41">
        <w:rPr>
          <w:rFonts w:ascii="Times New Roman" w:hAnsi="Times New Roman" w:cs="Times New Roman"/>
          <w:color w:val="auto"/>
          <w:sz w:val="24"/>
          <w:szCs w:val="24"/>
        </w:rPr>
        <w:t>.</w:t>
      </w:r>
      <w:r w:rsidR="00B05384" w:rsidRPr="00E56B41">
        <w:rPr>
          <w:rFonts w:ascii="Times New Roman" w:hAnsi="Times New Roman" w:cs="Times New Roman"/>
          <w:color w:val="auto"/>
          <w:sz w:val="24"/>
          <w:szCs w:val="24"/>
        </w:rPr>
        <w:t>7</w:t>
      </w:r>
      <w:r w:rsidR="00B97877" w:rsidRPr="00E56B41">
        <w:rPr>
          <w:rFonts w:ascii="Times New Roman" w:hAnsi="Times New Roman" w:cs="Times New Roman"/>
          <w:color w:val="auto"/>
          <w:sz w:val="24"/>
          <w:szCs w:val="24"/>
        </w:rPr>
        <w:t xml:space="preserve"> </w:t>
      </w:r>
      <w:r w:rsidR="00B97877" w:rsidRPr="00E56B41">
        <w:rPr>
          <w:rFonts w:ascii="Times New Roman" w:hAnsi="Times New Roman" w:cs="Times New Roman"/>
          <w:color w:val="auto"/>
          <w:sz w:val="22"/>
          <w:szCs w:val="22"/>
        </w:rPr>
        <w:t>АРГЫН БАТАЛГААЖУУЛАЛТ</w:t>
      </w:r>
    </w:p>
    <w:p w14:paraId="279786B5" w14:textId="77777777" w:rsidR="00B05384" w:rsidRPr="00E56B41" w:rsidRDefault="00B05384" w:rsidP="00B05384">
      <w:pPr>
        <w:pStyle w:val="ListParagraph"/>
        <w:numPr>
          <w:ilvl w:val="0"/>
          <w:numId w:val="101"/>
        </w:numPr>
        <w:spacing w:after="0"/>
        <w:jc w:val="both"/>
        <w:rPr>
          <w:rFonts w:ascii="Times New Roman" w:hAnsi="Times New Roman" w:cs="Times New Roman"/>
          <w:vanish/>
          <w:color w:val="000000" w:themeColor="text1"/>
          <w:sz w:val="24"/>
          <w:szCs w:val="24"/>
        </w:rPr>
      </w:pPr>
    </w:p>
    <w:p w14:paraId="50A5BC04" w14:textId="77777777" w:rsidR="00B05384" w:rsidRPr="00E56B41" w:rsidRDefault="00B05384" w:rsidP="00B05384">
      <w:pPr>
        <w:pStyle w:val="ListParagraph"/>
        <w:numPr>
          <w:ilvl w:val="0"/>
          <w:numId w:val="101"/>
        </w:numPr>
        <w:spacing w:after="0"/>
        <w:jc w:val="both"/>
        <w:rPr>
          <w:rFonts w:ascii="Times New Roman" w:hAnsi="Times New Roman" w:cs="Times New Roman"/>
          <w:vanish/>
          <w:color w:val="000000" w:themeColor="text1"/>
          <w:sz w:val="24"/>
          <w:szCs w:val="24"/>
        </w:rPr>
      </w:pPr>
    </w:p>
    <w:p w14:paraId="637A4991" w14:textId="77777777" w:rsidR="00B05384" w:rsidRPr="00E56B41" w:rsidRDefault="00B05384" w:rsidP="00B05384">
      <w:pPr>
        <w:pStyle w:val="ListParagraph"/>
        <w:numPr>
          <w:ilvl w:val="0"/>
          <w:numId w:val="101"/>
        </w:numPr>
        <w:spacing w:after="0"/>
        <w:jc w:val="both"/>
        <w:rPr>
          <w:rFonts w:ascii="Times New Roman" w:hAnsi="Times New Roman" w:cs="Times New Roman"/>
          <w:vanish/>
          <w:color w:val="000000" w:themeColor="text1"/>
          <w:sz w:val="24"/>
          <w:szCs w:val="24"/>
        </w:rPr>
      </w:pPr>
    </w:p>
    <w:p w14:paraId="75485ACA" w14:textId="77777777" w:rsidR="00B05384" w:rsidRPr="00E56B41" w:rsidRDefault="00B05384" w:rsidP="00B05384">
      <w:pPr>
        <w:pStyle w:val="ListParagraph"/>
        <w:numPr>
          <w:ilvl w:val="1"/>
          <w:numId w:val="101"/>
        </w:numPr>
        <w:spacing w:after="0"/>
        <w:jc w:val="both"/>
        <w:rPr>
          <w:rFonts w:ascii="Times New Roman" w:hAnsi="Times New Roman" w:cs="Times New Roman"/>
          <w:vanish/>
          <w:color w:val="000000" w:themeColor="text1"/>
          <w:sz w:val="24"/>
          <w:szCs w:val="24"/>
        </w:rPr>
      </w:pPr>
    </w:p>
    <w:p w14:paraId="0B1AF586" w14:textId="77777777" w:rsidR="00B05384" w:rsidRPr="00E56B41" w:rsidRDefault="00B05384" w:rsidP="00B05384">
      <w:pPr>
        <w:pStyle w:val="ListParagraph"/>
        <w:numPr>
          <w:ilvl w:val="1"/>
          <w:numId w:val="101"/>
        </w:numPr>
        <w:spacing w:after="0"/>
        <w:jc w:val="both"/>
        <w:rPr>
          <w:rFonts w:ascii="Times New Roman" w:hAnsi="Times New Roman" w:cs="Times New Roman"/>
          <w:vanish/>
          <w:color w:val="000000" w:themeColor="text1"/>
          <w:sz w:val="24"/>
          <w:szCs w:val="24"/>
        </w:rPr>
      </w:pPr>
    </w:p>
    <w:p w14:paraId="3D385AE5" w14:textId="77777777" w:rsidR="00B05384" w:rsidRPr="00E56B41" w:rsidRDefault="00B05384" w:rsidP="00B05384">
      <w:pPr>
        <w:pStyle w:val="ListParagraph"/>
        <w:numPr>
          <w:ilvl w:val="1"/>
          <w:numId w:val="101"/>
        </w:numPr>
        <w:spacing w:after="0"/>
        <w:jc w:val="both"/>
        <w:rPr>
          <w:rFonts w:ascii="Times New Roman" w:hAnsi="Times New Roman" w:cs="Times New Roman"/>
          <w:vanish/>
          <w:color w:val="000000" w:themeColor="text1"/>
          <w:sz w:val="24"/>
          <w:szCs w:val="24"/>
        </w:rPr>
      </w:pPr>
    </w:p>
    <w:p w14:paraId="4B9FA076" w14:textId="77777777" w:rsidR="00B05384" w:rsidRPr="00E56B41" w:rsidRDefault="00B05384" w:rsidP="00B05384">
      <w:pPr>
        <w:pStyle w:val="ListParagraph"/>
        <w:numPr>
          <w:ilvl w:val="1"/>
          <w:numId w:val="101"/>
        </w:numPr>
        <w:spacing w:after="0"/>
        <w:jc w:val="both"/>
        <w:rPr>
          <w:rFonts w:ascii="Times New Roman" w:hAnsi="Times New Roman" w:cs="Times New Roman"/>
          <w:vanish/>
          <w:color w:val="000000" w:themeColor="text1"/>
          <w:sz w:val="24"/>
          <w:szCs w:val="24"/>
        </w:rPr>
      </w:pPr>
    </w:p>
    <w:p w14:paraId="15010F28" w14:textId="77777777" w:rsidR="00B05384" w:rsidRPr="00E56B41" w:rsidRDefault="00B05384" w:rsidP="00B05384">
      <w:pPr>
        <w:pStyle w:val="ListParagraph"/>
        <w:numPr>
          <w:ilvl w:val="1"/>
          <w:numId w:val="101"/>
        </w:numPr>
        <w:spacing w:after="0"/>
        <w:jc w:val="both"/>
        <w:rPr>
          <w:rFonts w:ascii="Times New Roman" w:hAnsi="Times New Roman" w:cs="Times New Roman"/>
          <w:vanish/>
          <w:color w:val="000000" w:themeColor="text1"/>
          <w:sz w:val="24"/>
          <w:szCs w:val="24"/>
        </w:rPr>
      </w:pPr>
    </w:p>
    <w:p w14:paraId="2E5F4D12" w14:textId="77777777" w:rsidR="00B05384" w:rsidRPr="00E56B41" w:rsidRDefault="00B05384" w:rsidP="00B05384">
      <w:pPr>
        <w:pStyle w:val="ListParagraph"/>
        <w:numPr>
          <w:ilvl w:val="1"/>
          <w:numId w:val="101"/>
        </w:numPr>
        <w:spacing w:after="0"/>
        <w:jc w:val="both"/>
        <w:rPr>
          <w:rFonts w:ascii="Times New Roman" w:hAnsi="Times New Roman" w:cs="Times New Roman"/>
          <w:vanish/>
          <w:color w:val="000000" w:themeColor="text1"/>
          <w:sz w:val="24"/>
          <w:szCs w:val="24"/>
        </w:rPr>
      </w:pPr>
    </w:p>
    <w:p w14:paraId="76862849" w14:textId="77777777" w:rsidR="00B05384" w:rsidRPr="00E56B41" w:rsidRDefault="00B05384" w:rsidP="00B05384">
      <w:pPr>
        <w:pStyle w:val="ListParagraph"/>
        <w:numPr>
          <w:ilvl w:val="1"/>
          <w:numId w:val="101"/>
        </w:numPr>
        <w:spacing w:after="0"/>
        <w:jc w:val="both"/>
        <w:rPr>
          <w:rFonts w:ascii="Times New Roman" w:hAnsi="Times New Roman" w:cs="Times New Roman"/>
          <w:vanish/>
          <w:color w:val="000000" w:themeColor="text1"/>
          <w:sz w:val="24"/>
          <w:szCs w:val="24"/>
        </w:rPr>
      </w:pPr>
    </w:p>
    <w:p w14:paraId="37B5C05D" w14:textId="191C877B" w:rsidR="005F341B" w:rsidRPr="00E56B41" w:rsidRDefault="003575AB" w:rsidP="00B05384">
      <w:pPr>
        <w:pStyle w:val="ListParagraph"/>
        <w:numPr>
          <w:ilvl w:val="2"/>
          <w:numId w:val="101"/>
        </w:numPr>
        <w:spacing w:after="0"/>
        <w:ind w:left="851"/>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t xml:space="preserve">Нүүрсэн дэх элементийн утга </w:t>
      </w:r>
      <w:r w:rsidR="00B97877" w:rsidRPr="00E56B41">
        <w:rPr>
          <w:rFonts w:ascii="Times New Roman" w:hAnsi="Times New Roman" w:cs="Times New Roman"/>
          <w:color w:val="000000" w:themeColor="text1"/>
          <w:sz w:val="24"/>
          <w:szCs w:val="24"/>
        </w:rPr>
        <w:t xml:space="preserve">тодорхойлох сорилтыг нэг дээжинд зэрэгцээ хийнэ. </w:t>
      </w:r>
      <w:bookmarkStart w:id="12" w:name="_Hlk202927156"/>
      <w:r w:rsidR="00230B9F" w:rsidRPr="00E56B41">
        <w:rPr>
          <w:rFonts w:ascii="Times New Roman" w:hAnsi="Times New Roman" w:cs="Times New Roman"/>
          <w:color w:val="000000" w:themeColor="text1"/>
          <w:sz w:val="24"/>
          <w:szCs w:val="24"/>
        </w:rPr>
        <w:t>Зэрэгцээ сорилтын үр дүн тохирцын хязгаараас давсан тохиолдолд дахин шинжилгээг зэрэгцээ хийж ойролцоо үр дүнгээр баталгаажуулж болно.</w:t>
      </w:r>
      <w:bookmarkEnd w:id="12"/>
    </w:p>
    <w:p w14:paraId="6BAC8556" w14:textId="77777777" w:rsidR="005F341B" w:rsidRPr="00E56B41" w:rsidRDefault="00B97877" w:rsidP="0039273B">
      <w:pPr>
        <w:pStyle w:val="ListParagraph"/>
        <w:numPr>
          <w:ilvl w:val="2"/>
          <w:numId w:val="101"/>
        </w:numPr>
        <w:spacing w:after="0"/>
        <w:ind w:left="851"/>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t xml:space="preserve">Нүүрсний үр дүн нь тодорхой дотоод хяналтын загвар дээж эсвэл аттестатчилсан стандарт загвар дээжийн сорилтыг өдөр бүр хийнэ. </w:t>
      </w:r>
    </w:p>
    <w:p w14:paraId="3ABF67B1" w14:textId="5BF9BDF3" w:rsidR="00230B9F" w:rsidRPr="00E56B41" w:rsidRDefault="00230B9F" w:rsidP="0039273B">
      <w:pPr>
        <w:pStyle w:val="ListParagraph"/>
        <w:numPr>
          <w:ilvl w:val="2"/>
          <w:numId w:val="101"/>
        </w:numPr>
        <w:spacing w:after="0"/>
        <w:ind w:left="851"/>
        <w:jc w:val="both"/>
        <w:rPr>
          <w:rFonts w:ascii="Times New Roman" w:hAnsi="Times New Roman" w:cs="Times New Roman"/>
          <w:color w:val="000000" w:themeColor="text1"/>
          <w:sz w:val="24"/>
          <w:szCs w:val="24"/>
        </w:rPr>
      </w:pPr>
      <w:r w:rsidRPr="00E56B41">
        <w:rPr>
          <w:rFonts w:ascii="Times New Roman" w:hAnsi="Times New Roman" w:cs="Times New Roman"/>
          <w:sz w:val="24"/>
          <w:szCs w:val="24"/>
        </w:rPr>
        <w:t xml:space="preserve">Blank буюу хоосон шинжилгээг R:1-тэй ойролцоо буюу хамгийн багадаа R: 0.99999XXX гартал хийж багажны хэвийн ажиллагааг шалгана. </w:t>
      </w:r>
      <w:r w:rsidRPr="00E56B41">
        <w:rPr>
          <w:rFonts w:ascii="Times New Roman" w:hAnsi="Times New Roman" w:cs="Times New Roman"/>
          <w:i/>
          <w:iCs/>
          <w:sz w:val="24"/>
          <w:szCs w:val="24"/>
        </w:rPr>
        <w:t>Add-Testthem-</w:t>
      </w:r>
    </w:p>
    <w:p w14:paraId="6EACA648" w14:textId="77777777" w:rsidR="005F341B" w:rsidRPr="00E56B41" w:rsidRDefault="00B97877" w:rsidP="0039273B">
      <w:pPr>
        <w:pStyle w:val="ListParagraph"/>
        <w:numPr>
          <w:ilvl w:val="2"/>
          <w:numId w:val="101"/>
        </w:numPr>
        <w:spacing w:after="0"/>
        <w:ind w:left="851"/>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t>Үр дүн нь тодорхой, хуурай сэрүүн нөхцөлд 3-7 хүртэл хоног хадгалагдаж буй нүүрсний дээжинд давтан сорилт хийж үр дүнг харьцуулан хянаж болно.</w:t>
      </w:r>
    </w:p>
    <w:p w14:paraId="1F0DC03F" w14:textId="77777777" w:rsidR="005F341B" w:rsidRPr="00E56B41" w:rsidRDefault="00B97877" w:rsidP="0039273B">
      <w:pPr>
        <w:pStyle w:val="ListParagraph"/>
        <w:numPr>
          <w:ilvl w:val="2"/>
          <w:numId w:val="101"/>
        </w:numPr>
        <w:spacing w:before="240" w:after="0"/>
        <w:ind w:left="851"/>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t>Нэг дээжийг шалгалт тохируулга хийгдсэн хоёр өөр багаж ашиглан сорилт явуулж болно. Шаардлагатай тохиолдолд нэг дээжинд  хоёр өөр шинжээчээр сорилт хийлгэж болно.</w:t>
      </w:r>
    </w:p>
    <w:p w14:paraId="0519ECB9" w14:textId="4FA59F1A" w:rsidR="001607AA" w:rsidRPr="00E56B41" w:rsidRDefault="006F144D" w:rsidP="00040A11">
      <w:pPr>
        <w:spacing w:before="240" w:after="0"/>
        <w:jc w:val="both"/>
        <w:rPr>
          <w:rFonts w:ascii="Times New Roman" w:hAnsi="Times New Roman" w:cs="Times New Roman"/>
          <w:color w:val="000000" w:themeColor="text1"/>
          <w:sz w:val="24"/>
          <w:szCs w:val="24"/>
        </w:rPr>
      </w:pPr>
      <w:r w:rsidRPr="00E56B41">
        <w:rPr>
          <w:rFonts w:ascii="Times New Roman" w:hAnsi="Times New Roman" w:cs="Times New Roman"/>
          <w:color w:val="000000" w:themeColor="text1"/>
          <w:sz w:val="24"/>
          <w:szCs w:val="24"/>
        </w:rPr>
        <w:lastRenderedPageBreak/>
        <w:t>Элементийн агуулга</w:t>
      </w:r>
      <w:r w:rsidR="0007302C" w:rsidRPr="00E56B41">
        <w:rPr>
          <w:rFonts w:ascii="Times New Roman" w:hAnsi="Times New Roman" w:cs="Times New Roman"/>
          <w:color w:val="000000" w:themeColor="text1"/>
          <w:sz w:val="24"/>
          <w:szCs w:val="24"/>
        </w:rPr>
        <w:t xml:space="preserve"> </w:t>
      </w:r>
      <w:r w:rsidR="00B97877" w:rsidRPr="00E56B41">
        <w:rPr>
          <w:rFonts w:ascii="Times New Roman" w:hAnsi="Times New Roman" w:cs="Times New Roman"/>
          <w:color w:val="000000" w:themeColor="text1"/>
          <w:sz w:val="24"/>
          <w:szCs w:val="24"/>
        </w:rPr>
        <w:t>тодорхойлох нарийвчлал:</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2263"/>
        <w:gridCol w:w="3992"/>
        <w:gridCol w:w="3089"/>
      </w:tblGrid>
      <w:tr w:rsidR="001607AA" w:rsidRPr="00E56B41" w14:paraId="67DE3DE1" w14:textId="77777777" w:rsidTr="001607AA">
        <w:trPr>
          <w:trHeight w:val="264"/>
        </w:trPr>
        <w:tc>
          <w:tcPr>
            <w:tcW w:w="2263" w:type="dxa"/>
            <w:vMerge w:val="restart"/>
            <w:tcBorders>
              <w:top w:val="single" w:sz="4" w:space="0" w:color="000000"/>
              <w:left w:val="single" w:sz="4" w:space="0" w:color="000000"/>
              <w:bottom w:val="single" w:sz="4" w:space="0" w:color="000000"/>
              <w:right w:val="single" w:sz="4" w:space="0" w:color="000000"/>
            </w:tcBorders>
            <w:vAlign w:val="center"/>
            <w:hideMark/>
          </w:tcPr>
          <w:p w14:paraId="745A595D" w14:textId="7926D670" w:rsidR="001607AA" w:rsidRPr="00E56B41" w:rsidRDefault="00040A11" w:rsidP="001607AA">
            <w:pPr>
              <w:ind w:right="283"/>
              <w:jc w:val="center"/>
              <w:rPr>
                <w:rFonts w:ascii="Times New Roman" w:hAnsi="Times New Roman" w:cs="Times New Roman"/>
                <w:color w:val="000000" w:themeColor="text1"/>
                <w:lang w:eastAsia="ko-KR"/>
              </w:rPr>
            </w:pPr>
            <w:r w:rsidRPr="00E56B41">
              <w:rPr>
                <w:rFonts w:ascii="Times New Roman" w:hAnsi="Times New Roman" w:cs="Times New Roman"/>
                <w:color w:val="000000" w:themeColor="text1"/>
              </w:rPr>
              <w:t>Фторын хэмжээ</w:t>
            </w:r>
            <w:r w:rsidR="00E5200E" w:rsidRPr="00E56B41">
              <w:rPr>
                <w:rFonts w:ascii="Times New Roman" w:hAnsi="Times New Roman" w:cs="Times New Roman"/>
                <w:color w:val="000000" w:themeColor="text1"/>
              </w:rPr>
              <w:t xml:space="preserve">, </w:t>
            </w:r>
            <w:r w:rsidR="00CD37F0" w:rsidRPr="00E56B41">
              <w:rPr>
                <w:rFonts w:ascii="Times New Roman" w:hAnsi="Times New Roman" w:cs="Times New Roman"/>
                <w:color w:val="000000" w:themeColor="text1"/>
              </w:rPr>
              <w:t>Fad мкг/г</w:t>
            </w:r>
          </w:p>
        </w:tc>
        <w:tc>
          <w:tcPr>
            <w:tcW w:w="7081" w:type="dxa"/>
            <w:gridSpan w:val="2"/>
            <w:tcBorders>
              <w:top w:val="single" w:sz="4" w:space="0" w:color="000000"/>
              <w:left w:val="single" w:sz="4" w:space="0" w:color="000000"/>
              <w:bottom w:val="single" w:sz="6" w:space="0" w:color="000000"/>
              <w:right w:val="single" w:sz="4" w:space="0" w:color="000000"/>
            </w:tcBorders>
            <w:vAlign w:val="center"/>
            <w:hideMark/>
          </w:tcPr>
          <w:p w14:paraId="49233CBF" w14:textId="77777777" w:rsidR="001607AA" w:rsidRPr="00E56B41" w:rsidRDefault="001607AA" w:rsidP="001607AA">
            <w:pPr>
              <w:ind w:right="283"/>
              <w:jc w:val="center"/>
              <w:rPr>
                <w:rFonts w:ascii="Times New Roman" w:hAnsi="Times New Roman" w:cs="Times New Roman"/>
                <w:color w:val="000000" w:themeColor="text1"/>
                <w:lang w:eastAsia="ko-KR"/>
              </w:rPr>
            </w:pPr>
            <w:r w:rsidRPr="00E56B41">
              <w:rPr>
                <w:rFonts w:ascii="Times New Roman" w:hAnsi="Times New Roman" w:cs="Times New Roman"/>
                <w:color w:val="000000" w:themeColor="text1"/>
              </w:rPr>
              <w:t>Үр дүнгийн зөвшөөрөгдөх харьцангуй дундаж квадрат хазайлт</w:t>
            </w:r>
          </w:p>
        </w:tc>
      </w:tr>
      <w:tr w:rsidR="001607AA" w:rsidRPr="00E56B41" w14:paraId="0552B6E4" w14:textId="77777777" w:rsidTr="001607AA">
        <w:trPr>
          <w:trHeight w:val="273"/>
        </w:trPr>
        <w:tc>
          <w:tcPr>
            <w:tcW w:w="2263" w:type="dxa"/>
            <w:vMerge/>
            <w:tcBorders>
              <w:top w:val="single" w:sz="4" w:space="0" w:color="000000"/>
              <w:left w:val="single" w:sz="4" w:space="0" w:color="000000"/>
              <w:bottom w:val="single" w:sz="4" w:space="0" w:color="000000"/>
              <w:right w:val="single" w:sz="4" w:space="0" w:color="000000"/>
            </w:tcBorders>
            <w:vAlign w:val="center"/>
            <w:hideMark/>
          </w:tcPr>
          <w:p w14:paraId="53F8E06A" w14:textId="77777777" w:rsidR="001607AA" w:rsidRPr="00E56B41" w:rsidRDefault="001607AA" w:rsidP="007E43C7">
            <w:pPr>
              <w:spacing w:after="0"/>
              <w:rPr>
                <w:rFonts w:ascii="Times New Roman" w:hAnsi="Times New Roman" w:cs="Times New Roman"/>
                <w:color w:val="000000" w:themeColor="text1"/>
                <w:lang w:eastAsia="ko-KR"/>
              </w:rPr>
            </w:pPr>
          </w:p>
        </w:tc>
        <w:tc>
          <w:tcPr>
            <w:tcW w:w="3992" w:type="dxa"/>
            <w:tcBorders>
              <w:top w:val="single" w:sz="4" w:space="0" w:color="000000"/>
              <w:left w:val="single" w:sz="4" w:space="0" w:color="000000"/>
              <w:bottom w:val="single" w:sz="4" w:space="0" w:color="000000"/>
              <w:right w:val="single" w:sz="4" w:space="0" w:color="000000"/>
            </w:tcBorders>
            <w:vAlign w:val="center"/>
            <w:hideMark/>
          </w:tcPr>
          <w:p w14:paraId="0DC63022" w14:textId="2B0ECC6D" w:rsidR="001607AA" w:rsidRPr="00E56B41" w:rsidRDefault="001607AA" w:rsidP="007E43C7">
            <w:pPr>
              <w:spacing w:after="0"/>
              <w:ind w:right="283"/>
              <w:jc w:val="center"/>
              <w:rPr>
                <w:rFonts w:ascii="Times New Roman" w:hAnsi="Times New Roman" w:cs="Times New Roman"/>
                <w:color w:val="000000" w:themeColor="text1"/>
                <w:lang w:eastAsia="ko-KR"/>
              </w:rPr>
            </w:pPr>
            <w:r w:rsidRPr="00E56B41">
              <w:rPr>
                <w:rFonts w:ascii="Times New Roman" w:hAnsi="Times New Roman" w:cs="Times New Roman"/>
                <w:color w:val="000000" w:themeColor="text1"/>
              </w:rPr>
              <w:t>Тохирцын хязгаар</w:t>
            </w:r>
            <w:r w:rsidR="00CD37F0" w:rsidRPr="00E56B41">
              <w:rPr>
                <w:rFonts w:ascii="Times New Roman" w:hAnsi="Times New Roman" w:cs="Times New Roman"/>
                <w:color w:val="000000" w:themeColor="text1"/>
              </w:rPr>
              <w:t>, Fad</w:t>
            </w:r>
          </w:p>
        </w:tc>
        <w:tc>
          <w:tcPr>
            <w:tcW w:w="0" w:type="auto"/>
            <w:tcBorders>
              <w:top w:val="single" w:sz="4" w:space="0" w:color="000000"/>
              <w:left w:val="single" w:sz="4" w:space="0" w:color="000000"/>
              <w:bottom w:val="single" w:sz="4" w:space="0" w:color="000000"/>
              <w:right w:val="single" w:sz="4" w:space="0" w:color="000000"/>
            </w:tcBorders>
            <w:vAlign w:val="center"/>
            <w:hideMark/>
          </w:tcPr>
          <w:p w14:paraId="073131DE" w14:textId="3F2D1FAA" w:rsidR="001607AA" w:rsidRPr="00E56B41" w:rsidRDefault="001607AA" w:rsidP="007E43C7">
            <w:pPr>
              <w:spacing w:after="0"/>
              <w:ind w:right="283"/>
              <w:jc w:val="center"/>
              <w:rPr>
                <w:rFonts w:ascii="Times New Roman" w:hAnsi="Times New Roman" w:cs="Times New Roman"/>
                <w:color w:val="000000" w:themeColor="text1"/>
                <w:lang w:eastAsia="ko-KR"/>
              </w:rPr>
            </w:pPr>
            <w:r w:rsidRPr="00E56B41">
              <w:rPr>
                <w:rFonts w:ascii="Times New Roman" w:hAnsi="Times New Roman" w:cs="Times New Roman"/>
                <w:color w:val="000000" w:themeColor="text1"/>
              </w:rPr>
              <w:t>Таарцын хязгаар</w:t>
            </w:r>
            <w:r w:rsidR="00CD37F0" w:rsidRPr="00E56B41">
              <w:rPr>
                <w:rFonts w:ascii="Times New Roman" w:hAnsi="Times New Roman" w:cs="Times New Roman"/>
                <w:color w:val="000000" w:themeColor="text1"/>
              </w:rPr>
              <w:t>, Fd</w:t>
            </w:r>
          </w:p>
        </w:tc>
      </w:tr>
      <w:tr w:rsidR="0064526B" w:rsidRPr="00E56B41" w14:paraId="0ED745DE" w14:textId="77777777" w:rsidTr="00040A11">
        <w:trPr>
          <w:trHeight w:val="264"/>
        </w:trPr>
        <w:tc>
          <w:tcPr>
            <w:tcW w:w="2263" w:type="dxa"/>
            <w:tcBorders>
              <w:top w:val="single" w:sz="4" w:space="0" w:color="000000"/>
              <w:left w:val="single" w:sz="4" w:space="0" w:color="000000"/>
              <w:bottom w:val="single" w:sz="4" w:space="0" w:color="000000"/>
              <w:right w:val="single" w:sz="4" w:space="0" w:color="000000"/>
            </w:tcBorders>
            <w:vAlign w:val="center"/>
          </w:tcPr>
          <w:p w14:paraId="513F06DE" w14:textId="5671DCE1" w:rsidR="0064526B" w:rsidRPr="00E56B41" w:rsidRDefault="00040A11" w:rsidP="007E43C7">
            <w:pPr>
              <w:spacing w:after="0"/>
              <w:ind w:right="283"/>
              <w:jc w:val="center"/>
              <w:rPr>
                <w:rFonts w:ascii="Times New Roman" w:hAnsi="Times New Roman" w:cs="Times New Roman"/>
                <w:color w:val="000000" w:themeColor="text1"/>
                <w:lang w:eastAsia="ko-KR"/>
              </w:rPr>
            </w:pPr>
            <w:r w:rsidRPr="00E56B41">
              <w:rPr>
                <w:rFonts w:ascii="Times New Roman" w:hAnsi="Times New Roman" w:cs="Times New Roman"/>
                <w:color w:val="000000" w:themeColor="text1"/>
                <w:lang w:eastAsia="ko-KR"/>
              </w:rPr>
              <w:t>≤150</w:t>
            </w:r>
          </w:p>
        </w:tc>
        <w:tc>
          <w:tcPr>
            <w:tcW w:w="3992" w:type="dxa"/>
            <w:tcBorders>
              <w:top w:val="single" w:sz="4" w:space="0" w:color="000000"/>
              <w:left w:val="single" w:sz="4" w:space="0" w:color="000000"/>
              <w:right w:val="single" w:sz="4" w:space="0" w:color="000000"/>
            </w:tcBorders>
            <w:vAlign w:val="center"/>
          </w:tcPr>
          <w:p w14:paraId="79F75BC5" w14:textId="7FE7EBB1" w:rsidR="0064526B" w:rsidRPr="00E56B41" w:rsidRDefault="00CD37F0" w:rsidP="007E43C7">
            <w:pPr>
              <w:spacing w:after="0"/>
              <w:ind w:right="283"/>
              <w:jc w:val="center"/>
              <w:rPr>
                <w:rFonts w:ascii="Times New Roman" w:hAnsi="Times New Roman" w:cs="Times New Roman"/>
                <w:color w:val="000000" w:themeColor="text1"/>
                <w:lang w:eastAsia="ko-KR"/>
              </w:rPr>
            </w:pPr>
            <w:r w:rsidRPr="00E56B41">
              <w:rPr>
                <w:rFonts w:ascii="Times New Roman" w:hAnsi="Times New Roman" w:cs="Times New Roman"/>
                <w:color w:val="000000" w:themeColor="text1"/>
                <w:lang w:eastAsia="ko-KR"/>
              </w:rPr>
              <w:t>15</w:t>
            </w:r>
            <w:r w:rsidRPr="00E56B41">
              <w:rPr>
                <w:rFonts w:ascii="Times New Roman" w:hAnsi="Times New Roman" w:cs="Times New Roman"/>
                <w:color w:val="000000" w:themeColor="text1"/>
              </w:rPr>
              <w:t xml:space="preserve"> мкг/г</w:t>
            </w:r>
          </w:p>
        </w:tc>
        <w:tc>
          <w:tcPr>
            <w:tcW w:w="0" w:type="auto"/>
            <w:tcBorders>
              <w:top w:val="single" w:sz="4" w:space="0" w:color="000000"/>
              <w:left w:val="single" w:sz="4" w:space="0" w:color="000000"/>
              <w:right w:val="single" w:sz="4" w:space="0" w:color="000000"/>
            </w:tcBorders>
            <w:vAlign w:val="center"/>
          </w:tcPr>
          <w:p w14:paraId="21888EB4" w14:textId="2C8A7457" w:rsidR="0064526B" w:rsidRPr="00E56B41" w:rsidRDefault="00CD37F0" w:rsidP="007E43C7">
            <w:pPr>
              <w:spacing w:after="0"/>
              <w:ind w:right="283"/>
              <w:jc w:val="center"/>
              <w:rPr>
                <w:rFonts w:ascii="Times New Roman" w:hAnsi="Times New Roman" w:cs="Times New Roman"/>
                <w:color w:val="000000" w:themeColor="text1"/>
                <w:lang w:eastAsia="ko-KR"/>
              </w:rPr>
            </w:pPr>
            <w:r w:rsidRPr="00E56B41">
              <w:rPr>
                <w:rFonts w:ascii="Times New Roman" w:hAnsi="Times New Roman" w:cs="Times New Roman"/>
                <w:color w:val="000000" w:themeColor="text1"/>
                <w:lang w:eastAsia="ko-KR"/>
              </w:rPr>
              <w:t>20</w:t>
            </w:r>
            <w:r w:rsidRPr="00E56B41">
              <w:rPr>
                <w:rFonts w:ascii="Times New Roman" w:hAnsi="Times New Roman" w:cs="Times New Roman"/>
                <w:color w:val="000000" w:themeColor="text1"/>
              </w:rPr>
              <w:t xml:space="preserve"> мкг/г</w:t>
            </w:r>
          </w:p>
        </w:tc>
      </w:tr>
      <w:tr w:rsidR="0064526B" w:rsidRPr="00E56B41" w14:paraId="7DDDBE91" w14:textId="77777777" w:rsidTr="00040A11">
        <w:trPr>
          <w:trHeight w:val="264"/>
        </w:trPr>
        <w:tc>
          <w:tcPr>
            <w:tcW w:w="2263" w:type="dxa"/>
            <w:tcBorders>
              <w:top w:val="single" w:sz="4" w:space="0" w:color="000000"/>
              <w:left w:val="single" w:sz="4" w:space="0" w:color="000000"/>
              <w:bottom w:val="single" w:sz="4" w:space="0" w:color="000000"/>
              <w:right w:val="single" w:sz="4" w:space="0" w:color="000000"/>
            </w:tcBorders>
            <w:vAlign w:val="center"/>
          </w:tcPr>
          <w:p w14:paraId="73A00B25" w14:textId="7B4301E9" w:rsidR="0064526B" w:rsidRPr="00E56B41" w:rsidRDefault="00CD37F0" w:rsidP="007E43C7">
            <w:pPr>
              <w:spacing w:after="0"/>
              <w:ind w:right="283"/>
              <w:jc w:val="center"/>
              <w:rPr>
                <w:rFonts w:ascii="Times New Roman" w:hAnsi="Times New Roman" w:cs="Times New Roman"/>
                <w:color w:val="000000" w:themeColor="text1"/>
                <w:lang w:eastAsia="ko-KR"/>
              </w:rPr>
            </w:pPr>
            <w:r w:rsidRPr="00E56B41">
              <w:rPr>
                <w:rFonts w:ascii="Times New Roman" w:hAnsi="Times New Roman" w:cs="Times New Roman"/>
                <w:color w:val="000000" w:themeColor="text1"/>
                <w:lang w:eastAsia="ko-KR"/>
              </w:rPr>
              <w:t>&gt;150</w:t>
            </w:r>
          </w:p>
        </w:tc>
        <w:tc>
          <w:tcPr>
            <w:tcW w:w="3992" w:type="dxa"/>
            <w:tcBorders>
              <w:left w:val="single" w:sz="4" w:space="0" w:color="000000"/>
              <w:right w:val="single" w:sz="4" w:space="0" w:color="000000"/>
            </w:tcBorders>
            <w:vAlign w:val="center"/>
          </w:tcPr>
          <w:p w14:paraId="5DD87ECE" w14:textId="115E2B98" w:rsidR="0064526B" w:rsidRPr="00E56B41" w:rsidRDefault="00CD37F0" w:rsidP="007E43C7">
            <w:pPr>
              <w:spacing w:after="0"/>
              <w:ind w:right="283"/>
              <w:jc w:val="center"/>
              <w:rPr>
                <w:rFonts w:ascii="Times New Roman" w:hAnsi="Times New Roman" w:cs="Times New Roman"/>
                <w:color w:val="000000" w:themeColor="text1"/>
                <w:lang w:eastAsia="ko-KR"/>
              </w:rPr>
            </w:pPr>
            <w:r w:rsidRPr="00E56B41">
              <w:rPr>
                <w:rFonts w:ascii="Times New Roman" w:hAnsi="Times New Roman" w:cs="Times New Roman"/>
                <w:color w:val="000000" w:themeColor="text1"/>
                <w:lang w:eastAsia="ko-KR"/>
              </w:rPr>
              <w:t>10%</w:t>
            </w:r>
          </w:p>
        </w:tc>
        <w:tc>
          <w:tcPr>
            <w:tcW w:w="0" w:type="auto"/>
            <w:tcBorders>
              <w:left w:val="single" w:sz="4" w:space="0" w:color="000000"/>
              <w:right w:val="single" w:sz="4" w:space="0" w:color="000000"/>
            </w:tcBorders>
            <w:vAlign w:val="center"/>
          </w:tcPr>
          <w:p w14:paraId="5585821F" w14:textId="32BA5CAD" w:rsidR="0064526B" w:rsidRPr="00E56B41" w:rsidRDefault="00CD37F0" w:rsidP="007E43C7">
            <w:pPr>
              <w:spacing w:after="0"/>
              <w:ind w:right="283"/>
              <w:jc w:val="center"/>
              <w:rPr>
                <w:rFonts w:ascii="Times New Roman" w:hAnsi="Times New Roman" w:cs="Times New Roman"/>
                <w:color w:val="000000" w:themeColor="text1"/>
                <w:lang w:eastAsia="ko-KR"/>
              </w:rPr>
            </w:pPr>
            <w:r w:rsidRPr="00E56B41">
              <w:rPr>
                <w:rFonts w:ascii="Times New Roman" w:hAnsi="Times New Roman" w:cs="Times New Roman"/>
                <w:color w:val="000000" w:themeColor="text1"/>
                <w:lang w:eastAsia="ko-KR"/>
              </w:rPr>
              <w:t>15%</w:t>
            </w:r>
          </w:p>
        </w:tc>
      </w:tr>
    </w:tbl>
    <w:p w14:paraId="15BFA645" w14:textId="77777777" w:rsidR="001607AA" w:rsidRPr="00E56B41" w:rsidRDefault="001607AA" w:rsidP="00B97877">
      <w:pPr>
        <w:spacing w:after="0"/>
        <w:jc w:val="both"/>
        <w:rPr>
          <w:rFonts w:ascii="Times New Roman" w:hAnsi="Times New Roman" w:cs="Times New Roman"/>
          <w:color w:val="000000" w:themeColor="text1"/>
          <w:sz w:val="24"/>
          <w:szCs w:val="24"/>
        </w:rPr>
      </w:pPr>
    </w:p>
    <w:p w14:paraId="2EB8D2DB" w14:textId="59DAAA12" w:rsidR="00533D66" w:rsidRPr="00E56B41" w:rsidRDefault="00533D66" w:rsidP="00156979">
      <w:pPr>
        <w:pStyle w:val="Heading2"/>
        <w:numPr>
          <w:ilvl w:val="0"/>
          <w:numId w:val="0"/>
        </w:numPr>
        <w:spacing w:after="0"/>
        <w:ind w:left="284" w:hanging="292"/>
        <w:rPr>
          <w:rFonts w:ascii="Times New Roman" w:hAnsi="Times New Roman" w:cs="Times New Roman"/>
          <w:color w:val="EE0000"/>
          <w:sz w:val="22"/>
          <w:szCs w:val="22"/>
        </w:rPr>
      </w:pPr>
      <w:r w:rsidRPr="00E56B41">
        <w:rPr>
          <w:rFonts w:ascii="Times New Roman" w:hAnsi="Times New Roman" w:cs="Times New Roman"/>
          <w:color w:val="EE0000"/>
          <w:sz w:val="24"/>
          <w:szCs w:val="24"/>
        </w:rPr>
        <w:t xml:space="preserve">7.7 </w:t>
      </w:r>
      <w:r w:rsidRPr="00E56B41">
        <w:rPr>
          <w:rFonts w:ascii="Times New Roman" w:hAnsi="Times New Roman" w:cs="Times New Roman"/>
          <w:color w:val="EE0000"/>
          <w:sz w:val="22"/>
          <w:szCs w:val="22"/>
        </w:rPr>
        <w:t>БАТАЛГААЖУУЛАЛТ, НОТОЛГОО ХИЙСЭН ТЭМДЭГЛЭЛ</w:t>
      </w:r>
    </w:p>
    <w:p w14:paraId="036F4A25" w14:textId="34BB4BFC" w:rsidR="00B97877" w:rsidRPr="00E56B41" w:rsidRDefault="00B97877" w:rsidP="00B97877">
      <w:pPr>
        <w:spacing w:after="0"/>
        <w:ind w:firstLine="284"/>
        <w:jc w:val="both"/>
        <w:rPr>
          <w:rFonts w:ascii="Times New Roman" w:hAnsi="Times New Roman" w:cs="Times New Roman"/>
          <w:sz w:val="24"/>
          <w:szCs w:val="24"/>
        </w:rPr>
      </w:pPr>
      <w:r w:rsidRPr="00E56B41">
        <w:rPr>
          <w:rFonts w:ascii="Times New Roman" w:eastAsiaTheme="minorEastAsia" w:hAnsi="Times New Roman" w:cs="Times New Roman"/>
          <w:color w:val="000000" w:themeColor="text1"/>
          <w:sz w:val="24"/>
          <w:szCs w:val="24"/>
        </w:rPr>
        <w:t xml:space="preserve">LMS.07.02.19 дээр </w:t>
      </w:r>
      <w:r w:rsidRPr="00E56B41">
        <w:rPr>
          <w:rFonts w:ascii="Times New Roman" w:eastAsia="Times New Roman" w:hAnsi="Times New Roman" w:cs="Times New Roman"/>
          <w:color w:val="000000"/>
          <w:sz w:val="24"/>
          <w:szCs w:val="24"/>
        </w:rPr>
        <w:t xml:space="preserve">дотоод хяналтын дээж  CM-2023-Q2  ашигласан. </w:t>
      </w:r>
      <w:r w:rsidRPr="00E56B41">
        <w:rPr>
          <w:rFonts w:ascii="Times New Roman" w:hAnsi="Times New Roman" w:cs="Times New Roman"/>
          <w:sz w:val="24"/>
          <w:szCs w:val="24"/>
        </w:rPr>
        <w:t>Дотоод хяналтын стандарт дээжний үнслэгийн шинжилгээний аргын баталгаажуулалтын математик тооцоололын үр дүнд аргын давтац 0.478 %, Үнэн зөв байдал 99.683 %, нарийвчал -0.317% тус</w:t>
      </w:r>
      <w:r w:rsidRPr="00E56B41">
        <w:rPr>
          <w:rFonts w:ascii="Times New Roman" w:hAnsi="Times New Roman" w:cs="Times New Roman"/>
          <w:sz w:val="24"/>
          <w:szCs w:val="24"/>
          <w:vertAlign w:val="superscript"/>
        </w:rPr>
        <w:t>2</w:t>
      </w:r>
      <w:r w:rsidRPr="00E56B41">
        <w:rPr>
          <w:rFonts w:ascii="Times New Roman" w:hAnsi="Times New Roman" w:cs="Times New Roman"/>
          <w:sz w:val="24"/>
          <w:szCs w:val="24"/>
        </w:rPr>
        <w:t xml:space="preserve"> гарч туршилтын утга нь стандартчилсан утгаас хэр зөрүүтэй байгааг илтгэж байна. </w:t>
      </w:r>
    </w:p>
    <w:p w14:paraId="5F7C2BEE" w14:textId="77777777" w:rsidR="00B97877" w:rsidRPr="00E56B41" w:rsidRDefault="00B97877" w:rsidP="00B97877">
      <w:pPr>
        <w:spacing w:after="0"/>
        <w:ind w:firstLine="284"/>
        <w:jc w:val="both"/>
        <w:rPr>
          <w:rFonts w:ascii="Times New Roman" w:hAnsi="Times New Roman" w:cs="Times New Roman"/>
          <w:sz w:val="24"/>
          <w:szCs w:val="24"/>
        </w:rPr>
      </w:pPr>
      <w:r w:rsidRPr="00E56B41">
        <w:rPr>
          <w:rFonts w:ascii="Times New Roman" w:hAnsi="Times New Roman" w:cs="Times New Roman"/>
          <w:sz w:val="24"/>
          <w:szCs w:val="24"/>
        </w:rPr>
        <w:t>Харин дотоод хяналтын стандарт дээжний үнслэг тодорхойлох шинжилгээний аргын нотолгооны математик тооцоололын үр дүнд Стандарт хазайлтын түвшин ±0.052 %, Вариацын коэффициент 0.478% (хэмжилтийн тоон утгууд нэг нь нөгөөгөөсөө ямархуу хэмжээгээр ялгагдахыг заана),  хэмжилтийн дундаж утгын алдаа 0.012%, харьцангуй алдаа 0107 %, Хамгийн их хэлбийлт -0.034 тус</w:t>
      </w:r>
      <w:r w:rsidRPr="00E56B41">
        <w:rPr>
          <w:rFonts w:ascii="Times New Roman" w:hAnsi="Times New Roman" w:cs="Times New Roman"/>
          <w:sz w:val="24"/>
          <w:szCs w:val="24"/>
          <w:vertAlign w:val="superscript"/>
        </w:rPr>
        <w:t>2</w:t>
      </w:r>
      <w:r w:rsidRPr="00E56B41">
        <w:rPr>
          <w:rFonts w:ascii="Times New Roman" w:hAnsi="Times New Roman" w:cs="Times New Roman"/>
          <w:sz w:val="24"/>
          <w:szCs w:val="24"/>
        </w:rPr>
        <w:t xml:space="preserve"> тооцолсон болно. </w:t>
      </w:r>
    </w:p>
    <w:p w14:paraId="1F0F144A" w14:textId="70036501" w:rsidR="00D51CA6" w:rsidRPr="00E56B41" w:rsidRDefault="006A45DC" w:rsidP="00D370BD">
      <w:pPr>
        <w:pStyle w:val="Heading1"/>
        <w:numPr>
          <w:ilvl w:val="0"/>
          <w:numId w:val="0"/>
        </w:numPr>
        <w:rPr>
          <w:rFonts w:ascii="Times New Roman" w:hAnsi="Times New Roman" w:cs="Times New Roman"/>
          <w:b/>
          <w:bCs/>
          <w:color w:val="auto"/>
          <w:sz w:val="24"/>
          <w:szCs w:val="24"/>
        </w:rPr>
      </w:pPr>
      <w:r w:rsidRPr="00E56B41">
        <w:rPr>
          <w:rFonts w:ascii="Times New Roman" w:hAnsi="Times New Roman" w:cs="Times New Roman"/>
          <w:b/>
          <w:bCs/>
          <w:color w:val="auto"/>
          <w:sz w:val="24"/>
          <w:szCs w:val="24"/>
        </w:rPr>
        <w:t>НАЙМ</w:t>
      </w:r>
      <w:r w:rsidR="00D51CA6" w:rsidRPr="00E56B41">
        <w:rPr>
          <w:rFonts w:ascii="Times New Roman" w:hAnsi="Times New Roman" w:cs="Times New Roman"/>
          <w:b/>
          <w:bCs/>
          <w:color w:val="auto"/>
          <w:sz w:val="24"/>
          <w:szCs w:val="24"/>
        </w:rPr>
        <w:t>. ШИНЖИЛГЭЭНИЙ ЯВЦТАЙ ХОЛБООТОЙ БУСАД МЭДЭЭЛЭЛ</w:t>
      </w:r>
    </w:p>
    <w:p w14:paraId="7B61495F" w14:textId="59292114" w:rsidR="004836DD" w:rsidRPr="009B2784" w:rsidRDefault="001E644A" w:rsidP="009B2784">
      <w:pPr>
        <w:pStyle w:val="Heading2"/>
        <w:numPr>
          <w:ilvl w:val="0"/>
          <w:numId w:val="0"/>
        </w:numPr>
        <w:spacing w:after="0"/>
        <w:ind w:left="284" w:hanging="284"/>
        <w:rPr>
          <w:rFonts w:ascii="Times New Roman" w:hAnsi="Times New Roman" w:cs="Times New Roman"/>
          <w:color w:val="auto"/>
          <w:sz w:val="22"/>
          <w:szCs w:val="22"/>
        </w:rPr>
      </w:pPr>
      <w:r w:rsidRPr="009B2784">
        <w:rPr>
          <w:rFonts w:ascii="Times New Roman" w:hAnsi="Times New Roman" w:cs="Times New Roman"/>
          <w:color w:val="auto"/>
          <w:sz w:val="22"/>
          <w:szCs w:val="22"/>
        </w:rPr>
        <w:t>8</w:t>
      </w:r>
      <w:r w:rsidR="000E0177" w:rsidRPr="009B2784">
        <w:rPr>
          <w:rFonts w:ascii="Times New Roman" w:hAnsi="Times New Roman" w:cs="Times New Roman"/>
          <w:color w:val="auto"/>
          <w:sz w:val="22"/>
          <w:szCs w:val="22"/>
        </w:rPr>
        <w:t>.</w:t>
      </w:r>
      <w:r w:rsidRPr="009B2784">
        <w:rPr>
          <w:rFonts w:ascii="Times New Roman" w:hAnsi="Times New Roman" w:cs="Times New Roman"/>
          <w:color w:val="auto"/>
          <w:sz w:val="22"/>
          <w:szCs w:val="22"/>
        </w:rPr>
        <w:t>1</w:t>
      </w:r>
      <w:r w:rsidR="000E0177" w:rsidRPr="009B2784">
        <w:rPr>
          <w:rFonts w:ascii="Times New Roman" w:hAnsi="Times New Roman" w:cs="Times New Roman"/>
          <w:color w:val="auto"/>
          <w:sz w:val="22"/>
          <w:szCs w:val="22"/>
        </w:rPr>
        <w:t xml:space="preserve"> </w:t>
      </w:r>
      <w:r w:rsidR="004836DD" w:rsidRPr="009B2784">
        <w:rPr>
          <w:rFonts w:ascii="Times New Roman" w:hAnsi="Times New Roman" w:cs="Times New Roman"/>
          <w:color w:val="auto"/>
          <w:sz w:val="22"/>
          <w:szCs w:val="22"/>
        </w:rPr>
        <w:t>ТИТРЛЭЛТИЙН ҮҮР ТОХИРУУЛАХ</w:t>
      </w:r>
    </w:p>
    <w:p w14:paraId="5C0C909E" w14:textId="77777777" w:rsidR="00F67CE4" w:rsidRPr="00E56B41" w:rsidRDefault="00F67CE4" w:rsidP="00F67CE4">
      <w:pPr>
        <w:pStyle w:val="ListParagraph"/>
        <w:widowControl w:val="0"/>
        <w:numPr>
          <w:ilvl w:val="0"/>
          <w:numId w:val="125"/>
        </w:numPr>
        <w:autoSpaceDE w:val="0"/>
        <w:autoSpaceDN w:val="0"/>
        <w:spacing w:after="0" w:line="360" w:lineRule="auto"/>
        <w:ind w:right="-2"/>
        <w:contextualSpacing w:val="0"/>
        <w:jc w:val="both"/>
        <w:rPr>
          <w:rFonts w:ascii="Times New Roman" w:eastAsia="Times New Roman" w:hAnsi="Times New Roman" w:cs="Times New Roman"/>
          <w:vanish/>
          <w:sz w:val="24"/>
          <w:szCs w:val="20"/>
        </w:rPr>
      </w:pPr>
    </w:p>
    <w:p w14:paraId="633566EE" w14:textId="77777777" w:rsidR="00F67CE4" w:rsidRPr="00E56B41" w:rsidRDefault="00F67CE4" w:rsidP="00F67CE4">
      <w:pPr>
        <w:pStyle w:val="ListParagraph"/>
        <w:widowControl w:val="0"/>
        <w:numPr>
          <w:ilvl w:val="0"/>
          <w:numId w:val="125"/>
        </w:numPr>
        <w:autoSpaceDE w:val="0"/>
        <w:autoSpaceDN w:val="0"/>
        <w:spacing w:after="0" w:line="360" w:lineRule="auto"/>
        <w:ind w:right="-2"/>
        <w:contextualSpacing w:val="0"/>
        <w:jc w:val="both"/>
        <w:rPr>
          <w:rFonts w:ascii="Times New Roman" w:eastAsia="Times New Roman" w:hAnsi="Times New Roman" w:cs="Times New Roman"/>
          <w:vanish/>
          <w:sz w:val="24"/>
          <w:szCs w:val="20"/>
        </w:rPr>
      </w:pPr>
    </w:p>
    <w:p w14:paraId="1B99997E" w14:textId="77777777" w:rsidR="00F67CE4" w:rsidRPr="00E56B41" w:rsidRDefault="00F67CE4" w:rsidP="00F67CE4">
      <w:pPr>
        <w:pStyle w:val="ListParagraph"/>
        <w:widowControl w:val="0"/>
        <w:numPr>
          <w:ilvl w:val="0"/>
          <w:numId w:val="125"/>
        </w:numPr>
        <w:autoSpaceDE w:val="0"/>
        <w:autoSpaceDN w:val="0"/>
        <w:spacing w:after="0" w:line="360" w:lineRule="auto"/>
        <w:ind w:right="-2"/>
        <w:contextualSpacing w:val="0"/>
        <w:jc w:val="both"/>
        <w:rPr>
          <w:rFonts w:ascii="Times New Roman" w:eastAsia="Times New Roman" w:hAnsi="Times New Roman" w:cs="Times New Roman"/>
          <w:vanish/>
          <w:sz w:val="24"/>
          <w:szCs w:val="20"/>
        </w:rPr>
      </w:pPr>
    </w:p>
    <w:p w14:paraId="5D9AB22A" w14:textId="77777777" w:rsidR="00F67CE4" w:rsidRPr="00E56B41" w:rsidRDefault="00F67CE4" w:rsidP="00F67CE4">
      <w:pPr>
        <w:pStyle w:val="ListParagraph"/>
        <w:widowControl w:val="0"/>
        <w:numPr>
          <w:ilvl w:val="0"/>
          <w:numId w:val="125"/>
        </w:numPr>
        <w:autoSpaceDE w:val="0"/>
        <w:autoSpaceDN w:val="0"/>
        <w:spacing w:after="0" w:line="360" w:lineRule="auto"/>
        <w:ind w:right="-2"/>
        <w:contextualSpacing w:val="0"/>
        <w:jc w:val="both"/>
        <w:rPr>
          <w:rFonts w:ascii="Times New Roman" w:eastAsia="Times New Roman" w:hAnsi="Times New Roman" w:cs="Times New Roman"/>
          <w:vanish/>
          <w:sz w:val="24"/>
          <w:szCs w:val="20"/>
        </w:rPr>
      </w:pPr>
    </w:p>
    <w:p w14:paraId="4A6E433C" w14:textId="77777777" w:rsidR="00F67CE4" w:rsidRPr="00E56B41" w:rsidRDefault="00F67CE4" w:rsidP="00F67CE4">
      <w:pPr>
        <w:pStyle w:val="ListParagraph"/>
        <w:widowControl w:val="0"/>
        <w:numPr>
          <w:ilvl w:val="0"/>
          <w:numId w:val="125"/>
        </w:numPr>
        <w:autoSpaceDE w:val="0"/>
        <w:autoSpaceDN w:val="0"/>
        <w:spacing w:after="0" w:line="360" w:lineRule="auto"/>
        <w:ind w:right="-2"/>
        <w:contextualSpacing w:val="0"/>
        <w:jc w:val="both"/>
        <w:rPr>
          <w:rFonts w:ascii="Times New Roman" w:eastAsia="Times New Roman" w:hAnsi="Times New Roman" w:cs="Times New Roman"/>
          <w:vanish/>
          <w:sz w:val="24"/>
          <w:szCs w:val="20"/>
        </w:rPr>
      </w:pPr>
    </w:p>
    <w:p w14:paraId="083E0FE7" w14:textId="77777777" w:rsidR="00F67CE4" w:rsidRPr="00E56B41" w:rsidRDefault="00F67CE4" w:rsidP="00F67CE4">
      <w:pPr>
        <w:pStyle w:val="ListParagraph"/>
        <w:widowControl w:val="0"/>
        <w:numPr>
          <w:ilvl w:val="1"/>
          <w:numId w:val="125"/>
        </w:numPr>
        <w:autoSpaceDE w:val="0"/>
        <w:autoSpaceDN w:val="0"/>
        <w:spacing w:after="0" w:line="360" w:lineRule="auto"/>
        <w:ind w:right="-2"/>
        <w:contextualSpacing w:val="0"/>
        <w:jc w:val="both"/>
        <w:rPr>
          <w:rFonts w:ascii="Times New Roman" w:eastAsia="Times New Roman" w:hAnsi="Times New Roman" w:cs="Times New Roman"/>
          <w:vanish/>
          <w:sz w:val="24"/>
          <w:szCs w:val="20"/>
        </w:rPr>
      </w:pPr>
    </w:p>
    <w:p w14:paraId="59622A1A" w14:textId="77777777" w:rsidR="00F67CE4" w:rsidRPr="00E56B41" w:rsidRDefault="00F67CE4" w:rsidP="005B0F50">
      <w:pPr>
        <w:pStyle w:val="BodyText"/>
        <w:widowControl w:val="0"/>
        <w:autoSpaceDE w:val="0"/>
        <w:autoSpaceDN w:val="0"/>
        <w:spacing w:line="276" w:lineRule="auto"/>
        <w:ind w:right="-2" w:firstLine="284"/>
      </w:pPr>
      <w:r w:rsidRPr="00E56B41">
        <w:t xml:space="preserve">Титрлэлтийн үүрны үйлдвэрээс тохируулсан эзэлхүүний хэмжээг солих өөрчлөх шаардлагагүй. Мөн электродын байрлалыг сольж болохгүй буюу сонгомол электрод, харьцуулах электрод болон pH электрод гэсэн дараалалтай байна. </w:t>
      </w:r>
    </w:p>
    <w:p w14:paraId="6F8BCD48" w14:textId="44295C6D" w:rsidR="005B0F50" w:rsidRPr="00E56B41" w:rsidRDefault="005B0F50" w:rsidP="00E56B41">
      <w:pPr>
        <w:pStyle w:val="BodyText"/>
        <w:widowControl w:val="0"/>
        <w:numPr>
          <w:ilvl w:val="2"/>
          <w:numId w:val="125"/>
        </w:numPr>
        <w:autoSpaceDE w:val="0"/>
        <w:autoSpaceDN w:val="0"/>
        <w:spacing w:line="276" w:lineRule="auto"/>
        <w:ind w:left="851" w:right="-2"/>
      </w:pPr>
      <w:r w:rsidRPr="00E56B41">
        <w:t>Хар товчлуур дээр дарж индикатор улаан өнгөөр солигдох хүртэл хүлээнэ. Энэ нь эзэлхүүний хэмжээ мэдрэгч.</w:t>
      </w:r>
    </w:p>
    <w:p w14:paraId="550714E2" w14:textId="77777777" w:rsidR="00F67CE4" w:rsidRPr="00E56B41" w:rsidRDefault="00F67CE4" w:rsidP="00E56B41">
      <w:pPr>
        <w:pStyle w:val="BodyText"/>
        <w:widowControl w:val="0"/>
        <w:numPr>
          <w:ilvl w:val="2"/>
          <w:numId w:val="125"/>
        </w:numPr>
        <w:autoSpaceDE w:val="0"/>
        <w:autoSpaceDN w:val="0"/>
        <w:spacing w:line="276" w:lineRule="auto"/>
        <w:ind w:left="851" w:right="-2"/>
      </w:pPr>
      <w:r w:rsidRPr="00E56B41">
        <w:t>150 мл давхар нэрсэн усыг титрлэлтийн үүрэнд шилжүүлж хэмжээг тогтмолжих үед хар товчлуур дээр нэг удаа дарах бөгөөд тэр үед улаан гэрэл анивчина. Энэ үед усны төвшин тэмдэглэгдэнэ</w:t>
      </w:r>
    </w:p>
    <w:p w14:paraId="447BDD7B" w14:textId="4E11A878" w:rsidR="000E0177" w:rsidRPr="00E56B41" w:rsidRDefault="00F67CE4" w:rsidP="00E56B41">
      <w:pPr>
        <w:pStyle w:val="BodyText"/>
        <w:widowControl w:val="0"/>
        <w:numPr>
          <w:ilvl w:val="2"/>
          <w:numId w:val="125"/>
        </w:numPr>
        <w:autoSpaceDE w:val="0"/>
        <w:autoSpaceDN w:val="0"/>
        <w:spacing w:line="276" w:lineRule="auto"/>
        <w:ind w:left="851" w:right="-2"/>
      </w:pPr>
      <w:r w:rsidRPr="00E56B41">
        <w:t>Дараагаар</w:t>
      </w:r>
      <w:r w:rsidR="0010387A" w:rsidRPr="00E56B41">
        <w:t xml:space="preserve"> </w:t>
      </w:r>
      <w:r w:rsidRPr="00E56B41">
        <w:t xml:space="preserve">50мл давхар нэрсэн усыг нэмээд </w:t>
      </w:r>
      <w:r w:rsidR="00C66C89" w:rsidRPr="00E56B41">
        <w:t xml:space="preserve">тогтмолжих үед </w:t>
      </w:r>
      <w:r w:rsidRPr="00E56B41">
        <w:t>дахин хар товчлуур дээр дархад индикаторын өнгө шар болж хувирна. Энэ үед ус төвшин хэт их байвал халих учир түүнээс урьдчилан сэргийлэх үүднээс мэдрэгч ажиллаж эхэлнэ.</w:t>
      </w:r>
    </w:p>
    <w:p w14:paraId="4DA0C5A4" w14:textId="12431EAD" w:rsidR="004C19C8" w:rsidRPr="00E56B41" w:rsidRDefault="004C19C8" w:rsidP="009B2784">
      <w:pPr>
        <w:pStyle w:val="Heading2"/>
        <w:numPr>
          <w:ilvl w:val="1"/>
          <w:numId w:val="125"/>
        </w:numPr>
        <w:spacing w:after="0"/>
        <w:ind w:left="284" w:hanging="284"/>
        <w:rPr>
          <w:rFonts w:ascii="Times New Roman" w:hAnsi="Times New Roman" w:cs="Times New Roman"/>
          <w:color w:val="auto"/>
          <w:sz w:val="22"/>
          <w:szCs w:val="22"/>
        </w:rPr>
      </w:pPr>
      <w:r w:rsidRPr="00E56B41">
        <w:rPr>
          <w:rFonts w:ascii="Times New Roman" w:hAnsi="Times New Roman" w:cs="Times New Roman"/>
          <w:color w:val="auto"/>
          <w:sz w:val="22"/>
          <w:szCs w:val="22"/>
        </w:rPr>
        <w:t xml:space="preserve"> ХОЛИХ ПРОЦЕСС</w:t>
      </w:r>
      <w:r w:rsidR="000519BE" w:rsidRPr="00E56B41">
        <w:rPr>
          <w:rFonts w:ascii="Times New Roman" w:hAnsi="Times New Roman" w:cs="Times New Roman"/>
          <w:color w:val="auto"/>
          <w:sz w:val="22"/>
          <w:szCs w:val="22"/>
        </w:rPr>
        <w:t xml:space="preserve"> БОЛОН ЗАЙЛЖ ЦЭВЭРЛЭХ ТОХИРГОО</w:t>
      </w:r>
    </w:p>
    <w:p w14:paraId="03CB6558" w14:textId="77777777" w:rsidR="004C19C8" w:rsidRPr="00E56B41" w:rsidRDefault="004C19C8" w:rsidP="004C19C8">
      <w:pPr>
        <w:pStyle w:val="ListParagraph"/>
        <w:widowControl w:val="0"/>
        <w:numPr>
          <w:ilvl w:val="0"/>
          <w:numId w:val="126"/>
        </w:numPr>
        <w:autoSpaceDE w:val="0"/>
        <w:autoSpaceDN w:val="0"/>
        <w:spacing w:after="0"/>
        <w:ind w:right="-2"/>
        <w:contextualSpacing w:val="0"/>
        <w:jc w:val="both"/>
        <w:rPr>
          <w:rFonts w:ascii="Times New Roman" w:eastAsia="Times New Roman" w:hAnsi="Times New Roman" w:cs="Times New Roman"/>
          <w:vanish/>
          <w:sz w:val="24"/>
          <w:szCs w:val="20"/>
        </w:rPr>
      </w:pPr>
    </w:p>
    <w:p w14:paraId="4B803F51" w14:textId="77777777" w:rsidR="004C19C8" w:rsidRPr="00E56B41" w:rsidRDefault="004C19C8" w:rsidP="004C19C8">
      <w:pPr>
        <w:pStyle w:val="ListParagraph"/>
        <w:widowControl w:val="0"/>
        <w:numPr>
          <w:ilvl w:val="0"/>
          <w:numId w:val="126"/>
        </w:numPr>
        <w:autoSpaceDE w:val="0"/>
        <w:autoSpaceDN w:val="0"/>
        <w:spacing w:after="0"/>
        <w:ind w:right="-2"/>
        <w:contextualSpacing w:val="0"/>
        <w:jc w:val="both"/>
        <w:rPr>
          <w:rFonts w:ascii="Times New Roman" w:eastAsia="Times New Roman" w:hAnsi="Times New Roman" w:cs="Times New Roman"/>
          <w:vanish/>
          <w:sz w:val="24"/>
          <w:szCs w:val="20"/>
        </w:rPr>
      </w:pPr>
    </w:p>
    <w:p w14:paraId="2126B448" w14:textId="77777777" w:rsidR="004C19C8" w:rsidRPr="00E56B41" w:rsidRDefault="004C19C8" w:rsidP="004C19C8">
      <w:pPr>
        <w:pStyle w:val="ListParagraph"/>
        <w:widowControl w:val="0"/>
        <w:numPr>
          <w:ilvl w:val="0"/>
          <w:numId w:val="126"/>
        </w:numPr>
        <w:autoSpaceDE w:val="0"/>
        <w:autoSpaceDN w:val="0"/>
        <w:spacing w:after="0"/>
        <w:ind w:right="-2"/>
        <w:contextualSpacing w:val="0"/>
        <w:jc w:val="both"/>
        <w:rPr>
          <w:rFonts w:ascii="Times New Roman" w:eastAsia="Times New Roman" w:hAnsi="Times New Roman" w:cs="Times New Roman"/>
          <w:vanish/>
          <w:sz w:val="24"/>
          <w:szCs w:val="20"/>
        </w:rPr>
      </w:pPr>
    </w:p>
    <w:p w14:paraId="571DE307" w14:textId="77777777" w:rsidR="004C19C8" w:rsidRPr="00E56B41" w:rsidRDefault="004C19C8" w:rsidP="004C19C8">
      <w:pPr>
        <w:pStyle w:val="ListParagraph"/>
        <w:widowControl w:val="0"/>
        <w:numPr>
          <w:ilvl w:val="0"/>
          <w:numId w:val="126"/>
        </w:numPr>
        <w:autoSpaceDE w:val="0"/>
        <w:autoSpaceDN w:val="0"/>
        <w:spacing w:after="0"/>
        <w:ind w:right="-2"/>
        <w:contextualSpacing w:val="0"/>
        <w:jc w:val="both"/>
        <w:rPr>
          <w:rFonts w:ascii="Times New Roman" w:eastAsia="Times New Roman" w:hAnsi="Times New Roman" w:cs="Times New Roman"/>
          <w:vanish/>
          <w:sz w:val="24"/>
          <w:szCs w:val="20"/>
        </w:rPr>
      </w:pPr>
    </w:p>
    <w:p w14:paraId="56F500C2" w14:textId="77777777" w:rsidR="004C19C8" w:rsidRPr="00E56B41" w:rsidRDefault="004C19C8" w:rsidP="004C19C8">
      <w:pPr>
        <w:pStyle w:val="ListParagraph"/>
        <w:widowControl w:val="0"/>
        <w:numPr>
          <w:ilvl w:val="0"/>
          <w:numId w:val="126"/>
        </w:numPr>
        <w:autoSpaceDE w:val="0"/>
        <w:autoSpaceDN w:val="0"/>
        <w:spacing w:after="0"/>
        <w:ind w:right="-2"/>
        <w:contextualSpacing w:val="0"/>
        <w:jc w:val="both"/>
        <w:rPr>
          <w:rFonts w:ascii="Times New Roman" w:eastAsia="Times New Roman" w:hAnsi="Times New Roman" w:cs="Times New Roman"/>
          <w:vanish/>
          <w:sz w:val="24"/>
          <w:szCs w:val="20"/>
        </w:rPr>
      </w:pPr>
    </w:p>
    <w:p w14:paraId="5CA12F9A" w14:textId="77777777" w:rsidR="004C19C8" w:rsidRPr="00E56B41" w:rsidRDefault="004C19C8" w:rsidP="004C19C8">
      <w:pPr>
        <w:pStyle w:val="ListParagraph"/>
        <w:widowControl w:val="0"/>
        <w:numPr>
          <w:ilvl w:val="1"/>
          <w:numId w:val="126"/>
        </w:numPr>
        <w:autoSpaceDE w:val="0"/>
        <w:autoSpaceDN w:val="0"/>
        <w:spacing w:after="0"/>
        <w:ind w:right="-2"/>
        <w:contextualSpacing w:val="0"/>
        <w:jc w:val="both"/>
        <w:rPr>
          <w:rFonts w:ascii="Times New Roman" w:eastAsia="Times New Roman" w:hAnsi="Times New Roman" w:cs="Times New Roman"/>
          <w:vanish/>
          <w:sz w:val="24"/>
          <w:szCs w:val="20"/>
        </w:rPr>
      </w:pPr>
    </w:p>
    <w:p w14:paraId="189B45B4" w14:textId="77777777" w:rsidR="004C19C8" w:rsidRPr="00E56B41" w:rsidRDefault="004C19C8" w:rsidP="004C19C8">
      <w:pPr>
        <w:pStyle w:val="ListParagraph"/>
        <w:widowControl w:val="0"/>
        <w:numPr>
          <w:ilvl w:val="1"/>
          <w:numId w:val="126"/>
        </w:numPr>
        <w:autoSpaceDE w:val="0"/>
        <w:autoSpaceDN w:val="0"/>
        <w:spacing w:after="0"/>
        <w:ind w:right="-2"/>
        <w:contextualSpacing w:val="0"/>
        <w:jc w:val="both"/>
        <w:rPr>
          <w:rFonts w:ascii="Times New Roman" w:eastAsia="Times New Roman" w:hAnsi="Times New Roman" w:cs="Times New Roman"/>
          <w:vanish/>
          <w:sz w:val="24"/>
          <w:szCs w:val="20"/>
        </w:rPr>
      </w:pPr>
    </w:p>
    <w:p w14:paraId="08288AE2" w14:textId="729421AB" w:rsidR="005A609A" w:rsidRPr="00E56B41" w:rsidRDefault="005A609A" w:rsidP="00E56B41">
      <w:pPr>
        <w:pStyle w:val="BodyText"/>
        <w:widowControl w:val="0"/>
        <w:numPr>
          <w:ilvl w:val="2"/>
          <w:numId w:val="126"/>
        </w:numPr>
        <w:autoSpaceDE w:val="0"/>
        <w:autoSpaceDN w:val="0"/>
        <w:spacing w:line="276" w:lineRule="auto"/>
        <w:ind w:left="851" w:right="-2"/>
      </w:pPr>
      <w:r w:rsidRPr="00E56B41">
        <w:t xml:space="preserve">Титрлэлтийн үүрний тагыг авч 100 мл давхар нэрсэн усыг хийгээд фторын сонгомол электрод, харьцуулах электрод болон pH-ийн электродыг байрлуулж өгнө. </w:t>
      </w:r>
    </w:p>
    <w:p w14:paraId="173C878B" w14:textId="1664BA19" w:rsidR="005A609A" w:rsidRPr="00E56B41" w:rsidRDefault="005A609A" w:rsidP="00E56B41">
      <w:pPr>
        <w:pStyle w:val="BodyText"/>
        <w:widowControl w:val="0"/>
        <w:numPr>
          <w:ilvl w:val="2"/>
          <w:numId w:val="126"/>
        </w:numPr>
        <w:autoSpaceDE w:val="0"/>
        <w:autoSpaceDN w:val="0"/>
        <w:spacing w:line="276" w:lineRule="auto"/>
        <w:ind w:left="851" w:right="-2"/>
      </w:pPr>
      <w:r w:rsidRPr="00E56B41">
        <w:t>W4 коммандыг өгч холилтыг ажиглах бөгөөд холилтын үед уусмалын хэсэг титрлэлтийн хананд үсэрч наалдахгүй тогтмол хутгалттай байх ёстой. Хэрэв үгүй бол үндсэн төхөөрөмж дээрх холилтын потинциалыг тохируулж өгнө.</w:t>
      </w:r>
    </w:p>
    <w:p w14:paraId="05D4403D" w14:textId="5908B84D" w:rsidR="00EB688F" w:rsidRPr="00E56B41" w:rsidRDefault="00EB688F" w:rsidP="00E56B41">
      <w:pPr>
        <w:pStyle w:val="BodyText"/>
        <w:widowControl w:val="0"/>
        <w:numPr>
          <w:ilvl w:val="2"/>
          <w:numId w:val="126"/>
        </w:numPr>
        <w:autoSpaceDE w:val="0"/>
        <w:autoSpaceDN w:val="0"/>
        <w:spacing w:line="276" w:lineRule="auto"/>
        <w:ind w:left="851" w:right="-2"/>
      </w:pPr>
      <w:r w:rsidRPr="00E56B41">
        <w:t>W2, SV5-ийг сонгож, Run товчийг дарж титрлэ</w:t>
      </w:r>
      <w:r w:rsidR="00690AEC" w:rsidRPr="00E56B41">
        <w:t xml:space="preserve">лтийн үүрийг хоослоод, хоосормогц </w:t>
      </w:r>
      <w:r w:rsidRPr="00E56B41">
        <w:t xml:space="preserve">W2, SV5-ийн сонголтыг цуцалж, дахин </w:t>
      </w:r>
      <w:r w:rsidR="00690AEC" w:rsidRPr="00E56B41">
        <w:t>Run</w:t>
      </w:r>
      <w:r w:rsidRPr="00E56B41">
        <w:t xml:space="preserve"> товчийг дарна.</w:t>
      </w:r>
    </w:p>
    <w:p w14:paraId="61E27C09" w14:textId="1DB153EF" w:rsidR="00EB688F" w:rsidRPr="00E56B41" w:rsidRDefault="00EB688F" w:rsidP="00E56B41">
      <w:pPr>
        <w:pStyle w:val="BodyText"/>
        <w:widowControl w:val="0"/>
        <w:numPr>
          <w:ilvl w:val="2"/>
          <w:numId w:val="126"/>
        </w:numPr>
        <w:autoSpaceDE w:val="0"/>
        <w:autoSpaceDN w:val="0"/>
        <w:spacing w:line="276" w:lineRule="auto"/>
        <w:ind w:left="851" w:right="-2"/>
      </w:pPr>
      <w:r w:rsidRPr="00E56B41">
        <w:t>Тогтмол эзлэхүүн</w:t>
      </w:r>
      <w:r w:rsidR="00766D24" w:rsidRPr="00E56B41">
        <w:t>тэй болгохын тулд</w:t>
      </w:r>
      <w:r w:rsidRPr="00E56B41">
        <w:t xml:space="preserve"> </w:t>
      </w:r>
      <w:r w:rsidR="00690AEC" w:rsidRPr="00E56B41">
        <w:t>“8.1”-</w:t>
      </w:r>
      <w:r w:rsidRPr="00E56B41">
        <w:t>ийг ашиглан хэмжээг нарийвчлан тохируулна.</w:t>
      </w:r>
    </w:p>
    <w:p w14:paraId="0C374290" w14:textId="5A30810E" w:rsidR="00EB688F" w:rsidRPr="00E56B41" w:rsidRDefault="00EB688F" w:rsidP="00E56B41">
      <w:pPr>
        <w:pStyle w:val="BodyText"/>
        <w:widowControl w:val="0"/>
        <w:numPr>
          <w:ilvl w:val="2"/>
          <w:numId w:val="126"/>
        </w:numPr>
        <w:autoSpaceDE w:val="0"/>
        <w:autoSpaceDN w:val="0"/>
        <w:spacing w:line="276" w:lineRule="auto"/>
        <w:ind w:left="851" w:right="-2"/>
      </w:pPr>
      <w:r w:rsidRPr="00E56B41">
        <w:t>Холих үйлдлийг эхлүүлэх W4-ийг сонгож</w:t>
      </w:r>
      <w:r w:rsidR="00766D24" w:rsidRPr="00E56B41">
        <w:t xml:space="preserve"> Run</w:t>
      </w:r>
      <w:r w:rsidRPr="00E56B41">
        <w:t xml:space="preserve"> товч дарж 30 секунд хутгана. Хутгах үйлдэл дууссан үед W4-ийг цуцалж, дахин </w:t>
      </w:r>
      <w:r w:rsidR="00766D24" w:rsidRPr="00E56B41">
        <w:t>Run</w:t>
      </w:r>
      <w:r w:rsidRPr="00E56B41">
        <w:t xml:space="preserve"> товч дарна.</w:t>
      </w:r>
    </w:p>
    <w:p w14:paraId="4C112B6D" w14:textId="10CA3137" w:rsidR="00EB688F" w:rsidRPr="00E56B41" w:rsidRDefault="00EB688F" w:rsidP="00E56B41">
      <w:pPr>
        <w:pStyle w:val="BodyText"/>
        <w:widowControl w:val="0"/>
        <w:numPr>
          <w:ilvl w:val="2"/>
          <w:numId w:val="126"/>
        </w:numPr>
        <w:autoSpaceDE w:val="0"/>
        <w:autoSpaceDN w:val="0"/>
        <w:spacing w:line="276" w:lineRule="auto"/>
        <w:ind w:left="851" w:right="-2"/>
      </w:pPr>
      <w:r w:rsidRPr="00E56B41">
        <w:lastRenderedPageBreak/>
        <w:t>Шингэнийг гаргах</w:t>
      </w:r>
      <w:r w:rsidR="00766D24" w:rsidRPr="00E56B41">
        <w:t xml:space="preserve"> </w:t>
      </w:r>
      <w:r w:rsidRPr="00E56B41">
        <w:t xml:space="preserve">дахин W2, SV5-ийг сонгон, </w:t>
      </w:r>
      <w:r w:rsidR="00766D24" w:rsidRPr="00E56B41">
        <w:t>Run</w:t>
      </w:r>
      <w:r w:rsidRPr="00E56B41">
        <w:t xml:space="preserve"> товч дарж титрлэх </w:t>
      </w:r>
      <w:r w:rsidR="00761136">
        <w:t>үүрийг</w:t>
      </w:r>
      <w:r w:rsidRPr="00E56B41">
        <w:t xml:space="preserve"> хоослоно. Хоос</w:t>
      </w:r>
      <w:r w:rsidR="00766D24" w:rsidRPr="00E56B41">
        <w:t>лож</w:t>
      </w:r>
      <w:r w:rsidRPr="00E56B41">
        <w:t xml:space="preserve"> дууссан үед W2, SV5-ийг цуцалж, </w:t>
      </w:r>
      <w:r w:rsidR="00766D24" w:rsidRPr="00E56B41">
        <w:t>Run</w:t>
      </w:r>
      <w:r w:rsidRPr="00E56B41">
        <w:t xml:space="preserve"> товчийг дахин дарна.</w:t>
      </w:r>
    </w:p>
    <w:p w14:paraId="34504132" w14:textId="25FCC843" w:rsidR="004C19C8" w:rsidRPr="009B2784" w:rsidRDefault="004C19C8" w:rsidP="009B2784">
      <w:pPr>
        <w:pStyle w:val="Heading2"/>
        <w:numPr>
          <w:ilvl w:val="0"/>
          <w:numId w:val="0"/>
        </w:numPr>
        <w:spacing w:after="0"/>
        <w:ind w:left="284" w:hanging="292"/>
        <w:rPr>
          <w:rFonts w:ascii="Times New Roman" w:hAnsi="Times New Roman" w:cs="Times New Roman"/>
          <w:color w:val="auto"/>
          <w:sz w:val="22"/>
          <w:szCs w:val="22"/>
        </w:rPr>
      </w:pPr>
      <w:r w:rsidRPr="009B2784">
        <w:rPr>
          <w:rFonts w:ascii="Times New Roman" w:hAnsi="Times New Roman" w:cs="Times New Roman"/>
          <w:color w:val="auto"/>
          <w:sz w:val="22"/>
          <w:szCs w:val="22"/>
        </w:rPr>
        <w:t>8.3 ЭЛЕКТРОД БОЛОН pH ТОХИРУУЛАХ</w:t>
      </w:r>
    </w:p>
    <w:p w14:paraId="05E1F1A3" w14:textId="77777777" w:rsidR="004C19C8" w:rsidRPr="00E56B41" w:rsidRDefault="004C19C8" w:rsidP="004C19C8">
      <w:pPr>
        <w:pStyle w:val="ListParagraph"/>
        <w:widowControl w:val="0"/>
        <w:numPr>
          <w:ilvl w:val="0"/>
          <w:numId w:val="126"/>
        </w:numPr>
        <w:autoSpaceDE w:val="0"/>
        <w:autoSpaceDN w:val="0"/>
        <w:spacing w:after="0"/>
        <w:ind w:right="-2"/>
        <w:contextualSpacing w:val="0"/>
        <w:jc w:val="both"/>
        <w:rPr>
          <w:rFonts w:ascii="Times New Roman" w:eastAsia="Times New Roman" w:hAnsi="Times New Roman" w:cs="Times New Roman"/>
          <w:vanish/>
          <w:sz w:val="24"/>
          <w:szCs w:val="20"/>
        </w:rPr>
      </w:pPr>
    </w:p>
    <w:p w14:paraId="47FFAD3E" w14:textId="77777777" w:rsidR="004C19C8" w:rsidRPr="00E56B41" w:rsidRDefault="004C19C8" w:rsidP="004C19C8">
      <w:pPr>
        <w:pStyle w:val="ListParagraph"/>
        <w:widowControl w:val="0"/>
        <w:numPr>
          <w:ilvl w:val="0"/>
          <w:numId w:val="126"/>
        </w:numPr>
        <w:autoSpaceDE w:val="0"/>
        <w:autoSpaceDN w:val="0"/>
        <w:spacing w:after="0"/>
        <w:ind w:right="-2"/>
        <w:contextualSpacing w:val="0"/>
        <w:jc w:val="both"/>
        <w:rPr>
          <w:rFonts w:ascii="Times New Roman" w:eastAsia="Times New Roman" w:hAnsi="Times New Roman" w:cs="Times New Roman"/>
          <w:vanish/>
          <w:sz w:val="24"/>
          <w:szCs w:val="20"/>
        </w:rPr>
      </w:pPr>
    </w:p>
    <w:p w14:paraId="36A5F1C0" w14:textId="77777777" w:rsidR="004C19C8" w:rsidRPr="00E56B41" w:rsidRDefault="004C19C8" w:rsidP="004C19C8">
      <w:pPr>
        <w:pStyle w:val="ListParagraph"/>
        <w:widowControl w:val="0"/>
        <w:numPr>
          <w:ilvl w:val="0"/>
          <w:numId w:val="126"/>
        </w:numPr>
        <w:autoSpaceDE w:val="0"/>
        <w:autoSpaceDN w:val="0"/>
        <w:spacing w:after="0"/>
        <w:ind w:right="-2"/>
        <w:contextualSpacing w:val="0"/>
        <w:jc w:val="both"/>
        <w:rPr>
          <w:rFonts w:ascii="Times New Roman" w:eastAsia="Times New Roman" w:hAnsi="Times New Roman" w:cs="Times New Roman"/>
          <w:vanish/>
          <w:sz w:val="24"/>
          <w:szCs w:val="20"/>
        </w:rPr>
      </w:pPr>
    </w:p>
    <w:p w14:paraId="17381E81" w14:textId="77777777" w:rsidR="004C19C8" w:rsidRPr="00E56B41" w:rsidRDefault="004C19C8" w:rsidP="004C19C8">
      <w:pPr>
        <w:pStyle w:val="ListParagraph"/>
        <w:widowControl w:val="0"/>
        <w:numPr>
          <w:ilvl w:val="0"/>
          <w:numId w:val="126"/>
        </w:numPr>
        <w:autoSpaceDE w:val="0"/>
        <w:autoSpaceDN w:val="0"/>
        <w:spacing w:after="0"/>
        <w:ind w:right="-2"/>
        <w:contextualSpacing w:val="0"/>
        <w:jc w:val="both"/>
        <w:rPr>
          <w:rFonts w:ascii="Times New Roman" w:eastAsia="Times New Roman" w:hAnsi="Times New Roman" w:cs="Times New Roman"/>
          <w:vanish/>
          <w:sz w:val="24"/>
          <w:szCs w:val="20"/>
        </w:rPr>
      </w:pPr>
    </w:p>
    <w:p w14:paraId="5EF706D7" w14:textId="77777777" w:rsidR="004C19C8" w:rsidRPr="00E56B41" w:rsidRDefault="004C19C8" w:rsidP="004C19C8">
      <w:pPr>
        <w:pStyle w:val="ListParagraph"/>
        <w:widowControl w:val="0"/>
        <w:numPr>
          <w:ilvl w:val="0"/>
          <w:numId w:val="126"/>
        </w:numPr>
        <w:autoSpaceDE w:val="0"/>
        <w:autoSpaceDN w:val="0"/>
        <w:spacing w:after="0"/>
        <w:ind w:right="-2"/>
        <w:contextualSpacing w:val="0"/>
        <w:jc w:val="both"/>
        <w:rPr>
          <w:rFonts w:ascii="Times New Roman" w:eastAsia="Times New Roman" w:hAnsi="Times New Roman" w:cs="Times New Roman"/>
          <w:vanish/>
          <w:sz w:val="24"/>
          <w:szCs w:val="20"/>
        </w:rPr>
      </w:pPr>
    </w:p>
    <w:p w14:paraId="45CE46FD" w14:textId="77777777" w:rsidR="004C19C8" w:rsidRPr="00E56B41" w:rsidRDefault="004C19C8" w:rsidP="004C19C8">
      <w:pPr>
        <w:pStyle w:val="ListParagraph"/>
        <w:widowControl w:val="0"/>
        <w:numPr>
          <w:ilvl w:val="1"/>
          <w:numId w:val="126"/>
        </w:numPr>
        <w:autoSpaceDE w:val="0"/>
        <w:autoSpaceDN w:val="0"/>
        <w:spacing w:after="0"/>
        <w:ind w:right="-2"/>
        <w:contextualSpacing w:val="0"/>
        <w:jc w:val="both"/>
        <w:rPr>
          <w:rFonts w:ascii="Times New Roman" w:eastAsia="Times New Roman" w:hAnsi="Times New Roman" w:cs="Times New Roman"/>
          <w:vanish/>
          <w:sz w:val="24"/>
          <w:szCs w:val="20"/>
        </w:rPr>
      </w:pPr>
    </w:p>
    <w:p w14:paraId="15862C6F" w14:textId="77777777" w:rsidR="004C19C8" w:rsidRPr="00E56B41" w:rsidRDefault="004C19C8" w:rsidP="004C19C8">
      <w:pPr>
        <w:pStyle w:val="ListParagraph"/>
        <w:widowControl w:val="0"/>
        <w:numPr>
          <w:ilvl w:val="1"/>
          <w:numId w:val="126"/>
        </w:numPr>
        <w:autoSpaceDE w:val="0"/>
        <w:autoSpaceDN w:val="0"/>
        <w:spacing w:after="0"/>
        <w:ind w:right="-2"/>
        <w:contextualSpacing w:val="0"/>
        <w:jc w:val="both"/>
        <w:rPr>
          <w:rFonts w:ascii="Times New Roman" w:eastAsia="Times New Roman" w:hAnsi="Times New Roman" w:cs="Times New Roman"/>
          <w:vanish/>
          <w:sz w:val="24"/>
          <w:szCs w:val="20"/>
        </w:rPr>
      </w:pPr>
    </w:p>
    <w:p w14:paraId="2773FAF4" w14:textId="77777777" w:rsidR="004C19C8" w:rsidRPr="00E56B41" w:rsidRDefault="004C19C8" w:rsidP="004C19C8">
      <w:pPr>
        <w:pStyle w:val="ListParagraph"/>
        <w:widowControl w:val="0"/>
        <w:numPr>
          <w:ilvl w:val="0"/>
          <w:numId w:val="128"/>
        </w:numPr>
        <w:autoSpaceDE w:val="0"/>
        <w:autoSpaceDN w:val="0"/>
        <w:spacing w:after="0"/>
        <w:ind w:right="-2"/>
        <w:contextualSpacing w:val="0"/>
        <w:jc w:val="both"/>
        <w:rPr>
          <w:rFonts w:ascii="Times New Roman" w:eastAsia="Times New Roman" w:hAnsi="Times New Roman" w:cs="Times New Roman"/>
          <w:vanish/>
          <w:sz w:val="24"/>
          <w:szCs w:val="20"/>
        </w:rPr>
      </w:pPr>
    </w:p>
    <w:p w14:paraId="6E09138A" w14:textId="77777777" w:rsidR="004C19C8" w:rsidRPr="00E56B41" w:rsidRDefault="004C19C8" w:rsidP="004C19C8">
      <w:pPr>
        <w:pStyle w:val="ListParagraph"/>
        <w:widowControl w:val="0"/>
        <w:numPr>
          <w:ilvl w:val="0"/>
          <w:numId w:val="128"/>
        </w:numPr>
        <w:autoSpaceDE w:val="0"/>
        <w:autoSpaceDN w:val="0"/>
        <w:spacing w:after="0"/>
        <w:ind w:right="-2"/>
        <w:contextualSpacing w:val="0"/>
        <w:jc w:val="both"/>
        <w:rPr>
          <w:rFonts w:ascii="Times New Roman" w:eastAsia="Times New Roman" w:hAnsi="Times New Roman" w:cs="Times New Roman"/>
          <w:vanish/>
          <w:sz w:val="24"/>
          <w:szCs w:val="20"/>
        </w:rPr>
      </w:pPr>
    </w:p>
    <w:p w14:paraId="38A794B7" w14:textId="77777777" w:rsidR="004C19C8" w:rsidRPr="00E56B41" w:rsidRDefault="004C19C8" w:rsidP="004C19C8">
      <w:pPr>
        <w:pStyle w:val="ListParagraph"/>
        <w:widowControl w:val="0"/>
        <w:numPr>
          <w:ilvl w:val="0"/>
          <w:numId w:val="128"/>
        </w:numPr>
        <w:autoSpaceDE w:val="0"/>
        <w:autoSpaceDN w:val="0"/>
        <w:spacing w:after="0"/>
        <w:ind w:right="-2"/>
        <w:contextualSpacing w:val="0"/>
        <w:jc w:val="both"/>
        <w:rPr>
          <w:rFonts w:ascii="Times New Roman" w:eastAsia="Times New Roman" w:hAnsi="Times New Roman" w:cs="Times New Roman"/>
          <w:vanish/>
          <w:sz w:val="24"/>
          <w:szCs w:val="20"/>
        </w:rPr>
      </w:pPr>
    </w:p>
    <w:p w14:paraId="11E1C9E1" w14:textId="77777777" w:rsidR="004C19C8" w:rsidRPr="00E56B41" w:rsidRDefault="004C19C8" w:rsidP="004C19C8">
      <w:pPr>
        <w:pStyle w:val="ListParagraph"/>
        <w:widowControl w:val="0"/>
        <w:numPr>
          <w:ilvl w:val="0"/>
          <w:numId w:val="128"/>
        </w:numPr>
        <w:autoSpaceDE w:val="0"/>
        <w:autoSpaceDN w:val="0"/>
        <w:spacing w:after="0"/>
        <w:ind w:right="-2"/>
        <w:contextualSpacing w:val="0"/>
        <w:jc w:val="both"/>
        <w:rPr>
          <w:rFonts w:ascii="Times New Roman" w:eastAsia="Times New Roman" w:hAnsi="Times New Roman" w:cs="Times New Roman"/>
          <w:vanish/>
          <w:sz w:val="24"/>
          <w:szCs w:val="20"/>
        </w:rPr>
      </w:pPr>
    </w:p>
    <w:p w14:paraId="133A6BBD" w14:textId="77777777" w:rsidR="004C19C8" w:rsidRPr="00E56B41" w:rsidRDefault="004C19C8" w:rsidP="004C19C8">
      <w:pPr>
        <w:pStyle w:val="ListParagraph"/>
        <w:widowControl w:val="0"/>
        <w:numPr>
          <w:ilvl w:val="0"/>
          <w:numId w:val="128"/>
        </w:numPr>
        <w:autoSpaceDE w:val="0"/>
        <w:autoSpaceDN w:val="0"/>
        <w:spacing w:after="0"/>
        <w:ind w:right="-2"/>
        <w:contextualSpacing w:val="0"/>
        <w:jc w:val="both"/>
        <w:rPr>
          <w:rFonts w:ascii="Times New Roman" w:eastAsia="Times New Roman" w:hAnsi="Times New Roman" w:cs="Times New Roman"/>
          <w:vanish/>
          <w:sz w:val="24"/>
          <w:szCs w:val="20"/>
        </w:rPr>
      </w:pPr>
    </w:p>
    <w:p w14:paraId="2149A3E7" w14:textId="77777777" w:rsidR="004C19C8" w:rsidRPr="00E56B41" w:rsidRDefault="004C19C8" w:rsidP="004C19C8">
      <w:pPr>
        <w:pStyle w:val="ListParagraph"/>
        <w:widowControl w:val="0"/>
        <w:numPr>
          <w:ilvl w:val="1"/>
          <w:numId w:val="128"/>
        </w:numPr>
        <w:autoSpaceDE w:val="0"/>
        <w:autoSpaceDN w:val="0"/>
        <w:spacing w:after="0"/>
        <w:ind w:right="-2"/>
        <w:contextualSpacing w:val="0"/>
        <w:jc w:val="both"/>
        <w:rPr>
          <w:rFonts w:ascii="Times New Roman" w:eastAsia="Times New Roman" w:hAnsi="Times New Roman" w:cs="Times New Roman"/>
          <w:vanish/>
          <w:sz w:val="24"/>
          <w:szCs w:val="20"/>
        </w:rPr>
      </w:pPr>
    </w:p>
    <w:p w14:paraId="21547B84" w14:textId="77777777" w:rsidR="004C19C8" w:rsidRPr="00E56B41" w:rsidRDefault="004C19C8" w:rsidP="004C19C8">
      <w:pPr>
        <w:pStyle w:val="ListParagraph"/>
        <w:widowControl w:val="0"/>
        <w:numPr>
          <w:ilvl w:val="1"/>
          <w:numId w:val="128"/>
        </w:numPr>
        <w:autoSpaceDE w:val="0"/>
        <w:autoSpaceDN w:val="0"/>
        <w:spacing w:after="0"/>
        <w:ind w:right="-2"/>
        <w:contextualSpacing w:val="0"/>
        <w:jc w:val="both"/>
        <w:rPr>
          <w:rFonts w:ascii="Times New Roman" w:eastAsia="Times New Roman" w:hAnsi="Times New Roman" w:cs="Times New Roman"/>
          <w:vanish/>
          <w:sz w:val="24"/>
          <w:szCs w:val="20"/>
        </w:rPr>
      </w:pPr>
    </w:p>
    <w:p w14:paraId="1B5A6114" w14:textId="77777777" w:rsidR="004C19C8" w:rsidRPr="00E56B41" w:rsidRDefault="004C19C8" w:rsidP="004C19C8">
      <w:pPr>
        <w:pStyle w:val="ListParagraph"/>
        <w:widowControl w:val="0"/>
        <w:numPr>
          <w:ilvl w:val="1"/>
          <w:numId w:val="128"/>
        </w:numPr>
        <w:autoSpaceDE w:val="0"/>
        <w:autoSpaceDN w:val="0"/>
        <w:spacing w:after="0"/>
        <w:ind w:right="-2"/>
        <w:contextualSpacing w:val="0"/>
        <w:jc w:val="both"/>
        <w:rPr>
          <w:rFonts w:ascii="Times New Roman" w:eastAsia="Times New Roman" w:hAnsi="Times New Roman" w:cs="Times New Roman"/>
          <w:vanish/>
          <w:sz w:val="24"/>
          <w:szCs w:val="20"/>
        </w:rPr>
      </w:pPr>
    </w:p>
    <w:p w14:paraId="57634D9A" w14:textId="41134567" w:rsidR="004C19C8" w:rsidRPr="00E56B41" w:rsidRDefault="004C19C8" w:rsidP="00E56B41">
      <w:pPr>
        <w:pStyle w:val="BodyText"/>
        <w:widowControl w:val="0"/>
        <w:numPr>
          <w:ilvl w:val="2"/>
          <w:numId w:val="128"/>
        </w:numPr>
        <w:autoSpaceDE w:val="0"/>
        <w:autoSpaceDN w:val="0"/>
        <w:spacing w:line="276" w:lineRule="auto"/>
        <w:ind w:left="851" w:right="-2"/>
      </w:pPr>
      <w:r w:rsidRPr="00E56B41">
        <w:t>20 дусал NaF болон 60 дусал буффер уусмал титрлэлтийн үүрэнд нэмээд бичил насосыг калибровк хийнэ.</w:t>
      </w:r>
    </w:p>
    <w:p w14:paraId="17A4FE64" w14:textId="77777777" w:rsidR="004C19C8" w:rsidRPr="00E56B41" w:rsidRDefault="004C19C8" w:rsidP="00E56B41">
      <w:pPr>
        <w:pStyle w:val="BodyText"/>
        <w:widowControl w:val="0"/>
        <w:numPr>
          <w:ilvl w:val="2"/>
          <w:numId w:val="128"/>
        </w:numPr>
        <w:autoSpaceDE w:val="0"/>
        <w:autoSpaceDN w:val="0"/>
        <w:spacing w:line="276" w:lineRule="auto"/>
        <w:ind w:left="851" w:right="-2"/>
      </w:pPr>
      <w:r w:rsidRPr="00E56B41">
        <w:t xml:space="preserve">Зохистой эзэлхүүнийг зөв нэмсэн эсэхээ шалгах үүднээс эзэлхүүн тохируулах аргаар шалгана уу. </w:t>
      </w:r>
    </w:p>
    <w:p w14:paraId="08135283" w14:textId="77777777" w:rsidR="001152A0" w:rsidRDefault="004C19C8" w:rsidP="001152A0">
      <w:pPr>
        <w:pStyle w:val="BodyText"/>
        <w:widowControl w:val="0"/>
        <w:numPr>
          <w:ilvl w:val="2"/>
          <w:numId w:val="128"/>
        </w:numPr>
        <w:autoSpaceDE w:val="0"/>
        <w:autoSpaceDN w:val="0"/>
        <w:spacing w:line="276" w:lineRule="auto"/>
        <w:ind w:left="851" w:right="-2"/>
      </w:pPr>
      <w:r w:rsidRPr="00E56B41">
        <w:t>Зөв хэмжээтэй уусмалуудыг нэмсэн үедээ фторын сонгомол электрод болон pH электродыг асааж электродын хүчдэлыг тогтвортой байаа эсэхийг шалгана. pH-ийн утга 1 минутын турш 1mV-р хэлбэлзэж болох бөгөөд түүнээс өндөр утгын хэлбэлзэл үүсвэл тогтмолжоогүй байна гэж үзнэ.</w:t>
      </w:r>
    </w:p>
    <w:p w14:paraId="0032B4D7" w14:textId="78F2722E" w:rsidR="004C19C8" w:rsidRPr="00E56B41" w:rsidRDefault="004C19C8" w:rsidP="001152A0">
      <w:pPr>
        <w:pStyle w:val="BodyText"/>
        <w:widowControl w:val="0"/>
        <w:numPr>
          <w:ilvl w:val="2"/>
          <w:numId w:val="128"/>
        </w:numPr>
        <w:autoSpaceDE w:val="0"/>
        <w:autoSpaceDN w:val="0"/>
        <w:spacing w:line="276" w:lineRule="auto"/>
        <w:ind w:left="851" w:right="-2"/>
      </w:pPr>
      <w:r w:rsidRPr="00E56B41">
        <w:t>Ингээд электрод тохируулах хэсэг дуусах бөгөөд дараагаар зайлж цэвэрлэх процессыг хийж эхэлнэ.</w:t>
      </w:r>
    </w:p>
    <w:p w14:paraId="71C51998" w14:textId="6F99B12B" w:rsidR="001C36F7" w:rsidRPr="009B2784" w:rsidRDefault="001C36F7" w:rsidP="009B2784">
      <w:pPr>
        <w:pStyle w:val="Heading2"/>
        <w:numPr>
          <w:ilvl w:val="0"/>
          <w:numId w:val="0"/>
        </w:numPr>
        <w:spacing w:after="0"/>
        <w:ind w:left="284" w:hanging="292"/>
        <w:rPr>
          <w:rFonts w:ascii="Times New Roman" w:hAnsi="Times New Roman" w:cs="Times New Roman"/>
          <w:color w:val="auto"/>
          <w:sz w:val="22"/>
          <w:szCs w:val="22"/>
        </w:rPr>
      </w:pPr>
      <w:r w:rsidRPr="009B2784">
        <w:rPr>
          <w:rFonts w:ascii="Times New Roman" w:hAnsi="Times New Roman" w:cs="Times New Roman"/>
          <w:color w:val="auto"/>
          <w:sz w:val="22"/>
          <w:szCs w:val="22"/>
        </w:rPr>
        <w:t xml:space="preserve">8.4 </w:t>
      </w:r>
      <w:r w:rsidR="00EA7BFB" w:rsidRPr="009B2784">
        <w:rPr>
          <w:rFonts w:ascii="Times New Roman" w:hAnsi="Times New Roman" w:cs="Times New Roman"/>
          <w:color w:val="auto"/>
          <w:sz w:val="22"/>
          <w:szCs w:val="22"/>
        </w:rPr>
        <w:t>ХҮЧИЛТӨРӨГЧИЙН СИСТЕМИЙГ ШАЛГАХ</w:t>
      </w:r>
    </w:p>
    <w:p w14:paraId="5B3CA016" w14:textId="77777777" w:rsidR="00EA7BFB" w:rsidRPr="00E56B41" w:rsidRDefault="00EA7BFB" w:rsidP="00EA7BFB">
      <w:pPr>
        <w:pStyle w:val="ListParagraph"/>
        <w:numPr>
          <w:ilvl w:val="0"/>
          <w:numId w:val="131"/>
        </w:numPr>
        <w:rPr>
          <w:b/>
          <w:bCs/>
          <w:vanish/>
        </w:rPr>
      </w:pPr>
    </w:p>
    <w:p w14:paraId="1C13791A" w14:textId="77777777" w:rsidR="00EA7BFB" w:rsidRPr="00E56B41" w:rsidRDefault="00EA7BFB" w:rsidP="00EA7BFB">
      <w:pPr>
        <w:pStyle w:val="ListParagraph"/>
        <w:numPr>
          <w:ilvl w:val="0"/>
          <w:numId w:val="131"/>
        </w:numPr>
        <w:rPr>
          <w:b/>
          <w:bCs/>
          <w:vanish/>
        </w:rPr>
      </w:pPr>
    </w:p>
    <w:p w14:paraId="1CC4C19C" w14:textId="77777777" w:rsidR="00EA7BFB" w:rsidRPr="00E56B41" w:rsidRDefault="00EA7BFB" w:rsidP="00EA7BFB">
      <w:pPr>
        <w:pStyle w:val="ListParagraph"/>
        <w:numPr>
          <w:ilvl w:val="0"/>
          <w:numId w:val="131"/>
        </w:numPr>
        <w:rPr>
          <w:b/>
          <w:bCs/>
          <w:vanish/>
        </w:rPr>
      </w:pPr>
    </w:p>
    <w:p w14:paraId="2E7F5E0A" w14:textId="77777777" w:rsidR="00EA7BFB" w:rsidRPr="00E56B41" w:rsidRDefault="00EA7BFB" w:rsidP="00EA7BFB">
      <w:pPr>
        <w:pStyle w:val="ListParagraph"/>
        <w:numPr>
          <w:ilvl w:val="0"/>
          <w:numId w:val="131"/>
        </w:numPr>
        <w:rPr>
          <w:b/>
          <w:bCs/>
          <w:vanish/>
        </w:rPr>
      </w:pPr>
    </w:p>
    <w:p w14:paraId="3D7C106C" w14:textId="77777777" w:rsidR="00EA7BFB" w:rsidRPr="00E56B41" w:rsidRDefault="00EA7BFB" w:rsidP="00EA7BFB">
      <w:pPr>
        <w:pStyle w:val="ListParagraph"/>
        <w:numPr>
          <w:ilvl w:val="0"/>
          <w:numId w:val="131"/>
        </w:numPr>
        <w:rPr>
          <w:b/>
          <w:bCs/>
          <w:vanish/>
        </w:rPr>
      </w:pPr>
    </w:p>
    <w:p w14:paraId="11334AB3" w14:textId="77777777" w:rsidR="00EA7BFB" w:rsidRPr="00E56B41" w:rsidRDefault="00EA7BFB" w:rsidP="00EA7BFB">
      <w:pPr>
        <w:pStyle w:val="ListParagraph"/>
        <w:numPr>
          <w:ilvl w:val="1"/>
          <w:numId w:val="131"/>
        </w:numPr>
        <w:rPr>
          <w:b/>
          <w:bCs/>
          <w:vanish/>
        </w:rPr>
      </w:pPr>
    </w:p>
    <w:p w14:paraId="6C945F88" w14:textId="77777777" w:rsidR="00EA7BFB" w:rsidRPr="00E56B41" w:rsidRDefault="00EA7BFB" w:rsidP="00EA7BFB">
      <w:pPr>
        <w:pStyle w:val="ListParagraph"/>
        <w:numPr>
          <w:ilvl w:val="1"/>
          <w:numId w:val="131"/>
        </w:numPr>
        <w:rPr>
          <w:b/>
          <w:bCs/>
          <w:vanish/>
        </w:rPr>
      </w:pPr>
    </w:p>
    <w:p w14:paraId="139A2576" w14:textId="77777777" w:rsidR="00EA7BFB" w:rsidRPr="00E56B41" w:rsidRDefault="00EA7BFB" w:rsidP="00EA7BFB">
      <w:pPr>
        <w:pStyle w:val="ListParagraph"/>
        <w:numPr>
          <w:ilvl w:val="1"/>
          <w:numId w:val="131"/>
        </w:numPr>
        <w:rPr>
          <w:b/>
          <w:bCs/>
          <w:vanish/>
        </w:rPr>
      </w:pPr>
    </w:p>
    <w:p w14:paraId="43BFCBE0" w14:textId="77777777" w:rsidR="00EA7BFB" w:rsidRPr="00E56B41" w:rsidRDefault="00EA7BFB" w:rsidP="00EA7BFB">
      <w:pPr>
        <w:pStyle w:val="ListParagraph"/>
        <w:numPr>
          <w:ilvl w:val="1"/>
          <w:numId w:val="131"/>
        </w:numPr>
        <w:rPr>
          <w:b/>
          <w:bCs/>
          <w:vanish/>
        </w:rPr>
      </w:pPr>
    </w:p>
    <w:p w14:paraId="003A423D" w14:textId="77777777" w:rsidR="00EA7BFB" w:rsidRPr="00E56B41" w:rsidRDefault="00EA7BFB" w:rsidP="00EA7BFB">
      <w:pPr>
        <w:pStyle w:val="ListParagraph"/>
        <w:widowControl w:val="0"/>
        <w:numPr>
          <w:ilvl w:val="1"/>
          <w:numId w:val="128"/>
        </w:numPr>
        <w:autoSpaceDE w:val="0"/>
        <w:autoSpaceDN w:val="0"/>
        <w:spacing w:after="0"/>
        <w:ind w:right="-2"/>
        <w:contextualSpacing w:val="0"/>
        <w:jc w:val="both"/>
        <w:rPr>
          <w:rFonts w:ascii="Times New Roman" w:eastAsia="Times New Roman" w:hAnsi="Times New Roman" w:cs="Times New Roman"/>
          <w:vanish/>
          <w:sz w:val="24"/>
          <w:szCs w:val="20"/>
        </w:rPr>
      </w:pPr>
    </w:p>
    <w:p w14:paraId="13BACA56" w14:textId="1344CAF8" w:rsidR="00EA7BFB" w:rsidRPr="00E56B41" w:rsidRDefault="00EA7BFB" w:rsidP="00E56B41">
      <w:pPr>
        <w:pStyle w:val="BodyText"/>
        <w:widowControl w:val="0"/>
        <w:numPr>
          <w:ilvl w:val="2"/>
          <w:numId w:val="128"/>
        </w:numPr>
        <w:autoSpaceDE w:val="0"/>
        <w:autoSpaceDN w:val="0"/>
        <w:spacing w:line="276" w:lineRule="auto"/>
        <w:ind w:left="851" w:right="-2"/>
      </w:pPr>
      <w:r w:rsidRPr="00E56B41">
        <w:t xml:space="preserve">SV1, SV2 холбогчийг идэвхжүүлж, </w:t>
      </w:r>
      <w:r w:rsidR="00761136">
        <w:t>Run</w:t>
      </w:r>
      <w:r w:rsidRPr="00E56B41">
        <w:t xml:space="preserve"> командыг өгнө.</w:t>
      </w:r>
    </w:p>
    <w:p w14:paraId="50037038" w14:textId="0E1D8C1B" w:rsidR="00EA7BFB" w:rsidRPr="00E56B41" w:rsidRDefault="00EA7BFB" w:rsidP="00E56B41">
      <w:pPr>
        <w:pStyle w:val="BodyText"/>
        <w:widowControl w:val="0"/>
        <w:numPr>
          <w:ilvl w:val="2"/>
          <w:numId w:val="128"/>
        </w:numPr>
        <w:autoSpaceDE w:val="0"/>
        <w:autoSpaceDN w:val="0"/>
        <w:spacing w:line="276" w:lineRule="auto"/>
        <w:ind w:left="851" w:right="-2"/>
      </w:pPr>
      <w:r w:rsidRPr="00E56B41">
        <w:t>Хүчилтөрөгчийн р</w:t>
      </w:r>
      <w:r w:rsidR="00761136">
        <w:t>едуктор</w:t>
      </w:r>
      <w:r w:rsidRPr="00E56B41">
        <w:t xml:space="preserve">ыг асааж, даралтыг 0.1МПа болгон тохируулна. </w:t>
      </w:r>
      <w:r w:rsidR="00A20185" w:rsidRPr="00377AE8">
        <w:rPr>
          <w:iCs/>
          <w:szCs w:val="24"/>
        </w:rPr>
        <w:t>Oxygen flow</w:t>
      </w:r>
      <w:r w:rsidR="00A20185" w:rsidRPr="00E56B41">
        <w:t xml:space="preserve"> </w:t>
      </w:r>
      <w:r w:rsidRPr="00E56B41">
        <w:t xml:space="preserve">нээгээд хүчилтөрөгчийн урсгал хэмжигчийн урсгалыг 0.4 </w:t>
      </w:r>
      <w:r w:rsidR="00A20185">
        <w:t>л</w:t>
      </w:r>
      <w:r w:rsidRPr="00E56B41">
        <w:t>/</w:t>
      </w:r>
      <w:r w:rsidR="00A20185">
        <w:t>мин</w:t>
      </w:r>
      <w:r w:rsidRPr="00E56B41">
        <w:t xml:space="preserve"> болгоно.</w:t>
      </w:r>
    </w:p>
    <w:p w14:paraId="3C89487F" w14:textId="0554BD25" w:rsidR="00EA7BFB" w:rsidRPr="00E56B41" w:rsidRDefault="00EA7BFB" w:rsidP="00E56B41">
      <w:pPr>
        <w:pStyle w:val="BodyText"/>
        <w:widowControl w:val="0"/>
        <w:numPr>
          <w:ilvl w:val="2"/>
          <w:numId w:val="128"/>
        </w:numPr>
        <w:autoSpaceDE w:val="0"/>
        <w:autoSpaceDN w:val="0"/>
        <w:spacing w:line="276" w:lineRule="auto"/>
        <w:ind w:left="851" w:right="-2"/>
      </w:pPr>
      <w:r w:rsidRPr="00E56B41">
        <w:t xml:space="preserve">Алдааг шалгах үйлдэл дуусмагц SV1, SV2-ийг идэвхгүй болгож, </w:t>
      </w:r>
      <w:r w:rsidR="00761136">
        <w:t>Run</w:t>
      </w:r>
      <w:r w:rsidRPr="00E56B41">
        <w:t xml:space="preserve"> командыг дахин өгнө.</w:t>
      </w:r>
    </w:p>
    <w:p w14:paraId="3A23110A" w14:textId="72175C8E" w:rsidR="003C61F2" w:rsidRPr="003C61F2" w:rsidRDefault="003C61F2" w:rsidP="009B2784">
      <w:pPr>
        <w:pStyle w:val="Heading2"/>
        <w:numPr>
          <w:ilvl w:val="0"/>
          <w:numId w:val="0"/>
        </w:numPr>
        <w:spacing w:after="0"/>
        <w:ind w:left="284" w:hanging="292"/>
        <w:rPr>
          <w:rFonts w:ascii="Times New Roman" w:hAnsi="Times New Roman" w:cs="Times New Roman"/>
          <w:color w:val="auto"/>
          <w:sz w:val="22"/>
          <w:szCs w:val="22"/>
        </w:rPr>
      </w:pPr>
      <w:r w:rsidRPr="00E56B41">
        <w:rPr>
          <w:rFonts w:ascii="Times New Roman" w:hAnsi="Times New Roman" w:cs="Times New Roman"/>
          <w:color w:val="auto"/>
          <w:sz w:val="22"/>
          <w:szCs w:val="22"/>
        </w:rPr>
        <w:t>8</w:t>
      </w:r>
      <w:r w:rsidRPr="003C61F2">
        <w:rPr>
          <w:rFonts w:ascii="Times New Roman" w:hAnsi="Times New Roman" w:cs="Times New Roman"/>
          <w:color w:val="auto"/>
          <w:sz w:val="22"/>
          <w:szCs w:val="22"/>
        </w:rPr>
        <w:t>.</w:t>
      </w:r>
      <w:r w:rsidRPr="00E56B41">
        <w:rPr>
          <w:rFonts w:ascii="Times New Roman" w:hAnsi="Times New Roman" w:cs="Times New Roman"/>
          <w:color w:val="auto"/>
          <w:sz w:val="22"/>
          <w:szCs w:val="22"/>
        </w:rPr>
        <w:t>5</w:t>
      </w:r>
      <w:r w:rsidRPr="003C61F2">
        <w:rPr>
          <w:rFonts w:ascii="Times New Roman" w:hAnsi="Times New Roman" w:cs="Times New Roman"/>
          <w:color w:val="auto"/>
          <w:sz w:val="22"/>
          <w:szCs w:val="22"/>
        </w:rPr>
        <w:t xml:space="preserve"> </w:t>
      </w:r>
      <w:r w:rsidRPr="00E56B41">
        <w:rPr>
          <w:rFonts w:ascii="Times New Roman" w:hAnsi="Times New Roman" w:cs="Times New Roman"/>
          <w:color w:val="auto"/>
          <w:sz w:val="22"/>
          <w:szCs w:val="22"/>
        </w:rPr>
        <w:t>УУРШУУЛАХ САВЫГ УСАНД ДҮҮРГЭХ</w:t>
      </w:r>
    </w:p>
    <w:p w14:paraId="5A1607FF" w14:textId="77777777" w:rsidR="003C61F2" w:rsidRPr="00E56B41" w:rsidRDefault="003C61F2" w:rsidP="003C61F2">
      <w:pPr>
        <w:pStyle w:val="ListParagraph"/>
        <w:widowControl w:val="0"/>
        <w:numPr>
          <w:ilvl w:val="1"/>
          <w:numId w:val="128"/>
        </w:numPr>
        <w:autoSpaceDE w:val="0"/>
        <w:autoSpaceDN w:val="0"/>
        <w:spacing w:after="0"/>
        <w:ind w:right="-2"/>
        <w:contextualSpacing w:val="0"/>
        <w:jc w:val="both"/>
        <w:rPr>
          <w:rFonts w:ascii="Times New Roman" w:eastAsia="Times New Roman" w:hAnsi="Times New Roman" w:cs="Times New Roman"/>
          <w:vanish/>
          <w:sz w:val="24"/>
          <w:szCs w:val="20"/>
        </w:rPr>
      </w:pPr>
    </w:p>
    <w:p w14:paraId="6E516EA4" w14:textId="65A90FFA" w:rsidR="003C61F2" w:rsidRPr="003C61F2" w:rsidRDefault="003C61F2" w:rsidP="00E56B41">
      <w:pPr>
        <w:pStyle w:val="BodyText"/>
        <w:widowControl w:val="0"/>
        <w:numPr>
          <w:ilvl w:val="2"/>
          <w:numId w:val="128"/>
        </w:numPr>
        <w:autoSpaceDE w:val="0"/>
        <w:autoSpaceDN w:val="0"/>
        <w:spacing w:line="276" w:lineRule="auto"/>
        <w:ind w:left="851" w:right="-2"/>
      </w:pPr>
      <w:r w:rsidRPr="003C61F2">
        <w:t xml:space="preserve">W1, SV6, W2, SV4 холбогчийг идэвхжүүлж, </w:t>
      </w:r>
      <w:r w:rsidR="00761136">
        <w:t>Run</w:t>
      </w:r>
      <w:r w:rsidRPr="003C61F2">
        <w:t xml:space="preserve"> командыг өгнө.</w:t>
      </w:r>
    </w:p>
    <w:p w14:paraId="450E8AC1" w14:textId="4836AF64" w:rsidR="003C61F2" w:rsidRPr="003C61F2" w:rsidRDefault="003C61F2" w:rsidP="00E56B41">
      <w:pPr>
        <w:pStyle w:val="BodyText"/>
        <w:widowControl w:val="0"/>
        <w:numPr>
          <w:ilvl w:val="2"/>
          <w:numId w:val="128"/>
        </w:numPr>
        <w:autoSpaceDE w:val="0"/>
        <w:autoSpaceDN w:val="0"/>
        <w:spacing w:line="276" w:lineRule="auto"/>
        <w:ind w:left="851" w:right="-2"/>
      </w:pPr>
      <w:r w:rsidRPr="003C61F2">
        <w:t xml:space="preserve">W1, SV6 холбогчийг зэрэгцүүлэн идэвхгүй болгож, ууршуулах сав дүүрсэн дохио гарах хүртэл </w:t>
      </w:r>
      <w:r w:rsidR="00761136">
        <w:t>Run</w:t>
      </w:r>
      <w:r w:rsidRPr="003C61F2">
        <w:t xml:space="preserve"> командыг өгсөөр байна.</w:t>
      </w:r>
    </w:p>
    <w:p w14:paraId="59EDEDA5" w14:textId="2CD2DE44" w:rsidR="003C61F2" w:rsidRPr="003C61F2" w:rsidRDefault="007626A2" w:rsidP="00E56B41">
      <w:pPr>
        <w:pStyle w:val="BodyText"/>
        <w:widowControl w:val="0"/>
        <w:numPr>
          <w:ilvl w:val="2"/>
          <w:numId w:val="128"/>
        </w:numPr>
        <w:autoSpaceDE w:val="0"/>
        <w:autoSpaceDN w:val="0"/>
        <w:spacing w:line="276" w:lineRule="auto"/>
        <w:ind w:left="851" w:right="-2"/>
      </w:pPr>
      <w:r>
        <w:t>О</w:t>
      </w:r>
      <w:r w:rsidR="003C61F2" w:rsidRPr="003C61F2">
        <w:t xml:space="preserve">йролцоогоор 5 секунд хүлээгээд W2, SV4 холбогчийг идэвхгүй болгож, </w:t>
      </w:r>
      <w:r w:rsidR="00761136">
        <w:t>Run</w:t>
      </w:r>
      <w:r w:rsidR="003C61F2" w:rsidRPr="003C61F2">
        <w:t xml:space="preserve"> командыг дахин өгнө.</w:t>
      </w:r>
    </w:p>
    <w:p w14:paraId="664DC541" w14:textId="7B51184A" w:rsidR="003C61F2" w:rsidRPr="003C61F2" w:rsidRDefault="003C61F2" w:rsidP="00004B76">
      <w:pPr>
        <w:pStyle w:val="Heading2"/>
        <w:numPr>
          <w:ilvl w:val="0"/>
          <w:numId w:val="0"/>
        </w:numPr>
        <w:spacing w:after="0"/>
        <w:ind w:left="284" w:hanging="284"/>
        <w:rPr>
          <w:rFonts w:ascii="Times New Roman" w:hAnsi="Times New Roman" w:cs="Times New Roman"/>
          <w:color w:val="auto"/>
          <w:sz w:val="22"/>
          <w:szCs w:val="22"/>
        </w:rPr>
      </w:pPr>
      <w:r w:rsidRPr="00E56B41">
        <w:rPr>
          <w:rFonts w:ascii="Times New Roman" w:hAnsi="Times New Roman" w:cs="Times New Roman"/>
          <w:color w:val="auto"/>
          <w:sz w:val="22"/>
          <w:szCs w:val="22"/>
        </w:rPr>
        <w:t>8.6 УС ХӨРГӨХ СИСТЕМИЙН ЭРГЭЛТИЙГ ШАЛГАХ</w:t>
      </w:r>
    </w:p>
    <w:p w14:paraId="01745865" w14:textId="77777777" w:rsidR="003C61F2" w:rsidRPr="00E56B41" w:rsidRDefault="003C61F2" w:rsidP="003C61F2">
      <w:pPr>
        <w:pStyle w:val="ListParagraph"/>
        <w:widowControl w:val="0"/>
        <w:numPr>
          <w:ilvl w:val="1"/>
          <w:numId w:val="128"/>
        </w:numPr>
        <w:autoSpaceDE w:val="0"/>
        <w:autoSpaceDN w:val="0"/>
        <w:spacing w:after="0"/>
        <w:ind w:right="-2"/>
        <w:contextualSpacing w:val="0"/>
        <w:jc w:val="both"/>
        <w:rPr>
          <w:rFonts w:ascii="Times New Roman" w:eastAsia="Times New Roman" w:hAnsi="Times New Roman" w:cs="Times New Roman"/>
          <w:vanish/>
          <w:sz w:val="24"/>
          <w:szCs w:val="20"/>
        </w:rPr>
      </w:pPr>
    </w:p>
    <w:p w14:paraId="30322649" w14:textId="77777777" w:rsidR="0069343E" w:rsidRPr="00E56B41" w:rsidRDefault="0069343E" w:rsidP="00E56B41">
      <w:pPr>
        <w:pStyle w:val="BodyText"/>
        <w:widowControl w:val="0"/>
        <w:numPr>
          <w:ilvl w:val="2"/>
          <w:numId w:val="128"/>
        </w:numPr>
        <w:autoSpaceDE w:val="0"/>
        <w:autoSpaceDN w:val="0"/>
        <w:spacing w:line="276" w:lineRule="auto"/>
        <w:ind w:left="851" w:right="-2"/>
      </w:pPr>
      <w:r w:rsidRPr="00E56B41">
        <w:t>Тохиргооны цэснээс хөргөлтийн төхөөрөмжийн температурыг 20℃ болгон тохируулна.</w:t>
      </w:r>
    </w:p>
    <w:p w14:paraId="06E728AD" w14:textId="05E8910A" w:rsidR="003C61F2" w:rsidRPr="003C61F2" w:rsidRDefault="0069343E" w:rsidP="00E56B41">
      <w:pPr>
        <w:pStyle w:val="BodyText"/>
        <w:widowControl w:val="0"/>
        <w:numPr>
          <w:ilvl w:val="2"/>
          <w:numId w:val="128"/>
        </w:numPr>
        <w:autoSpaceDE w:val="0"/>
        <w:autoSpaceDN w:val="0"/>
        <w:spacing w:line="276" w:lineRule="auto"/>
        <w:ind w:left="851" w:right="-2"/>
      </w:pPr>
      <w:r w:rsidRPr="00E56B41">
        <w:t>”</w:t>
      </w:r>
      <w:r w:rsidR="003C61F2" w:rsidRPr="003C61F2">
        <w:t xml:space="preserve">W5 холбогчийг идэвхжүүлж, </w:t>
      </w:r>
      <w:r w:rsidR="00761136">
        <w:t>Run</w:t>
      </w:r>
      <w:r w:rsidR="003C61F2" w:rsidRPr="003C61F2">
        <w:t xml:space="preserve"> командыг өгнө.</w:t>
      </w:r>
    </w:p>
    <w:p w14:paraId="6D102BC5" w14:textId="1E282394" w:rsidR="003C61F2" w:rsidRPr="003C61F2" w:rsidRDefault="003C61F2" w:rsidP="00E56B41">
      <w:pPr>
        <w:pStyle w:val="BodyText"/>
        <w:widowControl w:val="0"/>
        <w:numPr>
          <w:ilvl w:val="2"/>
          <w:numId w:val="128"/>
        </w:numPr>
        <w:autoSpaceDE w:val="0"/>
        <w:autoSpaceDN w:val="0"/>
        <w:spacing w:line="276" w:lineRule="auto"/>
        <w:ind w:left="851" w:right="-2"/>
      </w:pPr>
      <w:r w:rsidRPr="003C61F2">
        <w:t xml:space="preserve">Эргэлтийн насосны хэвийн ажиллагааг шалгасны дараа </w:t>
      </w:r>
      <w:r w:rsidR="00F84395" w:rsidRPr="00E56B41">
        <w:t>хөргөлтийн төхөөрөмжийн</w:t>
      </w:r>
      <w:r w:rsidRPr="003C61F2">
        <w:t xml:space="preserve"> Run товчийг дарж ус хөргөх ажиллагааг эхлүүлнэ. Дэлгэц дээр температурыг аажим буурч байгааг хянах боломжтой.</w:t>
      </w:r>
    </w:p>
    <w:p w14:paraId="0DE7B2FF" w14:textId="0F083424" w:rsidR="00783272" w:rsidRDefault="003C61F2" w:rsidP="00E56B41">
      <w:pPr>
        <w:pStyle w:val="BodyText"/>
        <w:widowControl w:val="0"/>
        <w:numPr>
          <w:ilvl w:val="2"/>
          <w:numId w:val="128"/>
        </w:numPr>
        <w:autoSpaceDE w:val="0"/>
        <w:autoSpaceDN w:val="0"/>
        <w:spacing w:line="276" w:lineRule="auto"/>
        <w:ind w:left="851" w:right="-2"/>
      </w:pPr>
      <w:r w:rsidRPr="003C61F2">
        <w:t xml:space="preserve">Алдааг шалгах ажиллагаа дуусмагц </w:t>
      </w:r>
      <w:r w:rsidR="00F84395" w:rsidRPr="00E56B41">
        <w:t>хөргөлтийн төхөөрөмжийн</w:t>
      </w:r>
      <w:r w:rsidRPr="003C61F2">
        <w:t xml:space="preserve"> температурыг 0℃ болгон тохируулж, W5 холбогчийг идэвхгүй болгож, </w:t>
      </w:r>
      <w:r w:rsidR="00761136">
        <w:t>Run</w:t>
      </w:r>
      <w:r w:rsidRPr="003C61F2">
        <w:t xml:space="preserve"> командыг өгнө.</w:t>
      </w:r>
    </w:p>
    <w:p w14:paraId="381184E7" w14:textId="48D63EB7" w:rsidR="00D114C7" w:rsidRPr="00A74B75" w:rsidRDefault="00D114C7" w:rsidP="009B2784">
      <w:pPr>
        <w:pStyle w:val="Heading2"/>
        <w:numPr>
          <w:ilvl w:val="1"/>
          <w:numId w:val="128"/>
        </w:numPr>
        <w:spacing w:after="0"/>
        <w:ind w:left="284" w:hanging="284"/>
        <w:rPr>
          <w:rFonts w:ascii="Times New Roman" w:hAnsi="Times New Roman" w:cs="Times New Roman"/>
          <w:color w:val="auto"/>
          <w:sz w:val="22"/>
          <w:szCs w:val="22"/>
        </w:rPr>
      </w:pPr>
      <w:r w:rsidRPr="00E56B41">
        <w:rPr>
          <w:rFonts w:ascii="Times New Roman" w:hAnsi="Times New Roman" w:cs="Times New Roman"/>
          <w:color w:val="auto"/>
          <w:sz w:val="22"/>
          <w:szCs w:val="22"/>
        </w:rPr>
        <w:t xml:space="preserve"> </w:t>
      </w:r>
      <w:r w:rsidR="00783272" w:rsidRPr="00A74B75">
        <w:rPr>
          <w:rFonts w:ascii="Times New Roman" w:hAnsi="Times New Roman" w:cs="Times New Roman"/>
          <w:color w:val="auto"/>
          <w:sz w:val="22"/>
          <w:szCs w:val="22"/>
        </w:rPr>
        <w:t>МИКРО-</w:t>
      </w:r>
      <w:r w:rsidRPr="00A74B75">
        <w:rPr>
          <w:rFonts w:ascii="Times New Roman" w:hAnsi="Times New Roman" w:cs="Times New Roman"/>
          <w:color w:val="auto"/>
          <w:sz w:val="22"/>
          <w:szCs w:val="22"/>
        </w:rPr>
        <w:t xml:space="preserve">НАСОСНЫ </w:t>
      </w:r>
      <w:r w:rsidR="00783272" w:rsidRPr="00A74B75">
        <w:rPr>
          <w:rFonts w:ascii="Times New Roman" w:hAnsi="Times New Roman" w:cs="Times New Roman"/>
          <w:color w:val="auto"/>
          <w:sz w:val="22"/>
          <w:szCs w:val="22"/>
        </w:rPr>
        <w:t>АЛДАА ЗАСВАР</w:t>
      </w:r>
    </w:p>
    <w:p w14:paraId="1EC7F40B" w14:textId="77777777" w:rsidR="00D114C7" w:rsidRPr="00E56B41" w:rsidRDefault="00D114C7" w:rsidP="00D114C7">
      <w:pPr>
        <w:pStyle w:val="ListParagraph"/>
        <w:numPr>
          <w:ilvl w:val="0"/>
          <w:numId w:val="139"/>
        </w:numPr>
        <w:rPr>
          <w:vanish/>
        </w:rPr>
      </w:pPr>
    </w:p>
    <w:p w14:paraId="6734F68C" w14:textId="77777777" w:rsidR="00D114C7" w:rsidRPr="00E56B41" w:rsidRDefault="00D114C7" w:rsidP="00D114C7">
      <w:pPr>
        <w:pStyle w:val="ListParagraph"/>
        <w:numPr>
          <w:ilvl w:val="0"/>
          <w:numId w:val="139"/>
        </w:numPr>
        <w:rPr>
          <w:vanish/>
        </w:rPr>
      </w:pPr>
    </w:p>
    <w:p w14:paraId="2D86505E" w14:textId="77777777" w:rsidR="00D114C7" w:rsidRPr="00E56B41" w:rsidRDefault="00D114C7" w:rsidP="00D114C7">
      <w:pPr>
        <w:pStyle w:val="ListParagraph"/>
        <w:numPr>
          <w:ilvl w:val="0"/>
          <w:numId w:val="139"/>
        </w:numPr>
        <w:rPr>
          <w:vanish/>
        </w:rPr>
      </w:pPr>
    </w:p>
    <w:p w14:paraId="067112D5" w14:textId="77777777" w:rsidR="00D114C7" w:rsidRPr="00E56B41" w:rsidRDefault="00D114C7" w:rsidP="00D114C7">
      <w:pPr>
        <w:pStyle w:val="ListParagraph"/>
        <w:numPr>
          <w:ilvl w:val="0"/>
          <w:numId w:val="139"/>
        </w:numPr>
        <w:rPr>
          <w:vanish/>
        </w:rPr>
      </w:pPr>
    </w:p>
    <w:p w14:paraId="132151A1" w14:textId="77777777" w:rsidR="00D114C7" w:rsidRPr="00E56B41" w:rsidRDefault="00D114C7" w:rsidP="00D114C7">
      <w:pPr>
        <w:pStyle w:val="ListParagraph"/>
        <w:numPr>
          <w:ilvl w:val="0"/>
          <w:numId w:val="139"/>
        </w:numPr>
        <w:rPr>
          <w:vanish/>
        </w:rPr>
      </w:pPr>
    </w:p>
    <w:p w14:paraId="7A3C2806" w14:textId="77777777" w:rsidR="00D114C7" w:rsidRPr="00E56B41" w:rsidRDefault="00D114C7" w:rsidP="00D114C7">
      <w:pPr>
        <w:pStyle w:val="ListParagraph"/>
        <w:numPr>
          <w:ilvl w:val="1"/>
          <w:numId w:val="139"/>
        </w:numPr>
        <w:rPr>
          <w:vanish/>
        </w:rPr>
      </w:pPr>
    </w:p>
    <w:p w14:paraId="36F069B0" w14:textId="77777777" w:rsidR="00D114C7" w:rsidRPr="00E56B41" w:rsidRDefault="00D114C7" w:rsidP="00D114C7">
      <w:pPr>
        <w:pStyle w:val="ListParagraph"/>
        <w:numPr>
          <w:ilvl w:val="1"/>
          <w:numId w:val="139"/>
        </w:numPr>
        <w:rPr>
          <w:vanish/>
        </w:rPr>
      </w:pPr>
    </w:p>
    <w:p w14:paraId="41A38FEA" w14:textId="77777777" w:rsidR="00D114C7" w:rsidRPr="00E56B41" w:rsidRDefault="00D114C7" w:rsidP="00D114C7">
      <w:pPr>
        <w:pStyle w:val="ListParagraph"/>
        <w:numPr>
          <w:ilvl w:val="1"/>
          <w:numId w:val="139"/>
        </w:numPr>
        <w:rPr>
          <w:vanish/>
        </w:rPr>
      </w:pPr>
    </w:p>
    <w:p w14:paraId="12E8242A" w14:textId="77777777" w:rsidR="00D114C7" w:rsidRPr="00E56B41" w:rsidRDefault="00D114C7" w:rsidP="00D114C7">
      <w:pPr>
        <w:pStyle w:val="ListParagraph"/>
        <w:numPr>
          <w:ilvl w:val="1"/>
          <w:numId w:val="139"/>
        </w:numPr>
        <w:rPr>
          <w:vanish/>
        </w:rPr>
      </w:pPr>
    </w:p>
    <w:p w14:paraId="58C6D18A" w14:textId="77777777" w:rsidR="00D114C7" w:rsidRPr="00E56B41" w:rsidRDefault="00D114C7" w:rsidP="00D114C7">
      <w:pPr>
        <w:pStyle w:val="ListParagraph"/>
        <w:numPr>
          <w:ilvl w:val="1"/>
          <w:numId w:val="139"/>
        </w:numPr>
        <w:rPr>
          <w:vanish/>
        </w:rPr>
      </w:pPr>
    </w:p>
    <w:p w14:paraId="5B754A44" w14:textId="77777777" w:rsidR="00D114C7" w:rsidRPr="00E56B41" w:rsidRDefault="00D114C7" w:rsidP="00D114C7">
      <w:pPr>
        <w:pStyle w:val="ListParagraph"/>
        <w:numPr>
          <w:ilvl w:val="1"/>
          <w:numId w:val="139"/>
        </w:numPr>
        <w:rPr>
          <w:vanish/>
        </w:rPr>
      </w:pPr>
    </w:p>
    <w:p w14:paraId="7D2805F9" w14:textId="77777777" w:rsidR="00D114C7" w:rsidRPr="00E56B41" w:rsidRDefault="00D114C7" w:rsidP="00D114C7">
      <w:pPr>
        <w:pStyle w:val="ListParagraph"/>
        <w:numPr>
          <w:ilvl w:val="1"/>
          <w:numId w:val="139"/>
        </w:numPr>
        <w:rPr>
          <w:vanish/>
        </w:rPr>
      </w:pPr>
    </w:p>
    <w:p w14:paraId="168A3288" w14:textId="77777777" w:rsidR="00993522" w:rsidRPr="00E56B41" w:rsidRDefault="00783272" w:rsidP="00AB77A3">
      <w:pPr>
        <w:pStyle w:val="ListParagraph"/>
        <w:numPr>
          <w:ilvl w:val="2"/>
          <w:numId w:val="139"/>
        </w:numPr>
        <w:ind w:left="851"/>
        <w:jc w:val="both"/>
        <w:rPr>
          <w:rFonts w:ascii="Times New Roman" w:eastAsia="Times New Roman" w:hAnsi="Times New Roman" w:cs="Times New Roman"/>
          <w:sz w:val="24"/>
          <w:szCs w:val="20"/>
        </w:rPr>
      </w:pPr>
      <w:r w:rsidRPr="00E56B41">
        <w:rPr>
          <w:rFonts w:ascii="Times New Roman" w:hAnsi="Times New Roman" w:cs="Times New Roman"/>
          <w:sz w:val="24"/>
          <w:szCs w:val="24"/>
        </w:rPr>
        <w:t>Буферийн уусмал болон NaOH уусмалын микро-</w:t>
      </w:r>
      <w:r w:rsidR="00993522" w:rsidRPr="00E56B41">
        <w:rPr>
          <w:rFonts w:ascii="Times New Roman" w:hAnsi="Times New Roman" w:cs="Times New Roman"/>
          <w:sz w:val="24"/>
          <w:szCs w:val="24"/>
        </w:rPr>
        <w:t>насос</w:t>
      </w:r>
      <w:r w:rsidRPr="00E56B41">
        <w:rPr>
          <w:rFonts w:ascii="Times New Roman" w:hAnsi="Times New Roman" w:cs="Times New Roman"/>
          <w:sz w:val="24"/>
          <w:szCs w:val="24"/>
        </w:rPr>
        <w:t>ийн туршилтын арга нь NaF уусмалын микро-</w:t>
      </w:r>
      <w:r w:rsidR="00993522" w:rsidRPr="00E56B41">
        <w:rPr>
          <w:rFonts w:ascii="Times New Roman" w:hAnsi="Times New Roman" w:cs="Times New Roman"/>
          <w:sz w:val="24"/>
          <w:szCs w:val="24"/>
        </w:rPr>
        <w:t>насос</w:t>
      </w:r>
      <w:r w:rsidRPr="00E56B41">
        <w:rPr>
          <w:rFonts w:ascii="Times New Roman" w:hAnsi="Times New Roman" w:cs="Times New Roman"/>
          <w:sz w:val="24"/>
          <w:szCs w:val="24"/>
        </w:rPr>
        <w:t>ийн аргаар ижил байдаг. Тиймээс NaF уусмалын микро-</w:t>
      </w:r>
      <w:r w:rsidR="00993522" w:rsidRPr="00E56B41">
        <w:rPr>
          <w:rFonts w:ascii="Times New Roman" w:eastAsia="Times New Roman" w:hAnsi="Times New Roman" w:cs="Times New Roman"/>
          <w:sz w:val="24"/>
          <w:szCs w:val="20"/>
        </w:rPr>
        <w:t>насос</w:t>
      </w:r>
      <w:r w:rsidRPr="00E56B41">
        <w:rPr>
          <w:rFonts w:ascii="Times New Roman" w:eastAsia="Times New Roman" w:hAnsi="Times New Roman" w:cs="Times New Roman"/>
          <w:sz w:val="24"/>
          <w:szCs w:val="20"/>
        </w:rPr>
        <w:t>ийн туршилтыг жишээ болгон авч үзье.</w:t>
      </w:r>
    </w:p>
    <w:p w14:paraId="2C108166" w14:textId="77777777" w:rsidR="00993522" w:rsidRPr="00E56B41" w:rsidRDefault="00783272" w:rsidP="00AB77A3">
      <w:pPr>
        <w:pStyle w:val="ListParagraph"/>
        <w:numPr>
          <w:ilvl w:val="2"/>
          <w:numId w:val="139"/>
        </w:numPr>
        <w:ind w:left="851"/>
        <w:jc w:val="both"/>
        <w:rPr>
          <w:rFonts w:ascii="Times New Roman" w:eastAsia="Times New Roman" w:hAnsi="Times New Roman" w:cs="Times New Roman"/>
          <w:sz w:val="24"/>
          <w:szCs w:val="20"/>
        </w:rPr>
      </w:pPr>
      <w:r w:rsidRPr="00E56B41">
        <w:rPr>
          <w:rFonts w:ascii="Times New Roman" w:eastAsia="Times New Roman" w:hAnsi="Times New Roman" w:cs="Times New Roman"/>
          <w:sz w:val="24"/>
          <w:szCs w:val="20"/>
        </w:rPr>
        <w:t>NaF-ийн утгыг 20 болгож тохируулж, Run товчийг дарна.</w:t>
      </w:r>
    </w:p>
    <w:p w14:paraId="1C86CB3D" w14:textId="72E2CBDA" w:rsidR="00993522" w:rsidRPr="00E56B41" w:rsidRDefault="00783272" w:rsidP="00AB77A3">
      <w:pPr>
        <w:pStyle w:val="ListParagraph"/>
        <w:numPr>
          <w:ilvl w:val="2"/>
          <w:numId w:val="139"/>
        </w:numPr>
        <w:ind w:left="851"/>
        <w:jc w:val="both"/>
        <w:rPr>
          <w:rFonts w:ascii="Times New Roman" w:eastAsia="Times New Roman" w:hAnsi="Times New Roman" w:cs="Times New Roman"/>
          <w:sz w:val="24"/>
          <w:szCs w:val="20"/>
        </w:rPr>
      </w:pPr>
      <w:r w:rsidRPr="00E56B41">
        <w:rPr>
          <w:rFonts w:ascii="Times New Roman" w:eastAsia="Times New Roman" w:hAnsi="Times New Roman" w:cs="Times New Roman"/>
          <w:sz w:val="24"/>
          <w:szCs w:val="20"/>
        </w:rPr>
        <w:t>Тит</w:t>
      </w:r>
      <w:r w:rsidR="001F3B76">
        <w:rPr>
          <w:rFonts w:ascii="Times New Roman" w:eastAsia="Times New Roman" w:hAnsi="Times New Roman" w:cs="Times New Roman"/>
          <w:sz w:val="24"/>
          <w:szCs w:val="20"/>
        </w:rPr>
        <w:t>рлэлтийн үүр лүү</w:t>
      </w:r>
      <w:r w:rsidRPr="00E56B41">
        <w:rPr>
          <w:rFonts w:ascii="Times New Roman" w:eastAsia="Times New Roman" w:hAnsi="Times New Roman" w:cs="Times New Roman"/>
          <w:sz w:val="24"/>
          <w:szCs w:val="20"/>
        </w:rPr>
        <w:t xml:space="preserve"> шингэн цацагдвал микро-</w:t>
      </w:r>
      <w:r w:rsidR="00993522" w:rsidRPr="00E56B41">
        <w:rPr>
          <w:rFonts w:ascii="Times New Roman" w:eastAsia="Times New Roman" w:hAnsi="Times New Roman" w:cs="Times New Roman"/>
          <w:sz w:val="24"/>
          <w:szCs w:val="20"/>
        </w:rPr>
        <w:t>насос</w:t>
      </w:r>
      <w:r w:rsidRPr="00E56B41">
        <w:rPr>
          <w:rFonts w:ascii="Times New Roman" w:eastAsia="Times New Roman" w:hAnsi="Times New Roman" w:cs="Times New Roman"/>
          <w:sz w:val="24"/>
          <w:szCs w:val="20"/>
        </w:rPr>
        <w:t xml:space="preserve"> хэвийн ажиллаж байна гэж үзнэ.</w:t>
      </w:r>
    </w:p>
    <w:p w14:paraId="695C1CF6" w14:textId="77777777" w:rsidR="00993522" w:rsidRPr="00E56B41" w:rsidRDefault="00783272" w:rsidP="00AB77A3">
      <w:pPr>
        <w:pStyle w:val="ListParagraph"/>
        <w:numPr>
          <w:ilvl w:val="2"/>
          <w:numId w:val="139"/>
        </w:numPr>
        <w:ind w:left="851"/>
        <w:jc w:val="both"/>
        <w:rPr>
          <w:rFonts w:ascii="Times New Roman" w:eastAsia="Times New Roman" w:hAnsi="Times New Roman" w:cs="Times New Roman"/>
          <w:sz w:val="24"/>
          <w:szCs w:val="20"/>
        </w:rPr>
      </w:pPr>
      <w:r w:rsidRPr="00E56B41">
        <w:rPr>
          <w:rFonts w:ascii="Times New Roman" w:eastAsia="Times New Roman" w:hAnsi="Times New Roman" w:cs="Times New Roman"/>
          <w:sz w:val="24"/>
          <w:szCs w:val="20"/>
        </w:rPr>
        <w:t>Микро-</w:t>
      </w:r>
      <w:r w:rsidR="00993522" w:rsidRPr="00E56B41">
        <w:rPr>
          <w:rFonts w:ascii="Times New Roman" w:eastAsia="Times New Roman" w:hAnsi="Times New Roman" w:cs="Times New Roman"/>
          <w:sz w:val="24"/>
          <w:szCs w:val="20"/>
        </w:rPr>
        <w:t>насос</w:t>
      </w:r>
      <w:r w:rsidRPr="00E56B41">
        <w:rPr>
          <w:rFonts w:ascii="Times New Roman" w:eastAsia="Times New Roman" w:hAnsi="Times New Roman" w:cs="Times New Roman"/>
          <w:sz w:val="24"/>
          <w:szCs w:val="20"/>
        </w:rPr>
        <w:t>ыг 20 удаа ажиллуулсны дараа зогсооно.</w:t>
      </w:r>
    </w:p>
    <w:p w14:paraId="37AD70DD" w14:textId="3A018EAA" w:rsidR="008F0662" w:rsidRPr="00E56B41" w:rsidRDefault="008F0662" w:rsidP="00AB77A3">
      <w:pPr>
        <w:pStyle w:val="ListParagraph"/>
        <w:numPr>
          <w:ilvl w:val="2"/>
          <w:numId w:val="139"/>
        </w:numPr>
        <w:ind w:left="851"/>
        <w:jc w:val="both"/>
        <w:rPr>
          <w:rFonts w:ascii="Times New Roman" w:eastAsia="Times New Roman" w:hAnsi="Times New Roman" w:cs="Times New Roman"/>
          <w:sz w:val="24"/>
          <w:szCs w:val="20"/>
        </w:rPr>
      </w:pPr>
      <w:r w:rsidRPr="008F0662">
        <w:rPr>
          <w:rFonts w:ascii="Times New Roman" w:eastAsia="Times New Roman" w:hAnsi="Times New Roman" w:cs="Times New Roman"/>
          <w:sz w:val="24"/>
          <w:szCs w:val="20"/>
        </w:rPr>
        <w:lastRenderedPageBreak/>
        <w:t>NaOH уусмалыг хүлээн авах сав руу шахдаг микро-</w:t>
      </w:r>
      <w:r>
        <w:rPr>
          <w:rFonts w:ascii="Times New Roman" w:eastAsia="Times New Roman" w:hAnsi="Times New Roman" w:cs="Times New Roman"/>
          <w:sz w:val="24"/>
          <w:szCs w:val="20"/>
        </w:rPr>
        <w:t>насос</w:t>
      </w:r>
      <w:r w:rsidRPr="008F0662">
        <w:rPr>
          <w:rFonts w:ascii="Times New Roman" w:eastAsia="Times New Roman" w:hAnsi="Times New Roman" w:cs="Times New Roman"/>
          <w:sz w:val="24"/>
          <w:szCs w:val="20"/>
        </w:rPr>
        <w:t xml:space="preserve"> нь NaF-ийн микро-</w:t>
      </w:r>
      <w:r>
        <w:rPr>
          <w:rFonts w:ascii="Times New Roman" w:eastAsia="Times New Roman" w:hAnsi="Times New Roman" w:cs="Times New Roman"/>
          <w:sz w:val="24"/>
          <w:szCs w:val="20"/>
        </w:rPr>
        <w:t>насос</w:t>
      </w:r>
      <w:r w:rsidRPr="008F0662">
        <w:rPr>
          <w:rFonts w:ascii="Times New Roman" w:eastAsia="Times New Roman" w:hAnsi="Times New Roman" w:cs="Times New Roman"/>
          <w:sz w:val="24"/>
          <w:szCs w:val="20"/>
        </w:rPr>
        <w:t xml:space="preserve">аас бага зэрэг ялгаатай бөгөөд гурван </w:t>
      </w:r>
      <w:r w:rsidR="00004B76">
        <w:rPr>
          <w:rFonts w:ascii="Times New Roman" w:eastAsia="Times New Roman" w:hAnsi="Times New Roman" w:cs="Times New Roman"/>
          <w:sz w:val="24"/>
          <w:szCs w:val="20"/>
        </w:rPr>
        <w:t xml:space="preserve">салаа </w:t>
      </w:r>
      <w:r w:rsidRPr="008F0662">
        <w:rPr>
          <w:rFonts w:ascii="Times New Roman" w:eastAsia="Times New Roman" w:hAnsi="Times New Roman" w:cs="Times New Roman"/>
          <w:sz w:val="24"/>
          <w:szCs w:val="20"/>
        </w:rPr>
        <w:t>холболттой. Алдаа</w:t>
      </w:r>
      <w:r w:rsidR="00004B76">
        <w:rPr>
          <w:rFonts w:ascii="Times New Roman" w:eastAsia="Times New Roman" w:hAnsi="Times New Roman" w:cs="Times New Roman"/>
          <w:sz w:val="24"/>
          <w:szCs w:val="20"/>
        </w:rPr>
        <w:t xml:space="preserve"> гарвал</w:t>
      </w:r>
      <w:r w:rsidRPr="008F0662">
        <w:rPr>
          <w:rFonts w:ascii="Times New Roman" w:eastAsia="Times New Roman" w:hAnsi="Times New Roman" w:cs="Times New Roman"/>
          <w:sz w:val="24"/>
          <w:szCs w:val="20"/>
        </w:rPr>
        <w:t xml:space="preserve"> засвар хийхийн өмнө холбогдох хаалт (тусгаарлагч хавхлагууд)-ыг дараах алхамуудаар зөв байрлалд тохируулж нээх шаардлагатай</w:t>
      </w:r>
      <w:r w:rsidR="00004B76" w:rsidRPr="00004B76">
        <w:rPr>
          <w:rFonts w:ascii="Times New Roman" w:eastAsia="Times New Roman" w:hAnsi="Times New Roman" w:cs="Times New Roman"/>
          <w:sz w:val="24"/>
          <w:szCs w:val="20"/>
        </w:rPr>
        <w:t>:</w:t>
      </w:r>
    </w:p>
    <w:p w14:paraId="654E38C1" w14:textId="77777777" w:rsidR="00993522" w:rsidRPr="00E56B41" w:rsidRDefault="00783272" w:rsidP="00AB77A3">
      <w:pPr>
        <w:pStyle w:val="ListParagraph"/>
        <w:numPr>
          <w:ilvl w:val="2"/>
          <w:numId w:val="139"/>
        </w:numPr>
        <w:ind w:left="851"/>
        <w:jc w:val="both"/>
        <w:rPr>
          <w:rFonts w:ascii="Times New Roman" w:eastAsia="Times New Roman" w:hAnsi="Times New Roman" w:cs="Times New Roman"/>
          <w:sz w:val="24"/>
          <w:szCs w:val="20"/>
        </w:rPr>
      </w:pPr>
      <w:r w:rsidRPr="00E56B41">
        <w:rPr>
          <w:rFonts w:ascii="Times New Roman" w:eastAsia="Times New Roman" w:hAnsi="Times New Roman" w:cs="Times New Roman"/>
          <w:sz w:val="24"/>
          <w:szCs w:val="20"/>
        </w:rPr>
        <w:t>GV1, GV2, GV3 хаалтуудаас шаардлагатайг сонгоно.</w:t>
      </w:r>
    </w:p>
    <w:p w14:paraId="5AECEEB0" w14:textId="77777777" w:rsidR="00993522" w:rsidRPr="00E56B41" w:rsidRDefault="00783272" w:rsidP="00AB77A3">
      <w:pPr>
        <w:pStyle w:val="ListParagraph"/>
        <w:numPr>
          <w:ilvl w:val="2"/>
          <w:numId w:val="139"/>
        </w:numPr>
        <w:ind w:left="851"/>
        <w:jc w:val="both"/>
        <w:rPr>
          <w:rFonts w:ascii="Times New Roman" w:eastAsia="Times New Roman" w:hAnsi="Times New Roman" w:cs="Times New Roman"/>
          <w:sz w:val="24"/>
          <w:szCs w:val="20"/>
        </w:rPr>
      </w:pPr>
      <w:r w:rsidRPr="00E56B41">
        <w:rPr>
          <w:rFonts w:ascii="Times New Roman" w:eastAsia="Times New Roman" w:hAnsi="Times New Roman" w:cs="Times New Roman"/>
          <w:sz w:val="24"/>
          <w:szCs w:val="20"/>
        </w:rPr>
        <w:t>NaOH-г 20 болгож тохируулж, Run товчийг дарна.</w:t>
      </w:r>
    </w:p>
    <w:p w14:paraId="139D27C1" w14:textId="61EBB0B1" w:rsidR="00993522" w:rsidRPr="00E56B41" w:rsidRDefault="00004B76" w:rsidP="00AB77A3">
      <w:pPr>
        <w:pStyle w:val="ListParagraph"/>
        <w:numPr>
          <w:ilvl w:val="2"/>
          <w:numId w:val="139"/>
        </w:numPr>
        <w:ind w:left="851"/>
        <w:jc w:val="both"/>
        <w:rPr>
          <w:rFonts w:ascii="Times New Roman" w:eastAsia="Times New Roman" w:hAnsi="Times New Roman" w:cs="Times New Roman"/>
          <w:sz w:val="24"/>
          <w:szCs w:val="20"/>
        </w:rPr>
      </w:pPr>
      <w:r w:rsidRPr="00E56B41">
        <w:rPr>
          <w:rFonts w:ascii="Times New Roman" w:eastAsia="Times New Roman" w:hAnsi="Times New Roman" w:cs="Times New Roman"/>
          <w:sz w:val="24"/>
          <w:szCs w:val="20"/>
        </w:rPr>
        <w:t>Тит</w:t>
      </w:r>
      <w:r>
        <w:rPr>
          <w:rFonts w:ascii="Times New Roman" w:eastAsia="Times New Roman" w:hAnsi="Times New Roman" w:cs="Times New Roman"/>
          <w:sz w:val="24"/>
          <w:szCs w:val="20"/>
        </w:rPr>
        <w:t>рлэлтийн үүр лүү</w:t>
      </w:r>
      <w:r w:rsidRPr="00E56B41">
        <w:rPr>
          <w:rFonts w:ascii="Times New Roman" w:eastAsia="Times New Roman" w:hAnsi="Times New Roman" w:cs="Times New Roman"/>
          <w:sz w:val="24"/>
          <w:szCs w:val="20"/>
        </w:rPr>
        <w:t xml:space="preserve"> </w:t>
      </w:r>
      <w:r w:rsidR="00783272" w:rsidRPr="00E56B41">
        <w:rPr>
          <w:rFonts w:ascii="Times New Roman" w:eastAsia="Times New Roman" w:hAnsi="Times New Roman" w:cs="Times New Roman"/>
          <w:sz w:val="24"/>
          <w:szCs w:val="20"/>
        </w:rPr>
        <w:t>шингэн цацагдвал микро-</w:t>
      </w:r>
      <w:r w:rsidR="00993522" w:rsidRPr="00E56B41">
        <w:rPr>
          <w:rFonts w:ascii="Times New Roman" w:eastAsia="Times New Roman" w:hAnsi="Times New Roman" w:cs="Times New Roman"/>
          <w:sz w:val="24"/>
          <w:szCs w:val="20"/>
        </w:rPr>
        <w:t>насос</w:t>
      </w:r>
      <w:r w:rsidR="00783272" w:rsidRPr="00E56B41">
        <w:rPr>
          <w:rFonts w:ascii="Times New Roman" w:eastAsia="Times New Roman" w:hAnsi="Times New Roman" w:cs="Times New Roman"/>
          <w:sz w:val="24"/>
          <w:szCs w:val="20"/>
        </w:rPr>
        <w:t xml:space="preserve"> хэвийн ажиллаж байна.</w:t>
      </w:r>
    </w:p>
    <w:p w14:paraId="5B46E7F2" w14:textId="7E6569EA" w:rsidR="00783272" w:rsidRPr="00E56B41" w:rsidRDefault="00783272" w:rsidP="00AB77A3">
      <w:pPr>
        <w:pStyle w:val="ListParagraph"/>
        <w:numPr>
          <w:ilvl w:val="2"/>
          <w:numId w:val="139"/>
        </w:numPr>
        <w:ind w:left="851"/>
        <w:jc w:val="both"/>
        <w:rPr>
          <w:rFonts w:ascii="Times New Roman" w:eastAsia="Times New Roman" w:hAnsi="Times New Roman" w:cs="Times New Roman"/>
          <w:sz w:val="24"/>
          <w:szCs w:val="20"/>
        </w:rPr>
      </w:pPr>
      <w:r w:rsidRPr="00E56B41">
        <w:rPr>
          <w:rFonts w:ascii="Times New Roman" w:eastAsia="Times New Roman" w:hAnsi="Times New Roman" w:cs="Times New Roman"/>
          <w:sz w:val="24"/>
          <w:szCs w:val="20"/>
        </w:rPr>
        <w:t>20 удаа ажиллуулсны дараа микро-</w:t>
      </w:r>
      <w:r w:rsidR="00993522" w:rsidRPr="00E56B41">
        <w:rPr>
          <w:rFonts w:ascii="Times New Roman" w:eastAsia="Times New Roman" w:hAnsi="Times New Roman" w:cs="Times New Roman"/>
          <w:sz w:val="24"/>
          <w:szCs w:val="20"/>
        </w:rPr>
        <w:t>насос</w:t>
      </w:r>
      <w:r w:rsidRPr="00E56B41">
        <w:rPr>
          <w:rFonts w:ascii="Times New Roman" w:eastAsia="Times New Roman" w:hAnsi="Times New Roman" w:cs="Times New Roman"/>
          <w:sz w:val="24"/>
          <w:szCs w:val="20"/>
        </w:rPr>
        <w:t>ыг зогсооно.</w:t>
      </w:r>
    </w:p>
    <w:p w14:paraId="2593829C" w14:textId="1D2EE75A" w:rsidR="00783272" w:rsidRPr="00783272" w:rsidRDefault="00993522" w:rsidP="004C46A3">
      <w:pPr>
        <w:pStyle w:val="Heading2"/>
        <w:numPr>
          <w:ilvl w:val="1"/>
          <w:numId w:val="128"/>
        </w:numPr>
        <w:spacing w:after="0"/>
        <w:ind w:left="284" w:hanging="284"/>
        <w:rPr>
          <w:rFonts w:ascii="Times New Roman" w:hAnsi="Times New Roman" w:cs="Times New Roman"/>
          <w:color w:val="auto"/>
          <w:sz w:val="22"/>
          <w:szCs w:val="22"/>
        </w:rPr>
      </w:pPr>
      <w:r w:rsidRPr="00E56B41">
        <w:rPr>
          <w:rFonts w:ascii="Times New Roman" w:hAnsi="Times New Roman" w:cs="Times New Roman"/>
          <w:color w:val="auto"/>
          <w:sz w:val="22"/>
          <w:szCs w:val="22"/>
        </w:rPr>
        <w:t xml:space="preserve"> </w:t>
      </w:r>
      <w:r w:rsidRPr="00A74B75">
        <w:rPr>
          <w:rFonts w:ascii="Times New Roman" w:hAnsi="Times New Roman" w:cs="Times New Roman"/>
          <w:color w:val="auto"/>
          <w:sz w:val="22"/>
          <w:szCs w:val="22"/>
        </w:rPr>
        <w:t xml:space="preserve">МИКРО-НАСОСИЙН КАЛИБРОВКА </w:t>
      </w:r>
    </w:p>
    <w:p w14:paraId="5884CA44" w14:textId="77777777" w:rsidR="00993522" w:rsidRPr="00E56B41" w:rsidRDefault="00993522" w:rsidP="00993522">
      <w:pPr>
        <w:pStyle w:val="ListParagraph"/>
        <w:widowControl w:val="0"/>
        <w:numPr>
          <w:ilvl w:val="0"/>
          <w:numId w:val="138"/>
        </w:numPr>
        <w:autoSpaceDE w:val="0"/>
        <w:autoSpaceDN w:val="0"/>
        <w:spacing w:after="0"/>
        <w:ind w:right="-2"/>
        <w:contextualSpacing w:val="0"/>
        <w:jc w:val="both"/>
        <w:rPr>
          <w:rFonts w:ascii="Times New Roman" w:eastAsia="Times New Roman" w:hAnsi="Times New Roman" w:cs="Times New Roman"/>
          <w:vanish/>
          <w:sz w:val="24"/>
          <w:szCs w:val="20"/>
        </w:rPr>
      </w:pPr>
    </w:p>
    <w:p w14:paraId="1F481C49" w14:textId="77777777" w:rsidR="00993522" w:rsidRPr="00E56B41" w:rsidRDefault="00993522" w:rsidP="00993522">
      <w:pPr>
        <w:pStyle w:val="ListParagraph"/>
        <w:widowControl w:val="0"/>
        <w:numPr>
          <w:ilvl w:val="0"/>
          <w:numId w:val="138"/>
        </w:numPr>
        <w:autoSpaceDE w:val="0"/>
        <w:autoSpaceDN w:val="0"/>
        <w:spacing w:after="0"/>
        <w:ind w:right="-2"/>
        <w:contextualSpacing w:val="0"/>
        <w:jc w:val="both"/>
        <w:rPr>
          <w:rFonts w:ascii="Times New Roman" w:eastAsia="Times New Roman" w:hAnsi="Times New Roman" w:cs="Times New Roman"/>
          <w:vanish/>
          <w:sz w:val="24"/>
          <w:szCs w:val="20"/>
        </w:rPr>
      </w:pPr>
    </w:p>
    <w:p w14:paraId="2A4D015F" w14:textId="77777777" w:rsidR="00993522" w:rsidRPr="00E56B41" w:rsidRDefault="00993522" w:rsidP="00993522">
      <w:pPr>
        <w:pStyle w:val="ListParagraph"/>
        <w:widowControl w:val="0"/>
        <w:numPr>
          <w:ilvl w:val="0"/>
          <w:numId w:val="138"/>
        </w:numPr>
        <w:autoSpaceDE w:val="0"/>
        <w:autoSpaceDN w:val="0"/>
        <w:spacing w:after="0"/>
        <w:ind w:right="-2"/>
        <w:contextualSpacing w:val="0"/>
        <w:jc w:val="both"/>
        <w:rPr>
          <w:rFonts w:ascii="Times New Roman" w:eastAsia="Times New Roman" w:hAnsi="Times New Roman" w:cs="Times New Roman"/>
          <w:vanish/>
          <w:sz w:val="24"/>
          <w:szCs w:val="20"/>
        </w:rPr>
      </w:pPr>
    </w:p>
    <w:p w14:paraId="479EDE6B" w14:textId="77777777" w:rsidR="00993522" w:rsidRPr="00E56B41" w:rsidRDefault="00993522" w:rsidP="00993522">
      <w:pPr>
        <w:pStyle w:val="ListParagraph"/>
        <w:widowControl w:val="0"/>
        <w:numPr>
          <w:ilvl w:val="0"/>
          <w:numId w:val="138"/>
        </w:numPr>
        <w:autoSpaceDE w:val="0"/>
        <w:autoSpaceDN w:val="0"/>
        <w:spacing w:after="0"/>
        <w:ind w:right="-2"/>
        <w:contextualSpacing w:val="0"/>
        <w:jc w:val="both"/>
        <w:rPr>
          <w:rFonts w:ascii="Times New Roman" w:eastAsia="Times New Roman" w:hAnsi="Times New Roman" w:cs="Times New Roman"/>
          <w:vanish/>
          <w:sz w:val="24"/>
          <w:szCs w:val="20"/>
        </w:rPr>
      </w:pPr>
    </w:p>
    <w:p w14:paraId="68BFDE2A" w14:textId="77777777" w:rsidR="00993522" w:rsidRPr="00E56B41" w:rsidRDefault="00993522" w:rsidP="00993522">
      <w:pPr>
        <w:pStyle w:val="ListParagraph"/>
        <w:widowControl w:val="0"/>
        <w:numPr>
          <w:ilvl w:val="0"/>
          <w:numId w:val="138"/>
        </w:numPr>
        <w:autoSpaceDE w:val="0"/>
        <w:autoSpaceDN w:val="0"/>
        <w:spacing w:after="0"/>
        <w:ind w:right="-2"/>
        <w:contextualSpacing w:val="0"/>
        <w:jc w:val="both"/>
        <w:rPr>
          <w:rFonts w:ascii="Times New Roman" w:eastAsia="Times New Roman" w:hAnsi="Times New Roman" w:cs="Times New Roman"/>
          <w:vanish/>
          <w:sz w:val="24"/>
          <w:szCs w:val="20"/>
        </w:rPr>
      </w:pPr>
    </w:p>
    <w:p w14:paraId="50648BE0" w14:textId="77777777" w:rsidR="00993522" w:rsidRPr="00E56B41" w:rsidRDefault="00993522" w:rsidP="00993522">
      <w:pPr>
        <w:pStyle w:val="ListParagraph"/>
        <w:widowControl w:val="0"/>
        <w:numPr>
          <w:ilvl w:val="0"/>
          <w:numId w:val="138"/>
        </w:numPr>
        <w:autoSpaceDE w:val="0"/>
        <w:autoSpaceDN w:val="0"/>
        <w:spacing w:after="0"/>
        <w:ind w:right="-2"/>
        <w:contextualSpacing w:val="0"/>
        <w:jc w:val="both"/>
        <w:rPr>
          <w:rFonts w:ascii="Times New Roman" w:eastAsia="Times New Roman" w:hAnsi="Times New Roman" w:cs="Times New Roman"/>
          <w:vanish/>
          <w:sz w:val="24"/>
          <w:szCs w:val="20"/>
        </w:rPr>
      </w:pPr>
    </w:p>
    <w:p w14:paraId="6C0B212B" w14:textId="77777777" w:rsidR="00993522" w:rsidRPr="00E56B41" w:rsidRDefault="00993522" w:rsidP="00993522">
      <w:pPr>
        <w:pStyle w:val="ListParagraph"/>
        <w:widowControl w:val="0"/>
        <w:numPr>
          <w:ilvl w:val="0"/>
          <w:numId w:val="138"/>
        </w:numPr>
        <w:autoSpaceDE w:val="0"/>
        <w:autoSpaceDN w:val="0"/>
        <w:spacing w:after="0"/>
        <w:ind w:right="-2"/>
        <w:contextualSpacing w:val="0"/>
        <w:jc w:val="both"/>
        <w:rPr>
          <w:rFonts w:ascii="Times New Roman" w:eastAsia="Times New Roman" w:hAnsi="Times New Roman" w:cs="Times New Roman"/>
          <w:vanish/>
          <w:sz w:val="24"/>
          <w:szCs w:val="20"/>
        </w:rPr>
      </w:pPr>
    </w:p>
    <w:p w14:paraId="7E6A2E6A" w14:textId="77777777" w:rsidR="00993522" w:rsidRPr="00E56B41" w:rsidRDefault="00993522" w:rsidP="00993522">
      <w:pPr>
        <w:pStyle w:val="ListParagraph"/>
        <w:widowControl w:val="0"/>
        <w:numPr>
          <w:ilvl w:val="0"/>
          <w:numId w:val="138"/>
        </w:numPr>
        <w:autoSpaceDE w:val="0"/>
        <w:autoSpaceDN w:val="0"/>
        <w:spacing w:after="0"/>
        <w:ind w:right="-2"/>
        <w:contextualSpacing w:val="0"/>
        <w:jc w:val="both"/>
        <w:rPr>
          <w:rFonts w:ascii="Times New Roman" w:eastAsia="Times New Roman" w:hAnsi="Times New Roman" w:cs="Times New Roman"/>
          <w:vanish/>
          <w:sz w:val="24"/>
          <w:szCs w:val="20"/>
        </w:rPr>
      </w:pPr>
    </w:p>
    <w:p w14:paraId="348C521F" w14:textId="77777777" w:rsidR="00993522" w:rsidRPr="00E56B41" w:rsidRDefault="00993522" w:rsidP="00993522">
      <w:pPr>
        <w:pStyle w:val="ListParagraph"/>
        <w:widowControl w:val="0"/>
        <w:numPr>
          <w:ilvl w:val="1"/>
          <w:numId w:val="138"/>
        </w:numPr>
        <w:autoSpaceDE w:val="0"/>
        <w:autoSpaceDN w:val="0"/>
        <w:spacing w:after="0"/>
        <w:ind w:right="-2"/>
        <w:contextualSpacing w:val="0"/>
        <w:jc w:val="both"/>
        <w:rPr>
          <w:rFonts w:ascii="Times New Roman" w:eastAsia="Times New Roman" w:hAnsi="Times New Roman" w:cs="Times New Roman"/>
          <w:vanish/>
          <w:sz w:val="24"/>
          <w:szCs w:val="20"/>
        </w:rPr>
      </w:pPr>
    </w:p>
    <w:p w14:paraId="0DD78BD7" w14:textId="77777777" w:rsidR="00993522" w:rsidRPr="00E56B41" w:rsidRDefault="00993522" w:rsidP="00993522">
      <w:pPr>
        <w:pStyle w:val="ListParagraph"/>
        <w:widowControl w:val="0"/>
        <w:numPr>
          <w:ilvl w:val="1"/>
          <w:numId w:val="138"/>
        </w:numPr>
        <w:autoSpaceDE w:val="0"/>
        <w:autoSpaceDN w:val="0"/>
        <w:spacing w:after="0"/>
        <w:ind w:right="-2"/>
        <w:contextualSpacing w:val="0"/>
        <w:jc w:val="both"/>
        <w:rPr>
          <w:rFonts w:ascii="Times New Roman" w:eastAsia="Times New Roman" w:hAnsi="Times New Roman" w:cs="Times New Roman"/>
          <w:vanish/>
          <w:sz w:val="24"/>
          <w:szCs w:val="20"/>
        </w:rPr>
      </w:pPr>
    </w:p>
    <w:p w14:paraId="5DCC5E49" w14:textId="77777777" w:rsidR="00993522" w:rsidRPr="00E56B41" w:rsidRDefault="00993522" w:rsidP="00993522">
      <w:pPr>
        <w:pStyle w:val="ListParagraph"/>
        <w:widowControl w:val="0"/>
        <w:numPr>
          <w:ilvl w:val="1"/>
          <w:numId w:val="138"/>
        </w:numPr>
        <w:autoSpaceDE w:val="0"/>
        <w:autoSpaceDN w:val="0"/>
        <w:spacing w:after="0"/>
        <w:ind w:right="-2"/>
        <w:contextualSpacing w:val="0"/>
        <w:jc w:val="both"/>
        <w:rPr>
          <w:rFonts w:ascii="Times New Roman" w:eastAsia="Times New Roman" w:hAnsi="Times New Roman" w:cs="Times New Roman"/>
          <w:vanish/>
          <w:sz w:val="24"/>
          <w:szCs w:val="20"/>
        </w:rPr>
      </w:pPr>
    </w:p>
    <w:p w14:paraId="267F499A" w14:textId="77777777" w:rsidR="00993522" w:rsidRPr="00E56B41" w:rsidRDefault="00993522" w:rsidP="00993522">
      <w:pPr>
        <w:pStyle w:val="ListParagraph"/>
        <w:widowControl w:val="0"/>
        <w:numPr>
          <w:ilvl w:val="1"/>
          <w:numId w:val="138"/>
        </w:numPr>
        <w:autoSpaceDE w:val="0"/>
        <w:autoSpaceDN w:val="0"/>
        <w:spacing w:after="0"/>
        <w:ind w:right="-2"/>
        <w:contextualSpacing w:val="0"/>
        <w:jc w:val="both"/>
        <w:rPr>
          <w:rFonts w:ascii="Times New Roman" w:eastAsia="Times New Roman" w:hAnsi="Times New Roman" w:cs="Times New Roman"/>
          <w:vanish/>
          <w:sz w:val="24"/>
          <w:szCs w:val="20"/>
        </w:rPr>
      </w:pPr>
    </w:p>
    <w:p w14:paraId="716FF1E9" w14:textId="77777777" w:rsidR="00993522" w:rsidRPr="00E56B41" w:rsidRDefault="00993522" w:rsidP="00993522">
      <w:pPr>
        <w:pStyle w:val="ListParagraph"/>
        <w:widowControl w:val="0"/>
        <w:numPr>
          <w:ilvl w:val="1"/>
          <w:numId w:val="138"/>
        </w:numPr>
        <w:autoSpaceDE w:val="0"/>
        <w:autoSpaceDN w:val="0"/>
        <w:spacing w:after="0"/>
        <w:ind w:right="-2"/>
        <w:contextualSpacing w:val="0"/>
        <w:jc w:val="both"/>
        <w:rPr>
          <w:rFonts w:ascii="Times New Roman" w:eastAsia="Times New Roman" w:hAnsi="Times New Roman" w:cs="Times New Roman"/>
          <w:vanish/>
          <w:sz w:val="24"/>
          <w:szCs w:val="20"/>
        </w:rPr>
      </w:pPr>
    </w:p>
    <w:p w14:paraId="1C539AE5" w14:textId="77777777" w:rsidR="00993522" w:rsidRPr="00E56B41" w:rsidRDefault="00993522" w:rsidP="00993522">
      <w:pPr>
        <w:pStyle w:val="ListParagraph"/>
        <w:widowControl w:val="0"/>
        <w:numPr>
          <w:ilvl w:val="1"/>
          <w:numId w:val="138"/>
        </w:numPr>
        <w:autoSpaceDE w:val="0"/>
        <w:autoSpaceDN w:val="0"/>
        <w:spacing w:after="0"/>
        <w:ind w:right="-2"/>
        <w:contextualSpacing w:val="0"/>
        <w:jc w:val="both"/>
        <w:rPr>
          <w:rFonts w:ascii="Times New Roman" w:eastAsia="Times New Roman" w:hAnsi="Times New Roman" w:cs="Times New Roman"/>
          <w:vanish/>
          <w:sz w:val="24"/>
          <w:szCs w:val="20"/>
        </w:rPr>
      </w:pPr>
    </w:p>
    <w:p w14:paraId="519ED600" w14:textId="77777777" w:rsidR="00993522" w:rsidRPr="00E56B41" w:rsidRDefault="00993522" w:rsidP="00993522">
      <w:pPr>
        <w:pStyle w:val="ListParagraph"/>
        <w:widowControl w:val="0"/>
        <w:numPr>
          <w:ilvl w:val="1"/>
          <w:numId w:val="138"/>
        </w:numPr>
        <w:autoSpaceDE w:val="0"/>
        <w:autoSpaceDN w:val="0"/>
        <w:spacing w:after="0"/>
        <w:ind w:right="-2"/>
        <w:contextualSpacing w:val="0"/>
        <w:jc w:val="both"/>
        <w:rPr>
          <w:rFonts w:ascii="Times New Roman" w:eastAsia="Times New Roman" w:hAnsi="Times New Roman" w:cs="Times New Roman"/>
          <w:vanish/>
          <w:sz w:val="24"/>
          <w:szCs w:val="20"/>
        </w:rPr>
      </w:pPr>
    </w:p>
    <w:p w14:paraId="5B969B35" w14:textId="77777777" w:rsidR="00993522" w:rsidRPr="00E56B41" w:rsidRDefault="00993522" w:rsidP="00993522">
      <w:pPr>
        <w:pStyle w:val="ListParagraph"/>
        <w:widowControl w:val="0"/>
        <w:numPr>
          <w:ilvl w:val="1"/>
          <w:numId w:val="138"/>
        </w:numPr>
        <w:autoSpaceDE w:val="0"/>
        <w:autoSpaceDN w:val="0"/>
        <w:spacing w:after="0"/>
        <w:ind w:right="-2"/>
        <w:contextualSpacing w:val="0"/>
        <w:jc w:val="both"/>
        <w:rPr>
          <w:rFonts w:ascii="Times New Roman" w:eastAsia="Times New Roman" w:hAnsi="Times New Roman" w:cs="Times New Roman"/>
          <w:vanish/>
          <w:sz w:val="24"/>
          <w:szCs w:val="20"/>
        </w:rPr>
      </w:pPr>
    </w:p>
    <w:p w14:paraId="563721EF" w14:textId="39CD51E4" w:rsidR="00E56B41" w:rsidRPr="00E56B41" w:rsidRDefault="00783272" w:rsidP="00F31550">
      <w:pPr>
        <w:pStyle w:val="BodyText"/>
        <w:widowControl w:val="0"/>
        <w:numPr>
          <w:ilvl w:val="2"/>
          <w:numId w:val="138"/>
        </w:numPr>
        <w:autoSpaceDE w:val="0"/>
        <w:autoSpaceDN w:val="0"/>
        <w:spacing w:line="276" w:lineRule="auto"/>
        <w:ind w:left="851" w:right="-2" w:hanging="709"/>
      </w:pPr>
      <w:r w:rsidRPr="00783272">
        <w:t>Микро-</w:t>
      </w:r>
      <w:r w:rsidR="00993522" w:rsidRPr="00E56B41">
        <w:t>насос</w:t>
      </w:r>
      <w:r w:rsidRPr="00783272">
        <w:t>ийн шингэнийг цэвэр усаар солино. Микро-</w:t>
      </w:r>
      <w:r w:rsidR="00993522" w:rsidRPr="00E56B41">
        <w:t>насос</w:t>
      </w:r>
      <w:r w:rsidRPr="00783272">
        <w:t xml:space="preserve">ийн толгойг </w:t>
      </w:r>
      <w:r w:rsidR="00833B32">
        <w:t>т</w:t>
      </w:r>
      <w:r w:rsidR="00833B32" w:rsidRPr="00E56B41">
        <w:t>ит</w:t>
      </w:r>
      <w:r w:rsidR="00833B32">
        <w:t>рлэлтийн үүрнээс</w:t>
      </w:r>
      <w:r w:rsidR="00833B32" w:rsidRPr="00E56B41">
        <w:t xml:space="preserve"> </w:t>
      </w:r>
      <w:r w:rsidRPr="00783272">
        <w:t>гадуур байрлуулна.</w:t>
      </w:r>
    </w:p>
    <w:p w14:paraId="15E9D124" w14:textId="77777777" w:rsidR="00E56B41" w:rsidRPr="00E56B41" w:rsidRDefault="00783272" w:rsidP="00F31550">
      <w:pPr>
        <w:pStyle w:val="BodyText"/>
        <w:widowControl w:val="0"/>
        <w:numPr>
          <w:ilvl w:val="2"/>
          <w:numId w:val="138"/>
        </w:numPr>
        <w:autoSpaceDE w:val="0"/>
        <w:autoSpaceDN w:val="0"/>
        <w:spacing w:line="276" w:lineRule="auto"/>
        <w:ind w:left="851" w:right="-2" w:hanging="709"/>
      </w:pPr>
      <w:r w:rsidRPr="00783272">
        <w:t>Микро-</w:t>
      </w:r>
      <w:r w:rsidR="00993522" w:rsidRPr="00E56B41">
        <w:t>насос</w:t>
      </w:r>
      <w:r w:rsidRPr="00783272">
        <w:t>ыг 40 удаа ажиллуулах тохиргоог хийж, цэвэр усыг сорно.</w:t>
      </w:r>
    </w:p>
    <w:p w14:paraId="5CCCA3AC" w14:textId="77777777" w:rsidR="00E56B41" w:rsidRPr="00E56B41" w:rsidRDefault="00783272" w:rsidP="00F31550">
      <w:pPr>
        <w:pStyle w:val="BodyText"/>
        <w:widowControl w:val="0"/>
        <w:numPr>
          <w:ilvl w:val="2"/>
          <w:numId w:val="138"/>
        </w:numPr>
        <w:autoSpaceDE w:val="0"/>
        <w:autoSpaceDN w:val="0"/>
        <w:spacing w:line="276" w:lineRule="auto"/>
        <w:ind w:left="851" w:right="-2" w:hanging="709"/>
      </w:pPr>
      <w:r w:rsidRPr="00783272">
        <w:t>Гарсан усыг нарийвчлалтайгаар жинлэнэ.</w:t>
      </w:r>
    </w:p>
    <w:p w14:paraId="1D69504D" w14:textId="77777777" w:rsidR="00E56B41" w:rsidRPr="00E56B41" w:rsidRDefault="00783272" w:rsidP="00F31550">
      <w:pPr>
        <w:pStyle w:val="BodyText"/>
        <w:widowControl w:val="0"/>
        <w:numPr>
          <w:ilvl w:val="2"/>
          <w:numId w:val="138"/>
        </w:numPr>
        <w:autoSpaceDE w:val="0"/>
        <w:autoSpaceDN w:val="0"/>
        <w:spacing w:line="276" w:lineRule="auto"/>
        <w:ind w:left="851" w:right="-2" w:hanging="709"/>
      </w:pPr>
      <w:r w:rsidRPr="00783272">
        <w:t>2 ба 3 дахь алхамыг нийт 5 удаа давтана.</w:t>
      </w:r>
    </w:p>
    <w:p w14:paraId="64AF87DE" w14:textId="77777777" w:rsidR="00E56B41" w:rsidRPr="00E56B41" w:rsidRDefault="00783272" w:rsidP="00F31550">
      <w:pPr>
        <w:pStyle w:val="BodyText"/>
        <w:widowControl w:val="0"/>
        <w:numPr>
          <w:ilvl w:val="2"/>
          <w:numId w:val="138"/>
        </w:numPr>
        <w:autoSpaceDE w:val="0"/>
        <w:autoSpaceDN w:val="0"/>
        <w:spacing w:line="276" w:lineRule="auto"/>
        <w:ind w:left="851" w:right="-2" w:hanging="709"/>
      </w:pPr>
      <w:r w:rsidRPr="00783272">
        <w:t>Эдгээр 5 хэмжилтийн хамгийн их, хамгийн бага утгыг хасаж, дундаж утгыг тооцно.</w:t>
      </w:r>
    </w:p>
    <w:p w14:paraId="2B477BB3" w14:textId="77777777" w:rsidR="00E56B41" w:rsidRPr="00E56B41" w:rsidRDefault="00783272" w:rsidP="00F31550">
      <w:pPr>
        <w:pStyle w:val="BodyText"/>
        <w:widowControl w:val="0"/>
        <w:numPr>
          <w:ilvl w:val="2"/>
          <w:numId w:val="138"/>
        </w:numPr>
        <w:autoSpaceDE w:val="0"/>
        <w:autoSpaceDN w:val="0"/>
        <w:spacing w:line="276" w:lineRule="auto"/>
        <w:ind w:left="851" w:right="-2" w:hanging="709"/>
      </w:pPr>
      <w:r w:rsidRPr="00783272">
        <w:t>Микро-</w:t>
      </w:r>
      <w:r w:rsidR="00993522" w:rsidRPr="00E56B41">
        <w:t>насос</w:t>
      </w:r>
      <w:r w:rsidRPr="00783272">
        <w:t>ийн нэг удаагийн шахалтын эзэлхүүнийг дараах томьёогоор гаргана:</w:t>
      </w:r>
    </w:p>
    <w:p w14:paraId="60966C65" w14:textId="0BF0CB4D" w:rsidR="00C7244F" w:rsidRDefault="00783272" w:rsidP="00C7244F">
      <w:pPr>
        <w:pStyle w:val="BodyText"/>
        <w:widowControl w:val="0"/>
        <w:numPr>
          <w:ilvl w:val="2"/>
          <w:numId w:val="138"/>
        </w:numPr>
        <w:autoSpaceDE w:val="0"/>
        <w:autoSpaceDN w:val="0"/>
        <w:spacing w:line="276" w:lineRule="auto"/>
        <w:ind w:left="851" w:right="-2" w:hanging="709"/>
      </w:pPr>
      <w:r w:rsidRPr="00783272">
        <w:t>Дундаж жинг 40-ээр хувааж, тухайн үед усны температурыг авч үзэн усны нягтыг ашиглан эзэлхүүнийг тооцно.</w:t>
      </w:r>
      <w:r w:rsidR="00996129">
        <w:t xml:space="preserve"> </w:t>
      </w:r>
      <w:r w:rsidRPr="00783272">
        <w:t>Усны</w:t>
      </w:r>
      <w:r w:rsidR="00996129">
        <w:t xml:space="preserve"> </w:t>
      </w:r>
      <w:r w:rsidRPr="00783272">
        <w:t>нягтыг</w:t>
      </w:r>
      <w:r w:rsidR="00996129">
        <w:t xml:space="preserve"> </w:t>
      </w:r>
      <w:r w:rsidRPr="00783272">
        <w:t>температурын хэмжилтийн дараа хүснэгтээс авна.</w:t>
      </w:r>
      <w:r w:rsidR="00C7244F">
        <w:t xml:space="preserve"> </w:t>
      </w:r>
    </w:p>
    <w:p w14:paraId="133FCE72" w14:textId="20BE8D6D" w:rsidR="00C7244F" w:rsidRPr="00D42FA0" w:rsidRDefault="00D42FA0" w:rsidP="00C7244F">
      <w:pPr>
        <w:pStyle w:val="BodyText"/>
        <w:widowControl w:val="0"/>
        <w:autoSpaceDE w:val="0"/>
        <w:autoSpaceDN w:val="0"/>
        <w:spacing w:line="276" w:lineRule="auto"/>
        <w:ind w:left="851" w:right="-2"/>
        <w:jc w:val="center"/>
        <w:rPr>
          <w:i/>
        </w:rPr>
      </w:pPr>
      <m:oMathPara>
        <m:oMath>
          <m:r>
            <m:rPr>
              <m:sty m:val="p"/>
            </m:rPr>
            <w:rPr>
              <w:rFonts w:ascii="Cambria Math" w:hAnsi="Cambria Math"/>
              <w:color w:val="000000" w:themeColor="text1"/>
              <w:szCs w:val="24"/>
            </w:rPr>
            <m:t>Нэг шахалтын эзэлхүүн мл</m:t>
          </m:r>
          <m:r>
            <w:rPr>
              <w:rFonts w:ascii="Cambria Math" w:hAnsi="Cambria Math"/>
              <w:color w:val="000000" w:themeColor="text1"/>
              <w:szCs w:val="24"/>
            </w:rPr>
            <m:t>=</m:t>
          </m:r>
          <m:f>
            <m:fPr>
              <m:ctrlPr>
                <w:rPr>
                  <w:rFonts w:ascii="Cambria Math" w:hAnsi="Cambria Math"/>
                  <w:i/>
                  <w:color w:val="000000" w:themeColor="text1"/>
                  <w:szCs w:val="24"/>
                </w:rPr>
              </m:ctrlPr>
            </m:fPr>
            <m:num>
              <m:r>
                <w:rPr>
                  <w:rFonts w:ascii="Cambria Math" w:hAnsi="Cambria Math"/>
                  <w:color w:val="000000" w:themeColor="text1"/>
                  <w:szCs w:val="24"/>
                </w:rPr>
                <m:t>дундаж усны масс гр</m:t>
              </m:r>
            </m:num>
            <m:den>
              <m:r>
                <w:rPr>
                  <w:rFonts w:ascii="Cambria Math" w:hAnsi="Cambria Math"/>
                  <w:color w:val="000000" w:themeColor="text1"/>
                  <w:szCs w:val="24"/>
                </w:rPr>
                <m:t>40</m:t>
              </m:r>
            </m:den>
          </m:f>
          <m:r>
            <w:rPr>
              <w:rFonts w:ascii="Cambria Math" w:hAnsi="Cambria Math"/>
              <w:color w:val="000000" w:themeColor="text1"/>
              <w:szCs w:val="24"/>
            </w:rPr>
            <m:t>xTRD</m:t>
          </m:r>
        </m:oMath>
      </m:oMathPara>
    </w:p>
    <w:p w14:paraId="0B520CA9" w14:textId="77777777" w:rsidR="00783272" w:rsidRPr="003C61F2" w:rsidRDefault="00783272" w:rsidP="00783272">
      <w:pPr>
        <w:pStyle w:val="BodyText"/>
        <w:widowControl w:val="0"/>
        <w:autoSpaceDE w:val="0"/>
        <w:autoSpaceDN w:val="0"/>
        <w:spacing w:line="276" w:lineRule="auto"/>
        <w:ind w:left="1136" w:right="-2"/>
      </w:pPr>
    </w:p>
    <w:p w14:paraId="508C561B" w14:textId="2834803B" w:rsidR="00800F04" w:rsidRPr="00E56B41" w:rsidRDefault="00E30F3B" w:rsidP="00DC5461">
      <w:pPr>
        <w:pStyle w:val="Heading1"/>
        <w:numPr>
          <w:ilvl w:val="0"/>
          <w:numId w:val="0"/>
        </w:numPr>
        <w:rPr>
          <w:rFonts w:ascii="Times New Roman" w:hAnsi="Times New Roman" w:cs="Times New Roman"/>
          <w:b/>
          <w:bCs/>
          <w:color w:val="auto"/>
          <w:sz w:val="24"/>
          <w:szCs w:val="24"/>
        </w:rPr>
      </w:pPr>
      <w:r w:rsidRPr="00E56B41">
        <w:rPr>
          <w:rFonts w:ascii="Times New Roman" w:hAnsi="Times New Roman" w:cs="Times New Roman"/>
          <w:b/>
          <w:bCs/>
          <w:color w:val="auto"/>
          <w:sz w:val="24"/>
          <w:szCs w:val="24"/>
        </w:rPr>
        <w:t xml:space="preserve">ЕС. </w:t>
      </w:r>
      <w:r w:rsidR="008A33F7" w:rsidRPr="00E56B41">
        <w:rPr>
          <w:rFonts w:ascii="Times New Roman" w:hAnsi="Times New Roman" w:cs="Times New Roman"/>
          <w:b/>
          <w:bCs/>
          <w:color w:val="auto"/>
          <w:sz w:val="24"/>
          <w:szCs w:val="24"/>
        </w:rPr>
        <w:t>АШИГЛАСАН МАТЕРИАЛ</w:t>
      </w:r>
    </w:p>
    <w:p w14:paraId="0E916DAE" w14:textId="77777777" w:rsidR="008A33F7" w:rsidRPr="00E56B41" w:rsidRDefault="008A33F7" w:rsidP="008A33F7">
      <w:pPr>
        <w:pStyle w:val="ListParagraph"/>
        <w:numPr>
          <w:ilvl w:val="0"/>
          <w:numId w:val="106"/>
        </w:numPr>
        <w:rPr>
          <w:vanish/>
        </w:rPr>
      </w:pPr>
    </w:p>
    <w:p w14:paraId="58E164C6" w14:textId="77777777" w:rsidR="008A33F7" w:rsidRPr="00E56B41" w:rsidRDefault="008A33F7" w:rsidP="008A33F7">
      <w:pPr>
        <w:pStyle w:val="ListParagraph"/>
        <w:numPr>
          <w:ilvl w:val="0"/>
          <w:numId w:val="106"/>
        </w:numPr>
        <w:rPr>
          <w:vanish/>
        </w:rPr>
      </w:pPr>
    </w:p>
    <w:p w14:paraId="178D5091" w14:textId="77777777" w:rsidR="008A33F7" w:rsidRPr="00E56B41" w:rsidRDefault="008A33F7" w:rsidP="008A33F7">
      <w:pPr>
        <w:pStyle w:val="ListParagraph"/>
        <w:numPr>
          <w:ilvl w:val="0"/>
          <w:numId w:val="106"/>
        </w:numPr>
        <w:rPr>
          <w:vanish/>
        </w:rPr>
      </w:pPr>
    </w:p>
    <w:p w14:paraId="14EC6FD8" w14:textId="77777777" w:rsidR="008A33F7" w:rsidRPr="00E56B41" w:rsidRDefault="008A33F7" w:rsidP="008A33F7">
      <w:pPr>
        <w:pStyle w:val="ListParagraph"/>
        <w:numPr>
          <w:ilvl w:val="0"/>
          <w:numId w:val="106"/>
        </w:numPr>
        <w:rPr>
          <w:vanish/>
        </w:rPr>
      </w:pPr>
    </w:p>
    <w:p w14:paraId="779B2A5C" w14:textId="77777777" w:rsidR="008A33F7" w:rsidRPr="00E56B41" w:rsidRDefault="008A33F7" w:rsidP="008A33F7">
      <w:pPr>
        <w:pStyle w:val="ListParagraph"/>
        <w:numPr>
          <w:ilvl w:val="0"/>
          <w:numId w:val="106"/>
        </w:numPr>
        <w:rPr>
          <w:vanish/>
        </w:rPr>
      </w:pPr>
    </w:p>
    <w:p w14:paraId="386F6330" w14:textId="77777777" w:rsidR="008A33F7" w:rsidRPr="00E56B41" w:rsidRDefault="008A33F7" w:rsidP="008A33F7">
      <w:pPr>
        <w:pStyle w:val="ListParagraph"/>
        <w:numPr>
          <w:ilvl w:val="0"/>
          <w:numId w:val="106"/>
        </w:numPr>
        <w:rPr>
          <w:vanish/>
        </w:rPr>
      </w:pPr>
    </w:p>
    <w:p w14:paraId="4FE6F97F" w14:textId="77777777" w:rsidR="008A33F7" w:rsidRPr="00E56B41" w:rsidRDefault="008A33F7" w:rsidP="008A33F7">
      <w:pPr>
        <w:pStyle w:val="ListParagraph"/>
        <w:numPr>
          <w:ilvl w:val="0"/>
          <w:numId w:val="106"/>
        </w:numPr>
        <w:rPr>
          <w:vanish/>
        </w:rPr>
      </w:pPr>
    </w:p>
    <w:p w14:paraId="39C8ED17" w14:textId="77777777" w:rsidR="008A33F7" w:rsidRPr="00E56B41" w:rsidRDefault="008A33F7" w:rsidP="008A33F7">
      <w:pPr>
        <w:pStyle w:val="ListParagraph"/>
        <w:numPr>
          <w:ilvl w:val="0"/>
          <w:numId w:val="106"/>
        </w:numPr>
        <w:rPr>
          <w:vanish/>
        </w:rPr>
      </w:pPr>
    </w:p>
    <w:p w14:paraId="60F52403" w14:textId="77777777" w:rsidR="008A33F7" w:rsidRPr="00E56B41" w:rsidRDefault="008A33F7" w:rsidP="008A33F7">
      <w:pPr>
        <w:pStyle w:val="ListParagraph"/>
        <w:numPr>
          <w:ilvl w:val="0"/>
          <w:numId w:val="106"/>
        </w:numPr>
        <w:rPr>
          <w:vanish/>
        </w:rPr>
      </w:pPr>
    </w:p>
    <w:p w14:paraId="5D892959" w14:textId="61539F7D" w:rsidR="009143C2" w:rsidRPr="00E56B41" w:rsidRDefault="009143C2" w:rsidP="008A33F7">
      <w:pPr>
        <w:pStyle w:val="ListParagraph"/>
        <w:numPr>
          <w:ilvl w:val="1"/>
          <w:numId w:val="106"/>
        </w:numPr>
        <w:rPr>
          <w:rFonts w:ascii="Times New Roman" w:hAnsi="Times New Roman" w:cs="Times New Roman"/>
          <w:sz w:val="24"/>
          <w:szCs w:val="24"/>
        </w:rPr>
      </w:pPr>
      <w:r w:rsidRPr="00E56B41">
        <w:rPr>
          <w:rFonts w:ascii="Times New Roman" w:hAnsi="Times New Roman" w:cs="Times New Roman"/>
          <w:sz w:val="24"/>
          <w:szCs w:val="24"/>
        </w:rPr>
        <w:t xml:space="preserve">MNS </w:t>
      </w:r>
      <w:r w:rsidR="000D52F5">
        <w:rPr>
          <w:rFonts w:ascii="Times New Roman" w:hAnsi="Times New Roman" w:cs="Times New Roman"/>
          <w:sz w:val="24"/>
          <w:szCs w:val="24"/>
        </w:rPr>
        <w:t>GB/T 4633:</w:t>
      </w:r>
      <w:r w:rsidRPr="00E56B41">
        <w:rPr>
          <w:rFonts w:ascii="Times New Roman" w:hAnsi="Times New Roman" w:cs="Times New Roman"/>
          <w:sz w:val="24"/>
          <w:szCs w:val="24"/>
        </w:rPr>
        <w:t xml:space="preserve">2024 Нүүрсэнд </w:t>
      </w:r>
      <w:r w:rsidR="000D52F5">
        <w:rPr>
          <w:rFonts w:ascii="Times New Roman" w:hAnsi="Times New Roman" w:cs="Times New Roman"/>
          <w:sz w:val="24"/>
          <w:szCs w:val="24"/>
        </w:rPr>
        <w:t>фторын агуулга</w:t>
      </w:r>
      <w:r w:rsidRPr="00E56B41">
        <w:rPr>
          <w:rFonts w:ascii="Times New Roman" w:hAnsi="Times New Roman" w:cs="Times New Roman"/>
          <w:sz w:val="24"/>
          <w:szCs w:val="24"/>
        </w:rPr>
        <w:t xml:space="preserve"> тодорхойлох</w:t>
      </w:r>
      <w:r w:rsidR="000D52F5">
        <w:rPr>
          <w:rFonts w:ascii="Times New Roman" w:hAnsi="Times New Roman" w:cs="Times New Roman"/>
          <w:sz w:val="24"/>
          <w:szCs w:val="24"/>
        </w:rPr>
        <w:t xml:space="preserve"> арга</w:t>
      </w:r>
    </w:p>
    <w:p w14:paraId="7C702DB0" w14:textId="14856BE7" w:rsidR="008A33F7" w:rsidRPr="00E56B41" w:rsidRDefault="00A87150" w:rsidP="008A33F7">
      <w:pPr>
        <w:pStyle w:val="ListParagraph"/>
        <w:numPr>
          <w:ilvl w:val="1"/>
          <w:numId w:val="106"/>
        </w:numPr>
        <w:rPr>
          <w:rFonts w:ascii="Times New Roman" w:hAnsi="Times New Roman" w:cs="Times New Roman"/>
          <w:sz w:val="24"/>
          <w:szCs w:val="24"/>
        </w:rPr>
      </w:pPr>
      <w:r w:rsidRPr="00E56B41">
        <w:rPr>
          <w:rFonts w:ascii="Times New Roman" w:hAnsi="Times New Roman" w:cs="Times New Roman"/>
          <w:sz w:val="24"/>
          <w:szCs w:val="24"/>
        </w:rPr>
        <w:t>MNS GB/T 474:2015 Нүүрсний дээж бэлтгэх арга</w:t>
      </w:r>
    </w:p>
    <w:p w14:paraId="31D2DD57" w14:textId="75BB50D4" w:rsidR="00A87150" w:rsidRDefault="00A87150" w:rsidP="008A33F7">
      <w:pPr>
        <w:pStyle w:val="ListParagraph"/>
        <w:numPr>
          <w:ilvl w:val="1"/>
          <w:numId w:val="106"/>
        </w:numPr>
        <w:rPr>
          <w:rFonts w:ascii="Times New Roman" w:hAnsi="Times New Roman" w:cs="Times New Roman"/>
          <w:sz w:val="24"/>
          <w:szCs w:val="24"/>
        </w:rPr>
      </w:pPr>
      <w:r w:rsidRPr="00E56B41">
        <w:rPr>
          <w:rFonts w:ascii="Times New Roman" w:hAnsi="Times New Roman" w:cs="Times New Roman"/>
          <w:sz w:val="24"/>
          <w:szCs w:val="24"/>
        </w:rPr>
        <w:t>MNS GB/T 212:2015 Нүүрсний техникийн шинжилгээний арга</w:t>
      </w:r>
    </w:p>
    <w:p w14:paraId="6DF1DE55" w14:textId="319649F9" w:rsidR="000D52F5" w:rsidRPr="00E56B41" w:rsidRDefault="000D52F5" w:rsidP="008A33F7">
      <w:pPr>
        <w:pStyle w:val="ListParagraph"/>
        <w:numPr>
          <w:ilvl w:val="1"/>
          <w:numId w:val="106"/>
        </w:numPr>
        <w:rPr>
          <w:rFonts w:ascii="Times New Roman" w:hAnsi="Times New Roman" w:cs="Times New Roman"/>
          <w:sz w:val="24"/>
          <w:szCs w:val="24"/>
        </w:rPr>
      </w:pPr>
      <w:r>
        <w:rPr>
          <w:rFonts w:ascii="Times New Roman" w:hAnsi="Times New Roman" w:cs="Times New Roman"/>
          <w:sz w:val="24"/>
          <w:szCs w:val="24"/>
        </w:rPr>
        <w:t xml:space="preserve">Бодис тус бүрийн ХАЛМ </w:t>
      </w:r>
    </w:p>
    <w:p w14:paraId="3323B5C5" w14:textId="221ED95C" w:rsidR="009143C2" w:rsidRPr="00E56B41" w:rsidRDefault="009143C2" w:rsidP="008A33F7">
      <w:pPr>
        <w:pStyle w:val="ListParagraph"/>
        <w:numPr>
          <w:ilvl w:val="1"/>
          <w:numId w:val="106"/>
        </w:numPr>
        <w:rPr>
          <w:rFonts w:ascii="Times New Roman" w:hAnsi="Times New Roman" w:cs="Times New Roman"/>
          <w:sz w:val="24"/>
          <w:szCs w:val="24"/>
        </w:rPr>
      </w:pPr>
      <w:r w:rsidRPr="00E56B41">
        <w:rPr>
          <w:rFonts w:ascii="Times New Roman" w:hAnsi="Times New Roman" w:cs="Times New Roman"/>
          <w:sz w:val="24"/>
          <w:szCs w:val="24"/>
        </w:rPr>
        <w:t>MNS ISO 1170:2001 Нүүрс ба кокс-Янз бүрийн төлөвтэй түлшний шинжилгээний үр дүнг шилжүүлэн тооцоолох</w:t>
      </w:r>
    </w:p>
    <w:p w14:paraId="1747C732" w14:textId="1C234956" w:rsidR="009143C2" w:rsidRDefault="000D52F5" w:rsidP="008A33F7">
      <w:pPr>
        <w:pStyle w:val="ListParagraph"/>
        <w:numPr>
          <w:ilvl w:val="1"/>
          <w:numId w:val="106"/>
        </w:numPr>
        <w:rPr>
          <w:rFonts w:ascii="Times New Roman" w:hAnsi="Times New Roman" w:cs="Times New Roman"/>
          <w:sz w:val="24"/>
          <w:szCs w:val="24"/>
        </w:rPr>
      </w:pPr>
      <w:r w:rsidRPr="00752CE7">
        <w:rPr>
          <w:rFonts w:ascii="Times New Roman" w:hAnsi="Times New Roman" w:cs="Times New Roman"/>
          <w:sz w:val="24"/>
          <w:szCs w:val="24"/>
        </w:rPr>
        <w:t>CK</w:t>
      </w:r>
      <w:r w:rsidR="005E2EAC" w:rsidRPr="00752CE7">
        <w:rPr>
          <w:rFonts w:ascii="Times New Roman" w:hAnsi="Times New Roman" w:cs="Times New Roman"/>
          <w:sz w:val="24"/>
          <w:szCs w:val="24"/>
        </w:rPr>
        <w:t>IC</w:t>
      </w:r>
      <w:r w:rsidR="00117D9A" w:rsidRPr="00E56B41">
        <w:rPr>
          <w:rFonts w:ascii="Times New Roman" w:hAnsi="Times New Roman" w:cs="Times New Roman"/>
          <w:sz w:val="24"/>
          <w:szCs w:val="24"/>
        </w:rPr>
        <w:t xml:space="preserve">, </w:t>
      </w:r>
      <w:r w:rsidR="005E2EAC">
        <w:rPr>
          <w:rFonts w:ascii="Times New Roman" w:hAnsi="Times New Roman" w:cs="Times New Roman"/>
          <w:sz w:val="24"/>
          <w:szCs w:val="24"/>
        </w:rPr>
        <w:t>5E-FL2350</w:t>
      </w:r>
      <w:r w:rsidR="00117D9A" w:rsidRPr="00E56B41">
        <w:rPr>
          <w:rFonts w:ascii="Times New Roman" w:hAnsi="Times New Roman" w:cs="Times New Roman"/>
          <w:sz w:val="24"/>
          <w:szCs w:val="24"/>
        </w:rPr>
        <w:t xml:space="preserve"> багажны гарын агуулга</w:t>
      </w:r>
    </w:p>
    <w:p w14:paraId="2899CFB2" w14:textId="74049147" w:rsidR="00716237" w:rsidRPr="00716237" w:rsidRDefault="00716237" w:rsidP="00716237">
      <w:pPr>
        <w:pStyle w:val="ListParagraph"/>
        <w:numPr>
          <w:ilvl w:val="1"/>
          <w:numId w:val="106"/>
        </w:numPr>
        <w:ind w:left="851" w:hanging="425"/>
        <w:rPr>
          <w:rFonts w:ascii="Times New Roman" w:hAnsi="Times New Roman" w:cs="Times New Roman"/>
          <w:sz w:val="24"/>
          <w:szCs w:val="24"/>
        </w:rPr>
      </w:pPr>
      <w:r w:rsidRPr="00AD36B5">
        <w:rPr>
          <w:rFonts w:ascii="Times New Roman" w:hAnsi="Times New Roman" w:cs="Times New Roman"/>
          <w:sz w:val="24"/>
          <w:szCs w:val="24"/>
        </w:rPr>
        <w:t>OHSE.ER.409 Даралтат сав, хийн баллон ашиглах журам 6.0</w:t>
      </w:r>
    </w:p>
    <w:p w14:paraId="16807D5A" w14:textId="01ABBE00" w:rsidR="00117D9A" w:rsidRPr="00E56B41" w:rsidRDefault="000B5757" w:rsidP="008A33F7">
      <w:pPr>
        <w:pStyle w:val="ListParagraph"/>
        <w:numPr>
          <w:ilvl w:val="1"/>
          <w:numId w:val="106"/>
        </w:numPr>
        <w:rPr>
          <w:rFonts w:ascii="Times New Roman" w:hAnsi="Times New Roman" w:cs="Times New Roman"/>
          <w:sz w:val="24"/>
          <w:szCs w:val="24"/>
        </w:rPr>
      </w:pPr>
      <w:r w:rsidRPr="00E56B41">
        <w:rPr>
          <w:rFonts w:ascii="Times New Roman" w:hAnsi="Times New Roman" w:cs="Times New Roman"/>
          <w:sz w:val="24"/>
          <w:szCs w:val="24"/>
        </w:rPr>
        <w:t>MNS ISO 17025:2018 Сорилтын лабораторийн чадавхид тавих ерөнхий шаардлага</w:t>
      </w:r>
    </w:p>
    <w:p w14:paraId="77BA948A" w14:textId="77777777" w:rsidR="00800F04" w:rsidRPr="00E56B41" w:rsidRDefault="00800F04" w:rsidP="00B56BB7">
      <w:pPr>
        <w:rPr>
          <w:rFonts w:ascii="Times New Roman" w:hAnsi="Times New Roman" w:cs="Times New Roman"/>
          <w:sz w:val="24"/>
          <w:szCs w:val="24"/>
        </w:rPr>
      </w:pPr>
    </w:p>
    <w:p w14:paraId="62786B64" w14:textId="77777777" w:rsidR="003C2FC5" w:rsidRPr="00E56B41" w:rsidRDefault="003C2FC5" w:rsidP="00B56BB7">
      <w:pPr>
        <w:rPr>
          <w:rFonts w:ascii="Times New Roman" w:hAnsi="Times New Roman" w:cs="Times New Roman"/>
          <w:sz w:val="24"/>
          <w:szCs w:val="24"/>
        </w:rPr>
      </w:pPr>
    </w:p>
    <w:p w14:paraId="47972DD8" w14:textId="77777777" w:rsidR="00720711" w:rsidRPr="00E56B41" w:rsidRDefault="00720711" w:rsidP="00B56BB7">
      <w:pPr>
        <w:rPr>
          <w:rFonts w:ascii="Times New Roman" w:hAnsi="Times New Roman" w:cs="Times New Roman"/>
          <w:sz w:val="24"/>
          <w:szCs w:val="24"/>
        </w:rPr>
        <w:sectPr w:rsidR="00720711" w:rsidRPr="00E56B41" w:rsidSect="00D8063D">
          <w:headerReference w:type="default" r:id="rId31"/>
          <w:footerReference w:type="default" r:id="rId32"/>
          <w:footerReference w:type="first" r:id="rId33"/>
          <w:pgSz w:w="11906" w:h="16838" w:code="9"/>
          <w:pgMar w:top="1134" w:right="851" w:bottom="1134" w:left="1701" w:header="567" w:footer="680" w:gutter="0"/>
          <w:pgNumType w:start="1" w:chapStyle="3"/>
          <w:cols w:space="708"/>
          <w:titlePg/>
          <w:docGrid w:linePitch="360"/>
        </w:sectPr>
      </w:pPr>
    </w:p>
    <w:p w14:paraId="3FDBE6C2" w14:textId="2DED6C04" w:rsidR="00CB3CBE" w:rsidRPr="00E56B41" w:rsidRDefault="00E30F3B" w:rsidP="00CB3CBE">
      <w:pPr>
        <w:pStyle w:val="Heading1"/>
        <w:numPr>
          <w:ilvl w:val="0"/>
          <w:numId w:val="0"/>
        </w:numPr>
        <w:ind w:left="432"/>
        <w:rPr>
          <w:rFonts w:ascii="Times New Roman" w:hAnsi="Times New Roman" w:cs="Times New Roman"/>
          <w:sz w:val="24"/>
          <w:szCs w:val="24"/>
        </w:rPr>
      </w:pPr>
      <w:r w:rsidRPr="00E56B41">
        <w:rPr>
          <w:rFonts w:ascii="Times New Roman" w:hAnsi="Times New Roman" w:cs="Times New Roman"/>
          <w:b/>
          <w:bCs/>
          <w:color w:val="auto"/>
          <w:sz w:val="24"/>
          <w:szCs w:val="24"/>
        </w:rPr>
        <w:lastRenderedPageBreak/>
        <w:t>АРАВ</w:t>
      </w:r>
      <w:r w:rsidR="00CB3CBE" w:rsidRPr="00E56B41">
        <w:rPr>
          <w:rFonts w:ascii="Times New Roman" w:hAnsi="Times New Roman" w:cs="Times New Roman"/>
          <w:b/>
          <w:bCs/>
          <w:color w:val="auto"/>
          <w:sz w:val="24"/>
          <w:szCs w:val="24"/>
        </w:rPr>
        <w:t>. СОРИЛТ ХЭМЖИЛТ ГҮЙЦЭТГЭХ ЗУРАГЛАЛ</w:t>
      </w:r>
    </w:p>
    <w:p w14:paraId="616A5D1D" w14:textId="77777777" w:rsidR="00AB6139" w:rsidRPr="00E56B41" w:rsidRDefault="00AB6139" w:rsidP="00B56BB7">
      <w:pPr>
        <w:rPr>
          <w:rFonts w:ascii="Times New Roman" w:hAnsi="Times New Roman" w:cs="Times New Roman"/>
          <w:sz w:val="24"/>
          <w:szCs w:val="24"/>
        </w:rPr>
      </w:pPr>
    </w:p>
    <w:p w14:paraId="64EF582A" w14:textId="77777777" w:rsidR="00AB6139" w:rsidRPr="00E56B41" w:rsidRDefault="00AB6139" w:rsidP="00B56BB7">
      <w:pPr>
        <w:rPr>
          <w:rFonts w:ascii="Times New Roman" w:hAnsi="Times New Roman" w:cs="Times New Roman"/>
          <w:sz w:val="24"/>
          <w:szCs w:val="24"/>
        </w:rPr>
      </w:pPr>
    </w:p>
    <w:p w14:paraId="677AB651" w14:textId="77777777" w:rsidR="00AB6139" w:rsidRPr="00E56B41" w:rsidRDefault="00AB6139" w:rsidP="00B56BB7">
      <w:pPr>
        <w:rPr>
          <w:rFonts w:ascii="Times New Roman" w:hAnsi="Times New Roman" w:cs="Times New Roman"/>
          <w:sz w:val="24"/>
          <w:szCs w:val="24"/>
        </w:rPr>
      </w:pPr>
    </w:p>
    <w:p w14:paraId="4DA02CA5" w14:textId="77777777" w:rsidR="00AB6139" w:rsidRPr="00E56B41" w:rsidRDefault="00AB6139" w:rsidP="00B56BB7">
      <w:pPr>
        <w:rPr>
          <w:rFonts w:ascii="Times New Roman" w:hAnsi="Times New Roman" w:cs="Times New Roman"/>
          <w:sz w:val="24"/>
          <w:szCs w:val="24"/>
        </w:rPr>
      </w:pPr>
    </w:p>
    <w:p w14:paraId="2690DAD3" w14:textId="77777777" w:rsidR="00B56BB7" w:rsidRPr="00E56B41" w:rsidRDefault="00B56BB7" w:rsidP="00B56BB7"/>
    <w:p w14:paraId="66EE1A7B" w14:textId="77777777" w:rsidR="009510E3" w:rsidRPr="00E56B41" w:rsidRDefault="009510E3" w:rsidP="00C41897">
      <w:pPr>
        <w:spacing w:after="0"/>
        <w:jc w:val="both"/>
        <w:rPr>
          <w:rFonts w:ascii="Times New Roman" w:hAnsi="Times New Roman" w:cs="Times New Roman"/>
          <w:sz w:val="24"/>
          <w:szCs w:val="24"/>
        </w:rPr>
      </w:pPr>
    </w:p>
    <w:p w14:paraId="1EAAE64E" w14:textId="77777777" w:rsidR="009510E3" w:rsidRPr="00E56B41" w:rsidRDefault="009510E3" w:rsidP="00C41897">
      <w:pPr>
        <w:spacing w:after="0"/>
        <w:jc w:val="both"/>
        <w:rPr>
          <w:rFonts w:ascii="Times New Roman" w:hAnsi="Times New Roman" w:cs="Times New Roman"/>
          <w:sz w:val="24"/>
          <w:szCs w:val="24"/>
        </w:rPr>
      </w:pPr>
    </w:p>
    <w:p w14:paraId="6E1ACEAF" w14:textId="77777777" w:rsidR="009510E3" w:rsidRPr="00BA44D0" w:rsidRDefault="009510E3" w:rsidP="00C41897">
      <w:pPr>
        <w:spacing w:after="0"/>
        <w:jc w:val="both"/>
        <w:rPr>
          <w:rFonts w:ascii="Times New Roman" w:hAnsi="Times New Roman" w:cs="Times New Roman"/>
          <w:sz w:val="24"/>
          <w:szCs w:val="24"/>
        </w:rPr>
      </w:pPr>
    </w:p>
    <w:sectPr w:rsidR="009510E3" w:rsidRPr="00BA44D0" w:rsidSect="008B1A08">
      <w:pgSz w:w="16838" w:h="11906" w:orient="landscape" w:code="9"/>
      <w:pgMar w:top="1701" w:right="1134" w:bottom="851" w:left="1134" w:header="567" w:footer="720" w:gutter="0"/>
      <w:pgNumType w:start="1" w:chapStyle="3"/>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62D01C8" w14:textId="77777777" w:rsidR="007D1443" w:rsidRPr="00E56B41" w:rsidRDefault="007D1443">
      <w:pPr>
        <w:spacing w:after="0" w:line="240" w:lineRule="auto"/>
      </w:pPr>
      <w:r w:rsidRPr="00E56B41">
        <w:separator/>
      </w:r>
    </w:p>
  </w:endnote>
  <w:endnote w:type="continuationSeparator" w:id="0">
    <w:p w14:paraId="337A7483" w14:textId="77777777" w:rsidR="007D1443" w:rsidRPr="00E56B41" w:rsidRDefault="007D1443">
      <w:pPr>
        <w:spacing w:after="0" w:line="240" w:lineRule="auto"/>
      </w:pPr>
      <w:r w:rsidRPr="00E56B41">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Mogul Arial">
    <w:altName w:val="Arial"/>
    <w:charset w:val="00"/>
    <w:family w:val="swiss"/>
    <w:pitch w:val="variable"/>
    <w:sig w:usb0="00000000" w:usb1="00000000" w:usb2="00000000" w:usb3="00000000" w:csb0="000001FF" w:csb1="00000000"/>
  </w:font>
  <w:font w:name="Calibri">
    <w:panose1 w:val="020F0502020204030204"/>
    <w:charset w:val="00"/>
    <w:family w:val="swiss"/>
    <w:pitch w:val="variable"/>
    <w:sig w:usb0="E4002EFF" w:usb1="C000247B" w:usb2="00000009" w:usb3="00000000" w:csb0="000001FF" w:csb1="00000000"/>
  </w:font>
  <w:font w:name="Aptos Display">
    <w:charset w:val="00"/>
    <w:family w:val="swiss"/>
    <w:pitch w:val="variable"/>
    <w:sig w:usb0="20000287" w:usb1="00000003" w:usb2="00000000" w:usb3="00000000" w:csb0="0000019F" w:csb1="00000000"/>
  </w:font>
  <w:font w:name="SimSun">
    <w:altName w:val="宋体"/>
    <w:panose1 w:val="02010600030101010101"/>
    <w:charset w:val="86"/>
    <w:family w:val="auto"/>
    <w:pitch w:val="variable"/>
    <w:sig w:usb0="00000203" w:usb1="288F0000"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DengXian Light">
    <w:altName w:val="等线 Light"/>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0CE55" w14:textId="521F39A8" w:rsidR="00DB392F" w:rsidRPr="00E56B41" w:rsidRDefault="00A83CB6" w:rsidP="000F44FA">
    <w:pPr>
      <w:pStyle w:val="Footer"/>
      <w:pBdr>
        <w:top w:val="thinThickSmallGap" w:sz="24" w:space="1" w:color="823B0B"/>
      </w:pBdr>
      <w:rPr>
        <w:rFonts w:ascii="Times New Roman" w:eastAsia="DengXian Light" w:hAnsi="Times New Roman" w:cs="Times New Roman"/>
        <w:sz w:val="20"/>
      </w:rPr>
    </w:pPr>
    <w:r w:rsidRPr="00E56B41">
      <w:rPr>
        <w:rFonts w:ascii="Times New Roman" w:eastAsia="DengXian Light" w:hAnsi="Times New Roman" w:cs="Times New Roman"/>
        <w:sz w:val="20"/>
      </w:rPr>
      <w:t>LAB.07.</w:t>
    </w:r>
    <w:r w:rsidR="00F52B3E">
      <w:rPr>
        <w:rFonts w:ascii="Times New Roman" w:eastAsia="DengXian Light" w:hAnsi="Times New Roman" w:cs="Times New Roman"/>
        <w:sz w:val="20"/>
      </w:rPr>
      <w:t>10</w:t>
    </w:r>
    <w:r w:rsidRPr="00E56B41">
      <w:rPr>
        <w:rFonts w:ascii="Times New Roman" w:eastAsia="DengXian Light" w:hAnsi="Times New Roman" w:cs="Times New Roman"/>
        <w:sz w:val="20"/>
      </w:rPr>
      <w:t xml:space="preserve"> </w:t>
    </w:r>
    <w:r w:rsidRPr="00E56B41">
      <w:rPr>
        <w:rFonts w:ascii="Times New Roman" w:eastAsia="DengXian Light" w:hAnsi="Times New Roman" w:cs="Times New Roman"/>
        <w:sz w:val="20"/>
      </w:rPr>
      <w:t xml:space="preserve">Нүүрсэнд </w:t>
    </w:r>
    <w:r w:rsidR="00F52B3E">
      <w:rPr>
        <w:rFonts w:ascii="Times New Roman" w:eastAsia="DengXian Light" w:hAnsi="Times New Roman" w:cs="Times New Roman"/>
        <w:sz w:val="20"/>
      </w:rPr>
      <w:t xml:space="preserve">фторын </w:t>
    </w:r>
    <w:r w:rsidRPr="00E56B41">
      <w:rPr>
        <w:rFonts w:ascii="Times New Roman" w:eastAsia="DengXian Light" w:hAnsi="Times New Roman" w:cs="Times New Roman"/>
        <w:sz w:val="20"/>
      </w:rPr>
      <w:t>агуул</w:t>
    </w:r>
    <w:r w:rsidR="00F52B3E">
      <w:rPr>
        <w:rFonts w:ascii="Times New Roman" w:eastAsia="DengXian Light" w:hAnsi="Times New Roman" w:cs="Times New Roman"/>
        <w:sz w:val="20"/>
      </w:rPr>
      <w:t>г</w:t>
    </w:r>
    <w:r w:rsidRPr="00E56B41">
      <w:rPr>
        <w:rFonts w:ascii="Times New Roman" w:eastAsia="DengXian Light" w:hAnsi="Times New Roman" w:cs="Times New Roman"/>
        <w:sz w:val="20"/>
      </w:rPr>
      <w:t xml:space="preserve">ыг тодорхойлох </w:t>
    </w:r>
    <w:r w:rsidR="00791ED5" w:rsidRPr="00E56B41">
      <w:rPr>
        <w:rFonts w:ascii="Times New Roman" w:eastAsia="DengXian Light" w:hAnsi="Times New Roman" w:cs="Times New Roman"/>
        <w:sz w:val="20"/>
      </w:rPr>
      <w:t>стандарт ажлын заавар</w:t>
    </w:r>
    <w:r w:rsidR="00791ED5" w:rsidRPr="00E56B41">
      <w:rPr>
        <w:rFonts w:ascii="Times New Roman" w:eastAsia="DengXian Light" w:hAnsi="Times New Roman" w:cs="Times New Roman"/>
        <w:sz w:val="20"/>
      </w:rPr>
      <w:ptab w:relativeTo="margin" w:alignment="right" w:leader="none"/>
    </w:r>
  </w:p>
  <w:p w14:paraId="1C086574" w14:textId="61AE00D8" w:rsidR="00DB392F" w:rsidRPr="00E56B41" w:rsidRDefault="00864DDE">
    <w:pPr>
      <w:pStyle w:val="Footer"/>
      <w:rPr>
        <w:rFonts w:ascii="Times New Roman" w:hAnsi="Times New Roman" w:cs="Times New Roman"/>
        <w:sz w:val="20"/>
      </w:rPr>
    </w:pPr>
    <w:r w:rsidRPr="00E56B41">
      <w:rPr>
        <w:rFonts w:ascii="Times New Roman" w:hAnsi="Times New Roman" w:cs="Times New Roman"/>
        <w:sz w:val="20"/>
      </w:rPr>
      <w:t xml:space="preserve">Хувилбар </w:t>
    </w:r>
    <w:r w:rsidR="008B2E0D">
      <w:rPr>
        <w:rFonts w:ascii="Times New Roman" w:hAnsi="Times New Roman" w:cs="Times New Roman"/>
        <w:sz w:val="20"/>
      </w:rPr>
      <w:t>4</w:t>
    </w:r>
    <w:r w:rsidRPr="00E56B41">
      <w:rPr>
        <w:rFonts w:ascii="Times New Roman" w:hAnsi="Times New Roman" w:cs="Times New Roman"/>
        <w:sz w:val="20"/>
      </w:rPr>
      <w:t>.0 Хүчин төгөлдөр мөрдөгдөх огноо: 202</w:t>
    </w:r>
    <w:r w:rsidR="008B2E0D">
      <w:rPr>
        <w:rFonts w:ascii="Times New Roman" w:hAnsi="Times New Roman" w:cs="Times New Roman"/>
        <w:sz w:val="20"/>
      </w:rPr>
      <w:t>5</w:t>
    </w:r>
    <w:r w:rsidRPr="00E56B41">
      <w:rPr>
        <w:rFonts w:ascii="Times New Roman" w:hAnsi="Times New Roman" w:cs="Times New Roman"/>
        <w:sz w:val="20"/>
      </w:rPr>
      <w:t>.0</w:t>
    </w:r>
    <w:r w:rsidR="008B2E0D">
      <w:rPr>
        <w:rFonts w:ascii="Times New Roman" w:hAnsi="Times New Roman" w:cs="Times New Roman"/>
        <w:sz w:val="20"/>
      </w:rPr>
      <w:t>9</w:t>
    </w:r>
    <w:r w:rsidRPr="00E56B41">
      <w:rPr>
        <w:rFonts w:ascii="Times New Roman" w:hAnsi="Times New Roman" w:cs="Times New Roman"/>
        <w:sz w:val="20"/>
      </w:rPr>
      <w:t>.01</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D0716FE" w14:textId="77777777" w:rsidR="008B1A08" w:rsidRPr="00E56B41" w:rsidRDefault="008B1A08" w:rsidP="008B1A08">
    <w:pPr>
      <w:pStyle w:val="Footer"/>
      <w:pBdr>
        <w:top w:val="thinThickSmallGap" w:sz="24" w:space="1" w:color="823B0B"/>
      </w:pBdr>
      <w:rPr>
        <w:rFonts w:ascii="Times New Roman" w:eastAsia="DengXian Light" w:hAnsi="Times New Roman" w:cs="Times New Roman"/>
        <w:sz w:val="20"/>
      </w:rPr>
    </w:pPr>
    <w:r w:rsidRPr="00E56B41">
      <w:rPr>
        <w:rFonts w:ascii="Times New Roman" w:eastAsia="DengXian Light" w:hAnsi="Times New Roman" w:cs="Times New Roman"/>
        <w:sz w:val="20"/>
      </w:rPr>
      <w:t xml:space="preserve">LAB.07.09 </w:t>
    </w:r>
    <w:r w:rsidRPr="00E56B41">
      <w:rPr>
        <w:rFonts w:ascii="Times New Roman" w:eastAsia="DengXian Light" w:hAnsi="Times New Roman" w:cs="Times New Roman"/>
        <w:sz w:val="20"/>
      </w:rPr>
      <w:t>Нүүрсэнд агуулахдах фосфор, хлорын агуулгыг тодорхойлох стандарт ажлын заавар</w:t>
    </w:r>
    <w:r w:rsidRPr="00E56B41">
      <w:rPr>
        <w:rFonts w:ascii="Times New Roman" w:eastAsia="DengXian Light" w:hAnsi="Times New Roman" w:cs="Times New Roman"/>
        <w:sz w:val="20"/>
      </w:rPr>
      <w:ptab w:relativeTo="margin" w:alignment="right" w:leader="none"/>
    </w:r>
  </w:p>
  <w:p w14:paraId="440A0410" w14:textId="41F9A9C1" w:rsidR="008B1A08" w:rsidRPr="00E56B41" w:rsidRDefault="008B1A08" w:rsidP="008B1A08">
    <w:pPr>
      <w:pStyle w:val="Footer"/>
      <w:rPr>
        <w:rFonts w:ascii="Times New Roman" w:hAnsi="Times New Roman" w:cs="Times New Roman"/>
        <w:sz w:val="20"/>
      </w:rPr>
    </w:pPr>
    <w:r w:rsidRPr="00E56B41">
      <w:rPr>
        <w:rFonts w:ascii="Times New Roman" w:hAnsi="Times New Roman" w:cs="Times New Roman"/>
        <w:sz w:val="20"/>
      </w:rPr>
      <w:t xml:space="preserve">Хувилбар </w:t>
    </w:r>
    <w:r w:rsidR="008B2E0D">
      <w:rPr>
        <w:rFonts w:ascii="Times New Roman" w:hAnsi="Times New Roman" w:cs="Times New Roman"/>
        <w:sz w:val="20"/>
      </w:rPr>
      <w:t>4</w:t>
    </w:r>
    <w:r w:rsidRPr="00E56B41">
      <w:rPr>
        <w:rFonts w:ascii="Times New Roman" w:hAnsi="Times New Roman" w:cs="Times New Roman"/>
        <w:sz w:val="20"/>
      </w:rPr>
      <w:t>.0 Хүчин төгөлдөр мөрдөгдөх огноо: 202</w:t>
    </w:r>
    <w:r w:rsidR="008B2E0D">
      <w:rPr>
        <w:rFonts w:ascii="Times New Roman" w:hAnsi="Times New Roman" w:cs="Times New Roman"/>
        <w:sz w:val="20"/>
      </w:rPr>
      <w:t>5</w:t>
    </w:r>
    <w:r w:rsidRPr="00E56B41">
      <w:rPr>
        <w:rFonts w:ascii="Times New Roman" w:hAnsi="Times New Roman" w:cs="Times New Roman"/>
        <w:sz w:val="20"/>
      </w:rPr>
      <w:t>.0</w:t>
    </w:r>
    <w:r w:rsidR="008B2E0D">
      <w:rPr>
        <w:rFonts w:ascii="Times New Roman" w:hAnsi="Times New Roman" w:cs="Times New Roman"/>
        <w:sz w:val="20"/>
      </w:rPr>
      <w:t>9</w:t>
    </w:r>
    <w:r w:rsidRPr="00E56B41">
      <w:rPr>
        <w:rFonts w:ascii="Times New Roman" w:hAnsi="Times New Roman" w:cs="Times New Roman"/>
        <w:sz w:val="20"/>
      </w:rPr>
      <w:t>.01</w:t>
    </w:r>
  </w:p>
  <w:p w14:paraId="33A74F37" w14:textId="77777777" w:rsidR="008B1A08" w:rsidRPr="00E56B41" w:rsidRDefault="008B1A0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FB30BC" w14:textId="77777777" w:rsidR="007D1443" w:rsidRPr="00E56B41" w:rsidRDefault="007D1443">
      <w:pPr>
        <w:spacing w:after="0" w:line="240" w:lineRule="auto"/>
      </w:pPr>
      <w:r w:rsidRPr="00E56B41">
        <w:separator/>
      </w:r>
    </w:p>
  </w:footnote>
  <w:footnote w:type="continuationSeparator" w:id="0">
    <w:p w14:paraId="32092374" w14:textId="77777777" w:rsidR="007D1443" w:rsidRPr="00E56B41" w:rsidRDefault="007D1443">
      <w:pPr>
        <w:spacing w:after="0" w:line="240" w:lineRule="auto"/>
      </w:pPr>
      <w:r w:rsidRPr="00E56B41">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027597965"/>
      <w:docPartObj>
        <w:docPartGallery w:val="Page Numbers (Top of Page)"/>
        <w:docPartUnique/>
      </w:docPartObj>
    </w:sdtPr>
    <w:sdtContent>
      <w:p w14:paraId="51882615" w14:textId="7F55EE31" w:rsidR="00C01BF2" w:rsidRPr="00E56B41" w:rsidRDefault="00C01BF2">
        <w:pPr>
          <w:pStyle w:val="Header"/>
          <w:jc w:val="center"/>
        </w:pPr>
        <w:r w:rsidRPr="00E56B41">
          <w:fldChar w:fldCharType="begin"/>
        </w:r>
        <w:r w:rsidRPr="00E56B41">
          <w:instrText xml:space="preserve"> PAGE   \* MERGEFORMAT </w:instrText>
        </w:r>
        <w:r w:rsidRPr="00E56B41">
          <w:fldChar w:fldCharType="separate"/>
        </w:r>
        <w:r w:rsidRPr="00E56B41">
          <w:t>2</w:t>
        </w:r>
        <w:r w:rsidRPr="00E56B41">
          <w:fldChar w:fldCharType="end"/>
        </w:r>
      </w:p>
    </w:sdtContent>
  </w:sdt>
  <w:p w14:paraId="32B3E8FB" w14:textId="77777777" w:rsidR="00C01BF2" w:rsidRPr="00E56B41" w:rsidRDefault="00C01BF2">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331D33"/>
    <w:multiLevelType w:val="hybridMultilevel"/>
    <w:tmpl w:val="0EBC8A6E"/>
    <w:lvl w:ilvl="0" w:tplc="7CCC28F8">
      <w:start w:val="1"/>
      <w:numFmt w:val="bullet"/>
      <w:lvlText w:val=""/>
      <w:lvlJc w:val="left"/>
      <w:pPr>
        <w:ind w:left="1080" w:hanging="360"/>
      </w:pPr>
      <w:rPr>
        <w:rFonts w:ascii="Wingdings" w:hAnsi="Wingdings"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 w15:restartNumberingAfterBreak="0">
    <w:nsid w:val="01345B1B"/>
    <w:multiLevelType w:val="hybridMultilevel"/>
    <w:tmpl w:val="E1506034"/>
    <w:lvl w:ilvl="0" w:tplc="0D8CFC28">
      <w:start w:val="1"/>
      <w:numFmt w:val="bullet"/>
      <w:lvlText w:val="•"/>
      <w:lvlJc w:val="left"/>
      <w:pPr>
        <w:tabs>
          <w:tab w:val="num" w:pos="720"/>
        </w:tabs>
        <w:ind w:left="720" w:hanging="360"/>
      </w:pPr>
      <w:rPr>
        <w:rFonts w:ascii="Times New Roman" w:hAnsi="Times New Roman" w:hint="default"/>
      </w:rPr>
    </w:lvl>
    <w:lvl w:ilvl="1" w:tplc="4EB87AE2" w:tentative="1">
      <w:start w:val="1"/>
      <w:numFmt w:val="bullet"/>
      <w:lvlText w:val="•"/>
      <w:lvlJc w:val="left"/>
      <w:pPr>
        <w:tabs>
          <w:tab w:val="num" w:pos="1440"/>
        </w:tabs>
        <w:ind w:left="1440" w:hanging="360"/>
      </w:pPr>
      <w:rPr>
        <w:rFonts w:ascii="Times New Roman" w:hAnsi="Times New Roman" w:hint="default"/>
      </w:rPr>
    </w:lvl>
    <w:lvl w:ilvl="2" w:tplc="959E66F2" w:tentative="1">
      <w:start w:val="1"/>
      <w:numFmt w:val="bullet"/>
      <w:lvlText w:val="•"/>
      <w:lvlJc w:val="left"/>
      <w:pPr>
        <w:tabs>
          <w:tab w:val="num" w:pos="2160"/>
        </w:tabs>
        <w:ind w:left="2160" w:hanging="360"/>
      </w:pPr>
      <w:rPr>
        <w:rFonts w:ascii="Times New Roman" w:hAnsi="Times New Roman" w:hint="default"/>
      </w:rPr>
    </w:lvl>
    <w:lvl w:ilvl="3" w:tplc="E4A897EE" w:tentative="1">
      <w:start w:val="1"/>
      <w:numFmt w:val="bullet"/>
      <w:lvlText w:val="•"/>
      <w:lvlJc w:val="left"/>
      <w:pPr>
        <w:tabs>
          <w:tab w:val="num" w:pos="2880"/>
        </w:tabs>
        <w:ind w:left="2880" w:hanging="360"/>
      </w:pPr>
      <w:rPr>
        <w:rFonts w:ascii="Times New Roman" w:hAnsi="Times New Roman" w:hint="default"/>
      </w:rPr>
    </w:lvl>
    <w:lvl w:ilvl="4" w:tplc="183AAE40" w:tentative="1">
      <w:start w:val="1"/>
      <w:numFmt w:val="bullet"/>
      <w:lvlText w:val="•"/>
      <w:lvlJc w:val="left"/>
      <w:pPr>
        <w:tabs>
          <w:tab w:val="num" w:pos="3600"/>
        </w:tabs>
        <w:ind w:left="3600" w:hanging="360"/>
      </w:pPr>
      <w:rPr>
        <w:rFonts w:ascii="Times New Roman" w:hAnsi="Times New Roman" w:hint="default"/>
      </w:rPr>
    </w:lvl>
    <w:lvl w:ilvl="5" w:tplc="75E6676E" w:tentative="1">
      <w:start w:val="1"/>
      <w:numFmt w:val="bullet"/>
      <w:lvlText w:val="•"/>
      <w:lvlJc w:val="left"/>
      <w:pPr>
        <w:tabs>
          <w:tab w:val="num" w:pos="4320"/>
        </w:tabs>
        <w:ind w:left="4320" w:hanging="360"/>
      </w:pPr>
      <w:rPr>
        <w:rFonts w:ascii="Times New Roman" w:hAnsi="Times New Roman" w:hint="default"/>
      </w:rPr>
    </w:lvl>
    <w:lvl w:ilvl="6" w:tplc="59D83B16" w:tentative="1">
      <w:start w:val="1"/>
      <w:numFmt w:val="bullet"/>
      <w:lvlText w:val="•"/>
      <w:lvlJc w:val="left"/>
      <w:pPr>
        <w:tabs>
          <w:tab w:val="num" w:pos="5040"/>
        </w:tabs>
        <w:ind w:left="5040" w:hanging="360"/>
      </w:pPr>
      <w:rPr>
        <w:rFonts w:ascii="Times New Roman" w:hAnsi="Times New Roman" w:hint="default"/>
      </w:rPr>
    </w:lvl>
    <w:lvl w:ilvl="7" w:tplc="0700E460" w:tentative="1">
      <w:start w:val="1"/>
      <w:numFmt w:val="bullet"/>
      <w:lvlText w:val="•"/>
      <w:lvlJc w:val="left"/>
      <w:pPr>
        <w:tabs>
          <w:tab w:val="num" w:pos="5760"/>
        </w:tabs>
        <w:ind w:left="5760" w:hanging="360"/>
      </w:pPr>
      <w:rPr>
        <w:rFonts w:ascii="Times New Roman" w:hAnsi="Times New Roman" w:hint="default"/>
      </w:rPr>
    </w:lvl>
    <w:lvl w:ilvl="8" w:tplc="E9E6A3E0" w:tentative="1">
      <w:start w:val="1"/>
      <w:numFmt w:val="bullet"/>
      <w:lvlText w:val="•"/>
      <w:lvlJc w:val="left"/>
      <w:pPr>
        <w:tabs>
          <w:tab w:val="num" w:pos="6480"/>
        </w:tabs>
        <w:ind w:left="6480" w:hanging="360"/>
      </w:pPr>
      <w:rPr>
        <w:rFonts w:ascii="Times New Roman" w:hAnsi="Times New Roman" w:hint="default"/>
      </w:rPr>
    </w:lvl>
  </w:abstractNum>
  <w:abstractNum w:abstractNumId="2" w15:restartNumberingAfterBreak="0">
    <w:nsid w:val="0157120C"/>
    <w:multiLevelType w:val="hybridMultilevel"/>
    <w:tmpl w:val="1D48D7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2233752"/>
    <w:multiLevelType w:val="multilevel"/>
    <w:tmpl w:val="BD9CC518"/>
    <w:lvl w:ilvl="0">
      <w:start w:val="4"/>
      <w:numFmt w:val="decimal"/>
      <w:lvlText w:val="%1."/>
      <w:lvlJc w:val="left"/>
      <w:pPr>
        <w:ind w:left="644" w:hanging="360"/>
      </w:pPr>
      <w:rPr>
        <w:rFonts w:hint="default"/>
      </w:rPr>
    </w:lvl>
    <w:lvl w:ilvl="1">
      <w:start w:val="1"/>
      <w:numFmt w:val="decimal"/>
      <w:isLgl/>
      <w:lvlText w:val="%1.%2"/>
      <w:lvlJc w:val="left"/>
      <w:pPr>
        <w:ind w:left="710" w:hanging="360"/>
      </w:pPr>
      <w:rPr>
        <w:rFonts w:hint="default"/>
      </w:rPr>
    </w:lvl>
    <w:lvl w:ilvl="2">
      <w:start w:val="1"/>
      <w:numFmt w:val="decimal"/>
      <w:isLgl/>
      <w:lvlText w:val="%1.%2.%3"/>
      <w:lvlJc w:val="left"/>
      <w:pPr>
        <w:ind w:left="1136" w:hanging="720"/>
      </w:pPr>
      <w:rPr>
        <w:rFonts w:hint="default"/>
      </w:rPr>
    </w:lvl>
    <w:lvl w:ilvl="3">
      <w:start w:val="1"/>
      <w:numFmt w:val="decimal"/>
      <w:isLgl/>
      <w:lvlText w:val="%1.%2.%3.%4"/>
      <w:lvlJc w:val="left"/>
      <w:pPr>
        <w:ind w:left="1202" w:hanging="720"/>
      </w:pPr>
      <w:rPr>
        <w:rFonts w:hint="default"/>
      </w:rPr>
    </w:lvl>
    <w:lvl w:ilvl="4">
      <w:start w:val="1"/>
      <w:numFmt w:val="decimal"/>
      <w:isLgl/>
      <w:lvlText w:val="%1.%2.%3.%4.%5"/>
      <w:lvlJc w:val="left"/>
      <w:pPr>
        <w:ind w:left="1628" w:hanging="1080"/>
      </w:pPr>
      <w:rPr>
        <w:rFonts w:hint="default"/>
      </w:rPr>
    </w:lvl>
    <w:lvl w:ilvl="5">
      <w:start w:val="1"/>
      <w:numFmt w:val="decimal"/>
      <w:isLgl/>
      <w:lvlText w:val="%1.%2.%3.%4.%5.%6"/>
      <w:lvlJc w:val="left"/>
      <w:pPr>
        <w:ind w:left="1694" w:hanging="1080"/>
      </w:pPr>
      <w:rPr>
        <w:rFonts w:hint="default"/>
      </w:rPr>
    </w:lvl>
    <w:lvl w:ilvl="6">
      <w:start w:val="1"/>
      <w:numFmt w:val="decimal"/>
      <w:isLgl/>
      <w:lvlText w:val="%1.%2.%3.%4.%5.%6.%7"/>
      <w:lvlJc w:val="left"/>
      <w:pPr>
        <w:ind w:left="2120" w:hanging="1440"/>
      </w:pPr>
      <w:rPr>
        <w:rFonts w:hint="default"/>
      </w:rPr>
    </w:lvl>
    <w:lvl w:ilvl="7">
      <w:start w:val="1"/>
      <w:numFmt w:val="decimal"/>
      <w:isLgl/>
      <w:lvlText w:val="%1.%2.%3.%4.%5.%6.%7.%8"/>
      <w:lvlJc w:val="left"/>
      <w:pPr>
        <w:ind w:left="2186" w:hanging="1440"/>
      </w:pPr>
      <w:rPr>
        <w:rFonts w:hint="default"/>
      </w:rPr>
    </w:lvl>
    <w:lvl w:ilvl="8">
      <w:start w:val="1"/>
      <w:numFmt w:val="decimal"/>
      <w:isLgl/>
      <w:lvlText w:val="%1.%2.%3.%4.%5.%6.%7.%8.%9"/>
      <w:lvlJc w:val="left"/>
      <w:pPr>
        <w:ind w:left="2612" w:hanging="1800"/>
      </w:pPr>
      <w:rPr>
        <w:rFonts w:hint="default"/>
      </w:rPr>
    </w:lvl>
  </w:abstractNum>
  <w:abstractNum w:abstractNumId="4" w15:restartNumberingAfterBreak="0">
    <w:nsid w:val="024D6A48"/>
    <w:multiLevelType w:val="hybridMultilevel"/>
    <w:tmpl w:val="56C2A19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068260A7"/>
    <w:multiLevelType w:val="hybridMultilevel"/>
    <w:tmpl w:val="03CACB0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07F860BA"/>
    <w:multiLevelType w:val="hybridMultilevel"/>
    <w:tmpl w:val="FFB4391C"/>
    <w:lvl w:ilvl="0" w:tplc="0652D8F0">
      <w:start w:val="1"/>
      <w:numFmt w:val="bullet"/>
      <w:lvlText w:val=""/>
      <w:lvlJc w:val="righ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 w15:restartNumberingAfterBreak="0">
    <w:nsid w:val="08E73333"/>
    <w:multiLevelType w:val="hybridMultilevel"/>
    <w:tmpl w:val="DAF476C0"/>
    <w:lvl w:ilvl="0" w:tplc="221CCE7C">
      <w:start w:val="1"/>
      <w:numFmt w:val="bullet"/>
      <w:lvlText w:val=""/>
      <w:lvlJc w:val="left"/>
      <w:pPr>
        <w:tabs>
          <w:tab w:val="num" w:pos="1211"/>
        </w:tabs>
        <w:ind w:left="1211" w:hanging="360"/>
      </w:pPr>
      <w:rPr>
        <w:rFonts w:ascii="Wingdings" w:hAnsi="Wingdings" w:hint="default"/>
      </w:rPr>
    </w:lvl>
    <w:lvl w:ilvl="1" w:tplc="E2EC0FD8" w:tentative="1">
      <w:start w:val="1"/>
      <w:numFmt w:val="bullet"/>
      <w:lvlText w:val=""/>
      <w:lvlJc w:val="left"/>
      <w:pPr>
        <w:tabs>
          <w:tab w:val="num" w:pos="1931"/>
        </w:tabs>
        <w:ind w:left="1931" w:hanging="360"/>
      </w:pPr>
      <w:rPr>
        <w:rFonts w:ascii="Wingdings" w:hAnsi="Wingdings" w:hint="default"/>
      </w:rPr>
    </w:lvl>
    <w:lvl w:ilvl="2" w:tplc="1B06F9C6" w:tentative="1">
      <w:start w:val="1"/>
      <w:numFmt w:val="bullet"/>
      <w:lvlText w:val=""/>
      <w:lvlJc w:val="left"/>
      <w:pPr>
        <w:tabs>
          <w:tab w:val="num" w:pos="2651"/>
        </w:tabs>
        <w:ind w:left="2651" w:hanging="360"/>
      </w:pPr>
      <w:rPr>
        <w:rFonts w:ascii="Wingdings" w:hAnsi="Wingdings" w:hint="default"/>
      </w:rPr>
    </w:lvl>
    <w:lvl w:ilvl="3" w:tplc="BB680840" w:tentative="1">
      <w:start w:val="1"/>
      <w:numFmt w:val="bullet"/>
      <w:lvlText w:val=""/>
      <w:lvlJc w:val="left"/>
      <w:pPr>
        <w:tabs>
          <w:tab w:val="num" w:pos="3371"/>
        </w:tabs>
        <w:ind w:left="3371" w:hanging="360"/>
      </w:pPr>
      <w:rPr>
        <w:rFonts w:ascii="Wingdings" w:hAnsi="Wingdings" w:hint="default"/>
      </w:rPr>
    </w:lvl>
    <w:lvl w:ilvl="4" w:tplc="F18E8F2A" w:tentative="1">
      <w:start w:val="1"/>
      <w:numFmt w:val="bullet"/>
      <w:lvlText w:val=""/>
      <w:lvlJc w:val="left"/>
      <w:pPr>
        <w:tabs>
          <w:tab w:val="num" w:pos="4091"/>
        </w:tabs>
        <w:ind w:left="4091" w:hanging="360"/>
      </w:pPr>
      <w:rPr>
        <w:rFonts w:ascii="Wingdings" w:hAnsi="Wingdings" w:hint="default"/>
      </w:rPr>
    </w:lvl>
    <w:lvl w:ilvl="5" w:tplc="ACF4AD2C" w:tentative="1">
      <w:start w:val="1"/>
      <w:numFmt w:val="bullet"/>
      <w:lvlText w:val=""/>
      <w:lvlJc w:val="left"/>
      <w:pPr>
        <w:tabs>
          <w:tab w:val="num" w:pos="4811"/>
        </w:tabs>
        <w:ind w:left="4811" w:hanging="360"/>
      </w:pPr>
      <w:rPr>
        <w:rFonts w:ascii="Wingdings" w:hAnsi="Wingdings" w:hint="default"/>
      </w:rPr>
    </w:lvl>
    <w:lvl w:ilvl="6" w:tplc="0F4E9F2E" w:tentative="1">
      <w:start w:val="1"/>
      <w:numFmt w:val="bullet"/>
      <w:lvlText w:val=""/>
      <w:lvlJc w:val="left"/>
      <w:pPr>
        <w:tabs>
          <w:tab w:val="num" w:pos="5531"/>
        </w:tabs>
        <w:ind w:left="5531" w:hanging="360"/>
      </w:pPr>
      <w:rPr>
        <w:rFonts w:ascii="Wingdings" w:hAnsi="Wingdings" w:hint="default"/>
      </w:rPr>
    </w:lvl>
    <w:lvl w:ilvl="7" w:tplc="3EF6ED40" w:tentative="1">
      <w:start w:val="1"/>
      <w:numFmt w:val="bullet"/>
      <w:lvlText w:val=""/>
      <w:lvlJc w:val="left"/>
      <w:pPr>
        <w:tabs>
          <w:tab w:val="num" w:pos="6251"/>
        </w:tabs>
        <w:ind w:left="6251" w:hanging="360"/>
      </w:pPr>
      <w:rPr>
        <w:rFonts w:ascii="Wingdings" w:hAnsi="Wingdings" w:hint="default"/>
      </w:rPr>
    </w:lvl>
    <w:lvl w:ilvl="8" w:tplc="6ACA1ED8" w:tentative="1">
      <w:start w:val="1"/>
      <w:numFmt w:val="bullet"/>
      <w:lvlText w:val=""/>
      <w:lvlJc w:val="left"/>
      <w:pPr>
        <w:tabs>
          <w:tab w:val="num" w:pos="6971"/>
        </w:tabs>
        <w:ind w:left="6971" w:hanging="360"/>
      </w:pPr>
      <w:rPr>
        <w:rFonts w:ascii="Wingdings" w:hAnsi="Wingdings" w:hint="default"/>
      </w:rPr>
    </w:lvl>
  </w:abstractNum>
  <w:abstractNum w:abstractNumId="8" w15:restartNumberingAfterBreak="0">
    <w:nsid w:val="0AB62C83"/>
    <w:multiLevelType w:val="multilevel"/>
    <w:tmpl w:val="D3005F68"/>
    <w:lvl w:ilvl="0">
      <w:start w:val="1"/>
      <w:numFmt w:val="decimal"/>
      <w:lvlText w:val="%1."/>
      <w:lvlJc w:val="left"/>
      <w:pPr>
        <w:ind w:left="360" w:hanging="360"/>
      </w:pPr>
      <w:rPr>
        <w:rFonts w:hint="default"/>
      </w:rPr>
    </w:lvl>
    <w:lvl w:ilvl="1">
      <w:start w:val="1"/>
      <w:numFmt w:val="decimal"/>
      <w:lvlText w:val="%21.1"/>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9" w15:restartNumberingAfterBreak="0">
    <w:nsid w:val="0C6D6553"/>
    <w:multiLevelType w:val="multilevel"/>
    <w:tmpl w:val="F5EAABFE"/>
    <w:lvl w:ilvl="0">
      <w:start w:val="1"/>
      <w:numFmt w:val="decimal"/>
      <w:lvlText w:val="%1"/>
      <w:lvlJc w:val="left"/>
      <w:pPr>
        <w:ind w:left="360" w:hanging="360"/>
      </w:pPr>
      <w:rPr>
        <w:rFonts w:hint="default"/>
      </w:rPr>
    </w:lvl>
    <w:lvl w:ilvl="1">
      <w:start w:val="4"/>
      <w:numFmt w:val="decimal"/>
      <w:lvlText w:val="%1.%2"/>
      <w:lvlJc w:val="left"/>
      <w:pPr>
        <w:ind w:left="501"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0" w15:restartNumberingAfterBreak="0">
    <w:nsid w:val="0D231B74"/>
    <w:multiLevelType w:val="multilevel"/>
    <w:tmpl w:val="CA6047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0D675A0C"/>
    <w:multiLevelType w:val="hybridMultilevel"/>
    <w:tmpl w:val="7F14BFE8"/>
    <w:lvl w:ilvl="0" w:tplc="0409000D">
      <w:start w:val="1"/>
      <w:numFmt w:val="bullet"/>
      <w:lvlText w:val=""/>
      <w:lvlJc w:val="left"/>
      <w:pPr>
        <w:ind w:left="502"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E686676"/>
    <w:multiLevelType w:val="hybridMultilevel"/>
    <w:tmpl w:val="16CAA2BC"/>
    <w:lvl w:ilvl="0" w:tplc="4788C2E0">
      <w:start w:val="2012"/>
      <w:numFmt w:val="bullet"/>
      <w:lvlText w:val="-"/>
      <w:lvlJc w:val="left"/>
      <w:pPr>
        <w:ind w:left="928" w:hanging="360"/>
      </w:pPr>
      <w:rPr>
        <w:rFonts w:ascii="Times New Roman" w:eastAsiaTheme="minorHAnsi" w:hAnsi="Times New Roman" w:cs="Times New Roman"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13" w15:restartNumberingAfterBreak="0">
    <w:nsid w:val="0EF74BE8"/>
    <w:multiLevelType w:val="multilevel"/>
    <w:tmpl w:val="8EBEAE00"/>
    <w:lvl w:ilvl="0">
      <w:start w:val="3"/>
      <w:numFmt w:val="decimal"/>
      <w:lvlText w:val="%1"/>
      <w:lvlJc w:val="left"/>
      <w:pPr>
        <w:ind w:left="360" w:hanging="360"/>
      </w:pPr>
    </w:lvl>
    <w:lvl w:ilvl="1">
      <w:start w:val="1"/>
      <w:numFmt w:val="bullet"/>
      <w:lvlText w:val=""/>
      <w:lvlJc w:val="left"/>
      <w:pPr>
        <w:ind w:left="720" w:hanging="360"/>
      </w:pPr>
      <w:rPr>
        <w:rFonts w:ascii="Wingdings" w:hAnsi="Wingdings" w:hint="default"/>
      </w:rPr>
    </w:lvl>
    <w:lvl w:ilvl="2">
      <w:start w:val="1"/>
      <w:numFmt w:val="decimal"/>
      <w:lvlText w:val="%1.%2.%3"/>
      <w:lvlJc w:val="left"/>
      <w:pPr>
        <w:ind w:left="720" w:hanging="720"/>
      </w:pPr>
    </w:lvl>
    <w:lvl w:ilvl="3">
      <w:start w:val="1"/>
      <w:numFmt w:val="decimal"/>
      <w:lvlText w:val="%1.%2.%3.%4"/>
      <w:lvlJc w:val="left"/>
      <w:pPr>
        <w:ind w:left="720" w:hanging="720"/>
      </w:pPr>
    </w:lvl>
    <w:lvl w:ilvl="4">
      <w:start w:val="1"/>
      <w:numFmt w:val="decimal"/>
      <w:lvlText w:val="%1.%2.%3.%4.%5"/>
      <w:lvlJc w:val="left"/>
      <w:pPr>
        <w:ind w:left="1080" w:hanging="1080"/>
      </w:pPr>
    </w:lvl>
    <w:lvl w:ilvl="5">
      <w:start w:val="1"/>
      <w:numFmt w:val="decimal"/>
      <w:lvlText w:val="%1.%2.%3.%4.%5.%6"/>
      <w:lvlJc w:val="left"/>
      <w:pPr>
        <w:ind w:left="1080" w:hanging="1080"/>
      </w:pPr>
    </w:lvl>
    <w:lvl w:ilvl="6">
      <w:start w:val="1"/>
      <w:numFmt w:val="decimal"/>
      <w:lvlText w:val="%1.%2.%3.%4.%5.%6.%7"/>
      <w:lvlJc w:val="left"/>
      <w:pPr>
        <w:ind w:left="1440" w:hanging="1440"/>
      </w:pPr>
    </w:lvl>
    <w:lvl w:ilvl="7">
      <w:start w:val="1"/>
      <w:numFmt w:val="decimal"/>
      <w:lvlText w:val="%1.%2.%3.%4.%5.%6.%7.%8"/>
      <w:lvlJc w:val="left"/>
      <w:pPr>
        <w:ind w:left="1440" w:hanging="1440"/>
      </w:pPr>
    </w:lvl>
    <w:lvl w:ilvl="8">
      <w:start w:val="1"/>
      <w:numFmt w:val="decimal"/>
      <w:lvlText w:val="%1.%2.%3.%4.%5.%6.%7.%8.%9"/>
      <w:lvlJc w:val="left"/>
      <w:pPr>
        <w:ind w:left="1800" w:hanging="1800"/>
      </w:pPr>
    </w:lvl>
  </w:abstractNum>
  <w:abstractNum w:abstractNumId="14" w15:restartNumberingAfterBreak="0">
    <w:nsid w:val="0F1417CC"/>
    <w:multiLevelType w:val="hybridMultilevel"/>
    <w:tmpl w:val="4FEA13F2"/>
    <w:lvl w:ilvl="0" w:tplc="04090011">
      <w:start w:val="1"/>
      <w:numFmt w:val="decimal"/>
      <w:lvlText w:val="%1)"/>
      <w:lvlJc w:val="left"/>
      <w:pPr>
        <w:ind w:left="720" w:hanging="360"/>
      </w:pPr>
    </w:lvl>
    <w:lvl w:ilvl="1" w:tplc="04090019">
      <w:start w:val="1"/>
      <w:numFmt w:val="decimal"/>
      <w:lvlText w:val="%2."/>
      <w:lvlJc w:val="left"/>
      <w:pPr>
        <w:tabs>
          <w:tab w:val="num" w:pos="1440"/>
        </w:tabs>
        <w:ind w:left="1440" w:hanging="360"/>
      </w:pPr>
    </w:lvl>
    <w:lvl w:ilvl="2" w:tplc="0409001B">
      <w:start w:val="1"/>
      <w:numFmt w:val="decimal"/>
      <w:lvlText w:val="%3."/>
      <w:lvlJc w:val="left"/>
      <w:pPr>
        <w:tabs>
          <w:tab w:val="num" w:pos="2160"/>
        </w:tabs>
        <w:ind w:left="2160" w:hanging="360"/>
      </w:pPr>
    </w:lvl>
    <w:lvl w:ilvl="3" w:tplc="0409000F">
      <w:start w:val="1"/>
      <w:numFmt w:val="decimal"/>
      <w:lvlText w:val="%4."/>
      <w:lvlJc w:val="left"/>
      <w:pPr>
        <w:tabs>
          <w:tab w:val="num" w:pos="2880"/>
        </w:tabs>
        <w:ind w:left="2880" w:hanging="360"/>
      </w:pPr>
    </w:lvl>
    <w:lvl w:ilvl="4" w:tplc="04090019">
      <w:start w:val="1"/>
      <w:numFmt w:val="decimal"/>
      <w:lvlText w:val="%5."/>
      <w:lvlJc w:val="left"/>
      <w:pPr>
        <w:tabs>
          <w:tab w:val="num" w:pos="3600"/>
        </w:tabs>
        <w:ind w:left="3600" w:hanging="360"/>
      </w:pPr>
    </w:lvl>
    <w:lvl w:ilvl="5" w:tplc="0409001B">
      <w:start w:val="1"/>
      <w:numFmt w:val="decimal"/>
      <w:lvlText w:val="%6."/>
      <w:lvlJc w:val="left"/>
      <w:pPr>
        <w:tabs>
          <w:tab w:val="num" w:pos="4320"/>
        </w:tabs>
        <w:ind w:left="4320" w:hanging="360"/>
      </w:pPr>
    </w:lvl>
    <w:lvl w:ilvl="6" w:tplc="0409000F">
      <w:start w:val="1"/>
      <w:numFmt w:val="decimal"/>
      <w:lvlText w:val="%7."/>
      <w:lvlJc w:val="left"/>
      <w:pPr>
        <w:tabs>
          <w:tab w:val="num" w:pos="5040"/>
        </w:tabs>
        <w:ind w:left="5040" w:hanging="360"/>
      </w:pPr>
    </w:lvl>
    <w:lvl w:ilvl="7" w:tplc="04090019">
      <w:start w:val="1"/>
      <w:numFmt w:val="decimal"/>
      <w:lvlText w:val="%8."/>
      <w:lvlJc w:val="left"/>
      <w:pPr>
        <w:tabs>
          <w:tab w:val="num" w:pos="5760"/>
        </w:tabs>
        <w:ind w:left="5760" w:hanging="360"/>
      </w:pPr>
    </w:lvl>
    <w:lvl w:ilvl="8" w:tplc="0409001B">
      <w:start w:val="1"/>
      <w:numFmt w:val="decimal"/>
      <w:lvlText w:val="%9."/>
      <w:lvlJc w:val="left"/>
      <w:pPr>
        <w:tabs>
          <w:tab w:val="num" w:pos="6480"/>
        </w:tabs>
        <w:ind w:left="6480" w:hanging="360"/>
      </w:pPr>
    </w:lvl>
  </w:abstractNum>
  <w:abstractNum w:abstractNumId="15" w15:restartNumberingAfterBreak="0">
    <w:nsid w:val="0F5E35B3"/>
    <w:multiLevelType w:val="multilevel"/>
    <w:tmpl w:val="BD9CC518"/>
    <w:numStyleLink w:val="Style2"/>
  </w:abstractNum>
  <w:abstractNum w:abstractNumId="16" w15:restartNumberingAfterBreak="0">
    <w:nsid w:val="0F8B0CD1"/>
    <w:multiLevelType w:val="hybridMultilevel"/>
    <w:tmpl w:val="D9CABA14"/>
    <w:lvl w:ilvl="0" w:tplc="243A4F50">
      <w:start w:val="1"/>
      <w:numFmt w:val="decimal"/>
      <w:lvlText w:val="%1)"/>
      <w:lvlJc w:val="left"/>
      <w:pPr>
        <w:ind w:left="862" w:hanging="720"/>
      </w:pPr>
      <w:rPr>
        <w:rFonts w:ascii="Times New Roman" w:eastAsia="Times New Roman" w:hAnsi="Times New Roman" w:cs="Times New Roman" w:hint="default"/>
        <w:b w:val="0"/>
        <w:bCs w:val="0"/>
        <w:i w:val="0"/>
        <w:iCs w:val="0"/>
        <w:spacing w:val="0"/>
        <w:w w:val="100"/>
        <w:sz w:val="24"/>
        <w:szCs w:val="24"/>
        <w:lang w:val="ru-RU" w:eastAsia="en-US" w:bidi="ar-SA"/>
      </w:rPr>
    </w:lvl>
    <w:lvl w:ilvl="1" w:tplc="0F92A3FA">
      <w:numFmt w:val="bullet"/>
      <w:lvlText w:val="•"/>
      <w:lvlJc w:val="left"/>
      <w:pPr>
        <w:ind w:left="1746" w:hanging="720"/>
      </w:pPr>
      <w:rPr>
        <w:rFonts w:hint="default"/>
        <w:lang w:val="ru-RU" w:eastAsia="en-US" w:bidi="ar-SA"/>
      </w:rPr>
    </w:lvl>
    <w:lvl w:ilvl="2" w:tplc="312238F2">
      <w:numFmt w:val="bullet"/>
      <w:lvlText w:val="•"/>
      <w:lvlJc w:val="left"/>
      <w:pPr>
        <w:ind w:left="2633" w:hanging="720"/>
      </w:pPr>
      <w:rPr>
        <w:rFonts w:hint="default"/>
        <w:lang w:val="ru-RU" w:eastAsia="en-US" w:bidi="ar-SA"/>
      </w:rPr>
    </w:lvl>
    <w:lvl w:ilvl="3" w:tplc="F3965F2E">
      <w:numFmt w:val="bullet"/>
      <w:lvlText w:val="•"/>
      <w:lvlJc w:val="left"/>
      <w:pPr>
        <w:ind w:left="3519" w:hanging="720"/>
      </w:pPr>
      <w:rPr>
        <w:rFonts w:hint="default"/>
        <w:lang w:val="ru-RU" w:eastAsia="en-US" w:bidi="ar-SA"/>
      </w:rPr>
    </w:lvl>
    <w:lvl w:ilvl="4" w:tplc="E536C482">
      <w:numFmt w:val="bullet"/>
      <w:lvlText w:val="•"/>
      <w:lvlJc w:val="left"/>
      <w:pPr>
        <w:ind w:left="4406" w:hanging="720"/>
      </w:pPr>
      <w:rPr>
        <w:rFonts w:hint="default"/>
        <w:lang w:val="ru-RU" w:eastAsia="en-US" w:bidi="ar-SA"/>
      </w:rPr>
    </w:lvl>
    <w:lvl w:ilvl="5" w:tplc="3F3675C8">
      <w:numFmt w:val="bullet"/>
      <w:lvlText w:val="•"/>
      <w:lvlJc w:val="left"/>
      <w:pPr>
        <w:ind w:left="5293" w:hanging="720"/>
      </w:pPr>
      <w:rPr>
        <w:rFonts w:hint="default"/>
        <w:lang w:val="ru-RU" w:eastAsia="en-US" w:bidi="ar-SA"/>
      </w:rPr>
    </w:lvl>
    <w:lvl w:ilvl="6" w:tplc="FB2C5C6C">
      <w:numFmt w:val="bullet"/>
      <w:lvlText w:val="•"/>
      <w:lvlJc w:val="left"/>
      <w:pPr>
        <w:ind w:left="6179" w:hanging="720"/>
      </w:pPr>
      <w:rPr>
        <w:rFonts w:hint="default"/>
        <w:lang w:val="ru-RU" w:eastAsia="en-US" w:bidi="ar-SA"/>
      </w:rPr>
    </w:lvl>
    <w:lvl w:ilvl="7" w:tplc="05EA639C">
      <w:numFmt w:val="bullet"/>
      <w:lvlText w:val="•"/>
      <w:lvlJc w:val="left"/>
      <w:pPr>
        <w:ind w:left="7066" w:hanging="720"/>
      </w:pPr>
      <w:rPr>
        <w:rFonts w:hint="default"/>
        <w:lang w:val="ru-RU" w:eastAsia="en-US" w:bidi="ar-SA"/>
      </w:rPr>
    </w:lvl>
    <w:lvl w:ilvl="8" w:tplc="D7DE0CD6">
      <w:numFmt w:val="bullet"/>
      <w:lvlText w:val="•"/>
      <w:lvlJc w:val="left"/>
      <w:pPr>
        <w:ind w:left="7953" w:hanging="720"/>
      </w:pPr>
      <w:rPr>
        <w:rFonts w:hint="default"/>
        <w:lang w:val="ru-RU" w:eastAsia="en-US" w:bidi="ar-SA"/>
      </w:rPr>
    </w:lvl>
  </w:abstractNum>
  <w:abstractNum w:abstractNumId="17" w15:restartNumberingAfterBreak="0">
    <w:nsid w:val="0FD06233"/>
    <w:multiLevelType w:val="multilevel"/>
    <w:tmpl w:val="BD9CC518"/>
    <w:numStyleLink w:val="Style2"/>
  </w:abstractNum>
  <w:abstractNum w:abstractNumId="18" w15:restartNumberingAfterBreak="0">
    <w:nsid w:val="0FFA1BCE"/>
    <w:multiLevelType w:val="hybridMultilevel"/>
    <w:tmpl w:val="6B8EA6B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13C06C14"/>
    <w:multiLevelType w:val="multilevel"/>
    <w:tmpl w:val="AE0813E0"/>
    <w:lvl w:ilvl="0">
      <w:start w:val="1"/>
      <w:numFmt w:val="decimal"/>
      <w:lvlText w:val="%1."/>
      <w:lvlJc w:val="left"/>
      <w:pPr>
        <w:ind w:left="360" w:hanging="360"/>
      </w:pPr>
      <w:rPr>
        <w:rFonts w:hint="default"/>
      </w:rPr>
    </w:lvl>
    <w:lvl w:ilvl="1">
      <w:start w:val="1"/>
      <w:numFmt w:val="decimal"/>
      <w:lvlText w:val="%1.%2."/>
      <w:lvlJc w:val="left"/>
      <w:pPr>
        <w:ind w:left="792" w:hanging="432"/>
      </w:pPr>
      <w:rPr>
        <w:b/>
        <w:bCs w:val="0"/>
      </w:r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13E735C4"/>
    <w:multiLevelType w:val="hybridMultilevel"/>
    <w:tmpl w:val="871E2222"/>
    <w:lvl w:ilvl="0" w:tplc="0409000D">
      <w:start w:val="1"/>
      <w:numFmt w:val="bullet"/>
      <w:lvlText w:val=""/>
      <w:lvlJc w:val="left"/>
      <w:pPr>
        <w:ind w:left="630" w:hanging="360"/>
      </w:pPr>
      <w:rPr>
        <w:rFonts w:ascii="Wingdings" w:hAnsi="Wingdings" w:hint="default"/>
      </w:rPr>
    </w:lvl>
    <w:lvl w:ilvl="1" w:tplc="04090003" w:tentative="1">
      <w:start w:val="1"/>
      <w:numFmt w:val="bullet"/>
      <w:lvlText w:val="o"/>
      <w:lvlJc w:val="left"/>
      <w:pPr>
        <w:ind w:left="1350" w:hanging="360"/>
      </w:pPr>
      <w:rPr>
        <w:rFonts w:ascii="Courier New" w:hAnsi="Courier New" w:cs="Courier New" w:hint="default"/>
      </w:rPr>
    </w:lvl>
    <w:lvl w:ilvl="2" w:tplc="04090005" w:tentative="1">
      <w:start w:val="1"/>
      <w:numFmt w:val="bullet"/>
      <w:lvlText w:val=""/>
      <w:lvlJc w:val="left"/>
      <w:pPr>
        <w:ind w:left="2070" w:hanging="360"/>
      </w:pPr>
      <w:rPr>
        <w:rFonts w:ascii="Wingdings" w:hAnsi="Wingdings" w:hint="default"/>
      </w:rPr>
    </w:lvl>
    <w:lvl w:ilvl="3" w:tplc="04090001" w:tentative="1">
      <w:start w:val="1"/>
      <w:numFmt w:val="bullet"/>
      <w:lvlText w:val=""/>
      <w:lvlJc w:val="left"/>
      <w:pPr>
        <w:ind w:left="2790" w:hanging="360"/>
      </w:pPr>
      <w:rPr>
        <w:rFonts w:ascii="Symbol" w:hAnsi="Symbol" w:hint="default"/>
      </w:rPr>
    </w:lvl>
    <w:lvl w:ilvl="4" w:tplc="04090003" w:tentative="1">
      <w:start w:val="1"/>
      <w:numFmt w:val="bullet"/>
      <w:lvlText w:val="o"/>
      <w:lvlJc w:val="left"/>
      <w:pPr>
        <w:ind w:left="3510" w:hanging="360"/>
      </w:pPr>
      <w:rPr>
        <w:rFonts w:ascii="Courier New" w:hAnsi="Courier New" w:cs="Courier New" w:hint="default"/>
      </w:rPr>
    </w:lvl>
    <w:lvl w:ilvl="5" w:tplc="04090005" w:tentative="1">
      <w:start w:val="1"/>
      <w:numFmt w:val="bullet"/>
      <w:lvlText w:val=""/>
      <w:lvlJc w:val="left"/>
      <w:pPr>
        <w:ind w:left="4230" w:hanging="360"/>
      </w:pPr>
      <w:rPr>
        <w:rFonts w:ascii="Wingdings" w:hAnsi="Wingdings" w:hint="default"/>
      </w:rPr>
    </w:lvl>
    <w:lvl w:ilvl="6" w:tplc="04090001" w:tentative="1">
      <w:start w:val="1"/>
      <w:numFmt w:val="bullet"/>
      <w:lvlText w:val=""/>
      <w:lvlJc w:val="left"/>
      <w:pPr>
        <w:ind w:left="4950" w:hanging="360"/>
      </w:pPr>
      <w:rPr>
        <w:rFonts w:ascii="Symbol" w:hAnsi="Symbol" w:hint="default"/>
      </w:rPr>
    </w:lvl>
    <w:lvl w:ilvl="7" w:tplc="04090003" w:tentative="1">
      <w:start w:val="1"/>
      <w:numFmt w:val="bullet"/>
      <w:lvlText w:val="o"/>
      <w:lvlJc w:val="left"/>
      <w:pPr>
        <w:ind w:left="5670" w:hanging="360"/>
      </w:pPr>
      <w:rPr>
        <w:rFonts w:ascii="Courier New" w:hAnsi="Courier New" w:cs="Courier New" w:hint="default"/>
      </w:rPr>
    </w:lvl>
    <w:lvl w:ilvl="8" w:tplc="04090005" w:tentative="1">
      <w:start w:val="1"/>
      <w:numFmt w:val="bullet"/>
      <w:lvlText w:val=""/>
      <w:lvlJc w:val="left"/>
      <w:pPr>
        <w:ind w:left="6390" w:hanging="360"/>
      </w:pPr>
      <w:rPr>
        <w:rFonts w:ascii="Wingdings" w:hAnsi="Wingdings" w:hint="default"/>
      </w:rPr>
    </w:lvl>
  </w:abstractNum>
  <w:abstractNum w:abstractNumId="21" w15:restartNumberingAfterBreak="0">
    <w:nsid w:val="15951839"/>
    <w:multiLevelType w:val="multilevel"/>
    <w:tmpl w:val="BD9CC518"/>
    <w:numStyleLink w:val="Style2"/>
  </w:abstractNum>
  <w:abstractNum w:abstractNumId="22" w15:restartNumberingAfterBreak="0">
    <w:nsid w:val="171E1C56"/>
    <w:multiLevelType w:val="hybridMultilevel"/>
    <w:tmpl w:val="75F0E048"/>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23" w15:restartNumberingAfterBreak="0">
    <w:nsid w:val="172473D6"/>
    <w:multiLevelType w:val="multilevel"/>
    <w:tmpl w:val="15245620"/>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b w:val="0"/>
        <w:bCs/>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4" w15:restartNumberingAfterBreak="0">
    <w:nsid w:val="18C150EC"/>
    <w:multiLevelType w:val="multilevel"/>
    <w:tmpl w:val="BD9CC518"/>
    <w:numStyleLink w:val="Style5"/>
  </w:abstractNum>
  <w:abstractNum w:abstractNumId="25" w15:restartNumberingAfterBreak="0">
    <w:nsid w:val="1A2F3586"/>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6" w15:restartNumberingAfterBreak="0">
    <w:nsid w:val="1BC87ADA"/>
    <w:multiLevelType w:val="hybridMultilevel"/>
    <w:tmpl w:val="66044110"/>
    <w:lvl w:ilvl="0" w:tplc="867E3834">
      <w:start w:val="1"/>
      <w:numFmt w:val="bullet"/>
      <w:lvlText w:val=""/>
      <w:lvlJc w:val="left"/>
      <w:pPr>
        <w:ind w:left="720" w:hanging="360"/>
      </w:pPr>
      <w:rPr>
        <w:rFonts w:ascii="Wingdings" w:hAnsi="Wingdings" w:hint="default"/>
        <w:color w:val="auto"/>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7" w15:restartNumberingAfterBreak="0">
    <w:nsid w:val="1C0F242F"/>
    <w:multiLevelType w:val="hybridMultilevel"/>
    <w:tmpl w:val="1DB2790C"/>
    <w:lvl w:ilvl="0" w:tplc="562ADF08">
      <w:numFmt w:val="bullet"/>
      <w:lvlText w:val="-"/>
      <w:lvlJc w:val="left"/>
      <w:pPr>
        <w:ind w:left="720" w:hanging="360"/>
      </w:pPr>
      <w:rPr>
        <w:rFonts w:ascii="Mogul Arial" w:eastAsiaTheme="minorHAnsi" w:hAnsi="Mogul Arial" w:cs="Mogul 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1C23148C"/>
    <w:multiLevelType w:val="multilevel"/>
    <w:tmpl w:val="B804F0E2"/>
    <w:lvl w:ilvl="0">
      <w:start w:val="4"/>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b w:val="0"/>
        <w:bCs w:val="0"/>
        <w:sz w:val="24"/>
        <w:szCs w:val="24"/>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29" w15:restartNumberingAfterBreak="0">
    <w:nsid w:val="1D9C1550"/>
    <w:multiLevelType w:val="hybridMultilevel"/>
    <w:tmpl w:val="A1ACB982"/>
    <w:lvl w:ilvl="0" w:tplc="2F9E0956">
      <w:start w:val="1"/>
      <w:numFmt w:val="bullet"/>
      <w:lvlText w:val="•"/>
      <w:lvlJc w:val="left"/>
      <w:pPr>
        <w:tabs>
          <w:tab w:val="num" w:pos="720"/>
        </w:tabs>
        <w:ind w:left="720" w:hanging="360"/>
      </w:pPr>
      <w:rPr>
        <w:rFonts w:ascii="Times New Roman" w:hAnsi="Times New Roman" w:hint="default"/>
      </w:rPr>
    </w:lvl>
    <w:lvl w:ilvl="1" w:tplc="6816A1D8" w:tentative="1">
      <w:start w:val="1"/>
      <w:numFmt w:val="bullet"/>
      <w:lvlText w:val="•"/>
      <w:lvlJc w:val="left"/>
      <w:pPr>
        <w:tabs>
          <w:tab w:val="num" w:pos="1440"/>
        </w:tabs>
        <w:ind w:left="1440" w:hanging="360"/>
      </w:pPr>
      <w:rPr>
        <w:rFonts w:ascii="Times New Roman" w:hAnsi="Times New Roman" w:hint="default"/>
      </w:rPr>
    </w:lvl>
    <w:lvl w:ilvl="2" w:tplc="8A36DAB2" w:tentative="1">
      <w:start w:val="1"/>
      <w:numFmt w:val="bullet"/>
      <w:lvlText w:val="•"/>
      <w:lvlJc w:val="left"/>
      <w:pPr>
        <w:tabs>
          <w:tab w:val="num" w:pos="2160"/>
        </w:tabs>
        <w:ind w:left="2160" w:hanging="360"/>
      </w:pPr>
      <w:rPr>
        <w:rFonts w:ascii="Times New Roman" w:hAnsi="Times New Roman" w:hint="default"/>
      </w:rPr>
    </w:lvl>
    <w:lvl w:ilvl="3" w:tplc="7F24FADA" w:tentative="1">
      <w:start w:val="1"/>
      <w:numFmt w:val="bullet"/>
      <w:lvlText w:val="•"/>
      <w:lvlJc w:val="left"/>
      <w:pPr>
        <w:tabs>
          <w:tab w:val="num" w:pos="2880"/>
        </w:tabs>
        <w:ind w:left="2880" w:hanging="360"/>
      </w:pPr>
      <w:rPr>
        <w:rFonts w:ascii="Times New Roman" w:hAnsi="Times New Roman" w:hint="default"/>
      </w:rPr>
    </w:lvl>
    <w:lvl w:ilvl="4" w:tplc="40EAB4F0" w:tentative="1">
      <w:start w:val="1"/>
      <w:numFmt w:val="bullet"/>
      <w:lvlText w:val="•"/>
      <w:lvlJc w:val="left"/>
      <w:pPr>
        <w:tabs>
          <w:tab w:val="num" w:pos="3600"/>
        </w:tabs>
        <w:ind w:left="3600" w:hanging="360"/>
      </w:pPr>
      <w:rPr>
        <w:rFonts w:ascii="Times New Roman" w:hAnsi="Times New Roman" w:hint="default"/>
      </w:rPr>
    </w:lvl>
    <w:lvl w:ilvl="5" w:tplc="F8102F9A" w:tentative="1">
      <w:start w:val="1"/>
      <w:numFmt w:val="bullet"/>
      <w:lvlText w:val="•"/>
      <w:lvlJc w:val="left"/>
      <w:pPr>
        <w:tabs>
          <w:tab w:val="num" w:pos="4320"/>
        </w:tabs>
        <w:ind w:left="4320" w:hanging="360"/>
      </w:pPr>
      <w:rPr>
        <w:rFonts w:ascii="Times New Roman" w:hAnsi="Times New Roman" w:hint="default"/>
      </w:rPr>
    </w:lvl>
    <w:lvl w:ilvl="6" w:tplc="A8C4D326" w:tentative="1">
      <w:start w:val="1"/>
      <w:numFmt w:val="bullet"/>
      <w:lvlText w:val="•"/>
      <w:lvlJc w:val="left"/>
      <w:pPr>
        <w:tabs>
          <w:tab w:val="num" w:pos="5040"/>
        </w:tabs>
        <w:ind w:left="5040" w:hanging="360"/>
      </w:pPr>
      <w:rPr>
        <w:rFonts w:ascii="Times New Roman" w:hAnsi="Times New Roman" w:hint="default"/>
      </w:rPr>
    </w:lvl>
    <w:lvl w:ilvl="7" w:tplc="F3024A6C" w:tentative="1">
      <w:start w:val="1"/>
      <w:numFmt w:val="bullet"/>
      <w:lvlText w:val="•"/>
      <w:lvlJc w:val="left"/>
      <w:pPr>
        <w:tabs>
          <w:tab w:val="num" w:pos="5760"/>
        </w:tabs>
        <w:ind w:left="5760" w:hanging="360"/>
      </w:pPr>
      <w:rPr>
        <w:rFonts w:ascii="Times New Roman" w:hAnsi="Times New Roman" w:hint="default"/>
      </w:rPr>
    </w:lvl>
    <w:lvl w:ilvl="8" w:tplc="70EA640E" w:tentative="1">
      <w:start w:val="1"/>
      <w:numFmt w:val="bullet"/>
      <w:lvlText w:val="•"/>
      <w:lvlJc w:val="left"/>
      <w:pPr>
        <w:tabs>
          <w:tab w:val="num" w:pos="6480"/>
        </w:tabs>
        <w:ind w:left="6480" w:hanging="360"/>
      </w:pPr>
      <w:rPr>
        <w:rFonts w:ascii="Times New Roman" w:hAnsi="Times New Roman" w:hint="default"/>
      </w:rPr>
    </w:lvl>
  </w:abstractNum>
  <w:abstractNum w:abstractNumId="30" w15:restartNumberingAfterBreak="0">
    <w:nsid w:val="1DCE2B55"/>
    <w:multiLevelType w:val="hybridMultilevel"/>
    <w:tmpl w:val="96A0124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1" w15:restartNumberingAfterBreak="0">
    <w:nsid w:val="1E776B50"/>
    <w:multiLevelType w:val="multilevel"/>
    <w:tmpl w:val="D36686BC"/>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ascii="Times New Roman" w:hAnsi="Times New Roman" w:cs="Times New Roman" w:hint="default"/>
        <w:sz w:val="24"/>
        <w:szCs w:val="24"/>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32" w15:restartNumberingAfterBreak="0">
    <w:nsid w:val="1F4D13A8"/>
    <w:multiLevelType w:val="hybridMultilevel"/>
    <w:tmpl w:val="B93CBFC8"/>
    <w:lvl w:ilvl="0" w:tplc="0409000D">
      <w:start w:val="1"/>
      <w:numFmt w:val="bullet"/>
      <w:lvlText w:val=""/>
      <w:lvlJc w:val="left"/>
      <w:pPr>
        <w:ind w:left="720" w:hanging="360"/>
      </w:pPr>
      <w:rPr>
        <w:rFonts w:ascii="Wingdings" w:hAnsi="Wingding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15:restartNumberingAfterBreak="0">
    <w:nsid w:val="1FAE1337"/>
    <w:multiLevelType w:val="hybridMultilevel"/>
    <w:tmpl w:val="ED707D7A"/>
    <w:lvl w:ilvl="0" w:tplc="7CCC28F8">
      <w:start w:val="1"/>
      <w:numFmt w:val="bullet"/>
      <w:lvlText w:val=""/>
      <w:lvlJc w:val="left"/>
      <w:pPr>
        <w:ind w:left="1080" w:hanging="360"/>
      </w:pPr>
      <w:rPr>
        <w:rFonts w:ascii="Wingdings" w:hAnsi="Wingdings" w:hint="default"/>
        <w:sz w:val="24"/>
        <w:szCs w:val="24"/>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34" w15:restartNumberingAfterBreak="0">
    <w:nsid w:val="1FC051C6"/>
    <w:multiLevelType w:val="hybridMultilevel"/>
    <w:tmpl w:val="6128D380"/>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5" w15:restartNumberingAfterBreak="0">
    <w:nsid w:val="20790AD7"/>
    <w:multiLevelType w:val="hybridMultilevel"/>
    <w:tmpl w:val="17601A08"/>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21171F41"/>
    <w:multiLevelType w:val="hybridMultilevel"/>
    <w:tmpl w:val="F75E6954"/>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224E3039"/>
    <w:multiLevelType w:val="hybridMultilevel"/>
    <w:tmpl w:val="DDEE85CE"/>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8" w15:restartNumberingAfterBreak="0">
    <w:nsid w:val="227239D5"/>
    <w:multiLevelType w:val="multilevel"/>
    <w:tmpl w:val="BD9CC518"/>
    <w:lvl w:ilvl="0">
      <w:start w:val="4"/>
      <w:numFmt w:val="decimal"/>
      <w:lvlText w:val="%1."/>
      <w:lvlJc w:val="left"/>
      <w:pPr>
        <w:ind w:left="786" w:hanging="360"/>
      </w:pPr>
      <w:rPr>
        <w:rFonts w:hint="default"/>
      </w:rPr>
    </w:lvl>
    <w:lvl w:ilvl="1">
      <w:start w:val="1"/>
      <w:numFmt w:val="decimal"/>
      <w:isLgl/>
      <w:lvlText w:val="%1.%2"/>
      <w:lvlJc w:val="left"/>
      <w:pPr>
        <w:ind w:left="852" w:hanging="360"/>
      </w:pPr>
      <w:rPr>
        <w:rFonts w:hint="default"/>
      </w:rPr>
    </w:lvl>
    <w:lvl w:ilvl="2">
      <w:start w:val="1"/>
      <w:numFmt w:val="decimal"/>
      <w:isLgl/>
      <w:lvlText w:val="%1.%2.%3"/>
      <w:lvlJc w:val="left"/>
      <w:pPr>
        <w:ind w:left="1278" w:hanging="720"/>
      </w:pPr>
      <w:rPr>
        <w:rFonts w:hint="default"/>
      </w:rPr>
    </w:lvl>
    <w:lvl w:ilvl="3">
      <w:start w:val="1"/>
      <w:numFmt w:val="decimal"/>
      <w:isLgl/>
      <w:lvlText w:val="%1.%2.%3.%4"/>
      <w:lvlJc w:val="left"/>
      <w:pPr>
        <w:ind w:left="1344" w:hanging="720"/>
      </w:pPr>
      <w:rPr>
        <w:rFonts w:hint="default"/>
      </w:rPr>
    </w:lvl>
    <w:lvl w:ilvl="4">
      <w:start w:val="1"/>
      <w:numFmt w:val="decimal"/>
      <w:isLgl/>
      <w:lvlText w:val="%1.%2.%3.%4.%5"/>
      <w:lvlJc w:val="left"/>
      <w:pPr>
        <w:ind w:left="1770" w:hanging="1080"/>
      </w:pPr>
      <w:rPr>
        <w:rFonts w:hint="default"/>
      </w:rPr>
    </w:lvl>
    <w:lvl w:ilvl="5">
      <w:start w:val="1"/>
      <w:numFmt w:val="decimal"/>
      <w:isLgl/>
      <w:lvlText w:val="%1.%2.%3.%4.%5.%6"/>
      <w:lvlJc w:val="left"/>
      <w:pPr>
        <w:ind w:left="1836" w:hanging="1080"/>
      </w:pPr>
      <w:rPr>
        <w:rFonts w:hint="default"/>
      </w:rPr>
    </w:lvl>
    <w:lvl w:ilvl="6">
      <w:start w:val="1"/>
      <w:numFmt w:val="decimal"/>
      <w:isLgl/>
      <w:lvlText w:val="%1.%2.%3.%4.%5.%6.%7"/>
      <w:lvlJc w:val="left"/>
      <w:pPr>
        <w:ind w:left="2262" w:hanging="1440"/>
      </w:pPr>
      <w:rPr>
        <w:rFonts w:hint="default"/>
      </w:rPr>
    </w:lvl>
    <w:lvl w:ilvl="7">
      <w:start w:val="1"/>
      <w:numFmt w:val="decimal"/>
      <w:isLgl/>
      <w:lvlText w:val="%1.%2.%3.%4.%5.%6.%7.%8"/>
      <w:lvlJc w:val="left"/>
      <w:pPr>
        <w:ind w:left="2328" w:hanging="1440"/>
      </w:pPr>
      <w:rPr>
        <w:rFonts w:hint="default"/>
      </w:rPr>
    </w:lvl>
    <w:lvl w:ilvl="8">
      <w:start w:val="1"/>
      <w:numFmt w:val="decimal"/>
      <w:isLgl/>
      <w:lvlText w:val="%1.%2.%3.%4.%5.%6.%7.%8.%9"/>
      <w:lvlJc w:val="left"/>
      <w:pPr>
        <w:ind w:left="2754" w:hanging="1800"/>
      </w:pPr>
      <w:rPr>
        <w:rFonts w:hint="default"/>
      </w:rPr>
    </w:lvl>
  </w:abstractNum>
  <w:abstractNum w:abstractNumId="39" w15:restartNumberingAfterBreak="0">
    <w:nsid w:val="22E317AA"/>
    <w:multiLevelType w:val="hybridMultilevel"/>
    <w:tmpl w:val="1D3A98BA"/>
    <w:lvl w:ilvl="0" w:tplc="0409000D">
      <w:start w:val="1"/>
      <w:numFmt w:val="bullet"/>
      <w:lvlText w:val=""/>
      <w:lvlJc w:val="lef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0" w15:restartNumberingAfterBreak="0">
    <w:nsid w:val="23E07F78"/>
    <w:multiLevelType w:val="multilevel"/>
    <w:tmpl w:val="ED72E204"/>
    <w:lvl w:ilvl="0">
      <w:start w:val="1"/>
      <w:numFmt w:val="bullet"/>
      <w:lvlText w:val=""/>
      <w:lvlJc w:val="left"/>
      <w:pPr>
        <w:ind w:left="720" w:hanging="360"/>
      </w:pPr>
      <w:rPr>
        <w:rFonts w:ascii="Wingdings" w:hAnsi="Wingdings" w:hint="default"/>
        <w:b w:val="0"/>
        <w:bCs w:val="0"/>
        <w:sz w:val="24"/>
      </w:rPr>
    </w:lvl>
    <w:lvl w:ilvl="1">
      <w:start w:val="1"/>
      <w:numFmt w:val="bullet"/>
      <w:lvlText w:val=""/>
      <w:lvlJc w:val="left"/>
      <w:pPr>
        <w:ind w:left="720" w:hanging="360"/>
      </w:pPr>
      <w:rPr>
        <w:rFonts w:ascii="Wingdings" w:hAnsi="Wingdings" w:hint="default"/>
      </w:rPr>
    </w:lvl>
    <w:lvl w:ilvl="2">
      <w:start w:val="1"/>
      <w:numFmt w:val="decimal"/>
      <w:isLgl/>
      <w:lvlText w:val="%1.%2.%3"/>
      <w:lvlJc w:val="left"/>
      <w:pPr>
        <w:ind w:left="1080" w:hanging="720"/>
      </w:pPr>
      <w:rPr>
        <w:b w:val="0"/>
        <w:bCs/>
      </w:r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41" w15:restartNumberingAfterBreak="0">
    <w:nsid w:val="24B31C0C"/>
    <w:multiLevelType w:val="multilevel"/>
    <w:tmpl w:val="BD9CC518"/>
    <w:styleLink w:val="Style4"/>
    <w:lvl w:ilvl="0">
      <w:start w:val="4"/>
      <w:numFmt w:val="decimal"/>
      <w:lvlText w:val="%1."/>
      <w:lvlJc w:val="left"/>
      <w:pPr>
        <w:ind w:left="2135" w:hanging="360"/>
      </w:pPr>
      <w:rPr>
        <w:rFonts w:hint="default"/>
      </w:rPr>
    </w:lvl>
    <w:lvl w:ilvl="1">
      <w:start w:val="1"/>
      <w:numFmt w:val="decimal"/>
      <w:isLgl/>
      <w:lvlText w:val="%1.%2"/>
      <w:lvlJc w:val="left"/>
      <w:pPr>
        <w:ind w:left="2201" w:hanging="360"/>
      </w:pPr>
      <w:rPr>
        <w:rFonts w:hint="default"/>
      </w:rPr>
    </w:lvl>
    <w:lvl w:ilvl="2">
      <w:start w:val="1"/>
      <w:numFmt w:val="decimal"/>
      <w:isLgl/>
      <w:lvlText w:val="%1.%2.%3"/>
      <w:lvlJc w:val="left"/>
      <w:pPr>
        <w:ind w:left="2627" w:hanging="720"/>
      </w:pPr>
      <w:rPr>
        <w:rFonts w:hint="default"/>
      </w:rPr>
    </w:lvl>
    <w:lvl w:ilvl="3">
      <w:start w:val="1"/>
      <w:numFmt w:val="decimal"/>
      <w:isLgl/>
      <w:lvlText w:val="%1.%2.%3.%4"/>
      <w:lvlJc w:val="left"/>
      <w:pPr>
        <w:ind w:left="2693" w:hanging="720"/>
      </w:pPr>
      <w:rPr>
        <w:rFonts w:hint="default"/>
      </w:rPr>
    </w:lvl>
    <w:lvl w:ilvl="4">
      <w:start w:val="1"/>
      <w:numFmt w:val="decimal"/>
      <w:isLgl/>
      <w:lvlText w:val="%1.%2.%3.%4.%5"/>
      <w:lvlJc w:val="left"/>
      <w:pPr>
        <w:ind w:left="3119" w:hanging="1080"/>
      </w:pPr>
      <w:rPr>
        <w:rFonts w:hint="default"/>
      </w:rPr>
    </w:lvl>
    <w:lvl w:ilvl="5">
      <w:start w:val="1"/>
      <w:numFmt w:val="decimal"/>
      <w:isLgl/>
      <w:lvlText w:val="%1.%2.%3.%4.%5.%6"/>
      <w:lvlJc w:val="left"/>
      <w:pPr>
        <w:ind w:left="3185" w:hanging="1080"/>
      </w:pPr>
      <w:rPr>
        <w:rFonts w:hint="default"/>
      </w:rPr>
    </w:lvl>
    <w:lvl w:ilvl="6">
      <w:start w:val="1"/>
      <w:numFmt w:val="decimal"/>
      <w:isLgl/>
      <w:lvlText w:val="%1.%2.%3.%4.%5.%6.%7"/>
      <w:lvlJc w:val="left"/>
      <w:pPr>
        <w:ind w:left="3611" w:hanging="1440"/>
      </w:pPr>
      <w:rPr>
        <w:rFonts w:hint="default"/>
      </w:rPr>
    </w:lvl>
    <w:lvl w:ilvl="7">
      <w:start w:val="1"/>
      <w:numFmt w:val="decimal"/>
      <w:isLgl/>
      <w:lvlText w:val="%1.%2.%3.%4.%5.%6.%7.%8"/>
      <w:lvlJc w:val="left"/>
      <w:pPr>
        <w:ind w:left="3677" w:hanging="1440"/>
      </w:pPr>
      <w:rPr>
        <w:rFonts w:hint="default"/>
      </w:rPr>
    </w:lvl>
    <w:lvl w:ilvl="8">
      <w:start w:val="1"/>
      <w:numFmt w:val="decimal"/>
      <w:isLgl/>
      <w:lvlText w:val="%1.%2.%3.%4.%5.%6.%7.%8.%9"/>
      <w:lvlJc w:val="left"/>
      <w:pPr>
        <w:ind w:left="4103" w:hanging="1800"/>
      </w:pPr>
      <w:rPr>
        <w:rFonts w:hint="default"/>
      </w:rPr>
    </w:lvl>
  </w:abstractNum>
  <w:abstractNum w:abstractNumId="42" w15:restartNumberingAfterBreak="0">
    <w:nsid w:val="25950F8E"/>
    <w:multiLevelType w:val="hybridMultilevel"/>
    <w:tmpl w:val="C01EE038"/>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43" w15:restartNumberingAfterBreak="0">
    <w:nsid w:val="26251C98"/>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44" w15:restartNumberingAfterBreak="0">
    <w:nsid w:val="26693C83"/>
    <w:multiLevelType w:val="hybridMultilevel"/>
    <w:tmpl w:val="232A825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5" w15:restartNumberingAfterBreak="0">
    <w:nsid w:val="26CB6E14"/>
    <w:multiLevelType w:val="hybridMultilevel"/>
    <w:tmpl w:val="9E2A30AE"/>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6" w15:restartNumberingAfterBreak="0">
    <w:nsid w:val="272B624F"/>
    <w:multiLevelType w:val="multilevel"/>
    <w:tmpl w:val="BD9CC518"/>
    <w:lvl w:ilvl="0">
      <w:start w:val="4"/>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47" w15:restartNumberingAfterBreak="0">
    <w:nsid w:val="28464AE5"/>
    <w:multiLevelType w:val="hybridMultilevel"/>
    <w:tmpl w:val="D3866E04"/>
    <w:lvl w:ilvl="0" w:tplc="0409000D">
      <w:start w:val="1"/>
      <w:numFmt w:val="bullet"/>
      <w:lvlText w:val=""/>
      <w:lvlJc w:val="left"/>
      <w:pPr>
        <w:ind w:left="644"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8" w15:restartNumberingAfterBreak="0">
    <w:nsid w:val="284C2E84"/>
    <w:multiLevelType w:val="multilevel"/>
    <w:tmpl w:val="BD9CC518"/>
    <w:numStyleLink w:val="Style2"/>
  </w:abstractNum>
  <w:abstractNum w:abstractNumId="49" w15:restartNumberingAfterBreak="0">
    <w:nsid w:val="292B1A56"/>
    <w:multiLevelType w:val="hybridMultilevel"/>
    <w:tmpl w:val="22D49C90"/>
    <w:lvl w:ilvl="0" w:tplc="CB16C114">
      <w:start w:val="1"/>
      <w:numFmt w:val="bullet"/>
      <w:lvlText w:val="•"/>
      <w:lvlJc w:val="left"/>
      <w:pPr>
        <w:tabs>
          <w:tab w:val="num" w:pos="720"/>
        </w:tabs>
        <w:ind w:left="720" w:hanging="360"/>
      </w:pPr>
      <w:rPr>
        <w:rFonts w:ascii="Times New Roman" w:hAnsi="Times New Roman" w:hint="default"/>
      </w:rPr>
    </w:lvl>
    <w:lvl w:ilvl="1" w:tplc="C24C973E" w:tentative="1">
      <w:start w:val="1"/>
      <w:numFmt w:val="bullet"/>
      <w:lvlText w:val="•"/>
      <w:lvlJc w:val="left"/>
      <w:pPr>
        <w:tabs>
          <w:tab w:val="num" w:pos="1440"/>
        </w:tabs>
        <w:ind w:left="1440" w:hanging="360"/>
      </w:pPr>
      <w:rPr>
        <w:rFonts w:ascii="Times New Roman" w:hAnsi="Times New Roman" w:hint="default"/>
      </w:rPr>
    </w:lvl>
    <w:lvl w:ilvl="2" w:tplc="C0D07662" w:tentative="1">
      <w:start w:val="1"/>
      <w:numFmt w:val="bullet"/>
      <w:lvlText w:val="•"/>
      <w:lvlJc w:val="left"/>
      <w:pPr>
        <w:tabs>
          <w:tab w:val="num" w:pos="2160"/>
        </w:tabs>
        <w:ind w:left="2160" w:hanging="360"/>
      </w:pPr>
      <w:rPr>
        <w:rFonts w:ascii="Times New Roman" w:hAnsi="Times New Roman" w:hint="default"/>
      </w:rPr>
    </w:lvl>
    <w:lvl w:ilvl="3" w:tplc="2C7875A4" w:tentative="1">
      <w:start w:val="1"/>
      <w:numFmt w:val="bullet"/>
      <w:lvlText w:val="•"/>
      <w:lvlJc w:val="left"/>
      <w:pPr>
        <w:tabs>
          <w:tab w:val="num" w:pos="2880"/>
        </w:tabs>
        <w:ind w:left="2880" w:hanging="360"/>
      </w:pPr>
      <w:rPr>
        <w:rFonts w:ascii="Times New Roman" w:hAnsi="Times New Roman" w:hint="default"/>
      </w:rPr>
    </w:lvl>
    <w:lvl w:ilvl="4" w:tplc="8F80CA94" w:tentative="1">
      <w:start w:val="1"/>
      <w:numFmt w:val="bullet"/>
      <w:lvlText w:val="•"/>
      <w:lvlJc w:val="left"/>
      <w:pPr>
        <w:tabs>
          <w:tab w:val="num" w:pos="3600"/>
        </w:tabs>
        <w:ind w:left="3600" w:hanging="360"/>
      </w:pPr>
      <w:rPr>
        <w:rFonts w:ascii="Times New Roman" w:hAnsi="Times New Roman" w:hint="default"/>
      </w:rPr>
    </w:lvl>
    <w:lvl w:ilvl="5" w:tplc="115411F4" w:tentative="1">
      <w:start w:val="1"/>
      <w:numFmt w:val="bullet"/>
      <w:lvlText w:val="•"/>
      <w:lvlJc w:val="left"/>
      <w:pPr>
        <w:tabs>
          <w:tab w:val="num" w:pos="4320"/>
        </w:tabs>
        <w:ind w:left="4320" w:hanging="360"/>
      </w:pPr>
      <w:rPr>
        <w:rFonts w:ascii="Times New Roman" w:hAnsi="Times New Roman" w:hint="default"/>
      </w:rPr>
    </w:lvl>
    <w:lvl w:ilvl="6" w:tplc="27A66F08" w:tentative="1">
      <w:start w:val="1"/>
      <w:numFmt w:val="bullet"/>
      <w:lvlText w:val="•"/>
      <w:lvlJc w:val="left"/>
      <w:pPr>
        <w:tabs>
          <w:tab w:val="num" w:pos="5040"/>
        </w:tabs>
        <w:ind w:left="5040" w:hanging="360"/>
      </w:pPr>
      <w:rPr>
        <w:rFonts w:ascii="Times New Roman" w:hAnsi="Times New Roman" w:hint="default"/>
      </w:rPr>
    </w:lvl>
    <w:lvl w:ilvl="7" w:tplc="FB2ED05E" w:tentative="1">
      <w:start w:val="1"/>
      <w:numFmt w:val="bullet"/>
      <w:lvlText w:val="•"/>
      <w:lvlJc w:val="left"/>
      <w:pPr>
        <w:tabs>
          <w:tab w:val="num" w:pos="5760"/>
        </w:tabs>
        <w:ind w:left="5760" w:hanging="360"/>
      </w:pPr>
      <w:rPr>
        <w:rFonts w:ascii="Times New Roman" w:hAnsi="Times New Roman" w:hint="default"/>
      </w:rPr>
    </w:lvl>
    <w:lvl w:ilvl="8" w:tplc="5DBA2C08" w:tentative="1">
      <w:start w:val="1"/>
      <w:numFmt w:val="bullet"/>
      <w:lvlText w:val="•"/>
      <w:lvlJc w:val="left"/>
      <w:pPr>
        <w:tabs>
          <w:tab w:val="num" w:pos="6480"/>
        </w:tabs>
        <w:ind w:left="6480" w:hanging="360"/>
      </w:pPr>
      <w:rPr>
        <w:rFonts w:ascii="Times New Roman" w:hAnsi="Times New Roman" w:hint="default"/>
      </w:rPr>
    </w:lvl>
  </w:abstractNum>
  <w:abstractNum w:abstractNumId="50" w15:restartNumberingAfterBreak="0">
    <w:nsid w:val="2A6F1E00"/>
    <w:multiLevelType w:val="hybridMultilevel"/>
    <w:tmpl w:val="23DAE700"/>
    <w:lvl w:ilvl="0" w:tplc="37DE89F0">
      <w:start w:val="8"/>
      <w:numFmt w:val="bullet"/>
      <w:lvlText w:val="-"/>
      <w:lvlJc w:val="left"/>
      <w:pPr>
        <w:ind w:left="720" w:hanging="360"/>
      </w:pPr>
      <w:rPr>
        <w:rFonts w:ascii="Times New Roman" w:eastAsiaTheme="minorHAnsi" w:hAnsi="Times New Roman" w:cs="Times New Roman" w:hint="default"/>
        <w:b/>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15:restartNumberingAfterBreak="0">
    <w:nsid w:val="2AE25F34"/>
    <w:multiLevelType w:val="multilevel"/>
    <w:tmpl w:val="BD9CC518"/>
    <w:lvl w:ilvl="0">
      <w:start w:val="4"/>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52" w15:restartNumberingAfterBreak="0">
    <w:nsid w:val="2B330EEF"/>
    <w:multiLevelType w:val="hybridMultilevel"/>
    <w:tmpl w:val="52C0E1D2"/>
    <w:lvl w:ilvl="0" w:tplc="DC148BF8">
      <w:start w:val="1"/>
      <w:numFmt w:val="bullet"/>
      <w:lvlText w:val=""/>
      <w:lvlJc w:val="left"/>
      <w:pPr>
        <w:tabs>
          <w:tab w:val="num" w:pos="720"/>
        </w:tabs>
        <w:ind w:left="720" w:hanging="360"/>
      </w:pPr>
      <w:rPr>
        <w:rFonts w:ascii="Wingdings" w:hAnsi="Wingdings" w:hint="default"/>
      </w:rPr>
    </w:lvl>
    <w:lvl w:ilvl="1" w:tplc="28BC2424">
      <w:start w:val="1"/>
      <w:numFmt w:val="bullet"/>
      <w:lvlText w:val=""/>
      <w:lvlJc w:val="left"/>
      <w:pPr>
        <w:tabs>
          <w:tab w:val="num" w:pos="1440"/>
        </w:tabs>
        <w:ind w:left="1440" w:hanging="360"/>
      </w:pPr>
      <w:rPr>
        <w:rFonts w:ascii="Wingdings" w:hAnsi="Wingdings" w:hint="default"/>
      </w:rPr>
    </w:lvl>
    <w:lvl w:ilvl="2" w:tplc="FD6CA646" w:tentative="1">
      <w:start w:val="1"/>
      <w:numFmt w:val="bullet"/>
      <w:lvlText w:val=""/>
      <w:lvlJc w:val="left"/>
      <w:pPr>
        <w:tabs>
          <w:tab w:val="num" w:pos="2160"/>
        </w:tabs>
        <w:ind w:left="2160" w:hanging="360"/>
      </w:pPr>
      <w:rPr>
        <w:rFonts w:ascii="Wingdings" w:hAnsi="Wingdings" w:hint="default"/>
      </w:rPr>
    </w:lvl>
    <w:lvl w:ilvl="3" w:tplc="516E631E" w:tentative="1">
      <w:start w:val="1"/>
      <w:numFmt w:val="bullet"/>
      <w:lvlText w:val=""/>
      <w:lvlJc w:val="left"/>
      <w:pPr>
        <w:tabs>
          <w:tab w:val="num" w:pos="2880"/>
        </w:tabs>
        <w:ind w:left="2880" w:hanging="360"/>
      </w:pPr>
      <w:rPr>
        <w:rFonts w:ascii="Wingdings" w:hAnsi="Wingdings" w:hint="default"/>
      </w:rPr>
    </w:lvl>
    <w:lvl w:ilvl="4" w:tplc="11DC987C" w:tentative="1">
      <w:start w:val="1"/>
      <w:numFmt w:val="bullet"/>
      <w:lvlText w:val=""/>
      <w:lvlJc w:val="left"/>
      <w:pPr>
        <w:tabs>
          <w:tab w:val="num" w:pos="3600"/>
        </w:tabs>
        <w:ind w:left="3600" w:hanging="360"/>
      </w:pPr>
      <w:rPr>
        <w:rFonts w:ascii="Wingdings" w:hAnsi="Wingdings" w:hint="default"/>
      </w:rPr>
    </w:lvl>
    <w:lvl w:ilvl="5" w:tplc="72A23968" w:tentative="1">
      <w:start w:val="1"/>
      <w:numFmt w:val="bullet"/>
      <w:lvlText w:val=""/>
      <w:lvlJc w:val="left"/>
      <w:pPr>
        <w:tabs>
          <w:tab w:val="num" w:pos="4320"/>
        </w:tabs>
        <w:ind w:left="4320" w:hanging="360"/>
      </w:pPr>
      <w:rPr>
        <w:rFonts w:ascii="Wingdings" w:hAnsi="Wingdings" w:hint="default"/>
      </w:rPr>
    </w:lvl>
    <w:lvl w:ilvl="6" w:tplc="9844EFE8" w:tentative="1">
      <w:start w:val="1"/>
      <w:numFmt w:val="bullet"/>
      <w:lvlText w:val=""/>
      <w:lvlJc w:val="left"/>
      <w:pPr>
        <w:tabs>
          <w:tab w:val="num" w:pos="5040"/>
        </w:tabs>
        <w:ind w:left="5040" w:hanging="360"/>
      </w:pPr>
      <w:rPr>
        <w:rFonts w:ascii="Wingdings" w:hAnsi="Wingdings" w:hint="default"/>
      </w:rPr>
    </w:lvl>
    <w:lvl w:ilvl="7" w:tplc="24682A82" w:tentative="1">
      <w:start w:val="1"/>
      <w:numFmt w:val="bullet"/>
      <w:lvlText w:val=""/>
      <w:lvlJc w:val="left"/>
      <w:pPr>
        <w:tabs>
          <w:tab w:val="num" w:pos="5760"/>
        </w:tabs>
        <w:ind w:left="5760" w:hanging="360"/>
      </w:pPr>
      <w:rPr>
        <w:rFonts w:ascii="Wingdings" w:hAnsi="Wingdings" w:hint="default"/>
      </w:rPr>
    </w:lvl>
    <w:lvl w:ilvl="8" w:tplc="459CD250" w:tentative="1">
      <w:start w:val="1"/>
      <w:numFmt w:val="bullet"/>
      <w:lvlText w:val=""/>
      <w:lvlJc w:val="left"/>
      <w:pPr>
        <w:tabs>
          <w:tab w:val="num" w:pos="6480"/>
        </w:tabs>
        <w:ind w:left="6480" w:hanging="360"/>
      </w:pPr>
      <w:rPr>
        <w:rFonts w:ascii="Wingdings" w:hAnsi="Wingdings" w:hint="default"/>
      </w:rPr>
    </w:lvl>
  </w:abstractNum>
  <w:abstractNum w:abstractNumId="53" w15:restartNumberingAfterBreak="0">
    <w:nsid w:val="2C075338"/>
    <w:multiLevelType w:val="multilevel"/>
    <w:tmpl w:val="0409001D"/>
    <w:styleLink w:val="Style3"/>
    <w:lvl w:ilvl="0">
      <w:start w:val="2"/>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54" w15:restartNumberingAfterBreak="0">
    <w:nsid w:val="2E117C55"/>
    <w:multiLevelType w:val="hybridMultilevel"/>
    <w:tmpl w:val="31D2AF72"/>
    <w:lvl w:ilvl="0" w:tplc="7946D2C8">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5" w15:restartNumberingAfterBreak="0">
    <w:nsid w:val="302F3AD6"/>
    <w:multiLevelType w:val="hybridMultilevel"/>
    <w:tmpl w:val="C65AF306"/>
    <w:lvl w:ilvl="0" w:tplc="0652D8F0">
      <w:start w:val="1"/>
      <w:numFmt w:val="bullet"/>
      <w:lvlText w:val=""/>
      <w:lvlJc w:val="righ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56" w15:restartNumberingAfterBreak="0">
    <w:nsid w:val="314C7C82"/>
    <w:multiLevelType w:val="hybridMultilevel"/>
    <w:tmpl w:val="41688220"/>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7" w15:restartNumberingAfterBreak="0">
    <w:nsid w:val="32261229"/>
    <w:multiLevelType w:val="hybridMultilevel"/>
    <w:tmpl w:val="B59A8696"/>
    <w:lvl w:ilvl="0" w:tplc="04090001">
      <w:start w:val="1"/>
      <w:numFmt w:val="bullet"/>
      <w:lvlText w:val=""/>
      <w:lvlJc w:val="left"/>
      <w:pPr>
        <w:ind w:left="1288" w:hanging="360"/>
      </w:pPr>
      <w:rPr>
        <w:rFonts w:ascii="Symbol" w:hAnsi="Symbol" w:hint="default"/>
      </w:rPr>
    </w:lvl>
    <w:lvl w:ilvl="1" w:tplc="04090003">
      <w:start w:val="1"/>
      <w:numFmt w:val="bullet"/>
      <w:lvlText w:val="o"/>
      <w:lvlJc w:val="left"/>
      <w:pPr>
        <w:ind w:left="2008" w:hanging="360"/>
      </w:pPr>
      <w:rPr>
        <w:rFonts w:ascii="Courier New" w:hAnsi="Courier New" w:cs="Courier New" w:hint="default"/>
      </w:rPr>
    </w:lvl>
    <w:lvl w:ilvl="2" w:tplc="04090005">
      <w:start w:val="1"/>
      <w:numFmt w:val="bullet"/>
      <w:lvlText w:val=""/>
      <w:lvlJc w:val="left"/>
      <w:pPr>
        <w:ind w:left="2728" w:hanging="360"/>
      </w:pPr>
      <w:rPr>
        <w:rFonts w:ascii="Wingdings" w:hAnsi="Wingdings" w:hint="default"/>
      </w:rPr>
    </w:lvl>
    <w:lvl w:ilvl="3" w:tplc="04090001">
      <w:start w:val="1"/>
      <w:numFmt w:val="bullet"/>
      <w:lvlText w:val=""/>
      <w:lvlJc w:val="left"/>
      <w:pPr>
        <w:ind w:left="3448" w:hanging="360"/>
      </w:pPr>
      <w:rPr>
        <w:rFonts w:ascii="Symbol" w:hAnsi="Symbol" w:hint="default"/>
      </w:rPr>
    </w:lvl>
    <w:lvl w:ilvl="4" w:tplc="04090003">
      <w:start w:val="1"/>
      <w:numFmt w:val="bullet"/>
      <w:lvlText w:val="o"/>
      <w:lvlJc w:val="left"/>
      <w:pPr>
        <w:ind w:left="4168" w:hanging="360"/>
      </w:pPr>
      <w:rPr>
        <w:rFonts w:ascii="Courier New" w:hAnsi="Courier New" w:cs="Courier New" w:hint="default"/>
      </w:rPr>
    </w:lvl>
    <w:lvl w:ilvl="5" w:tplc="04090005">
      <w:start w:val="1"/>
      <w:numFmt w:val="bullet"/>
      <w:lvlText w:val=""/>
      <w:lvlJc w:val="left"/>
      <w:pPr>
        <w:ind w:left="4888" w:hanging="360"/>
      </w:pPr>
      <w:rPr>
        <w:rFonts w:ascii="Wingdings" w:hAnsi="Wingdings" w:hint="default"/>
      </w:rPr>
    </w:lvl>
    <w:lvl w:ilvl="6" w:tplc="04090001">
      <w:start w:val="1"/>
      <w:numFmt w:val="bullet"/>
      <w:lvlText w:val=""/>
      <w:lvlJc w:val="left"/>
      <w:pPr>
        <w:ind w:left="5608" w:hanging="360"/>
      </w:pPr>
      <w:rPr>
        <w:rFonts w:ascii="Symbol" w:hAnsi="Symbol" w:hint="default"/>
      </w:rPr>
    </w:lvl>
    <w:lvl w:ilvl="7" w:tplc="04090003">
      <w:start w:val="1"/>
      <w:numFmt w:val="bullet"/>
      <w:lvlText w:val="o"/>
      <w:lvlJc w:val="left"/>
      <w:pPr>
        <w:ind w:left="6328" w:hanging="360"/>
      </w:pPr>
      <w:rPr>
        <w:rFonts w:ascii="Courier New" w:hAnsi="Courier New" w:cs="Courier New" w:hint="default"/>
      </w:rPr>
    </w:lvl>
    <w:lvl w:ilvl="8" w:tplc="04090005">
      <w:start w:val="1"/>
      <w:numFmt w:val="bullet"/>
      <w:lvlText w:val=""/>
      <w:lvlJc w:val="left"/>
      <w:pPr>
        <w:ind w:left="7048" w:hanging="360"/>
      </w:pPr>
      <w:rPr>
        <w:rFonts w:ascii="Wingdings" w:hAnsi="Wingdings" w:hint="default"/>
      </w:rPr>
    </w:lvl>
  </w:abstractNum>
  <w:abstractNum w:abstractNumId="58" w15:restartNumberingAfterBreak="0">
    <w:nsid w:val="329E1A47"/>
    <w:multiLevelType w:val="multilevel"/>
    <w:tmpl w:val="BD9CC518"/>
    <w:numStyleLink w:val="Style5"/>
  </w:abstractNum>
  <w:abstractNum w:abstractNumId="59" w15:restartNumberingAfterBreak="0">
    <w:nsid w:val="339A5E56"/>
    <w:multiLevelType w:val="hybridMultilevel"/>
    <w:tmpl w:val="2920FBE8"/>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60" w15:restartNumberingAfterBreak="0">
    <w:nsid w:val="33B435FA"/>
    <w:multiLevelType w:val="hybridMultilevel"/>
    <w:tmpl w:val="3B80F5D2"/>
    <w:lvl w:ilvl="0" w:tplc="0409000D">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1" w15:restartNumberingAfterBreak="0">
    <w:nsid w:val="35B471FC"/>
    <w:multiLevelType w:val="multilevel"/>
    <w:tmpl w:val="BD9CC518"/>
    <w:numStyleLink w:val="Style5"/>
  </w:abstractNum>
  <w:abstractNum w:abstractNumId="62" w15:restartNumberingAfterBreak="0">
    <w:nsid w:val="371E360B"/>
    <w:multiLevelType w:val="multilevel"/>
    <w:tmpl w:val="1DFE0E1A"/>
    <w:lvl w:ilvl="0">
      <w:start w:val="8"/>
      <w:numFmt w:val="decimal"/>
      <w:lvlText w:val="%1."/>
      <w:lvlJc w:val="left"/>
      <w:pPr>
        <w:ind w:left="720" w:hanging="360"/>
      </w:pPr>
      <w:rPr>
        <w:rFonts w:hint="default"/>
      </w:rPr>
    </w:lvl>
    <w:lvl w:ilvl="1">
      <w:start w:val="1"/>
      <w:numFmt w:val="decimal"/>
      <w:isLgl/>
      <w:lvlText w:val="%1.%2"/>
      <w:lvlJc w:val="left"/>
      <w:pPr>
        <w:ind w:left="720" w:hanging="360"/>
      </w:pPr>
      <w:rPr>
        <w:rFonts w:hint="default"/>
        <w:b w:val="0"/>
      </w:rPr>
    </w:lvl>
    <w:lvl w:ilvl="2">
      <w:start w:val="1"/>
      <w:numFmt w:val="decimal"/>
      <w:isLgl/>
      <w:lvlText w:val="%1.%2.%3"/>
      <w:lvlJc w:val="left"/>
      <w:pPr>
        <w:ind w:left="1080" w:hanging="720"/>
      </w:pPr>
      <w:rPr>
        <w:rFonts w:hint="default"/>
        <w:b w:val="0"/>
        <w:i w:val="0"/>
      </w:rPr>
    </w:lvl>
    <w:lvl w:ilvl="3">
      <w:start w:val="1"/>
      <w:numFmt w:val="decimal"/>
      <w:isLgl/>
      <w:lvlText w:val="%1.%2.%3.%4"/>
      <w:lvlJc w:val="left"/>
      <w:pPr>
        <w:ind w:left="1080" w:hanging="720"/>
      </w:pPr>
      <w:rPr>
        <w:rFonts w:hint="default"/>
        <w:b/>
      </w:rPr>
    </w:lvl>
    <w:lvl w:ilvl="4">
      <w:start w:val="1"/>
      <w:numFmt w:val="decimal"/>
      <w:isLgl/>
      <w:lvlText w:val="%1.%2.%3.%4.%5"/>
      <w:lvlJc w:val="left"/>
      <w:pPr>
        <w:ind w:left="1440" w:hanging="1080"/>
      </w:pPr>
      <w:rPr>
        <w:rFonts w:hint="default"/>
        <w:b/>
      </w:rPr>
    </w:lvl>
    <w:lvl w:ilvl="5">
      <w:start w:val="1"/>
      <w:numFmt w:val="decimal"/>
      <w:isLgl/>
      <w:lvlText w:val="%1.%2.%3.%4.%5.%6"/>
      <w:lvlJc w:val="left"/>
      <w:pPr>
        <w:ind w:left="1440" w:hanging="1080"/>
      </w:pPr>
      <w:rPr>
        <w:rFonts w:hint="default"/>
        <w:b/>
      </w:rPr>
    </w:lvl>
    <w:lvl w:ilvl="6">
      <w:start w:val="1"/>
      <w:numFmt w:val="decimal"/>
      <w:isLgl/>
      <w:lvlText w:val="%1.%2.%3.%4.%5.%6.%7"/>
      <w:lvlJc w:val="left"/>
      <w:pPr>
        <w:ind w:left="1800" w:hanging="1440"/>
      </w:pPr>
      <w:rPr>
        <w:rFonts w:hint="default"/>
        <w:b/>
      </w:rPr>
    </w:lvl>
    <w:lvl w:ilvl="7">
      <w:start w:val="1"/>
      <w:numFmt w:val="decimal"/>
      <w:isLgl/>
      <w:lvlText w:val="%1.%2.%3.%4.%5.%6.%7.%8"/>
      <w:lvlJc w:val="left"/>
      <w:pPr>
        <w:ind w:left="1800" w:hanging="1440"/>
      </w:pPr>
      <w:rPr>
        <w:rFonts w:hint="default"/>
        <w:b/>
      </w:rPr>
    </w:lvl>
    <w:lvl w:ilvl="8">
      <w:start w:val="1"/>
      <w:numFmt w:val="decimal"/>
      <w:isLgl/>
      <w:lvlText w:val="%1.%2.%3.%4.%5.%6.%7.%8.%9"/>
      <w:lvlJc w:val="left"/>
      <w:pPr>
        <w:ind w:left="2160" w:hanging="1800"/>
      </w:pPr>
      <w:rPr>
        <w:rFonts w:hint="default"/>
        <w:b/>
      </w:rPr>
    </w:lvl>
  </w:abstractNum>
  <w:abstractNum w:abstractNumId="63" w15:restartNumberingAfterBreak="0">
    <w:nsid w:val="383F1AE4"/>
    <w:multiLevelType w:val="hybridMultilevel"/>
    <w:tmpl w:val="69B26C66"/>
    <w:lvl w:ilvl="0" w:tplc="0409000D">
      <w:start w:val="1"/>
      <w:numFmt w:val="bullet"/>
      <w:lvlText w:val=""/>
      <w:lvlJc w:val="left"/>
      <w:pPr>
        <w:ind w:left="720" w:hanging="360"/>
      </w:pPr>
      <w:rPr>
        <w:rFonts w:ascii="Wingdings" w:hAnsi="Wingdings" w:hint="default"/>
        <w:color w:val="auto"/>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4" w15:restartNumberingAfterBreak="0">
    <w:nsid w:val="39FC37D4"/>
    <w:multiLevelType w:val="multilevel"/>
    <w:tmpl w:val="3274E4E0"/>
    <w:lvl w:ilvl="0">
      <w:start w:val="8"/>
      <w:numFmt w:val="decimal"/>
      <w:lvlText w:val="%1"/>
      <w:lvlJc w:val="left"/>
      <w:pPr>
        <w:ind w:left="360" w:hanging="360"/>
      </w:pPr>
      <w:rPr>
        <w:rFonts w:hint="default"/>
      </w:rPr>
    </w:lvl>
    <w:lvl w:ilvl="1">
      <w:start w:val="1"/>
      <w:numFmt w:val="decimal"/>
      <w:lvlText w:val="%1.%2"/>
      <w:lvlJc w:val="left"/>
      <w:pPr>
        <w:ind w:left="360" w:hanging="360"/>
      </w:pPr>
      <w:rPr>
        <w:rFonts w:hint="default"/>
        <w:b w:val="0"/>
        <w:bCs w:val="0"/>
      </w:rPr>
    </w:lvl>
    <w:lvl w:ilvl="2">
      <w:start w:val="1"/>
      <w:numFmt w:val="decimal"/>
      <w:lvlText w:val="%1.%2.%3"/>
      <w:lvlJc w:val="left"/>
      <w:pPr>
        <w:ind w:left="720" w:hanging="720"/>
      </w:pPr>
      <w:rPr>
        <w:rFonts w:hint="default"/>
        <w:b w:val="0"/>
        <w:bCs w:val="0"/>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5" w15:restartNumberingAfterBreak="0">
    <w:nsid w:val="3A4D4AF1"/>
    <w:multiLevelType w:val="multilevel"/>
    <w:tmpl w:val="219CD7F2"/>
    <w:lvl w:ilvl="0">
      <w:start w:val="1"/>
      <w:numFmt w:val="bullet"/>
      <w:lvlText w:val=""/>
      <w:lvlJc w:val="left"/>
      <w:pPr>
        <w:ind w:left="360" w:hanging="360"/>
      </w:pPr>
      <w:rPr>
        <w:rFonts w:ascii="Wingdings" w:hAnsi="Wingdings" w:hint="default"/>
      </w:rPr>
    </w:lvl>
    <w:lvl w:ilvl="1">
      <w:start w:val="4"/>
      <w:numFmt w:val="decimal"/>
      <w:lvlText w:val="%1.%2"/>
      <w:lvlJc w:val="left"/>
      <w:pPr>
        <w:ind w:left="540" w:hanging="360"/>
      </w:pPr>
      <w:rPr>
        <w:rFonts w:cs="Times New Roman"/>
      </w:rPr>
    </w:lvl>
    <w:lvl w:ilvl="2">
      <w:start w:val="1"/>
      <w:numFmt w:val="decimal"/>
      <w:lvlText w:val="%1.%2.%3"/>
      <w:lvlJc w:val="left"/>
      <w:pPr>
        <w:ind w:left="1080" w:hanging="720"/>
      </w:pPr>
      <w:rPr>
        <w:rFonts w:cs="Times New Roman"/>
      </w:rPr>
    </w:lvl>
    <w:lvl w:ilvl="3">
      <w:start w:val="1"/>
      <w:numFmt w:val="decimal"/>
      <w:lvlText w:val="%1.%2.%3.%4"/>
      <w:lvlJc w:val="left"/>
      <w:pPr>
        <w:ind w:left="1260" w:hanging="720"/>
      </w:pPr>
      <w:rPr>
        <w:rFonts w:cs="Times New Roman"/>
      </w:rPr>
    </w:lvl>
    <w:lvl w:ilvl="4">
      <w:start w:val="1"/>
      <w:numFmt w:val="decimal"/>
      <w:lvlText w:val="%1.%2.%3.%4.%5"/>
      <w:lvlJc w:val="left"/>
      <w:pPr>
        <w:ind w:left="1800" w:hanging="1080"/>
      </w:pPr>
      <w:rPr>
        <w:rFonts w:cs="Times New Roman"/>
      </w:rPr>
    </w:lvl>
    <w:lvl w:ilvl="5">
      <w:start w:val="1"/>
      <w:numFmt w:val="decimal"/>
      <w:lvlText w:val="%1.%2.%3.%4.%5.%6"/>
      <w:lvlJc w:val="left"/>
      <w:pPr>
        <w:ind w:left="1980" w:hanging="1080"/>
      </w:pPr>
      <w:rPr>
        <w:rFonts w:cs="Times New Roman"/>
      </w:rPr>
    </w:lvl>
    <w:lvl w:ilvl="6">
      <w:start w:val="1"/>
      <w:numFmt w:val="decimal"/>
      <w:lvlText w:val="%1.%2.%3.%4.%5.%6.%7"/>
      <w:lvlJc w:val="left"/>
      <w:pPr>
        <w:ind w:left="2520" w:hanging="1440"/>
      </w:pPr>
      <w:rPr>
        <w:rFonts w:cs="Times New Roman"/>
      </w:rPr>
    </w:lvl>
    <w:lvl w:ilvl="7">
      <w:start w:val="1"/>
      <w:numFmt w:val="decimal"/>
      <w:lvlText w:val="%1.%2.%3.%4.%5.%6.%7.%8"/>
      <w:lvlJc w:val="left"/>
      <w:pPr>
        <w:ind w:left="2700" w:hanging="1440"/>
      </w:pPr>
      <w:rPr>
        <w:rFonts w:cs="Times New Roman"/>
      </w:rPr>
    </w:lvl>
    <w:lvl w:ilvl="8">
      <w:start w:val="1"/>
      <w:numFmt w:val="decimal"/>
      <w:lvlText w:val="%1.%2.%3.%4.%5.%6.%7.%8.%9"/>
      <w:lvlJc w:val="left"/>
      <w:pPr>
        <w:ind w:left="3240" w:hanging="1800"/>
      </w:pPr>
      <w:rPr>
        <w:rFonts w:cs="Times New Roman"/>
      </w:rPr>
    </w:lvl>
  </w:abstractNum>
  <w:abstractNum w:abstractNumId="66" w15:restartNumberingAfterBreak="0">
    <w:nsid w:val="3DFA500C"/>
    <w:multiLevelType w:val="hybridMultilevel"/>
    <w:tmpl w:val="32484EAC"/>
    <w:lvl w:ilvl="0" w:tplc="750A6E3E">
      <w:start w:val="1"/>
      <w:numFmt w:val="bullet"/>
      <w:lvlText w:val=""/>
      <w:lvlJc w:val="left"/>
      <w:pPr>
        <w:tabs>
          <w:tab w:val="num" w:pos="720"/>
        </w:tabs>
        <w:ind w:left="720" w:hanging="360"/>
      </w:pPr>
      <w:rPr>
        <w:rFonts w:ascii="Wingdings" w:hAnsi="Wingdings" w:hint="default"/>
      </w:rPr>
    </w:lvl>
    <w:lvl w:ilvl="1" w:tplc="CAFEF67A">
      <w:start w:val="1"/>
      <w:numFmt w:val="bullet"/>
      <w:lvlText w:val=""/>
      <w:lvlJc w:val="left"/>
      <w:pPr>
        <w:tabs>
          <w:tab w:val="num" w:pos="1440"/>
        </w:tabs>
        <w:ind w:left="1440" w:hanging="360"/>
      </w:pPr>
      <w:rPr>
        <w:rFonts w:ascii="Wingdings" w:hAnsi="Wingdings" w:hint="default"/>
      </w:rPr>
    </w:lvl>
    <w:lvl w:ilvl="2" w:tplc="72965108" w:tentative="1">
      <w:start w:val="1"/>
      <w:numFmt w:val="bullet"/>
      <w:lvlText w:val=""/>
      <w:lvlJc w:val="left"/>
      <w:pPr>
        <w:tabs>
          <w:tab w:val="num" w:pos="2160"/>
        </w:tabs>
        <w:ind w:left="2160" w:hanging="360"/>
      </w:pPr>
      <w:rPr>
        <w:rFonts w:ascii="Wingdings" w:hAnsi="Wingdings" w:hint="default"/>
      </w:rPr>
    </w:lvl>
    <w:lvl w:ilvl="3" w:tplc="1B9C7DB0" w:tentative="1">
      <w:start w:val="1"/>
      <w:numFmt w:val="bullet"/>
      <w:lvlText w:val=""/>
      <w:lvlJc w:val="left"/>
      <w:pPr>
        <w:tabs>
          <w:tab w:val="num" w:pos="2880"/>
        </w:tabs>
        <w:ind w:left="2880" w:hanging="360"/>
      </w:pPr>
      <w:rPr>
        <w:rFonts w:ascii="Wingdings" w:hAnsi="Wingdings" w:hint="default"/>
      </w:rPr>
    </w:lvl>
    <w:lvl w:ilvl="4" w:tplc="3CFE47E2" w:tentative="1">
      <w:start w:val="1"/>
      <w:numFmt w:val="bullet"/>
      <w:lvlText w:val=""/>
      <w:lvlJc w:val="left"/>
      <w:pPr>
        <w:tabs>
          <w:tab w:val="num" w:pos="3600"/>
        </w:tabs>
        <w:ind w:left="3600" w:hanging="360"/>
      </w:pPr>
      <w:rPr>
        <w:rFonts w:ascii="Wingdings" w:hAnsi="Wingdings" w:hint="default"/>
      </w:rPr>
    </w:lvl>
    <w:lvl w:ilvl="5" w:tplc="1066821C" w:tentative="1">
      <w:start w:val="1"/>
      <w:numFmt w:val="bullet"/>
      <w:lvlText w:val=""/>
      <w:lvlJc w:val="left"/>
      <w:pPr>
        <w:tabs>
          <w:tab w:val="num" w:pos="4320"/>
        </w:tabs>
        <w:ind w:left="4320" w:hanging="360"/>
      </w:pPr>
      <w:rPr>
        <w:rFonts w:ascii="Wingdings" w:hAnsi="Wingdings" w:hint="default"/>
      </w:rPr>
    </w:lvl>
    <w:lvl w:ilvl="6" w:tplc="EEEA18F6" w:tentative="1">
      <w:start w:val="1"/>
      <w:numFmt w:val="bullet"/>
      <w:lvlText w:val=""/>
      <w:lvlJc w:val="left"/>
      <w:pPr>
        <w:tabs>
          <w:tab w:val="num" w:pos="5040"/>
        </w:tabs>
        <w:ind w:left="5040" w:hanging="360"/>
      </w:pPr>
      <w:rPr>
        <w:rFonts w:ascii="Wingdings" w:hAnsi="Wingdings" w:hint="default"/>
      </w:rPr>
    </w:lvl>
    <w:lvl w:ilvl="7" w:tplc="EABA81C4" w:tentative="1">
      <w:start w:val="1"/>
      <w:numFmt w:val="bullet"/>
      <w:lvlText w:val=""/>
      <w:lvlJc w:val="left"/>
      <w:pPr>
        <w:tabs>
          <w:tab w:val="num" w:pos="5760"/>
        </w:tabs>
        <w:ind w:left="5760" w:hanging="360"/>
      </w:pPr>
      <w:rPr>
        <w:rFonts w:ascii="Wingdings" w:hAnsi="Wingdings" w:hint="default"/>
      </w:rPr>
    </w:lvl>
    <w:lvl w:ilvl="8" w:tplc="C0783B94" w:tentative="1">
      <w:start w:val="1"/>
      <w:numFmt w:val="bullet"/>
      <w:lvlText w:val=""/>
      <w:lvlJc w:val="left"/>
      <w:pPr>
        <w:tabs>
          <w:tab w:val="num" w:pos="6480"/>
        </w:tabs>
        <w:ind w:left="6480" w:hanging="360"/>
      </w:pPr>
      <w:rPr>
        <w:rFonts w:ascii="Wingdings" w:hAnsi="Wingdings" w:hint="default"/>
      </w:rPr>
    </w:lvl>
  </w:abstractNum>
  <w:abstractNum w:abstractNumId="67" w15:restartNumberingAfterBreak="0">
    <w:nsid w:val="3E632B3D"/>
    <w:multiLevelType w:val="multilevel"/>
    <w:tmpl w:val="BD9CC518"/>
    <w:lvl w:ilvl="0">
      <w:start w:val="1"/>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68" w15:restartNumberingAfterBreak="0">
    <w:nsid w:val="3ED94095"/>
    <w:multiLevelType w:val="hybridMultilevel"/>
    <w:tmpl w:val="C1205F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9" w15:restartNumberingAfterBreak="0">
    <w:nsid w:val="3EE75AC6"/>
    <w:multiLevelType w:val="hybridMultilevel"/>
    <w:tmpl w:val="47D66CB4"/>
    <w:lvl w:ilvl="0" w:tplc="A142DA98">
      <w:start w:val="1"/>
      <w:numFmt w:val="bullet"/>
      <w:lvlText w:val=""/>
      <w:lvlJc w:val="left"/>
      <w:pPr>
        <w:tabs>
          <w:tab w:val="num" w:pos="1353"/>
        </w:tabs>
        <w:ind w:left="1353" w:hanging="360"/>
      </w:pPr>
      <w:rPr>
        <w:rFonts w:ascii="Wingdings" w:hAnsi="Wingdings" w:hint="default"/>
      </w:rPr>
    </w:lvl>
    <w:lvl w:ilvl="1" w:tplc="B8F63F16" w:tentative="1">
      <w:start w:val="1"/>
      <w:numFmt w:val="bullet"/>
      <w:lvlText w:val=""/>
      <w:lvlJc w:val="left"/>
      <w:pPr>
        <w:tabs>
          <w:tab w:val="num" w:pos="2073"/>
        </w:tabs>
        <w:ind w:left="2073" w:hanging="360"/>
      </w:pPr>
      <w:rPr>
        <w:rFonts w:ascii="Wingdings" w:hAnsi="Wingdings" w:hint="default"/>
      </w:rPr>
    </w:lvl>
    <w:lvl w:ilvl="2" w:tplc="A9E0783E" w:tentative="1">
      <w:start w:val="1"/>
      <w:numFmt w:val="bullet"/>
      <w:lvlText w:val=""/>
      <w:lvlJc w:val="left"/>
      <w:pPr>
        <w:tabs>
          <w:tab w:val="num" w:pos="2793"/>
        </w:tabs>
        <w:ind w:left="2793" w:hanging="360"/>
      </w:pPr>
      <w:rPr>
        <w:rFonts w:ascii="Wingdings" w:hAnsi="Wingdings" w:hint="default"/>
      </w:rPr>
    </w:lvl>
    <w:lvl w:ilvl="3" w:tplc="6E983E38" w:tentative="1">
      <w:start w:val="1"/>
      <w:numFmt w:val="bullet"/>
      <w:lvlText w:val=""/>
      <w:lvlJc w:val="left"/>
      <w:pPr>
        <w:tabs>
          <w:tab w:val="num" w:pos="3513"/>
        </w:tabs>
        <w:ind w:left="3513" w:hanging="360"/>
      </w:pPr>
      <w:rPr>
        <w:rFonts w:ascii="Wingdings" w:hAnsi="Wingdings" w:hint="default"/>
      </w:rPr>
    </w:lvl>
    <w:lvl w:ilvl="4" w:tplc="562EA85C" w:tentative="1">
      <w:start w:val="1"/>
      <w:numFmt w:val="bullet"/>
      <w:lvlText w:val=""/>
      <w:lvlJc w:val="left"/>
      <w:pPr>
        <w:tabs>
          <w:tab w:val="num" w:pos="4233"/>
        </w:tabs>
        <w:ind w:left="4233" w:hanging="360"/>
      </w:pPr>
      <w:rPr>
        <w:rFonts w:ascii="Wingdings" w:hAnsi="Wingdings" w:hint="default"/>
      </w:rPr>
    </w:lvl>
    <w:lvl w:ilvl="5" w:tplc="4518112E" w:tentative="1">
      <w:start w:val="1"/>
      <w:numFmt w:val="bullet"/>
      <w:lvlText w:val=""/>
      <w:lvlJc w:val="left"/>
      <w:pPr>
        <w:tabs>
          <w:tab w:val="num" w:pos="4953"/>
        </w:tabs>
        <w:ind w:left="4953" w:hanging="360"/>
      </w:pPr>
      <w:rPr>
        <w:rFonts w:ascii="Wingdings" w:hAnsi="Wingdings" w:hint="default"/>
      </w:rPr>
    </w:lvl>
    <w:lvl w:ilvl="6" w:tplc="99002702" w:tentative="1">
      <w:start w:val="1"/>
      <w:numFmt w:val="bullet"/>
      <w:lvlText w:val=""/>
      <w:lvlJc w:val="left"/>
      <w:pPr>
        <w:tabs>
          <w:tab w:val="num" w:pos="5673"/>
        </w:tabs>
        <w:ind w:left="5673" w:hanging="360"/>
      </w:pPr>
      <w:rPr>
        <w:rFonts w:ascii="Wingdings" w:hAnsi="Wingdings" w:hint="default"/>
      </w:rPr>
    </w:lvl>
    <w:lvl w:ilvl="7" w:tplc="F11A1AE6" w:tentative="1">
      <w:start w:val="1"/>
      <w:numFmt w:val="bullet"/>
      <w:lvlText w:val=""/>
      <w:lvlJc w:val="left"/>
      <w:pPr>
        <w:tabs>
          <w:tab w:val="num" w:pos="6393"/>
        </w:tabs>
        <w:ind w:left="6393" w:hanging="360"/>
      </w:pPr>
      <w:rPr>
        <w:rFonts w:ascii="Wingdings" w:hAnsi="Wingdings" w:hint="default"/>
      </w:rPr>
    </w:lvl>
    <w:lvl w:ilvl="8" w:tplc="28D8571A" w:tentative="1">
      <w:start w:val="1"/>
      <w:numFmt w:val="bullet"/>
      <w:lvlText w:val=""/>
      <w:lvlJc w:val="left"/>
      <w:pPr>
        <w:tabs>
          <w:tab w:val="num" w:pos="7113"/>
        </w:tabs>
        <w:ind w:left="7113" w:hanging="360"/>
      </w:pPr>
      <w:rPr>
        <w:rFonts w:ascii="Wingdings" w:hAnsi="Wingdings" w:hint="default"/>
      </w:rPr>
    </w:lvl>
  </w:abstractNum>
  <w:abstractNum w:abstractNumId="70" w15:restartNumberingAfterBreak="0">
    <w:nsid w:val="3FEE5F7A"/>
    <w:multiLevelType w:val="hybridMultilevel"/>
    <w:tmpl w:val="0C240706"/>
    <w:lvl w:ilvl="0" w:tplc="EE942204">
      <w:start w:val="1"/>
      <w:numFmt w:val="bullet"/>
      <w:lvlText w:val="•"/>
      <w:lvlJc w:val="left"/>
      <w:pPr>
        <w:tabs>
          <w:tab w:val="num" w:pos="720"/>
        </w:tabs>
        <w:ind w:left="720" w:hanging="360"/>
      </w:pPr>
      <w:rPr>
        <w:rFonts w:ascii="Times New Roman" w:hAnsi="Times New Roman" w:hint="default"/>
      </w:rPr>
    </w:lvl>
    <w:lvl w:ilvl="1" w:tplc="4AAAA8FE" w:tentative="1">
      <w:start w:val="1"/>
      <w:numFmt w:val="bullet"/>
      <w:lvlText w:val="•"/>
      <w:lvlJc w:val="left"/>
      <w:pPr>
        <w:tabs>
          <w:tab w:val="num" w:pos="1440"/>
        </w:tabs>
        <w:ind w:left="1440" w:hanging="360"/>
      </w:pPr>
      <w:rPr>
        <w:rFonts w:ascii="Times New Roman" w:hAnsi="Times New Roman" w:hint="default"/>
      </w:rPr>
    </w:lvl>
    <w:lvl w:ilvl="2" w:tplc="8D9C011E" w:tentative="1">
      <w:start w:val="1"/>
      <w:numFmt w:val="bullet"/>
      <w:lvlText w:val="•"/>
      <w:lvlJc w:val="left"/>
      <w:pPr>
        <w:tabs>
          <w:tab w:val="num" w:pos="2160"/>
        </w:tabs>
        <w:ind w:left="2160" w:hanging="360"/>
      </w:pPr>
      <w:rPr>
        <w:rFonts w:ascii="Times New Roman" w:hAnsi="Times New Roman" w:hint="default"/>
      </w:rPr>
    </w:lvl>
    <w:lvl w:ilvl="3" w:tplc="3BF0F51E" w:tentative="1">
      <w:start w:val="1"/>
      <w:numFmt w:val="bullet"/>
      <w:lvlText w:val="•"/>
      <w:lvlJc w:val="left"/>
      <w:pPr>
        <w:tabs>
          <w:tab w:val="num" w:pos="2880"/>
        </w:tabs>
        <w:ind w:left="2880" w:hanging="360"/>
      </w:pPr>
      <w:rPr>
        <w:rFonts w:ascii="Times New Roman" w:hAnsi="Times New Roman" w:hint="default"/>
      </w:rPr>
    </w:lvl>
    <w:lvl w:ilvl="4" w:tplc="26E8D5E4" w:tentative="1">
      <w:start w:val="1"/>
      <w:numFmt w:val="bullet"/>
      <w:lvlText w:val="•"/>
      <w:lvlJc w:val="left"/>
      <w:pPr>
        <w:tabs>
          <w:tab w:val="num" w:pos="3600"/>
        </w:tabs>
        <w:ind w:left="3600" w:hanging="360"/>
      </w:pPr>
      <w:rPr>
        <w:rFonts w:ascii="Times New Roman" w:hAnsi="Times New Roman" w:hint="default"/>
      </w:rPr>
    </w:lvl>
    <w:lvl w:ilvl="5" w:tplc="24B48826" w:tentative="1">
      <w:start w:val="1"/>
      <w:numFmt w:val="bullet"/>
      <w:lvlText w:val="•"/>
      <w:lvlJc w:val="left"/>
      <w:pPr>
        <w:tabs>
          <w:tab w:val="num" w:pos="4320"/>
        </w:tabs>
        <w:ind w:left="4320" w:hanging="360"/>
      </w:pPr>
      <w:rPr>
        <w:rFonts w:ascii="Times New Roman" w:hAnsi="Times New Roman" w:hint="default"/>
      </w:rPr>
    </w:lvl>
    <w:lvl w:ilvl="6" w:tplc="846C9D32" w:tentative="1">
      <w:start w:val="1"/>
      <w:numFmt w:val="bullet"/>
      <w:lvlText w:val="•"/>
      <w:lvlJc w:val="left"/>
      <w:pPr>
        <w:tabs>
          <w:tab w:val="num" w:pos="5040"/>
        </w:tabs>
        <w:ind w:left="5040" w:hanging="360"/>
      </w:pPr>
      <w:rPr>
        <w:rFonts w:ascii="Times New Roman" w:hAnsi="Times New Roman" w:hint="default"/>
      </w:rPr>
    </w:lvl>
    <w:lvl w:ilvl="7" w:tplc="0F688D1C" w:tentative="1">
      <w:start w:val="1"/>
      <w:numFmt w:val="bullet"/>
      <w:lvlText w:val="•"/>
      <w:lvlJc w:val="left"/>
      <w:pPr>
        <w:tabs>
          <w:tab w:val="num" w:pos="5760"/>
        </w:tabs>
        <w:ind w:left="5760" w:hanging="360"/>
      </w:pPr>
      <w:rPr>
        <w:rFonts w:ascii="Times New Roman" w:hAnsi="Times New Roman" w:hint="default"/>
      </w:rPr>
    </w:lvl>
    <w:lvl w:ilvl="8" w:tplc="D0526922" w:tentative="1">
      <w:start w:val="1"/>
      <w:numFmt w:val="bullet"/>
      <w:lvlText w:val="•"/>
      <w:lvlJc w:val="left"/>
      <w:pPr>
        <w:tabs>
          <w:tab w:val="num" w:pos="6480"/>
        </w:tabs>
        <w:ind w:left="6480" w:hanging="360"/>
      </w:pPr>
      <w:rPr>
        <w:rFonts w:ascii="Times New Roman" w:hAnsi="Times New Roman" w:hint="default"/>
      </w:rPr>
    </w:lvl>
  </w:abstractNum>
  <w:abstractNum w:abstractNumId="71" w15:restartNumberingAfterBreak="0">
    <w:nsid w:val="405E0917"/>
    <w:multiLevelType w:val="hybridMultilevel"/>
    <w:tmpl w:val="E278A4F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411A3523"/>
    <w:multiLevelType w:val="hybridMultilevel"/>
    <w:tmpl w:val="97040652"/>
    <w:lvl w:ilvl="0" w:tplc="37DE89F0">
      <w:start w:val="8"/>
      <w:numFmt w:val="bullet"/>
      <w:lvlText w:val="-"/>
      <w:lvlJc w:val="left"/>
      <w:pPr>
        <w:ind w:left="644" w:hanging="360"/>
      </w:pPr>
      <w:rPr>
        <w:rFonts w:ascii="Times New Roman" w:eastAsiaTheme="minorHAnsi" w:hAnsi="Times New Roman" w:cs="Times New Roman" w:hint="default"/>
        <w:b/>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73" w15:restartNumberingAfterBreak="0">
    <w:nsid w:val="42D51CEA"/>
    <w:multiLevelType w:val="hybridMultilevel"/>
    <w:tmpl w:val="96B879C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4" w15:restartNumberingAfterBreak="0">
    <w:nsid w:val="43CE688E"/>
    <w:multiLevelType w:val="multilevel"/>
    <w:tmpl w:val="0D64F09A"/>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rPr>
        <w:rFonts w:ascii="Times New Roman" w:hAnsi="Times New Roman" w:cs="Times New Roman" w:hint="default"/>
        <w:b w:val="0"/>
        <w:bCs/>
        <w:sz w:val="24"/>
        <w:szCs w:val="24"/>
      </w:r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75" w15:restartNumberingAfterBreak="0">
    <w:nsid w:val="448D25C2"/>
    <w:multiLevelType w:val="hybridMultilevel"/>
    <w:tmpl w:val="A9EAF504"/>
    <w:lvl w:ilvl="0" w:tplc="0652D8F0">
      <w:start w:val="1"/>
      <w:numFmt w:val="bullet"/>
      <w:lvlText w:val=""/>
      <w:lvlJc w:val="righ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76" w15:restartNumberingAfterBreak="0">
    <w:nsid w:val="454825FE"/>
    <w:multiLevelType w:val="hybridMultilevel"/>
    <w:tmpl w:val="1AF452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7" w15:restartNumberingAfterBreak="0">
    <w:nsid w:val="466017F0"/>
    <w:multiLevelType w:val="hybridMultilevel"/>
    <w:tmpl w:val="C5FE2F44"/>
    <w:lvl w:ilvl="0" w:tplc="0409000D">
      <w:start w:val="1"/>
      <w:numFmt w:val="bullet"/>
      <w:lvlText w:val=""/>
      <w:lvlJc w:val="left"/>
      <w:pPr>
        <w:ind w:left="1080" w:hanging="360"/>
      </w:pPr>
      <w:rPr>
        <w:rFonts w:ascii="Wingdings" w:hAnsi="Wingdings"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78" w15:restartNumberingAfterBreak="0">
    <w:nsid w:val="48C27908"/>
    <w:multiLevelType w:val="multilevel"/>
    <w:tmpl w:val="4DECCE74"/>
    <w:lvl w:ilvl="0">
      <w:start w:val="1"/>
      <w:numFmt w:val="decimal"/>
      <w:lvlText w:val="%1."/>
      <w:lvlJc w:val="left"/>
      <w:pPr>
        <w:ind w:left="926" w:hanging="360"/>
      </w:pPr>
      <w:rPr>
        <w:rFonts w:hint="default"/>
        <w:b w:val="0"/>
        <w:bCs w:val="0"/>
      </w:rPr>
    </w:lvl>
    <w:lvl w:ilvl="1">
      <w:start w:val="1"/>
      <w:numFmt w:val="decimal"/>
      <w:lvlText w:val="%1.%2."/>
      <w:lvlJc w:val="left"/>
      <w:pPr>
        <w:ind w:left="1358" w:hanging="432"/>
      </w:pPr>
      <w:rPr>
        <w:rFonts w:hint="default"/>
        <w:sz w:val="20"/>
      </w:rPr>
    </w:lvl>
    <w:lvl w:ilvl="2">
      <w:start w:val="1"/>
      <w:numFmt w:val="decimal"/>
      <w:lvlText w:val="%1.%2.%3."/>
      <w:lvlJc w:val="left"/>
      <w:pPr>
        <w:ind w:left="1790" w:hanging="504"/>
      </w:pPr>
      <w:rPr>
        <w:rFonts w:hint="default"/>
      </w:rPr>
    </w:lvl>
    <w:lvl w:ilvl="3">
      <w:start w:val="1"/>
      <w:numFmt w:val="decimal"/>
      <w:lvlText w:val="%1.%2.%3.%4."/>
      <w:lvlJc w:val="left"/>
      <w:pPr>
        <w:ind w:left="2294" w:hanging="648"/>
      </w:pPr>
      <w:rPr>
        <w:rFonts w:hint="default"/>
      </w:rPr>
    </w:lvl>
    <w:lvl w:ilvl="4">
      <w:start w:val="1"/>
      <w:numFmt w:val="decimal"/>
      <w:lvlText w:val="%1.%2.%3.%4.%5."/>
      <w:lvlJc w:val="left"/>
      <w:pPr>
        <w:ind w:left="2798" w:hanging="792"/>
      </w:pPr>
      <w:rPr>
        <w:rFonts w:hint="default"/>
      </w:rPr>
    </w:lvl>
    <w:lvl w:ilvl="5">
      <w:start w:val="1"/>
      <w:numFmt w:val="decimal"/>
      <w:lvlText w:val="%1.%2.%3.%4.%5.%6."/>
      <w:lvlJc w:val="left"/>
      <w:pPr>
        <w:ind w:left="3302" w:hanging="936"/>
      </w:pPr>
      <w:rPr>
        <w:rFonts w:hint="default"/>
      </w:rPr>
    </w:lvl>
    <w:lvl w:ilvl="6">
      <w:start w:val="1"/>
      <w:numFmt w:val="decimal"/>
      <w:lvlText w:val="%1.%2.%3.%4.%5.%6.%7."/>
      <w:lvlJc w:val="left"/>
      <w:pPr>
        <w:ind w:left="3806" w:hanging="1080"/>
      </w:pPr>
      <w:rPr>
        <w:rFonts w:hint="default"/>
      </w:rPr>
    </w:lvl>
    <w:lvl w:ilvl="7">
      <w:start w:val="1"/>
      <w:numFmt w:val="decimal"/>
      <w:lvlText w:val="%1.%2.%3.%4.%5.%6.%7.%8."/>
      <w:lvlJc w:val="left"/>
      <w:pPr>
        <w:ind w:left="4310" w:hanging="1224"/>
      </w:pPr>
      <w:rPr>
        <w:rFonts w:hint="default"/>
      </w:rPr>
    </w:lvl>
    <w:lvl w:ilvl="8">
      <w:start w:val="1"/>
      <w:numFmt w:val="decimal"/>
      <w:lvlText w:val="%1.%2.%3.%4.%5.%6.%7.%8.%9."/>
      <w:lvlJc w:val="left"/>
      <w:pPr>
        <w:ind w:left="4886" w:hanging="1440"/>
      </w:pPr>
      <w:rPr>
        <w:rFonts w:hint="default"/>
      </w:rPr>
    </w:lvl>
  </w:abstractNum>
  <w:abstractNum w:abstractNumId="79" w15:restartNumberingAfterBreak="0">
    <w:nsid w:val="491D223B"/>
    <w:multiLevelType w:val="hybridMultilevel"/>
    <w:tmpl w:val="32204970"/>
    <w:lvl w:ilvl="0" w:tplc="0409000D">
      <w:start w:val="1"/>
      <w:numFmt w:val="bullet"/>
      <w:lvlText w:val=""/>
      <w:lvlJc w:val="left"/>
      <w:pPr>
        <w:ind w:left="-840" w:hanging="360"/>
      </w:pPr>
      <w:rPr>
        <w:rFonts w:ascii="Wingdings" w:hAnsi="Wingdings" w:hint="default"/>
      </w:rPr>
    </w:lvl>
    <w:lvl w:ilvl="1" w:tplc="04090003">
      <w:start w:val="1"/>
      <w:numFmt w:val="bullet"/>
      <w:lvlText w:val="o"/>
      <w:lvlJc w:val="left"/>
      <w:pPr>
        <w:ind w:left="-120" w:hanging="360"/>
      </w:pPr>
      <w:rPr>
        <w:rFonts w:ascii="Courier New" w:hAnsi="Courier New" w:cs="Courier New" w:hint="default"/>
      </w:rPr>
    </w:lvl>
    <w:lvl w:ilvl="2" w:tplc="04090005">
      <w:start w:val="1"/>
      <w:numFmt w:val="bullet"/>
      <w:lvlText w:val=""/>
      <w:lvlJc w:val="left"/>
      <w:pPr>
        <w:ind w:left="600" w:hanging="360"/>
      </w:pPr>
      <w:rPr>
        <w:rFonts w:ascii="Wingdings" w:hAnsi="Wingdings" w:hint="default"/>
      </w:rPr>
    </w:lvl>
    <w:lvl w:ilvl="3" w:tplc="04090001" w:tentative="1">
      <w:start w:val="1"/>
      <w:numFmt w:val="bullet"/>
      <w:lvlText w:val=""/>
      <w:lvlJc w:val="left"/>
      <w:pPr>
        <w:ind w:left="1320" w:hanging="360"/>
      </w:pPr>
      <w:rPr>
        <w:rFonts w:ascii="Symbol" w:hAnsi="Symbol" w:hint="default"/>
      </w:rPr>
    </w:lvl>
    <w:lvl w:ilvl="4" w:tplc="04090003" w:tentative="1">
      <w:start w:val="1"/>
      <w:numFmt w:val="bullet"/>
      <w:lvlText w:val="o"/>
      <w:lvlJc w:val="left"/>
      <w:pPr>
        <w:ind w:left="2040" w:hanging="360"/>
      </w:pPr>
      <w:rPr>
        <w:rFonts w:ascii="Courier New" w:hAnsi="Courier New" w:cs="Courier New" w:hint="default"/>
      </w:rPr>
    </w:lvl>
    <w:lvl w:ilvl="5" w:tplc="04090005" w:tentative="1">
      <w:start w:val="1"/>
      <w:numFmt w:val="bullet"/>
      <w:lvlText w:val=""/>
      <w:lvlJc w:val="left"/>
      <w:pPr>
        <w:ind w:left="2760" w:hanging="360"/>
      </w:pPr>
      <w:rPr>
        <w:rFonts w:ascii="Wingdings" w:hAnsi="Wingdings" w:hint="default"/>
      </w:rPr>
    </w:lvl>
    <w:lvl w:ilvl="6" w:tplc="04090001" w:tentative="1">
      <w:start w:val="1"/>
      <w:numFmt w:val="bullet"/>
      <w:lvlText w:val=""/>
      <w:lvlJc w:val="left"/>
      <w:pPr>
        <w:ind w:left="3480" w:hanging="360"/>
      </w:pPr>
      <w:rPr>
        <w:rFonts w:ascii="Symbol" w:hAnsi="Symbol" w:hint="default"/>
      </w:rPr>
    </w:lvl>
    <w:lvl w:ilvl="7" w:tplc="04090003" w:tentative="1">
      <w:start w:val="1"/>
      <w:numFmt w:val="bullet"/>
      <w:lvlText w:val="o"/>
      <w:lvlJc w:val="left"/>
      <w:pPr>
        <w:ind w:left="4200" w:hanging="360"/>
      </w:pPr>
      <w:rPr>
        <w:rFonts w:ascii="Courier New" w:hAnsi="Courier New" w:cs="Courier New" w:hint="default"/>
      </w:rPr>
    </w:lvl>
    <w:lvl w:ilvl="8" w:tplc="04090005" w:tentative="1">
      <w:start w:val="1"/>
      <w:numFmt w:val="bullet"/>
      <w:lvlText w:val=""/>
      <w:lvlJc w:val="left"/>
      <w:pPr>
        <w:ind w:left="4920" w:hanging="360"/>
      </w:pPr>
      <w:rPr>
        <w:rFonts w:ascii="Wingdings" w:hAnsi="Wingdings" w:hint="default"/>
      </w:rPr>
    </w:lvl>
  </w:abstractNum>
  <w:abstractNum w:abstractNumId="80" w15:restartNumberingAfterBreak="0">
    <w:nsid w:val="4AA13A94"/>
    <w:multiLevelType w:val="multilevel"/>
    <w:tmpl w:val="773460C4"/>
    <w:lvl w:ilvl="0">
      <w:start w:val="1"/>
      <w:numFmt w:val="bullet"/>
      <w:lvlText w:val=""/>
      <w:lvlJc w:val="left"/>
      <w:pPr>
        <w:ind w:left="720" w:hanging="360"/>
      </w:pPr>
      <w:rPr>
        <w:rFonts w:ascii="Wingdings" w:hAnsi="Wingdings" w:hint="default"/>
        <w:b w:val="0"/>
      </w:rPr>
    </w:lvl>
    <w:lvl w:ilvl="1">
      <w:start w:val="1"/>
      <w:numFmt w:val="decimal"/>
      <w:isLgl/>
      <w:lvlText w:val="%1.%2"/>
      <w:lvlJc w:val="left"/>
      <w:pPr>
        <w:ind w:left="1080" w:hanging="360"/>
      </w:pPr>
      <w:rPr>
        <w:rFonts w:hint="default"/>
      </w:rPr>
    </w:lvl>
    <w:lvl w:ilvl="2">
      <w:start w:val="1"/>
      <w:numFmt w:val="decimal"/>
      <w:isLgl/>
      <w:lvlText w:val="%1.%2.%3"/>
      <w:lvlJc w:val="left"/>
      <w:pPr>
        <w:ind w:left="1800" w:hanging="720"/>
      </w:pPr>
      <w:rPr>
        <w:rFonts w:hint="default"/>
      </w:rPr>
    </w:lvl>
    <w:lvl w:ilvl="3">
      <w:start w:val="1"/>
      <w:numFmt w:val="decimal"/>
      <w:isLgl/>
      <w:lvlText w:val="%1.%2.%3.%4"/>
      <w:lvlJc w:val="left"/>
      <w:pPr>
        <w:ind w:left="2160" w:hanging="72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240" w:hanging="108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320" w:hanging="1440"/>
      </w:pPr>
      <w:rPr>
        <w:rFonts w:hint="default"/>
      </w:rPr>
    </w:lvl>
    <w:lvl w:ilvl="8">
      <w:start w:val="1"/>
      <w:numFmt w:val="decimal"/>
      <w:isLgl/>
      <w:lvlText w:val="%1.%2.%3.%4.%5.%6.%7.%8.%9"/>
      <w:lvlJc w:val="left"/>
      <w:pPr>
        <w:ind w:left="4680" w:hanging="1440"/>
      </w:pPr>
      <w:rPr>
        <w:rFonts w:hint="default"/>
      </w:rPr>
    </w:lvl>
  </w:abstractNum>
  <w:abstractNum w:abstractNumId="81" w15:restartNumberingAfterBreak="0">
    <w:nsid w:val="4ABB3611"/>
    <w:multiLevelType w:val="multilevel"/>
    <w:tmpl w:val="BD9CC518"/>
    <w:lvl w:ilvl="0">
      <w:start w:val="4"/>
      <w:numFmt w:val="decimal"/>
      <w:lvlText w:val="%1."/>
      <w:lvlJc w:val="left"/>
      <w:pPr>
        <w:ind w:left="644" w:hanging="360"/>
      </w:pPr>
      <w:rPr>
        <w:rFonts w:hint="default"/>
      </w:rPr>
    </w:lvl>
    <w:lvl w:ilvl="1">
      <w:start w:val="1"/>
      <w:numFmt w:val="decimal"/>
      <w:isLgl/>
      <w:lvlText w:val="%1.%2"/>
      <w:lvlJc w:val="left"/>
      <w:pPr>
        <w:ind w:left="710" w:hanging="360"/>
      </w:pPr>
      <w:rPr>
        <w:rFonts w:hint="default"/>
      </w:rPr>
    </w:lvl>
    <w:lvl w:ilvl="2">
      <w:start w:val="1"/>
      <w:numFmt w:val="decimal"/>
      <w:isLgl/>
      <w:lvlText w:val="%1.%2.%3"/>
      <w:lvlJc w:val="left"/>
      <w:pPr>
        <w:ind w:left="1136" w:hanging="720"/>
      </w:pPr>
      <w:rPr>
        <w:rFonts w:hint="default"/>
      </w:rPr>
    </w:lvl>
    <w:lvl w:ilvl="3">
      <w:start w:val="1"/>
      <w:numFmt w:val="decimal"/>
      <w:isLgl/>
      <w:lvlText w:val="%1.%2.%3.%4"/>
      <w:lvlJc w:val="left"/>
      <w:pPr>
        <w:ind w:left="1202" w:hanging="720"/>
      </w:pPr>
      <w:rPr>
        <w:rFonts w:hint="default"/>
      </w:rPr>
    </w:lvl>
    <w:lvl w:ilvl="4">
      <w:start w:val="1"/>
      <w:numFmt w:val="decimal"/>
      <w:isLgl/>
      <w:lvlText w:val="%1.%2.%3.%4.%5"/>
      <w:lvlJc w:val="left"/>
      <w:pPr>
        <w:ind w:left="1628" w:hanging="1080"/>
      </w:pPr>
      <w:rPr>
        <w:rFonts w:hint="default"/>
      </w:rPr>
    </w:lvl>
    <w:lvl w:ilvl="5">
      <w:start w:val="1"/>
      <w:numFmt w:val="decimal"/>
      <w:isLgl/>
      <w:lvlText w:val="%1.%2.%3.%4.%5.%6"/>
      <w:lvlJc w:val="left"/>
      <w:pPr>
        <w:ind w:left="1694" w:hanging="1080"/>
      </w:pPr>
      <w:rPr>
        <w:rFonts w:hint="default"/>
      </w:rPr>
    </w:lvl>
    <w:lvl w:ilvl="6">
      <w:start w:val="1"/>
      <w:numFmt w:val="decimal"/>
      <w:isLgl/>
      <w:lvlText w:val="%1.%2.%3.%4.%5.%6.%7"/>
      <w:lvlJc w:val="left"/>
      <w:pPr>
        <w:ind w:left="2120" w:hanging="1440"/>
      </w:pPr>
      <w:rPr>
        <w:rFonts w:hint="default"/>
      </w:rPr>
    </w:lvl>
    <w:lvl w:ilvl="7">
      <w:start w:val="1"/>
      <w:numFmt w:val="decimal"/>
      <w:isLgl/>
      <w:lvlText w:val="%1.%2.%3.%4.%5.%6.%7.%8"/>
      <w:lvlJc w:val="left"/>
      <w:pPr>
        <w:ind w:left="2186" w:hanging="1440"/>
      </w:pPr>
      <w:rPr>
        <w:rFonts w:hint="default"/>
      </w:rPr>
    </w:lvl>
    <w:lvl w:ilvl="8">
      <w:start w:val="1"/>
      <w:numFmt w:val="decimal"/>
      <w:isLgl/>
      <w:lvlText w:val="%1.%2.%3.%4.%5.%6.%7.%8.%9"/>
      <w:lvlJc w:val="left"/>
      <w:pPr>
        <w:ind w:left="2612" w:hanging="1800"/>
      </w:pPr>
      <w:rPr>
        <w:rFonts w:hint="default"/>
      </w:rPr>
    </w:lvl>
  </w:abstractNum>
  <w:abstractNum w:abstractNumId="82" w15:restartNumberingAfterBreak="0">
    <w:nsid w:val="4BB65588"/>
    <w:multiLevelType w:val="multilevel"/>
    <w:tmpl w:val="BD9CC518"/>
    <w:numStyleLink w:val="Style2"/>
  </w:abstractNum>
  <w:abstractNum w:abstractNumId="83" w15:restartNumberingAfterBreak="0">
    <w:nsid w:val="4BCF14D3"/>
    <w:multiLevelType w:val="hybridMultilevel"/>
    <w:tmpl w:val="F78E9186"/>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4C63294B"/>
    <w:multiLevelType w:val="hybridMultilevel"/>
    <w:tmpl w:val="EB603F32"/>
    <w:lvl w:ilvl="0" w:tplc="04090001">
      <w:start w:val="1"/>
      <w:numFmt w:val="bullet"/>
      <w:lvlText w:val=""/>
      <w:lvlJc w:val="left"/>
      <w:pPr>
        <w:ind w:left="720" w:hanging="360"/>
      </w:pPr>
      <w:rPr>
        <w:rFonts w:ascii="Symbol" w:hAnsi="Symbol"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5" w15:restartNumberingAfterBreak="0">
    <w:nsid w:val="4C7F680C"/>
    <w:multiLevelType w:val="hybridMultilevel"/>
    <w:tmpl w:val="8E4ED412"/>
    <w:lvl w:ilvl="0" w:tplc="0409000D">
      <w:start w:val="1"/>
      <w:numFmt w:val="bullet"/>
      <w:lvlText w:val=""/>
      <w:lvlJc w:val="left"/>
      <w:pPr>
        <w:ind w:left="720" w:hanging="360"/>
      </w:pPr>
      <w:rPr>
        <w:rFonts w:ascii="Wingdings" w:hAnsi="Wingdings" w:hint="default"/>
      </w:rPr>
    </w:lvl>
    <w:lvl w:ilvl="1" w:tplc="FFFFFFFF">
      <w:start w:val="1"/>
      <w:numFmt w:val="bullet"/>
      <w:lvlText w:val="o"/>
      <w:lvlJc w:val="left"/>
      <w:pPr>
        <w:ind w:left="1440" w:hanging="360"/>
      </w:pPr>
      <w:rPr>
        <w:rFonts w:ascii="Courier New" w:hAnsi="Courier New" w:cs="Courier New" w:hint="default"/>
      </w:rPr>
    </w:lvl>
    <w:lvl w:ilvl="2" w:tplc="FFFFFFFF">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86" w15:restartNumberingAfterBreak="0">
    <w:nsid w:val="4D7962C9"/>
    <w:multiLevelType w:val="multilevel"/>
    <w:tmpl w:val="FA8676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7" w15:restartNumberingAfterBreak="0">
    <w:nsid w:val="4EE55AB4"/>
    <w:multiLevelType w:val="multilevel"/>
    <w:tmpl w:val="FDC40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52DC78DB"/>
    <w:multiLevelType w:val="multilevel"/>
    <w:tmpl w:val="9CD89918"/>
    <w:lvl w:ilvl="0">
      <w:start w:val="1"/>
      <w:numFmt w:val="bullet"/>
      <w:lvlText w:val=""/>
      <w:lvlJc w:val="left"/>
      <w:pPr>
        <w:ind w:left="30" w:hanging="360"/>
      </w:pPr>
      <w:rPr>
        <w:rFonts w:ascii="Wingdings" w:hAnsi="Wingdings" w:hint="default"/>
        <w:b w:val="0"/>
        <w:bCs w:val="0"/>
      </w:rPr>
    </w:lvl>
    <w:lvl w:ilvl="1">
      <w:start w:val="1"/>
      <w:numFmt w:val="decimal"/>
      <w:lvlText w:val="8.6.%2"/>
      <w:lvlJc w:val="left"/>
      <w:pPr>
        <w:ind w:left="1824" w:hanging="360"/>
      </w:pPr>
      <w:rPr>
        <w:rFonts w:hint="default"/>
      </w:rPr>
    </w:lvl>
    <w:lvl w:ilvl="2">
      <w:start w:val="1"/>
      <w:numFmt w:val="lowerRoman"/>
      <w:lvlText w:val="%3."/>
      <w:lvlJc w:val="right"/>
      <w:pPr>
        <w:ind w:left="2544" w:hanging="180"/>
      </w:pPr>
      <w:rPr>
        <w:rFonts w:hint="default"/>
      </w:rPr>
    </w:lvl>
    <w:lvl w:ilvl="3">
      <w:start w:val="1"/>
      <w:numFmt w:val="decimal"/>
      <w:lvlText w:val="%4."/>
      <w:lvlJc w:val="left"/>
      <w:pPr>
        <w:ind w:left="3264" w:hanging="360"/>
      </w:pPr>
      <w:rPr>
        <w:rFonts w:hint="default"/>
      </w:rPr>
    </w:lvl>
    <w:lvl w:ilvl="4">
      <w:start w:val="1"/>
      <w:numFmt w:val="lowerLetter"/>
      <w:lvlText w:val="%5."/>
      <w:lvlJc w:val="left"/>
      <w:pPr>
        <w:ind w:left="3984" w:hanging="360"/>
      </w:pPr>
      <w:rPr>
        <w:rFonts w:hint="default"/>
      </w:rPr>
    </w:lvl>
    <w:lvl w:ilvl="5">
      <w:start w:val="1"/>
      <w:numFmt w:val="lowerRoman"/>
      <w:lvlText w:val="%6."/>
      <w:lvlJc w:val="right"/>
      <w:pPr>
        <w:ind w:left="4704" w:hanging="180"/>
      </w:pPr>
      <w:rPr>
        <w:rFonts w:hint="default"/>
      </w:rPr>
    </w:lvl>
    <w:lvl w:ilvl="6">
      <w:start w:val="1"/>
      <w:numFmt w:val="decimal"/>
      <w:lvlText w:val="%7."/>
      <w:lvlJc w:val="left"/>
      <w:pPr>
        <w:ind w:left="5424" w:hanging="360"/>
      </w:pPr>
      <w:rPr>
        <w:rFonts w:hint="default"/>
      </w:rPr>
    </w:lvl>
    <w:lvl w:ilvl="7">
      <w:start w:val="1"/>
      <w:numFmt w:val="lowerLetter"/>
      <w:lvlText w:val="%8."/>
      <w:lvlJc w:val="left"/>
      <w:pPr>
        <w:ind w:left="6144" w:hanging="360"/>
      </w:pPr>
      <w:rPr>
        <w:rFonts w:hint="default"/>
      </w:rPr>
    </w:lvl>
    <w:lvl w:ilvl="8">
      <w:start w:val="1"/>
      <w:numFmt w:val="lowerRoman"/>
      <w:lvlText w:val="%9."/>
      <w:lvlJc w:val="right"/>
      <w:pPr>
        <w:ind w:left="6864" w:hanging="180"/>
      </w:pPr>
      <w:rPr>
        <w:rFonts w:hint="default"/>
      </w:rPr>
    </w:lvl>
  </w:abstractNum>
  <w:abstractNum w:abstractNumId="89" w15:restartNumberingAfterBreak="0">
    <w:nsid w:val="55073E23"/>
    <w:multiLevelType w:val="multilevel"/>
    <w:tmpl w:val="BD9CC518"/>
    <w:lvl w:ilvl="0">
      <w:start w:val="4"/>
      <w:numFmt w:val="decimal"/>
      <w:lvlText w:val="%1."/>
      <w:lvlJc w:val="left"/>
      <w:pPr>
        <w:ind w:left="644" w:hanging="360"/>
      </w:pPr>
      <w:rPr>
        <w:rFonts w:hint="default"/>
      </w:rPr>
    </w:lvl>
    <w:lvl w:ilvl="1">
      <w:start w:val="1"/>
      <w:numFmt w:val="decimal"/>
      <w:isLgl/>
      <w:lvlText w:val="%1.%2"/>
      <w:lvlJc w:val="left"/>
      <w:pPr>
        <w:ind w:left="710" w:hanging="360"/>
      </w:pPr>
      <w:rPr>
        <w:rFonts w:hint="default"/>
      </w:rPr>
    </w:lvl>
    <w:lvl w:ilvl="2">
      <w:start w:val="1"/>
      <w:numFmt w:val="decimal"/>
      <w:isLgl/>
      <w:lvlText w:val="%1.%2.%3"/>
      <w:lvlJc w:val="left"/>
      <w:pPr>
        <w:ind w:left="1136" w:hanging="720"/>
      </w:pPr>
      <w:rPr>
        <w:rFonts w:hint="default"/>
      </w:rPr>
    </w:lvl>
    <w:lvl w:ilvl="3">
      <w:start w:val="1"/>
      <w:numFmt w:val="decimal"/>
      <w:isLgl/>
      <w:lvlText w:val="%1.%2.%3.%4"/>
      <w:lvlJc w:val="left"/>
      <w:pPr>
        <w:ind w:left="1202" w:hanging="720"/>
      </w:pPr>
      <w:rPr>
        <w:rFonts w:hint="default"/>
      </w:rPr>
    </w:lvl>
    <w:lvl w:ilvl="4">
      <w:start w:val="1"/>
      <w:numFmt w:val="decimal"/>
      <w:isLgl/>
      <w:lvlText w:val="%1.%2.%3.%4.%5"/>
      <w:lvlJc w:val="left"/>
      <w:pPr>
        <w:ind w:left="1628" w:hanging="1080"/>
      </w:pPr>
      <w:rPr>
        <w:rFonts w:hint="default"/>
      </w:rPr>
    </w:lvl>
    <w:lvl w:ilvl="5">
      <w:start w:val="1"/>
      <w:numFmt w:val="decimal"/>
      <w:isLgl/>
      <w:lvlText w:val="%1.%2.%3.%4.%5.%6"/>
      <w:lvlJc w:val="left"/>
      <w:pPr>
        <w:ind w:left="1694" w:hanging="1080"/>
      </w:pPr>
      <w:rPr>
        <w:rFonts w:hint="default"/>
      </w:rPr>
    </w:lvl>
    <w:lvl w:ilvl="6">
      <w:start w:val="1"/>
      <w:numFmt w:val="decimal"/>
      <w:isLgl/>
      <w:lvlText w:val="%1.%2.%3.%4.%5.%6.%7"/>
      <w:lvlJc w:val="left"/>
      <w:pPr>
        <w:ind w:left="2120" w:hanging="1440"/>
      </w:pPr>
      <w:rPr>
        <w:rFonts w:hint="default"/>
      </w:rPr>
    </w:lvl>
    <w:lvl w:ilvl="7">
      <w:start w:val="1"/>
      <w:numFmt w:val="decimal"/>
      <w:isLgl/>
      <w:lvlText w:val="%1.%2.%3.%4.%5.%6.%7.%8"/>
      <w:lvlJc w:val="left"/>
      <w:pPr>
        <w:ind w:left="2186" w:hanging="1440"/>
      </w:pPr>
      <w:rPr>
        <w:rFonts w:hint="default"/>
      </w:rPr>
    </w:lvl>
    <w:lvl w:ilvl="8">
      <w:start w:val="1"/>
      <w:numFmt w:val="decimal"/>
      <w:isLgl/>
      <w:lvlText w:val="%1.%2.%3.%4.%5.%6.%7.%8.%9"/>
      <w:lvlJc w:val="left"/>
      <w:pPr>
        <w:ind w:left="2612" w:hanging="1800"/>
      </w:pPr>
      <w:rPr>
        <w:rFonts w:hint="default"/>
      </w:rPr>
    </w:lvl>
  </w:abstractNum>
  <w:abstractNum w:abstractNumId="90" w15:restartNumberingAfterBreak="0">
    <w:nsid w:val="5734237B"/>
    <w:multiLevelType w:val="hybridMultilevel"/>
    <w:tmpl w:val="AD225DD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587A7E37"/>
    <w:multiLevelType w:val="multilevel"/>
    <w:tmpl w:val="BD9CC518"/>
    <w:styleLink w:val="Style2"/>
    <w:lvl w:ilvl="0">
      <w:start w:val="4"/>
      <w:numFmt w:val="decimal"/>
      <w:lvlText w:val="%1."/>
      <w:lvlJc w:val="left"/>
      <w:pPr>
        <w:ind w:left="720" w:hanging="360"/>
      </w:pPr>
      <w:rPr>
        <w:rFonts w:hint="default"/>
      </w:rPr>
    </w:lvl>
    <w:lvl w:ilvl="1">
      <w:start w:val="1"/>
      <w:numFmt w:val="decimal"/>
      <w:isLgl/>
      <w:lvlText w:val="%1.%2"/>
      <w:lvlJc w:val="left"/>
      <w:pPr>
        <w:ind w:left="786" w:hanging="360"/>
      </w:pPr>
      <w:rPr>
        <w:rFonts w:hint="default"/>
      </w:rPr>
    </w:lvl>
    <w:lvl w:ilvl="2">
      <w:start w:val="1"/>
      <w:numFmt w:val="decimal"/>
      <w:isLgl/>
      <w:lvlText w:val="%1.%2.%3"/>
      <w:lvlJc w:val="left"/>
      <w:pPr>
        <w:ind w:left="1212" w:hanging="720"/>
      </w:pPr>
      <w:rPr>
        <w:rFonts w:hint="default"/>
      </w:rPr>
    </w:lvl>
    <w:lvl w:ilvl="3">
      <w:start w:val="1"/>
      <w:numFmt w:val="decimal"/>
      <w:isLgl/>
      <w:lvlText w:val="%1.%2.%3.%4"/>
      <w:lvlJc w:val="left"/>
      <w:pPr>
        <w:ind w:left="1278" w:hanging="720"/>
      </w:pPr>
      <w:rPr>
        <w:rFonts w:hint="default"/>
      </w:rPr>
    </w:lvl>
    <w:lvl w:ilvl="4">
      <w:start w:val="1"/>
      <w:numFmt w:val="decimal"/>
      <w:isLgl/>
      <w:lvlText w:val="%1.%2.%3.%4.%5"/>
      <w:lvlJc w:val="left"/>
      <w:pPr>
        <w:ind w:left="1704" w:hanging="1080"/>
      </w:pPr>
      <w:rPr>
        <w:rFonts w:hint="default"/>
      </w:rPr>
    </w:lvl>
    <w:lvl w:ilvl="5">
      <w:start w:val="1"/>
      <w:numFmt w:val="decimal"/>
      <w:isLgl/>
      <w:lvlText w:val="%1.%2.%3.%4.%5.%6"/>
      <w:lvlJc w:val="left"/>
      <w:pPr>
        <w:ind w:left="1770" w:hanging="1080"/>
      </w:pPr>
      <w:rPr>
        <w:rFonts w:hint="default"/>
      </w:rPr>
    </w:lvl>
    <w:lvl w:ilvl="6">
      <w:start w:val="1"/>
      <w:numFmt w:val="decimal"/>
      <w:isLgl/>
      <w:lvlText w:val="%1.%2.%3.%4.%5.%6.%7"/>
      <w:lvlJc w:val="left"/>
      <w:pPr>
        <w:ind w:left="2196" w:hanging="1440"/>
      </w:pPr>
      <w:rPr>
        <w:rFonts w:hint="default"/>
      </w:rPr>
    </w:lvl>
    <w:lvl w:ilvl="7">
      <w:start w:val="1"/>
      <w:numFmt w:val="decimal"/>
      <w:isLgl/>
      <w:lvlText w:val="%1.%2.%3.%4.%5.%6.%7.%8"/>
      <w:lvlJc w:val="left"/>
      <w:pPr>
        <w:ind w:left="2262" w:hanging="1440"/>
      </w:pPr>
      <w:rPr>
        <w:rFonts w:hint="default"/>
      </w:rPr>
    </w:lvl>
    <w:lvl w:ilvl="8">
      <w:start w:val="1"/>
      <w:numFmt w:val="decimal"/>
      <w:isLgl/>
      <w:lvlText w:val="%1.%2.%3.%4.%5.%6.%7.%8.%9"/>
      <w:lvlJc w:val="left"/>
      <w:pPr>
        <w:ind w:left="2688" w:hanging="1800"/>
      </w:pPr>
      <w:rPr>
        <w:rFonts w:hint="default"/>
      </w:rPr>
    </w:lvl>
  </w:abstractNum>
  <w:abstractNum w:abstractNumId="92" w15:restartNumberingAfterBreak="0">
    <w:nsid w:val="599A32F2"/>
    <w:multiLevelType w:val="hybridMultilevel"/>
    <w:tmpl w:val="6B983154"/>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5A35683F"/>
    <w:multiLevelType w:val="hybridMultilevel"/>
    <w:tmpl w:val="028E787A"/>
    <w:lvl w:ilvl="0" w:tplc="0409000D">
      <w:start w:val="1"/>
      <w:numFmt w:val="bullet"/>
      <w:lvlText w:val=""/>
      <w:lvlJc w:val="left"/>
      <w:pPr>
        <w:ind w:left="786" w:hanging="360"/>
      </w:pPr>
      <w:rPr>
        <w:rFonts w:ascii="Wingdings" w:hAnsi="Wingdings" w:hint="default"/>
      </w:rPr>
    </w:lvl>
    <w:lvl w:ilvl="1" w:tplc="04090003" w:tentative="1">
      <w:start w:val="1"/>
      <w:numFmt w:val="bullet"/>
      <w:lvlText w:val="o"/>
      <w:lvlJc w:val="left"/>
      <w:pPr>
        <w:ind w:left="1506" w:hanging="360"/>
      </w:pPr>
      <w:rPr>
        <w:rFonts w:ascii="Courier New" w:hAnsi="Courier New" w:cs="Courier New" w:hint="default"/>
      </w:rPr>
    </w:lvl>
    <w:lvl w:ilvl="2" w:tplc="04090005" w:tentative="1">
      <w:start w:val="1"/>
      <w:numFmt w:val="bullet"/>
      <w:lvlText w:val=""/>
      <w:lvlJc w:val="left"/>
      <w:pPr>
        <w:ind w:left="2226" w:hanging="360"/>
      </w:pPr>
      <w:rPr>
        <w:rFonts w:ascii="Wingdings" w:hAnsi="Wingdings" w:hint="default"/>
      </w:rPr>
    </w:lvl>
    <w:lvl w:ilvl="3" w:tplc="04090001" w:tentative="1">
      <w:start w:val="1"/>
      <w:numFmt w:val="bullet"/>
      <w:lvlText w:val=""/>
      <w:lvlJc w:val="left"/>
      <w:pPr>
        <w:ind w:left="2946" w:hanging="360"/>
      </w:pPr>
      <w:rPr>
        <w:rFonts w:ascii="Symbol" w:hAnsi="Symbol" w:hint="default"/>
      </w:rPr>
    </w:lvl>
    <w:lvl w:ilvl="4" w:tplc="04090003" w:tentative="1">
      <w:start w:val="1"/>
      <w:numFmt w:val="bullet"/>
      <w:lvlText w:val="o"/>
      <w:lvlJc w:val="left"/>
      <w:pPr>
        <w:ind w:left="3666" w:hanging="360"/>
      </w:pPr>
      <w:rPr>
        <w:rFonts w:ascii="Courier New" w:hAnsi="Courier New" w:cs="Courier New" w:hint="default"/>
      </w:rPr>
    </w:lvl>
    <w:lvl w:ilvl="5" w:tplc="04090005" w:tentative="1">
      <w:start w:val="1"/>
      <w:numFmt w:val="bullet"/>
      <w:lvlText w:val=""/>
      <w:lvlJc w:val="left"/>
      <w:pPr>
        <w:ind w:left="4386" w:hanging="360"/>
      </w:pPr>
      <w:rPr>
        <w:rFonts w:ascii="Wingdings" w:hAnsi="Wingdings" w:hint="default"/>
      </w:rPr>
    </w:lvl>
    <w:lvl w:ilvl="6" w:tplc="04090001" w:tentative="1">
      <w:start w:val="1"/>
      <w:numFmt w:val="bullet"/>
      <w:lvlText w:val=""/>
      <w:lvlJc w:val="left"/>
      <w:pPr>
        <w:ind w:left="5106" w:hanging="360"/>
      </w:pPr>
      <w:rPr>
        <w:rFonts w:ascii="Symbol" w:hAnsi="Symbol" w:hint="default"/>
      </w:rPr>
    </w:lvl>
    <w:lvl w:ilvl="7" w:tplc="04090003" w:tentative="1">
      <w:start w:val="1"/>
      <w:numFmt w:val="bullet"/>
      <w:lvlText w:val="o"/>
      <w:lvlJc w:val="left"/>
      <w:pPr>
        <w:ind w:left="5826" w:hanging="360"/>
      </w:pPr>
      <w:rPr>
        <w:rFonts w:ascii="Courier New" w:hAnsi="Courier New" w:cs="Courier New" w:hint="default"/>
      </w:rPr>
    </w:lvl>
    <w:lvl w:ilvl="8" w:tplc="04090005" w:tentative="1">
      <w:start w:val="1"/>
      <w:numFmt w:val="bullet"/>
      <w:lvlText w:val=""/>
      <w:lvlJc w:val="left"/>
      <w:pPr>
        <w:ind w:left="6546" w:hanging="360"/>
      </w:pPr>
      <w:rPr>
        <w:rFonts w:ascii="Wingdings" w:hAnsi="Wingdings" w:hint="default"/>
      </w:rPr>
    </w:lvl>
  </w:abstractNum>
  <w:abstractNum w:abstractNumId="94" w15:restartNumberingAfterBreak="0">
    <w:nsid w:val="5A996F41"/>
    <w:multiLevelType w:val="hybridMultilevel"/>
    <w:tmpl w:val="D0A031FA"/>
    <w:lvl w:ilvl="0" w:tplc="0409000D">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5AC876F6"/>
    <w:multiLevelType w:val="multilevel"/>
    <w:tmpl w:val="BD9CC518"/>
    <w:numStyleLink w:val="Style2"/>
  </w:abstractNum>
  <w:abstractNum w:abstractNumId="96" w15:restartNumberingAfterBreak="0">
    <w:nsid w:val="5D0A1FA9"/>
    <w:multiLevelType w:val="hybridMultilevel"/>
    <w:tmpl w:val="AC5CD3F8"/>
    <w:lvl w:ilvl="0" w:tplc="D87222E2">
      <w:start w:val="1"/>
      <w:numFmt w:val="bullet"/>
      <w:lvlText w:val=""/>
      <w:lvlJc w:val="left"/>
      <w:pPr>
        <w:ind w:left="1287" w:hanging="360"/>
      </w:pPr>
      <w:rPr>
        <w:rFonts w:ascii="Wingdings" w:hAnsi="Wingdings" w:hint="default"/>
        <w:color w:val="auto"/>
      </w:rPr>
    </w:lvl>
    <w:lvl w:ilvl="1" w:tplc="04090003" w:tentative="1">
      <w:start w:val="1"/>
      <w:numFmt w:val="bullet"/>
      <w:lvlText w:val="o"/>
      <w:lvlJc w:val="left"/>
      <w:pPr>
        <w:ind w:left="2007" w:hanging="360"/>
      </w:pPr>
      <w:rPr>
        <w:rFonts w:ascii="Courier New" w:hAnsi="Courier New" w:cs="Courier New" w:hint="default"/>
      </w:rPr>
    </w:lvl>
    <w:lvl w:ilvl="2" w:tplc="04090005" w:tentative="1">
      <w:start w:val="1"/>
      <w:numFmt w:val="bullet"/>
      <w:lvlText w:val=""/>
      <w:lvlJc w:val="left"/>
      <w:pPr>
        <w:ind w:left="2727" w:hanging="360"/>
      </w:pPr>
      <w:rPr>
        <w:rFonts w:ascii="Wingdings" w:hAnsi="Wingdings" w:hint="default"/>
      </w:rPr>
    </w:lvl>
    <w:lvl w:ilvl="3" w:tplc="04090001" w:tentative="1">
      <w:start w:val="1"/>
      <w:numFmt w:val="bullet"/>
      <w:lvlText w:val=""/>
      <w:lvlJc w:val="left"/>
      <w:pPr>
        <w:ind w:left="3447" w:hanging="360"/>
      </w:pPr>
      <w:rPr>
        <w:rFonts w:ascii="Symbol" w:hAnsi="Symbol" w:hint="default"/>
      </w:rPr>
    </w:lvl>
    <w:lvl w:ilvl="4" w:tplc="04090003" w:tentative="1">
      <w:start w:val="1"/>
      <w:numFmt w:val="bullet"/>
      <w:lvlText w:val="o"/>
      <w:lvlJc w:val="left"/>
      <w:pPr>
        <w:ind w:left="4167" w:hanging="360"/>
      </w:pPr>
      <w:rPr>
        <w:rFonts w:ascii="Courier New" w:hAnsi="Courier New" w:cs="Courier New" w:hint="default"/>
      </w:rPr>
    </w:lvl>
    <w:lvl w:ilvl="5" w:tplc="04090005" w:tentative="1">
      <w:start w:val="1"/>
      <w:numFmt w:val="bullet"/>
      <w:lvlText w:val=""/>
      <w:lvlJc w:val="left"/>
      <w:pPr>
        <w:ind w:left="4887" w:hanging="360"/>
      </w:pPr>
      <w:rPr>
        <w:rFonts w:ascii="Wingdings" w:hAnsi="Wingdings" w:hint="default"/>
      </w:rPr>
    </w:lvl>
    <w:lvl w:ilvl="6" w:tplc="04090001" w:tentative="1">
      <w:start w:val="1"/>
      <w:numFmt w:val="bullet"/>
      <w:lvlText w:val=""/>
      <w:lvlJc w:val="left"/>
      <w:pPr>
        <w:ind w:left="5607" w:hanging="360"/>
      </w:pPr>
      <w:rPr>
        <w:rFonts w:ascii="Symbol" w:hAnsi="Symbol" w:hint="default"/>
      </w:rPr>
    </w:lvl>
    <w:lvl w:ilvl="7" w:tplc="04090003" w:tentative="1">
      <w:start w:val="1"/>
      <w:numFmt w:val="bullet"/>
      <w:lvlText w:val="o"/>
      <w:lvlJc w:val="left"/>
      <w:pPr>
        <w:ind w:left="6327" w:hanging="360"/>
      </w:pPr>
      <w:rPr>
        <w:rFonts w:ascii="Courier New" w:hAnsi="Courier New" w:cs="Courier New" w:hint="default"/>
      </w:rPr>
    </w:lvl>
    <w:lvl w:ilvl="8" w:tplc="04090005" w:tentative="1">
      <w:start w:val="1"/>
      <w:numFmt w:val="bullet"/>
      <w:lvlText w:val=""/>
      <w:lvlJc w:val="left"/>
      <w:pPr>
        <w:ind w:left="7047" w:hanging="360"/>
      </w:pPr>
      <w:rPr>
        <w:rFonts w:ascii="Wingdings" w:hAnsi="Wingdings" w:hint="default"/>
      </w:rPr>
    </w:lvl>
  </w:abstractNum>
  <w:abstractNum w:abstractNumId="97" w15:restartNumberingAfterBreak="0">
    <w:nsid w:val="5D217DB7"/>
    <w:multiLevelType w:val="multilevel"/>
    <w:tmpl w:val="BD9CC518"/>
    <w:numStyleLink w:val="Style5"/>
  </w:abstractNum>
  <w:abstractNum w:abstractNumId="98" w15:restartNumberingAfterBreak="0">
    <w:nsid w:val="5F0B7CF2"/>
    <w:multiLevelType w:val="multilevel"/>
    <w:tmpl w:val="2C74B6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5F49401B"/>
    <w:multiLevelType w:val="hybridMultilevel"/>
    <w:tmpl w:val="39BEBBD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61DE3BF3"/>
    <w:multiLevelType w:val="hybridMultilevel"/>
    <w:tmpl w:val="EDD005EE"/>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1" w15:restartNumberingAfterBreak="0">
    <w:nsid w:val="6435048F"/>
    <w:multiLevelType w:val="hybridMultilevel"/>
    <w:tmpl w:val="0624F94A"/>
    <w:lvl w:ilvl="0" w:tplc="1EB8EFF6">
      <w:start w:val="1"/>
      <w:numFmt w:val="bullet"/>
      <w:lvlText w:val=""/>
      <w:lvlJc w:val="left"/>
      <w:pPr>
        <w:tabs>
          <w:tab w:val="num" w:pos="1211"/>
        </w:tabs>
        <w:ind w:left="1211" w:hanging="360"/>
      </w:pPr>
      <w:rPr>
        <w:rFonts w:ascii="Wingdings" w:hAnsi="Wingdings" w:hint="default"/>
      </w:rPr>
    </w:lvl>
    <w:lvl w:ilvl="1" w:tplc="4A3A204C" w:tentative="1">
      <w:start w:val="1"/>
      <w:numFmt w:val="bullet"/>
      <w:lvlText w:val=""/>
      <w:lvlJc w:val="left"/>
      <w:pPr>
        <w:tabs>
          <w:tab w:val="num" w:pos="1931"/>
        </w:tabs>
        <w:ind w:left="1931" w:hanging="360"/>
      </w:pPr>
      <w:rPr>
        <w:rFonts w:ascii="Wingdings" w:hAnsi="Wingdings" w:hint="default"/>
      </w:rPr>
    </w:lvl>
    <w:lvl w:ilvl="2" w:tplc="636C8C42" w:tentative="1">
      <w:start w:val="1"/>
      <w:numFmt w:val="bullet"/>
      <w:lvlText w:val=""/>
      <w:lvlJc w:val="left"/>
      <w:pPr>
        <w:tabs>
          <w:tab w:val="num" w:pos="2651"/>
        </w:tabs>
        <w:ind w:left="2651" w:hanging="360"/>
      </w:pPr>
      <w:rPr>
        <w:rFonts w:ascii="Wingdings" w:hAnsi="Wingdings" w:hint="default"/>
      </w:rPr>
    </w:lvl>
    <w:lvl w:ilvl="3" w:tplc="5B66E0E0" w:tentative="1">
      <w:start w:val="1"/>
      <w:numFmt w:val="bullet"/>
      <w:lvlText w:val=""/>
      <w:lvlJc w:val="left"/>
      <w:pPr>
        <w:tabs>
          <w:tab w:val="num" w:pos="3371"/>
        </w:tabs>
        <w:ind w:left="3371" w:hanging="360"/>
      </w:pPr>
      <w:rPr>
        <w:rFonts w:ascii="Wingdings" w:hAnsi="Wingdings" w:hint="default"/>
      </w:rPr>
    </w:lvl>
    <w:lvl w:ilvl="4" w:tplc="6FE05F32" w:tentative="1">
      <w:start w:val="1"/>
      <w:numFmt w:val="bullet"/>
      <w:lvlText w:val=""/>
      <w:lvlJc w:val="left"/>
      <w:pPr>
        <w:tabs>
          <w:tab w:val="num" w:pos="4091"/>
        </w:tabs>
        <w:ind w:left="4091" w:hanging="360"/>
      </w:pPr>
      <w:rPr>
        <w:rFonts w:ascii="Wingdings" w:hAnsi="Wingdings" w:hint="default"/>
      </w:rPr>
    </w:lvl>
    <w:lvl w:ilvl="5" w:tplc="689E038E" w:tentative="1">
      <w:start w:val="1"/>
      <w:numFmt w:val="bullet"/>
      <w:lvlText w:val=""/>
      <w:lvlJc w:val="left"/>
      <w:pPr>
        <w:tabs>
          <w:tab w:val="num" w:pos="4811"/>
        </w:tabs>
        <w:ind w:left="4811" w:hanging="360"/>
      </w:pPr>
      <w:rPr>
        <w:rFonts w:ascii="Wingdings" w:hAnsi="Wingdings" w:hint="default"/>
      </w:rPr>
    </w:lvl>
    <w:lvl w:ilvl="6" w:tplc="C6228D90" w:tentative="1">
      <w:start w:val="1"/>
      <w:numFmt w:val="bullet"/>
      <w:lvlText w:val=""/>
      <w:lvlJc w:val="left"/>
      <w:pPr>
        <w:tabs>
          <w:tab w:val="num" w:pos="5531"/>
        </w:tabs>
        <w:ind w:left="5531" w:hanging="360"/>
      </w:pPr>
      <w:rPr>
        <w:rFonts w:ascii="Wingdings" w:hAnsi="Wingdings" w:hint="default"/>
      </w:rPr>
    </w:lvl>
    <w:lvl w:ilvl="7" w:tplc="43C436D8" w:tentative="1">
      <w:start w:val="1"/>
      <w:numFmt w:val="bullet"/>
      <w:lvlText w:val=""/>
      <w:lvlJc w:val="left"/>
      <w:pPr>
        <w:tabs>
          <w:tab w:val="num" w:pos="6251"/>
        </w:tabs>
        <w:ind w:left="6251" w:hanging="360"/>
      </w:pPr>
      <w:rPr>
        <w:rFonts w:ascii="Wingdings" w:hAnsi="Wingdings" w:hint="default"/>
      </w:rPr>
    </w:lvl>
    <w:lvl w:ilvl="8" w:tplc="8BC201E6" w:tentative="1">
      <w:start w:val="1"/>
      <w:numFmt w:val="bullet"/>
      <w:lvlText w:val=""/>
      <w:lvlJc w:val="left"/>
      <w:pPr>
        <w:tabs>
          <w:tab w:val="num" w:pos="6971"/>
        </w:tabs>
        <w:ind w:left="6971" w:hanging="360"/>
      </w:pPr>
      <w:rPr>
        <w:rFonts w:ascii="Wingdings" w:hAnsi="Wingdings" w:hint="default"/>
      </w:rPr>
    </w:lvl>
  </w:abstractNum>
  <w:abstractNum w:abstractNumId="102" w15:restartNumberingAfterBreak="0">
    <w:nsid w:val="6589098F"/>
    <w:multiLevelType w:val="hybridMultilevel"/>
    <w:tmpl w:val="1C400B3A"/>
    <w:lvl w:ilvl="0" w:tplc="0409000D">
      <w:start w:val="1"/>
      <w:numFmt w:val="bullet"/>
      <w:lvlText w:val=""/>
      <w:lvlJc w:val="left"/>
      <w:pPr>
        <w:ind w:left="1080" w:hanging="360"/>
      </w:pPr>
      <w:rPr>
        <w:rFonts w:ascii="Wingdings" w:hAnsi="Wingdings"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03" w15:restartNumberingAfterBreak="0">
    <w:nsid w:val="6799367C"/>
    <w:multiLevelType w:val="multilevel"/>
    <w:tmpl w:val="BD9CC518"/>
    <w:numStyleLink w:val="Style2"/>
  </w:abstractNum>
  <w:abstractNum w:abstractNumId="104" w15:restartNumberingAfterBreak="0">
    <w:nsid w:val="69967D50"/>
    <w:multiLevelType w:val="hybridMultilevel"/>
    <w:tmpl w:val="83AE4130"/>
    <w:lvl w:ilvl="0" w:tplc="37DE89F0">
      <w:start w:val="8"/>
      <w:numFmt w:val="bullet"/>
      <w:lvlText w:val="-"/>
      <w:lvlJc w:val="left"/>
      <w:pPr>
        <w:ind w:left="644" w:hanging="360"/>
      </w:pPr>
      <w:rPr>
        <w:rFonts w:ascii="Times New Roman" w:eastAsiaTheme="minorHAnsi" w:hAnsi="Times New Roman" w:cs="Times New Roman" w:hint="default"/>
        <w:b/>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05" w15:restartNumberingAfterBreak="0">
    <w:nsid w:val="6A1B5CEF"/>
    <w:multiLevelType w:val="hybridMultilevel"/>
    <w:tmpl w:val="30AEF07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6" w15:restartNumberingAfterBreak="0">
    <w:nsid w:val="6AD24447"/>
    <w:multiLevelType w:val="hybridMultilevel"/>
    <w:tmpl w:val="215AC000"/>
    <w:lvl w:ilvl="0" w:tplc="352A1720">
      <w:start w:val="1"/>
      <w:numFmt w:val="bullet"/>
      <w:lvlText w:val=""/>
      <w:lvlJc w:val="left"/>
      <w:pPr>
        <w:tabs>
          <w:tab w:val="num" w:pos="1353"/>
        </w:tabs>
        <w:ind w:left="1353" w:hanging="360"/>
      </w:pPr>
      <w:rPr>
        <w:rFonts w:ascii="Wingdings" w:hAnsi="Wingdings" w:hint="default"/>
      </w:rPr>
    </w:lvl>
    <w:lvl w:ilvl="1" w:tplc="6DBE72C4" w:tentative="1">
      <w:start w:val="1"/>
      <w:numFmt w:val="bullet"/>
      <w:lvlText w:val=""/>
      <w:lvlJc w:val="left"/>
      <w:pPr>
        <w:tabs>
          <w:tab w:val="num" w:pos="2073"/>
        </w:tabs>
        <w:ind w:left="2073" w:hanging="360"/>
      </w:pPr>
      <w:rPr>
        <w:rFonts w:ascii="Wingdings" w:hAnsi="Wingdings" w:hint="default"/>
      </w:rPr>
    </w:lvl>
    <w:lvl w:ilvl="2" w:tplc="4718CAF2" w:tentative="1">
      <w:start w:val="1"/>
      <w:numFmt w:val="bullet"/>
      <w:lvlText w:val=""/>
      <w:lvlJc w:val="left"/>
      <w:pPr>
        <w:tabs>
          <w:tab w:val="num" w:pos="2793"/>
        </w:tabs>
        <w:ind w:left="2793" w:hanging="360"/>
      </w:pPr>
      <w:rPr>
        <w:rFonts w:ascii="Wingdings" w:hAnsi="Wingdings" w:hint="default"/>
      </w:rPr>
    </w:lvl>
    <w:lvl w:ilvl="3" w:tplc="55BEC520" w:tentative="1">
      <w:start w:val="1"/>
      <w:numFmt w:val="bullet"/>
      <w:lvlText w:val=""/>
      <w:lvlJc w:val="left"/>
      <w:pPr>
        <w:tabs>
          <w:tab w:val="num" w:pos="3513"/>
        </w:tabs>
        <w:ind w:left="3513" w:hanging="360"/>
      </w:pPr>
      <w:rPr>
        <w:rFonts w:ascii="Wingdings" w:hAnsi="Wingdings" w:hint="default"/>
      </w:rPr>
    </w:lvl>
    <w:lvl w:ilvl="4" w:tplc="1430B8D4" w:tentative="1">
      <w:start w:val="1"/>
      <w:numFmt w:val="bullet"/>
      <w:lvlText w:val=""/>
      <w:lvlJc w:val="left"/>
      <w:pPr>
        <w:tabs>
          <w:tab w:val="num" w:pos="4233"/>
        </w:tabs>
        <w:ind w:left="4233" w:hanging="360"/>
      </w:pPr>
      <w:rPr>
        <w:rFonts w:ascii="Wingdings" w:hAnsi="Wingdings" w:hint="default"/>
      </w:rPr>
    </w:lvl>
    <w:lvl w:ilvl="5" w:tplc="4D840F54" w:tentative="1">
      <w:start w:val="1"/>
      <w:numFmt w:val="bullet"/>
      <w:lvlText w:val=""/>
      <w:lvlJc w:val="left"/>
      <w:pPr>
        <w:tabs>
          <w:tab w:val="num" w:pos="4953"/>
        </w:tabs>
        <w:ind w:left="4953" w:hanging="360"/>
      </w:pPr>
      <w:rPr>
        <w:rFonts w:ascii="Wingdings" w:hAnsi="Wingdings" w:hint="default"/>
      </w:rPr>
    </w:lvl>
    <w:lvl w:ilvl="6" w:tplc="5E2AC4C0" w:tentative="1">
      <w:start w:val="1"/>
      <w:numFmt w:val="bullet"/>
      <w:lvlText w:val=""/>
      <w:lvlJc w:val="left"/>
      <w:pPr>
        <w:tabs>
          <w:tab w:val="num" w:pos="5673"/>
        </w:tabs>
        <w:ind w:left="5673" w:hanging="360"/>
      </w:pPr>
      <w:rPr>
        <w:rFonts w:ascii="Wingdings" w:hAnsi="Wingdings" w:hint="default"/>
      </w:rPr>
    </w:lvl>
    <w:lvl w:ilvl="7" w:tplc="A78423EA" w:tentative="1">
      <w:start w:val="1"/>
      <w:numFmt w:val="bullet"/>
      <w:lvlText w:val=""/>
      <w:lvlJc w:val="left"/>
      <w:pPr>
        <w:tabs>
          <w:tab w:val="num" w:pos="6393"/>
        </w:tabs>
        <w:ind w:left="6393" w:hanging="360"/>
      </w:pPr>
      <w:rPr>
        <w:rFonts w:ascii="Wingdings" w:hAnsi="Wingdings" w:hint="default"/>
      </w:rPr>
    </w:lvl>
    <w:lvl w:ilvl="8" w:tplc="39DADAB0" w:tentative="1">
      <w:start w:val="1"/>
      <w:numFmt w:val="bullet"/>
      <w:lvlText w:val=""/>
      <w:lvlJc w:val="left"/>
      <w:pPr>
        <w:tabs>
          <w:tab w:val="num" w:pos="7113"/>
        </w:tabs>
        <w:ind w:left="7113" w:hanging="360"/>
      </w:pPr>
      <w:rPr>
        <w:rFonts w:ascii="Wingdings" w:hAnsi="Wingdings" w:hint="default"/>
      </w:rPr>
    </w:lvl>
  </w:abstractNum>
  <w:abstractNum w:abstractNumId="107" w15:restartNumberingAfterBreak="0">
    <w:nsid w:val="6BB24BF9"/>
    <w:multiLevelType w:val="hybridMultilevel"/>
    <w:tmpl w:val="22BA8318"/>
    <w:lvl w:ilvl="0" w:tplc="0409000D">
      <w:start w:val="1"/>
      <w:numFmt w:val="bullet"/>
      <w:lvlText w:val=""/>
      <w:lvlJc w:val="left"/>
      <w:pPr>
        <w:ind w:left="780" w:hanging="360"/>
      </w:pPr>
      <w:rPr>
        <w:rFonts w:ascii="Wingdings" w:hAnsi="Wingdings" w:hint="default"/>
      </w:rPr>
    </w:lvl>
    <w:lvl w:ilvl="1" w:tplc="04090003" w:tentative="1">
      <w:start w:val="1"/>
      <w:numFmt w:val="bullet"/>
      <w:lvlText w:val="o"/>
      <w:lvlJc w:val="left"/>
      <w:pPr>
        <w:ind w:left="1500" w:hanging="360"/>
      </w:pPr>
      <w:rPr>
        <w:rFonts w:ascii="Courier New" w:hAnsi="Courier New" w:cs="Courier New" w:hint="default"/>
      </w:rPr>
    </w:lvl>
    <w:lvl w:ilvl="2" w:tplc="04090005" w:tentative="1">
      <w:start w:val="1"/>
      <w:numFmt w:val="bullet"/>
      <w:lvlText w:val=""/>
      <w:lvlJc w:val="left"/>
      <w:pPr>
        <w:ind w:left="2220" w:hanging="360"/>
      </w:pPr>
      <w:rPr>
        <w:rFonts w:ascii="Wingdings" w:hAnsi="Wingdings" w:hint="default"/>
      </w:rPr>
    </w:lvl>
    <w:lvl w:ilvl="3" w:tplc="04090001" w:tentative="1">
      <w:start w:val="1"/>
      <w:numFmt w:val="bullet"/>
      <w:lvlText w:val=""/>
      <w:lvlJc w:val="left"/>
      <w:pPr>
        <w:ind w:left="2940" w:hanging="360"/>
      </w:pPr>
      <w:rPr>
        <w:rFonts w:ascii="Symbol" w:hAnsi="Symbol" w:hint="default"/>
      </w:rPr>
    </w:lvl>
    <w:lvl w:ilvl="4" w:tplc="04090003" w:tentative="1">
      <w:start w:val="1"/>
      <w:numFmt w:val="bullet"/>
      <w:lvlText w:val="o"/>
      <w:lvlJc w:val="left"/>
      <w:pPr>
        <w:ind w:left="3660" w:hanging="360"/>
      </w:pPr>
      <w:rPr>
        <w:rFonts w:ascii="Courier New" w:hAnsi="Courier New" w:cs="Courier New" w:hint="default"/>
      </w:rPr>
    </w:lvl>
    <w:lvl w:ilvl="5" w:tplc="04090005" w:tentative="1">
      <w:start w:val="1"/>
      <w:numFmt w:val="bullet"/>
      <w:lvlText w:val=""/>
      <w:lvlJc w:val="left"/>
      <w:pPr>
        <w:ind w:left="4380" w:hanging="360"/>
      </w:pPr>
      <w:rPr>
        <w:rFonts w:ascii="Wingdings" w:hAnsi="Wingdings" w:hint="default"/>
      </w:rPr>
    </w:lvl>
    <w:lvl w:ilvl="6" w:tplc="04090001" w:tentative="1">
      <w:start w:val="1"/>
      <w:numFmt w:val="bullet"/>
      <w:lvlText w:val=""/>
      <w:lvlJc w:val="left"/>
      <w:pPr>
        <w:ind w:left="5100" w:hanging="360"/>
      </w:pPr>
      <w:rPr>
        <w:rFonts w:ascii="Symbol" w:hAnsi="Symbol" w:hint="default"/>
      </w:rPr>
    </w:lvl>
    <w:lvl w:ilvl="7" w:tplc="04090003" w:tentative="1">
      <w:start w:val="1"/>
      <w:numFmt w:val="bullet"/>
      <w:lvlText w:val="o"/>
      <w:lvlJc w:val="left"/>
      <w:pPr>
        <w:ind w:left="5820" w:hanging="360"/>
      </w:pPr>
      <w:rPr>
        <w:rFonts w:ascii="Courier New" w:hAnsi="Courier New" w:cs="Courier New" w:hint="default"/>
      </w:rPr>
    </w:lvl>
    <w:lvl w:ilvl="8" w:tplc="04090005" w:tentative="1">
      <w:start w:val="1"/>
      <w:numFmt w:val="bullet"/>
      <w:lvlText w:val=""/>
      <w:lvlJc w:val="left"/>
      <w:pPr>
        <w:ind w:left="6540" w:hanging="360"/>
      </w:pPr>
      <w:rPr>
        <w:rFonts w:ascii="Wingdings" w:hAnsi="Wingdings" w:hint="default"/>
      </w:rPr>
    </w:lvl>
  </w:abstractNum>
  <w:abstractNum w:abstractNumId="108" w15:restartNumberingAfterBreak="0">
    <w:nsid w:val="6C316D5B"/>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09" w15:restartNumberingAfterBreak="0">
    <w:nsid w:val="6C5535DD"/>
    <w:multiLevelType w:val="multilevel"/>
    <w:tmpl w:val="B672A88E"/>
    <w:lvl w:ilvl="0">
      <w:start w:val="1"/>
      <w:numFmt w:val="decimal"/>
      <w:pStyle w:val="Heading1"/>
      <w:lvlText w:val="%1"/>
      <w:lvlJc w:val="left"/>
      <w:pPr>
        <w:ind w:left="432" w:hanging="432"/>
      </w:pPr>
      <w:rPr>
        <w:rFonts w:hint="default"/>
      </w:rPr>
    </w:lvl>
    <w:lvl w:ilvl="1">
      <w:start w:val="1"/>
      <w:numFmt w:val="upperRoman"/>
      <w:pStyle w:val="Heading2"/>
      <w:lvlText w:val="%2."/>
      <w:lvlJc w:val="right"/>
      <w:pPr>
        <w:ind w:left="360" w:hanging="360"/>
      </w:pPr>
    </w:lvl>
    <w:lvl w:ilvl="2">
      <w:start w:val="1"/>
      <w:numFmt w:val="decimal"/>
      <w:pStyle w:val="Heading3"/>
      <w:lvlText w:val="%1.%2.%3"/>
      <w:lvlJc w:val="left"/>
      <w:pPr>
        <w:ind w:left="720" w:hanging="720"/>
      </w:pPr>
      <w:rPr>
        <w:rFonts w:hint="default"/>
      </w:rPr>
    </w:lvl>
    <w:lvl w:ilvl="3">
      <w:start w:val="1"/>
      <w:numFmt w:val="decimal"/>
      <w:pStyle w:val="Heading4"/>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10" w15:restartNumberingAfterBreak="0">
    <w:nsid w:val="6CA42D60"/>
    <w:multiLevelType w:val="hybridMultilevel"/>
    <w:tmpl w:val="D84C7774"/>
    <w:lvl w:ilvl="0" w:tplc="0652D8F0">
      <w:start w:val="1"/>
      <w:numFmt w:val="bullet"/>
      <w:lvlText w:val=""/>
      <w:lvlJc w:val="right"/>
      <w:pPr>
        <w:ind w:left="1080" w:hanging="360"/>
      </w:pPr>
      <w:rPr>
        <w:rFonts w:ascii="Wingdings" w:hAnsi="Wingdings" w:hint="default"/>
      </w:rPr>
    </w:lvl>
    <w:lvl w:ilvl="1" w:tplc="04090003">
      <w:start w:val="1"/>
      <w:numFmt w:val="bullet"/>
      <w:lvlText w:val="o"/>
      <w:lvlJc w:val="left"/>
      <w:pPr>
        <w:ind w:left="1800" w:hanging="360"/>
      </w:pPr>
      <w:rPr>
        <w:rFonts w:ascii="Courier New" w:hAnsi="Courier New" w:cs="Courier New" w:hint="default"/>
      </w:rPr>
    </w:lvl>
    <w:lvl w:ilvl="2" w:tplc="04090005">
      <w:start w:val="1"/>
      <w:numFmt w:val="bullet"/>
      <w:lvlText w:val=""/>
      <w:lvlJc w:val="left"/>
      <w:pPr>
        <w:ind w:left="2520" w:hanging="360"/>
      </w:pPr>
      <w:rPr>
        <w:rFonts w:ascii="Wingdings" w:hAnsi="Wingdings" w:hint="default"/>
      </w:rPr>
    </w:lvl>
    <w:lvl w:ilvl="3" w:tplc="04090001">
      <w:start w:val="1"/>
      <w:numFmt w:val="bullet"/>
      <w:lvlText w:val=""/>
      <w:lvlJc w:val="left"/>
      <w:pPr>
        <w:ind w:left="3240" w:hanging="360"/>
      </w:pPr>
      <w:rPr>
        <w:rFonts w:ascii="Symbol" w:hAnsi="Symbol" w:hint="default"/>
      </w:rPr>
    </w:lvl>
    <w:lvl w:ilvl="4" w:tplc="04090003">
      <w:start w:val="1"/>
      <w:numFmt w:val="bullet"/>
      <w:lvlText w:val="o"/>
      <w:lvlJc w:val="left"/>
      <w:pPr>
        <w:ind w:left="3960" w:hanging="360"/>
      </w:pPr>
      <w:rPr>
        <w:rFonts w:ascii="Courier New" w:hAnsi="Courier New" w:cs="Courier New" w:hint="default"/>
      </w:rPr>
    </w:lvl>
    <w:lvl w:ilvl="5" w:tplc="04090005">
      <w:start w:val="1"/>
      <w:numFmt w:val="bullet"/>
      <w:lvlText w:val=""/>
      <w:lvlJc w:val="left"/>
      <w:pPr>
        <w:ind w:left="4680" w:hanging="360"/>
      </w:pPr>
      <w:rPr>
        <w:rFonts w:ascii="Wingdings" w:hAnsi="Wingdings" w:hint="default"/>
      </w:rPr>
    </w:lvl>
    <w:lvl w:ilvl="6" w:tplc="04090001">
      <w:start w:val="1"/>
      <w:numFmt w:val="bullet"/>
      <w:lvlText w:val=""/>
      <w:lvlJc w:val="left"/>
      <w:pPr>
        <w:ind w:left="5400" w:hanging="360"/>
      </w:pPr>
      <w:rPr>
        <w:rFonts w:ascii="Symbol" w:hAnsi="Symbol" w:hint="default"/>
      </w:rPr>
    </w:lvl>
    <w:lvl w:ilvl="7" w:tplc="04090003">
      <w:start w:val="1"/>
      <w:numFmt w:val="bullet"/>
      <w:lvlText w:val="o"/>
      <w:lvlJc w:val="left"/>
      <w:pPr>
        <w:ind w:left="6120" w:hanging="360"/>
      </w:pPr>
      <w:rPr>
        <w:rFonts w:ascii="Courier New" w:hAnsi="Courier New" w:cs="Courier New" w:hint="default"/>
      </w:rPr>
    </w:lvl>
    <w:lvl w:ilvl="8" w:tplc="04090005">
      <w:start w:val="1"/>
      <w:numFmt w:val="bullet"/>
      <w:lvlText w:val=""/>
      <w:lvlJc w:val="left"/>
      <w:pPr>
        <w:ind w:left="6840" w:hanging="360"/>
      </w:pPr>
      <w:rPr>
        <w:rFonts w:ascii="Wingdings" w:hAnsi="Wingdings" w:hint="default"/>
      </w:rPr>
    </w:lvl>
  </w:abstractNum>
  <w:abstractNum w:abstractNumId="111" w15:restartNumberingAfterBreak="0">
    <w:nsid w:val="6CA70FDF"/>
    <w:multiLevelType w:val="hybridMultilevel"/>
    <w:tmpl w:val="16E23A4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6CA960C4"/>
    <w:multiLevelType w:val="multilevel"/>
    <w:tmpl w:val="BD9CC518"/>
    <w:numStyleLink w:val="Style2"/>
  </w:abstractNum>
  <w:abstractNum w:abstractNumId="113" w15:restartNumberingAfterBreak="0">
    <w:nsid w:val="6CCB73CB"/>
    <w:multiLevelType w:val="hybridMultilevel"/>
    <w:tmpl w:val="DB0274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114" w15:restartNumberingAfterBreak="0">
    <w:nsid w:val="6FBF37E2"/>
    <w:multiLevelType w:val="multilevel"/>
    <w:tmpl w:val="BD9CC518"/>
    <w:styleLink w:val="Style5"/>
    <w:lvl w:ilvl="0">
      <w:start w:val="4"/>
      <w:numFmt w:val="decimal"/>
      <w:lvlText w:val="%1."/>
      <w:lvlJc w:val="left"/>
      <w:pPr>
        <w:ind w:left="644" w:hanging="360"/>
      </w:pPr>
      <w:rPr>
        <w:rFonts w:hint="default"/>
      </w:rPr>
    </w:lvl>
    <w:lvl w:ilvl="1">
      <w:start w:val="1"/>
      <w:numFmt w:val="decimal"/>
      <w:isLgl/>
      <w:lvlText w:val="%1.%2"/>
      <w:lvlJc w:val="left"/>
      <w:pPr>
        <w:ind w:left="710" w:hanging="360"/>
      </w:pPr>
      <w:rPr>
        <w:rFonts w:hint="default"/>
      </w:rPr>
    </w:lvl>
    <w:lvl w:ilvl="2">
      <w:start w:val="1"/>
      <w:numFmt w:val="decimal"/>
      <w:isLgl/>
      <w:lvlText w:val="%1.%2.%3"/>
      <w:lvlJc w:val="left"/>
      <w:pPr>
        <w:ind w:left="1136" w:hanging="720"/>
      </w:pPr>
      <w:rPr>
        <w:rFonts w:hint="default"/>
      </w:rPr>
    </w:lvl>
    <w:lvl w:ilvl="3">
      <w:start w:val="1"/>
      <w:numFmt w:val="decimal"/>
      <w:isLgl/>
      <w:lvlText w:val="%1.%2.%3.%4"/>
      <w:lvlJc w:val="left"/>
      <w:pPr>
        <w:ind w:left="1202" w:hanging="720"/>
      </w:pPr>
      <w:rPr>
        <w:rFonts w:hint="default"/>
      </w:rPr>
    </w:lvl>
    <w:lvl w:ilvl="4">
      <w:start w:val="1"/>
      <w:numFmt w:val="decimal"/>
      <w:isLgl/>
      <w:lvlText w:val="%1.%2.%3.%4.%5"/>
      <w:lvlJc w:val="left"/>
      <w:pPr>
        <w:ind w:left="1628" w:hanging="1080"/>
      </w:pPr>
      <w:rPr>
        <w:rFonts w:hint="default"/>
      </w:rPr>
    </w:lvl>
    <w:lvl w:ilvl="5">
      <w:start w:val="1"/>
      <w:numFmt w:val="decimal"/>
      <w:isLgl/>
      <w:lvlText w:val="%1.%2.%3.%4.%5.%6"/>
      <w:lvlJc w:val="left"/>
      <w:pPr>
        <w:ind w:left="1694" w:hanging="1080"/>
      </w:pPr>
      <w:rPr>
        <w:rFonts w:hint="default"/>
      </w:rPr>
    </w:lvl>
    <w:lvl w:ilvl="6">
      <w:start w:val="1"/>
      <w:numFmt w:val="decimal"/>
      <w:isLgl/>
      <w:lvlText w:val="%1.%2.%3.%4.%5.%6.%7"/>
      <w:lvlJc w:val="left"/>
      <w:pPr>
        <w:ind w:left="2120" w:hanging="1440"/>
      </w:pPr>
      <w:rPr>
        <w:rFonts w:hint="default"/>
      </w:rPr>
    </w:lvl>
    <w:lvl w:ilvl="7">
      <w:start w:val="1"/>
      <w:numFmt w:val="decimal"/>
      <w:isLgl/>
      <w:lvlText w:val="%1.%2.%3.%4.%5.%6.%7.%8"/>
      <w:lvlJc w:val="left"/>
      <w:pPr>
        <w:ind w:left="2186" w:hanging="1440"/>
      </w:pPr>
      <w:rPr>
        <w:rFonts w:hint="default"/>
      </w:rPr>
    </w:lvl>
    <w:lvl w:ilvl="8">
      <w:start w:val="1"/>
      <w:numFmt w:val="decimal"/>
      <w:isLgl/>
      <w:lvlText w:val="%1.%2.%3.%4.%5.%6.%7.%8.%9"/>
      <w:lvlJc w:val="left"/>
      <w:pPr>
        <w:ind w:left="2612" w:hanging="1800"/>
      </w:pPr>
      <w:rPr>
        <w:rFonts w:hint="default"/>
      </w:rPr>
    </w:lvl>
  </w:abstractNum>
  <w:abstractNum w:abstractNumId="115" w15:restartNumberingAfterBreak="0">
    <w:nsid w:val="7058383E"/>
    <w:multiLevelType w:val="multilevel"/>
    <w:tmpl w:val="BD9CC518"/>
    <w:numStyleLink w:val="Style5"/>
  </w:abstractNum>
  <w:abstractNum w:abstractNumId="116" w15:restartNumberingAfterBreak="0">
    <w:nsid w:val="70BB08F4"/>
    <w:multiLevelType w:val="hybridMultilevel"/>
    <w:tmpl w:val="C272240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7" w15:restartNumberingAfterBreak="0">
    <w:nsid w:val="719376EB"/>
    <w:multiLevelType w:val="multilevel"/>
    <w:tmpl w:val="BD9CC518"/>
    <w:numStyleLink w:val="Style5"/>
  </w:abstractNum>
  <w:abstractNum w:abstractNumId="118" w15:restartNumberingAfterBreak="0">
    <w:nsid w:val="72E63151"/>
    <w:multiLevelType w:val="hybridMultilevel"/>
    <w:tmpl w:val="127C676C"/>
    <w:lvl w:ilvl="0" w:tplc="0409000D">
      <w:start w:val="1"/>
      <w:numFmt w:val="bullet"/>
      <w:lvlText w:val=""/>
      <w:lvlJc w:val="left"/>
      <w:pPr>
        <w:ind w:left="450" w:hanging="360"/>
      </w:pPr>
      <w:rPr>
        <w:rFonts w:ascii="Wingdings" w:hAnsi="Wingdings" w:hint="default"/>
      </w:rPr>
    </w:lvl>
    <w:lvl w:ilvl="1" w:tplc="04090003" w:tentative="1">
      <w:start w:val="1"/>
      <w:numFmt w:val="bullet"/>
      <w:lvlText w:val="o"/>
      <w:lvlJc w:val="left"/>
      <w:pPr>
        <w:ind w:left="1170" w:hanging="360"/>
      </w:pPr>
      <w:rPr>
        <w:rFonts w:ascii="Courier New" w:hAnsi="Courier New" w:cs="Courier New" w:hint="default"/>
      </w:rPr>
    </w:lvl>
    <w:lvl w:ilvl="2" w:tplc="04090005" w:tentative="1">
      <w:start w:val="1"/>
      <w:numFmt w:val="bullet"/>
      <w:lvlText w:val=""/>
      <w:lvlJc w:val="left"/>
      <w:pPr>
        <w:ind w:left="1890" w:hanging="360"/>
      </w:pPr>
      <w:rPr>
        <w:rFonts w:ascii="Wingdings" w:hAnsi="Wingdings" w:hint="default"/>
      </w:rPr>
    </w:lvl>
    <w:lvl w:ilvl="3" w:tplc="04090001" w:tentative="1">
      <w:start w:val="1"/>
      <w:numFmt w:val="bullet"/>
      <w:lvlText w:val=""/>
      <w:lvlJc w:val="left"/>
      <w:pPr>
        <w:ind w:left="2610" w:hanging="360"/>
      </w:pPr>
      <w:rPr>
        <w:rFonts w:ascii="Symbol" w:hAnsi="Symbol" w:hint="default"/>
      </w:rPr>
    </w:lvl>
    <w:lvl w:ilvl="4" w:tplc="04090003" w:tentative="1">
      <w:start w:val="1"/>
      <w:numFmt w:val="bullet"/>
      <w:lvlText w:val="o"/>
      <w:lvlJc w:val="left"/>
      <w:pPr>
        <w:ind w:left="3330" w:hanging="360"/>
      </w:pPr>
      <w:rPr>
        <w:rFonts w:ascii="Courier New" w:hAnsi="Courier New" w:cs="Courier New" w:hint="default"/>
      </w:rPr>
    </w:lvl>
    <w:lvl w:ilvl="5" w:tplc="04090005" w:tentative="1">
      <w:start w:val="1"/>
      <w:numFmt w:val="bullet"/>
      <w:lvlText w:val=""/>
      <w:lvlJc w:val="left"/>
      <w:pPr>
        <w:ind w:left="4050" w:hanging="360"/>
      </w:pPr>
      <w:rPr>
        <w:rFonts w:ascii="Wingdings" w:hAnsi="Wingdings" w:hint="default"/>
      </w:rPr>
    </w:lvl>
    <w:lvl w:ilvl="6" w:tplc="04090001" w:tentative="1">
      <w:start w:val="1"/>
      <w:numFmt w:val="bullet"/>
      <w:lvlText w:val=""/>
      <w:lvlJc w:val="left"/>
      <w:pPr>
        <w:ind w:left="4770" w:hanging="360"/>
      </w:pPr>
      <w:rPr>
        <w:rFonts w:ascii="Symbol" w:hAnsi="Symbol" w:hint="default"/>
      </w:rPr>
    </w:lvl>
    <w:lvl w:ilvl="7" w:tplc="04090003" w:tentative="1">
      <w:start w:val="1"/>
      <w:numFmt w:val="bullet"/>
      <w:lvlText w:val="o"/>
      <w:lvlJc w:val="left"/>
      <w:pPr>
        <w:ind w:left="5490" w:hanging="360"/>
      </w:pPr>
      <w:rPr>
        <w:rFonts w:ascii="Courier New" w:hAnsi="Courier New" w:cs="Courier New" w:hint="default"/>
      </w:rPr>
    </w:lvl>
    <w:lvl w:ilvl="8" w:tplc="04090005" w:tentative="1">
      <w:start w:val="1"/>
      <w:numFmt w:val="bullet"/>
      <w:lvlText w:val=""/>
      <w:lvlJc w:val="left"/>
      <w:pPr>
        <w:ind w:left="6210" w:hanging="360"/>
      </w:pPr>
      <w:rPr>
        <w:rFonts w:ascii="Wingdings" w:hAnsi="Wingdings" w:hint="default"/>
      </w:rPr>
    </w:lvl>
  </w:abstractNum>
  <w:abstractNum w:abstractNumId="119" w15:restartNumberingAfterBreak="0">
    <w:nsid w:val="74E255D3"/>
    <w:multiLevelType w:val="multilevel"/>
    <w:tmpl w:val="4DECCE74"/>
    <w:lvl w:ilvl="0">
      <w:start w:val="1"/>
      <w:numFmt w:val="decimal"/>
      <w:lvlText w:val="%1."/>
      <w:lvlJc w:val="left"/>
      <w:pPr>
        <w:ind w:left="926" w:hanging="360"/>
      </w:pPr>
      <w:rPr>
        <w:rFonts w:hint="default"/>
        <w:b w:val="0"/>
        <w:bCs w:val="0"/>
      </w:rPr>
    </w:lvl>
    <w:lvl w:ilvl="1">
      <w:start w:val="1"/>
      <w:numFmt w:val="decimal"/>
      <w:lvlText w:val="%1.%2."/>
      <w:lvlJc w:val="left"/>
      <w:pPr>
        <w:ind w:left="1358" w:hanging="432"/>
      </w:pPr>
      <w:rPr>
        <w:rFonts w:hint="default"/>
      </w:rPr>
    </w:lvl>
    <w:lvl w:ilvl="2">
      <w:start w:val="1"/>
      <w:numFmt w:val="decimal"/>
      <w:lvlText w:val="%1.%2.%3."/>
      <w:lvlJc w:val="left"/>
      <w:pPr>
        <w:ind w:left="1790" w:hanging="504"/>
      </w:pPr>
      <w:rPr>
        <w:rFonts w:hint="default"/>
      </w:rPr>
    </w:lvl>
    <w:lvl w:ilvl="3">
      <w:start w:val="1"/>
      <w:numFmt w:val="decimal"/>
      <w:lvlText w:val="%1.%2.%3.%4."/>
      <w:lvlJc w:val="left"/>
      <w:pPr>
        <w:ind w:left="2294" w:hanging="648"/>
      </w:pPr>
      <w:rPr>
        <w:rFonts w:hint="default"/>
      </w:rPr>
    </w:lvl>
    <w:lvl w:ilvl="4">
      <w:start w:val="1"/>
      <w:numFmt w:val="decimal"/>
      <w:lvlText w:val="%1.%2.%3.%4.%5."/>
      <w:lvlJc w:val="left"/>
      <w:pPr>
        <w:ind w:left="2798" w:hanging="792"/>
      </w:pPr>
      <w:rPr>
        <w:rFonts w:hint="default"/>
      </w:rPr>
    </w:lvl>
    <w:lvl w:ilvl="5">
      <w:start w:val="1"/>
      <w:numFmt w:val="decimal"/>
      <w:lvlText w:val="%1.%2.%3.%4.%5.%6."/>
      <w:lvlJc w:val="left"/>
      <w:pPr>
        <w:ind w:left="3302" w:hanging="936"/>
      </w:pPr>
      <w:rPr>
        <w:rFonts w:hint="default"/>
      </w:rPr>
    </w:lvl>
    <w:lvl w:ilvl="6">
      <w:start w:val="1"/>
      <w:numFmt w:val="decimal"/>
      <w:lvlText w:val="%1.%2.%3.%4.%5.%6.%7."/>
      <w:lvlJc w:val="left"/>
      <w:pPr>
        <w:ind w:left="3806" w:hanging="1080"/>
      </w:pPr>
      <w:rPr>
        <w:rFonts w:hint="default"/>
      </w:rPr>
    </w:lvl>
    <w:lvl w:ilvl="7">
      <w:start w:val="1"/>
      <w:numFmt w:val="decimal"/>
      <w:lvlText w:val="%1.%2.%3.%4.%5.%6.%7.%8."/>
      <w:lvlJc w:val="left"/>
      <w:pPr>
        <w:ind w:left="4310" w:hanging="1224"/>
      </w:pPr>
      <w:rPr>
        <w:rFonts w:hint="default"/>
      </w:rPr>
    </w:lvl>
    <w:lvl w:ilvl="8">
      <w:start w:val="1"/>
      <w:numFmt w:val="decimal"/>
      <w:lvlText w:val="%1.%2.%3.%4.%5.%6.%7.%8.%9."/>
      <w:lvlJc w:val="left"/>
      <w:pPr>
        <w:ind w:left="4886" w:hanging="1440"/>
      </w:pPr>
      <w:rPr>
        <w:rFonts w:hint="default"/>
      </w:rPr>
    </w:lvl>
  </w:abstractNum>
  <w:abstractNum w:abstractNumId="120" w15:restartNumberingAfterBreak="0">
    <w:nsid w:val="752966D0"/>
    <w:multiLevelType w:val="multilevel"/>
    <w:tmpl w:val="BD9CC518"/>
    <w:numStyleLink w:val="Style5"/>
  </w:abstractNum>
  <w:abstractNum w:abstractNumId="121" w15:restartNumberingAfterBreak="0">
    <w:nsid w:val="75CA053A"/>
    <w:multiLevelType w:val="hybridMultilevel"/>
    <w:tmpl w:val="4EA46B28"/>
    <w:lvl w:ilvl="0" w:tplc="40FC69BC">
      <w:start w:val="1"/>
      <w:numFmt w:val="bullet"/>
      <w:lvlText w:val=""/>
      <w:lvlJc w:val="left"/>
      <w:pPr>
        <w:tabs>
          <w:tab w:val="num" w:pos="1353"/>
        </w:tabs>
        <w:ind w:left="1353" w:hanging="360"/>
      </w:pPr>
      <w:rPr>
        <w:rFonts w:ascii="Wingdings" w:hAnsi="Wingdings" w:hint="default"/>
      </w:rPr>
    </w:lvl>
    <w:lvl w:ilvl="1" w:tplc="DDF24C50" w:tentative="1">
      <w:start w:val="1"/>
      <w:numFmt w:val="bullet"/>
      <w:lvlText w:val=""/>
      <w:lvlJc w:val="left"/>
      <w:pPr>
        <w:tabs>
          <w:tab w:val="num" w:pos="2073"/>
        </w:tabs>
        <w:ind w:left="2073" w:hanging="360"/>
      </w:pPr>
      <w:rPr>
        <w:rFonts w:ascii="Wingdings" w:hAnsi="Wingdings" w:hint="default"/>
      </w:rPr>
    </w:lvl>
    <w:lvl w:ilvl="2" w:tplc="04BA9480" w:tentative="1">
      <w:start w:val="1"/>
      <w:numFmt w:val="bullet"/>
      <w:lvlText w:val=""/>
      <w:lvlJc w:val="left"/>
      <w:pPr>
        <w:tabs>
          <w:tab w:val="num" w:pos="2793"/>
        </w:tabs>
        <w:ind w:left="2793" w:hanging="360"/>
      </w:pPr>
      <w:rPr>
        <w:rFonts w:ascii="Wingdings" w:hAnsi="Wingdings" w:hint="default"/>
      </w:rPr>
    </w:lvl>
    <w:lvl w:ilvl="3" w:tplc="977AA738" w:tentative="1">
      <w:start w:val="1"/>
      <w:numFmt w:val="bullet"/>
      <w:lvlText w:val=""/>
      <w:lvlJc w:val="left"/>
      <w:pPr>
        <w:tabs>
          <w:tab w:val="num" w:pos="3513"/>
        </w:tabs>
        <w:ind w:left="3513" w:hanging="360"/>
      </w:pPr>
      <w:rPr>
        <w:rFonts w:ascii="Wingdings" w:hAnsi="Wingdings" w:hint="default"/>
      </w:rPr>
    </w:lvl>
    <w:lvl w:ilvl="4" w:tplc="88BAD4F6" w:tentative="1">
      <w:start w:val="1"/>
      <w:numFmt w:val="bullet"/>
      <w:lvlText w:val=""/>
      <w:lvlJc w:val="left"/>
      <w:pPr>
        <w:tabs>
          <w:tab w:val="num" w:pos="4233"/>
        </w:tabs>
        <w:ind w:left="4233" w:hanging="360"/>
      </w:pPr>
      <w:rPr>
        <w:rFonts w:ascii="Wingdings" w:hAnsi="Wingdings" w:hint="default"/>
      </w:rPr>
    </w:lvl>
    <w:lvl w:ilvl="5" w:tplc="8ABCBBF4" w:tentative="1">
      <w:start w:val="1"/>
      <w:numFmt w:val="bullet"/>
      <w:lvlText w:val=""/>
      <w:lvlJc w:val="left"/>
      <w:pPr>
        <w:tabs>
          <w:tab w:val="num" w:pos="4953"/>
        </w:tabs>
        <w:ind w:left="4953" w:hanging="360"/>
      </w:pPr>
      <w:rPr>
        <w:rFonts w:ascii="Wingdings" w:hAnsi="Wingdings" w:hint="default"/>
      </w:rPr>
    </w:lvl>
    <w:lvl w:ilvl="6" w:tplc="FB06BE78" w:tentative="1">
      <w:start w:val="1"/>
      <w:numFmt w:val="bullet"/>
      <w:lvlText w:val=""/>
      <w:lvlJc w:val="left"/>
      <w:pPr>
        <w:tabs>
          <w:tab w:val="num" w:pos="5673"/>
        </w:tabs>
        <w:ind w:left="5673" w:hanging="360"/>
      </w:pPr>
      <w:rPr>
        <w:rFonts w:ascii="Wingdings" w:hAnsi="Wingdings" w:hint="default"/>
      </w:rPr>
    </w:lvl>
    <w:lvl w:ilvl="7" w:tplc="AC4EE228" w:tentative="1">
      <w:start w:val="1"/>
      <w:numFmt w:val="bullet"/>
      <w:lvlText w:val=""/>
      <w:lvlJc w:val="left"/>
      <w:pPr>
        <w:tabs>
          <w:tab w:val="num" w:pos="6393"/>
        </w:tabs>
        <w:ind w:left="6393" w:hanging="360"/>
      </w:pPr>
      <w:rPr>
        <w:rFonts w:ascii="Wingdings" w:hAnsi="Wingdings" w:hint="default"/>
      </w:rPr>
    </w:lvl>
    <w:lvl w:ilvl="8" w:tplc="D7744048" w:tentative="1">
      <w:start w:val="1"/>
      <w:numFmt w:val="bullet"/>
      <w:lvlText w:val=""/>
      <w:lvlJc w:val="left"/>
      <w:pPr>
        <w:tabs>
          <w:tab w:val="num" w:pos="7113"/>
        </w:tabs>
        <w:ind w:left="7113" w:hanging="360"/>
      </w:pPr>
      <w:rPr>
        <w:rFonts w:ascii="Wingdings" w:hAnsi="Wingdings" w:hint="default"/>
      </w:rPr>
    </w:lvl>
  </w:abstractNum>
  <w:abstractNum w:abstractNumId="122" w15:restartNumberingAfterBreak="0">
    <w:nsid w:val="75D95C19"/>
    <w:multiLevelType w:val="hybridMultilevel"/>
    <w:tmpl w:val="6220D9EC"/>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3" w15:restartNumberingAfterBreak="0">
    <w:nsid w:val="76031ADA"/>
    <w:multiLevelType w:val="hybridMultilevel"/>
    <w:tmpl w:val="D3FAA6A4"/>
    <w:lvl w:ilvl="0" w:tplc="0409000B">
      <w:start w:val="1"/>
      <w:numFmt w:val="bullet"/>
      <w:lvlText w:val=""/>
      <w:lvlJc w:val="left"/>
      <w:pPr>
        <w:ind w:left="1353" w:hanging="360"/>
      </w:pPr>
      <w:rPr>
        <w:rFonts w:ascii="Wingdings" w:hAnsi="Wingdings" w:hint="default"/>
      </w:rPr>
    </w:lvl>
    <w:lvl w:ilvl="1" w:tplc="04090003" w:tentative="1">
      <w:start w:val="1"/>
      <w:numFmt w:val="bullet"/>
      <w:lvlText w:val="o"/>
      <w:lvlJc w:val="left"/>
      <w:pPr>
        <w:ind w:left="2073" w:hanging="360"/>
      </w:pPr>
      <w:rPr>
        <w:rFonts w:ascii="Courier New" w:hAnsi="Courier New" w:cs="Courier New" w:hint="default"/>
      </w:rPr>
    </w:lvl>
    <w:lvl w:ilvl="2" w:tplc="04090005" w:tentative="1">
      <w:start w:val="1"/>
      <w:numFmt w:val="bullet"/>
      <w:lvlText w:val=""/>
      <w:lvlJc w:val="left"/>
      <w:pPr>
        <w:ind w:left="2793" w:hanging="360"/>
      </w:pPr>
      <w:rPr>
        <w:rFonts w:ascii="Wingdings" w:hAnsi="Wingdings" w:hint="default"/>
      </w:rPr>
    </w:lvl>
    <w:lvl w:ilvl="3" w:tplc="04090001" w:tentative="1">
      <w:start w:val="1"/>
      <w:numFmt w:val="bullet"/>
      <w:lvlText w:val=""/>
      <w:lvlJc w:val="left"/>
      <w:pPr>
        <w:ind w:left="3513" w:hanging="360"/>
      </w:pPr>
      <w:rPr>
        <w:rFonts w:ascii="Symbol" w:hAnsi="Symbol" w:hint="default"/>
      </w:rPr>
    </w:lvl>
    <w:lvl w:ilvl="4" w:tplc="04090003" w:tentative="1">
      <w:start w:val="1"/>
      <w:numFmt w:val="bullet"/>
      <w:lvlText w:val="o"/>
      <w:lvlJc w:val="left"/>
      <w:pPr>
        <w:ind w:left="4233" w:hanging="360"/>
      </w:pPr>
      <w:rPr>
        <w:rFonts w:ascii="Courier New" w:hAnsi="Courier New" w:cs="Courier New" w:hint="default"/>
      </w:rPr>
    </w:lvl>
    <w:lvl w:ilvl="5" w:tplc="04090005" w:tentative="1">
      <w:start w:val="1"/>
      <w:numFmt w:val="bullet"/>
      <w:lvlText w:val=""/>
      <w:lvlJc w:val="left"/>
      <w:pPr>
        <w:ind w:left="4953" w:hanging="360"/>
      </w:pPr>
      <w:rPr>
        <w:rFonts w:ascii="Wingdings" w:hAnsi="Wingdings" w:hint="default"/>
      </w:rPr>
    </w:lvl>
    <w:lvl w:ilvl="6" w:tplc="04090001" w:tentative="1">
      <w:start w:val="1"/>
      <w:numFmt w:val="bullet"/>
      <w:lvlText w:val=""/>
      <w:lvlJc w:val="left"/>
      <w:pPr>
        <w:ind w:left="5673" w:hanging="360"/>
      </w:pPr>
      <w:rPr>
        <w:rFonts w:ascii="Symbol" w:hAnsi="Symbol" w:hint="default"/>
      </w:rPr>
    </w:lvl>
    <w:lvl w:ilvl="7" w:tplc="04090003" w:tentative="1">
      <w:start w:val="1"/>
      <w:numFmt w:val="bullet"/>
      <w:lvlText w:val="o"/>
      <w:lvlJc w:val="left"/>
      <w:pPr>
        <w:ind w:left="6393" w:hanging="360"/>
      </w:pPr>
      <w:rPr>
        <w:rFonts w:ascii="Courier New" w:hAnsi="Courier New" w:cs="Courier New" w:hint="default"/>
      </w:rPr>
    </w:lvl>
    <w:lvl w:ilvl="8" w:tplc="04090005" w:tentative="1">
      <w:start w:val="1"/>
      <w:numFmt w:val="bullet"/>
      <w:lvlText w:val=""/>
      <w:lvlJc w:val="left"/>
      <w:pPr>
        <w:ind w:left="7113" w:hanging="360"/>
      </w:pPr>
      <w:rPr>
        <w:rFonts w:ascii="Wingdings" w:hAnsi="Wingdings" w:hint="default"/>
      </w:rPr>
    </w:lvl>
  </w:abstractNum>
  <w:abstractNum w:abstractNumId="124" w15:restartNumberingAfterBreak="0">
    <w:nsid w:val="763E6F42"/>
    <w:multiLevelType w:val="hybridMultilevel"/>
    <w:tmpl w:val="00146452"/>
    <w:lvl w:ilvl="0" w:tplc="4788C2E0">
      <w:start w:val="2012"/>
      <w:numFmt w:val="bullet"/>
      <w:lvlText w:val="-"/>
      <w:lvlJc w:val="left"/>
      <w:pPr>
        <w:ind w:left="1080" w:hanging="360"/>
      </w:pPr>
      <w:rPr>
        <w:rFonts w:ascii="Times New Roman" w:eastAsia="Calibri" w:hAnsi="Times New Roman" w:cs="Times New Roman"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25" w15:restartNumberingAfterBreak="0">
    <w:nsid w:val="78570020"/>
    <w:multiLevelType w:val="hybridMultilevel"/>
    <w:tmpl w:val="9FECBAE2"/>
    <w:lvl w:ilvl="0" w:tplc="0409000D">
      <w:start w:val="1"/>
      <w:numFmt w:val="bullet"/>
      <w:lvlText w:val=""/>
      <w:lvlJc w:val="left"/>
      <w:pPr>
        <w:ind w:left="1286" w:hanging="360"/>
      </w:pPr>
      <w:rPr>
        <w:rFonts w:ascii="Wingdings" w:hAnsi="Wingdings" w:hint="default"/>
      </w:rPr>
    </w:lvl>
    <w:lvl w:ilvl="1" w:tplc="04090003" w:tentative="1">
      <w:start w:val="1"/>
      <w:numFmt w:val="bullet"/>
      <w:lvlText w:val="o"/>
      <w:lvlJc w:val="left"/>
      <w:pPr>
        <w:ind w:left="2006" w:hanging="360"/>
      </w:pPr>
      <w:rPr>
        <w:rFonts w:ascii="Courier New" w:hAnsi="Courier New" w:cs="Courier New" w:hint="default"/>
      </w:rPr>
    </w:lvl>
    <w:lvl w:ilvl="2" w:tplc="04090005" w:tentative="1">
      <w:start w:val="1"/>
      <w:numFmt w:val="bullet"/>
      <w:lvlText w:val=""/>
      <w:lvlJc w:val="left"/>
      <w:pPr>
        <w:ind w:left="2726" w:hanging="360"/>
      </w:pPr>
      <w:rPr>
        <w:rFonts w:ascii="Wingdings" w:hAnsi="Wingdings" w:hint="default"/>
      </w:rPr>
    </w:lvl>
    <w:lvl w:ilvl="3" w:tplc="04090001" w:tentative="1">
      <w:start w:val="1"/>
      <w:numFmt w:val="bullet"/>
      <w:lvlText w:val=""/>
      <w:lvlJc w:val="left"/>
      <w:pPr>
        <w:ind w:left="3446" w:hanging="360"/>
      </w:pPr>
      <w:rPr>
        <w:rFonts w:ascii="Symbol" w:hAnsi="Symbol" w:hint="default"/>
      </w:rPr>
    </w:lvl>
    <w:lvl w:ilvl="4" w:tplc="04090003" w:tentative="1">
      <w:start w:val="1"/>
      <w:numFmt w:val="bullet"/>
      <w:lvlText w:val="o"/>
      <w:lvlJc w:val="left"/>
      <w:pPr>
        <w:ind w:left="4166" w:hanging="360"/>
      </w:pPr>
      <w:rPr>
        <w:rFonts w:ascii="Courier New" w:hAnsi="Courier New" w:cs="Courier New" w:hint="default"/>
      </w:rPr>
    </w:lvl>
    <w:lvl w:ilvl="5" w:tplc="04090005" w:tentative="1">
      <w:start w:val="1"/>
      <w:numFmt w:val="bullet"/>
      <w:lvlText w:val=""/>
      <w:lvlJc w:val="left"/>
      <w:pPr>
        <w:ind w:left="4886" w:hanging="360"/>
      </w:pPr>
      <w:rPr>
        <w:rFonts w:ascii="Wingdings" w:hAnsi="Wingdings" w:hint="default"/>
      </w:rPr>
    </w:lvl>
    <w:lvl w:ilvl="6" w:tplc="04090001" w:tentative="1">
      <w:start w:val="1"/>
      <w:numFmt w:val="bullet"/>
      <w:lvlText w:val=""/>
      <w:lvlJc w:val="left"/>
      <w:pPr>
        <w:ind w:left="5606" w:hanging="360"/>
      </w:pPr>
      <w:rPr>
        <w:rFonts w:ascii="Symbol" w:hAnsi="Symbol" w:hint="default"/>
      </w:rPr>
    </w:lvl>
    <w:lvl w:ilvl="7" w:tplc="04090003" w:tentative="1">
      <w:start w:val="1"/>
      <w:numFmt w:val="bullet"/>
      <w:lvlText w:val="o"/>
      <w:lvlJc w:val="left"/>
      <w:pPr>
        <w:ind w:left="6326" w:hanging="360"/>
      </w:pPr>
      <w:rPr>
        <w:rFonts w:ascii="Courier New" w:hAnsi="Courier New" w:cs="Courier New" w:hint="default"/>
      </w:rPr>
    </w:lvl>
    <w:lvl w:ilvl="8" w:tplc="04090005" w:tentative="1">
      <w:start w:val="1"/>
      <w:numFmt w:val="bullet"/>
      <w:lvlText w:val=""/>
      <w:lvlJc w:val="left"/>
      <w:pPr>
        <w:ind w:left="7046" w:hanging="360"/>
      </w:pPr>
      <w:rPr>
        <w:rFonts w:ascii="Wingdings" w:hAnsi="Wingdings" w:hint="default"/>
      </w:rPr>
    </w:lvl>
  </w:abstractNum>
  <w:abstractNum w:abstractNumId="126" w15:restartNumberingAfterBreak="0">
    <w:nsid w:val="79767528"/>
    <w:multiLevelType w:val="multilevel"/>
    <w:tmpl w:val="6C5CA668"/>
    <w:lvl w:ilvl="0">
      <w:start w:val="1"/>
      <w:numFmt w:val="bullet"/>
      <w:lvlText w:val=""/>
      <w:lvlJc w:val="left"/>
      <w:pPr>
        <w:ind w:left="720" w:hanging="360"/>
      </w:pPr>
      <w:rPr>
        <w:rFonts w:ascii="Wingdings" w:hAnsi="Wingdings" w:hint="default"/>
        <w:b/>
        <w:bCs/>
        <w:sz w:val="24"/>
      </w:rPr>
    </w:lvl>
    <w:lvl w:ilvl="1">
      <w:start w:val="1"/>
      <w:numFmt w:val="bullet"/>
      <w:lvlText w:val=""/>
      <w:lvlJc w:val="left"/>
      <w:pPr>
        <w:ind w:left="720" w:hanging="360"/>
      </w:pPr>
      <w:rPr>
        <w:rFonts w:ascii="Wingdings" w:hAnsi="Wingdings" w:hint="default"/>
      </w:rPr>
    </w:lvl>
    <w:lvl w:ilvl="2">
      <w:start w:val="1"/>
      <w:numFmt w:val="decimal"/>
      <w:isLgl/>
      <w:lvlText w:val="%1.%2.%3"/>
      <w:lvlJc w:val="left"/>
      <w:pPr>
        <w:ind w:left="1080" w:hanging="720"/>
      </w:pPr>
      <w:rPr>
        <w:b w:val="0"/>
        <w:bCs/>
      </w:rPr>
    </w:lvl>
    <w:lvl w:ilvl="3">
      <w:start w:val="1"/>
      <w:numFmt w:val="decimal"/>
      <w:isLgl/>
      <w:lvlText w:val="%1.%2.%3.%4"/>
      <w:lvlJc w:val="left"/>
      <w:pPr>
        <w:ind w:left="1080" w:hanging="720"/>
      </w:pPr>
    </w:lvl>
    <w:lvl w:ilvl="4">
      <w:start w:val="1"/>
      <w:numFmt w:val="decimal"/>
      <w:isLgl/>
      <w:lvlText w:val="%1.%2.%3.%4.%5"/>
      <w:lvlJc w:val="left"/>
      <w:pPr>
        <w:ind w:left="1440" w:hanging="1080"/>
      </w:pPr>
    </w:lvl>
    <w:lvl w:ilvl="5">
      <w:start w:val="1"/>
      <w:numFmt w:val="decimal"/>
      <w:isLgl/>
      <w:lvlText w:val="%1.%2.%3.%4.%5.%6"/>
      <w:lvlJc w:val="left"/>
      <w:pPr>
        <w:ind w:left="1440" w:hanging="1080"/>
      </w:pPr>
    </w:lvl>
    <w:lvl w:ilvl="6">
      <w:start w:val="1"/>
      <w:numFmt w:val="decimal"/>
      <w:isLgl/>
      <w:lvlText w:val="%1.%2.%3.%4.%5.%6.%7"/>
      <w:lvlJc w:val="left"/>
      <w:pPr>
        <w:ind w:left="1800" w:hanging="1440"/>
      </w:pPr>
    </w:lvl>
    <w:lvl w:ilvl="7">
      <w:start w:val="1"/>
      <w:numFmt w:val="decimal"/>
      <w:isLgl/>
      <w:lvlText w:val="%1.%2.%3.%4.%5.%6.%7.%8"/>
      <w:lvlJc w:val="left"/>
      <w:pPr>
        <w:ind w:left="1800" w:hanging="1440"/>
      </w:pPr>
    </w:lvl>
    <w:lvl w:ilvl="8">
      <w:start w:val="1"/>
      <w:numFmt w:val="decimal"/>
      <w:isLgl/>
      <w:lvlText w:val="%1.%2.%3.%4.%5.%6.%7.%8.%9"/>
      <w:lvlJc w:val="left"/>
      <w:pPr>
        <w:ind w:left="2160" w:hanging="1800"/>
      </w:pPr>
    </w:lvl>
  </w:abstractNum>
  <w:abstractNum w:abstractNumId="127" w15:restartNumberingAfterBreak="0">
    <w:nsid w:val="7AB371CF"/>
    <w:multiLevelType w:val="hybridMultilevel"/>
    <w:tmpl w:val="A4CC8F9E"/>
    <w:lvl w:ilvl="0" w:tplc="0F5ED510">
      <w:start w:val="1"/>
      <w:numFmt w:val="bullet"/>
      <w:lvlText w:val=""/>
      <w:lvlJc w:val="left"/>
      <w:pPr>
        <w:tabs>
          <w:tab w:val="num" w:pos="720"/>
        </w:tabs>
        <w:ind w:left="720" w:hanging="360"/>
      </w:pPr>
      <w:rPr>
        <w:rFonts w:ascii="Wingdings" w:hAnsi="Wingdings" w:hint="default"/>
      </w:rPr>
    </w:lvl>
    <w:lvl w:ilvl="1" w:tplc="5B0EBF50" w:tentative="1">
      <w:start w:val="1"/>
      <w:numFmt w:val="bullet"/>
      <w:lvlText w:val=""/>
      <w:lvlJc w:val="left"/>
      <w:pPr>
        <w:tabs>
          <w:tab w:val="num" w:pos="1440"/>
        </w:tabs>
        <w:ind w:left="1440" w:hanging="360"/>
      </w:pPr>
      <w:rPr>
        <w:rFonts w:ascii="Wingdings" w:hAnsi="Wingdings" w:hint="default"/>
      </w:rPr>
    </w:lvl>
    <w:lvl w:ilvl="2" w:tplc="0DCA758A" w:tentative="1">
      <w:start w:val="1"/>
      <w:numFmt w:val="bullet"/>
      <w:lvlText w:val=""/>
      <w:lvlJc w:val="left"/>
      <w:pPr>
        <w:tabs>
          <w:tab w:val="num" w:pos="2160"/>
        </w:tabs>
        <w:ind w:left="2160" w:hanging="360"/>
      </w:pPr>
      <w:rPr>
        <w:rFonts w:ascii="Wingdings" w:hAnsi="Wingdings" w:hint="default"/>
      </w:rPr>
    </w:lvl>
    <w:lvl w:ilvl="3" w:tplc="A538DCCA" w:tentative="1">
      <w:start w:val="1"/>
      <w:numFmt w:val="bullet"/>
      <w:lvlText w:val=""/>
      <w:lvlJc w:val="left"/>
      <w:pPr>
        <w:tabs>
          <w:tab w:val="num" w:pos="2880"/>
        </w:tabs>
        <w:ind w:left="2880" w:hanging="360"/>
      </w:pPr>
      <w:rPr>
        <w:rFonts w:ascii="Wingdings" w:hAnsi="Wingdings" w:hint="default"/>
      </w:rPr>
    </w:lvl>
    <w:lvl w:ilvl="4" w:tplc="EE36383C" w:tentative="1">
      <w:start w:val="1"/>
      <w:numFmt w:val="bullet"/>
      <w:lvlText w:val=""/>
      <w:lvlJc w:val="left"/>
      <w:pPr>
        <w:tabs>
          <w:tab w:val="num" w:pos="3600"/>
        </w:tabs>
        <w:ind w:left="3600" w:hanging="360"/>
      </w:pPr>
      <w:rPr>
        <w:rFonts w:ascii="Wingdings" w:hAnsi="Wingdings" w:hint="default"/>
      </w:rPr>
    </w:lvl>
    <w:lvl w:ilvl="5" w:tplc="CB6C7F9E" w:tentative="1">
      <w:start w:val="1"/>
      <w:numFmt w:val="bullet"/>
      <w:lvlText w:val=""/>
      <w:lvlJc w:val="left"/>
      <w:pPr>
        <w:tabs>
          <w:tab w:val="num" w:pos="4320"/>
        </w:tabs>
        <w:ind w:left="4320" w:hanging="360"/>
      </w:pPr>
      <w:rPr>
        <w:rFonts w:ascii="Wingdings" w:hAnsi="Wingdings" w:hint="default"/>
      </w:rPr>
    </w:lvl>
    <w:lvl w:ilvl="6" w:tplc="78EA3628" w:tentative="1">
      <w:start w:val="1"/>
      <w:numFmt w:val="bullet"/>
      <w:lvlText w:val=""/>
      <w:lvlJc w:val="left"/>
      <w:pPr>
        <w:tabs>
          <w:tab w:val="num" w:pos="5040"/>
        </w:tabs>
        <w:ind w:left="5040" w:hanging="360"/>
      </w:pPr>
      <w:rPr>
        <w:rFonts w:ascii="Wingdings" w:hAnsi="Wingdings" w:hint="default"/>
      </w:rPr>
    </w:lvl>
    <w:lvl w:ilvl="7" w:tplc="2EF02626" w:tentative="1">
      <w:start w:val="1"/>
      <w:numFmt w:val="bullet"/>
      <w:lvlText w:val=""/>
      <w:lvlJc w:val="left"/>
      <w:pPr>
        <w:tabs>
          <w:tab w:val="num" w:pos="5760"/>
        </w:tabs>
        <w:ind w:left="5760" w:hanging="360"/>
      </w:pPr>
      <w:rPr>
        <w:rFonts w:ascii="Wingdings" w:hAnsi="Wingdings" w:hint="default"/>
      </w:rPr>
    </w:lvl>
    <w:lvl w:ilvl="8" w:tplc="00A2C8D0" w:tentative="1">
      <w:start w:val="1"/>
      <w:numFmt w:val="bullet"/>
      <w:lvlText w:val=""/>
      <w:lvlJc w:val="left"/>
      <w:pPr>
        <w:tabs>
          <w:tab w:val="num" w:pos="6480"/>
        </w:tabs>
        <w:ind w:left="6480" w:hanging="360"/>
      </w:pPr>
      <w:rPr>
        <w:rFonts w:ascii="Wingdings" w:hAnsi="Wingdings" w:hint="default"/>
      </w:rPr>
    </w:lvl>
  </w:abstractNum>
  <w:abstractNum w:abstractNumId="128" w15:restartNumberingAfterBreak="0">
    <w:nsid w:val="7C5A5C26"/>
    <w:multiLevelType w:val="multilevel"/>
    <w:tmpl w:val="A9F001AC"/>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29" w15:restartNumberingAfterBreak="0">
    <w:nsid w:val="7D447112"/>
    <w:multiLevelType w:val="hybridMultilevel"/>
    <w:tmpl w:val="1FFA0F20"/>
    <w:lvl w:ilvl="0" w:tplc="0409000D">
      <w:start w:val="1"/>
      <w:numFmt w:val="bullet"/>
      <w:lvlText w:val=""/>
      <w:lvlJc w:val="left"/>
      <w:pPr>
        <w:ind w:left="1080" w:hanging="360"/>
      </w:pPr>
      <w:rPr>
        <w:rFonts w:ascii="Wingdings" w:hAnsi="Wingdings" w:hint="default"/>
        <w:sz w:val="24"/>
        <w:szCs w:val="24"/>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30" w15:restartNumberingAfterBreak="0">
    <w:nsid w:val="7E695D83"/>
    <w:multiLevelType w:val="hybridMultilevel"/>
    <w:tmpl w:val="616CC1FA"/>
    <w:lvl w:ilvl="0" w:tplc="4788C2E0">
      <w:start w:val="2012"/>
      <w:numFmt w:val="bullet"/>
      <w:lvlText w:val="-"/>
      <w:lvlJc w:val="left"/>
      <w:pPr>
        <w:ind w:left="2160" w:hanging="360"/>
      </w:pPr>
      <w:rPr>
        <w:rFonts w:ascii="Times New Roman" w:eastAsiaTheme="minorHAnsi" w:hAnsi="Times New Roman" w:cs="Times New Roman"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1" w15:restartNumberingAfterBreak="0">
    <w:nsid w:val="7F63523E"/>
    <w:multiLevelType w:val="hybridMultilevel"/>
    <w:tmpl w:val="ACBC18E2"/>
    <w:lvl w:ilvl="0" w:tplc="0409000D">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25902166">
    <w:abstractNumId w:val="67"/>
  </w:num>
  <w:num w:numId="2" w16cid:durableId="1325670054">
    <w:abstractNumId w:val="34"/>
  </w:num>
  <w:num w:numId="3" w16cid:durableId="99106038">
    <w:abstractNumId w:val="125"/>
  </w:num>
  <w:num w:numId="4" w16cid:durableId="1371419168">
    <w:abstractNumId w:val="107"/>
  </w:num>
  <w:num w:numId="5" w16cid:durableId="1640190014">
    <w:abstractNumId w:val="24"/>
    <w:lvlOverride w:ilvl="2">
      <w:lvl w:ilvl="2">
        <w:start w:val="1"/>
        <w:numFmt w:val="decimal"/>
        <w:isLgl/>
        <w:lvlText w:val="%1.%2.%3"/>
        <w:lvlJc w:val="left"/>
        <w:pPr>
          <w:ind w:left="1136" w:hanging="720"/>
        </w:pPr>
        <w:rPr>
          <w:rFonts w:hint="default"/>
        </w:rPr>
      </w:lvl>
    </w:lvlOverride>
  </w:num>
  <w:num w:numId="6" w16cid:durableId="622687157">
    <w:abstractNumId w:val="122"/>
  </w:num>
  <w:num w:numId="7" w16cid:durableId="737635179">
    <w:abstractNumId w:val="93"/>
  </w:num>
  <w:num w:numId="8" w16cid:durableId="2057465957">
    <w:abstractNumId w:val="63"/>
  </w:num>
  <w:num w:numId="9" w16cid:durableId="146822414">
    <w:abstractNumId w:val="56"/>
  </w:num>
  <w:num w:numId="10" w16cid:durableId="1304237209">
    <w:abstractNumId w:val="118"/>
  </w:num>
  <w:num w:numId="11" w16cid:durableId="1115438743">
    <w:abstractNumId w:val="40"/>
  </w:num>
  <w:num w:numId="12" w16cid:durableId="203979920">
    <w:abstractNumId w:val="112"/>
  </w:num>
  <w:num w:numId="13" w16cid:durableId="152187133">
    <w:abstractNumId w:val="115"/>
    <w:lvlOverride w:ilvl="1">
      <w:lvl w:ilvl="1">
        <w:start w:val="1"/>
        <w:numFmt w:val="decimal"/>
        <w:isLgl/>
        <w:lvlText w:val="%1.%2"/>
        <w:lvlJc w:val="left"/>
        <w:pPr>
          <w:ind w:left="710" w:hanging="360"/>
        </w:pPr>
        <w:rPr>
          <w:rFonts w:hint="default"/>
        </w:rPr>
      </w:lvl>
    </w:lvlOverride>
  </w:num>
  <w:num w:numId="14" w16cid:durableId="1623682637">
    <w:abstractNumId w:val="64"/>
  </w:num>
  <w:num w:numId="15" w16cid:durableId="263804160">
    <w:abstractNumId w:val="54"/>
  </w:num>
  <w:num w:numId="16" w16cid:durableId="1642886060">
    <w:abstractNumId w:val="119"/>
  </w:num>
  <w:num w:numId="17" w16cid:durableId="449588756">
    <w:abstractNumId w:val="60"/>
  </w:num>
  <w:num w:numId="18" w16cid:durableId="1098254891">
    <w:abstractNumId w:val="126"/>
  </w:num>
  <w:num w:numId="19" w16cid:durableId="315229865">
    <w:abstractNumId w:val="47"/>
  </w:num>
  <w:num w:numId="20" w16cid:durableId="440302414">
    <w:abstractNumId w:val="23"/>
  </w:num>
  <w:num w:numId="21" w16cid:durableId="1261644896">
    <w:abstractNumId w:val="37"/>
  </w:num>
  <w:num w:numId="22" w16cid:durableId="325938086">
    <w:abstractNumId w:val="30"/>
  </w:num>
  <w:num w:numId="23" w16cid:durableId="1058819464">
    <w:abstractNumId w:val="130"/>
  </w:num>
  <w:num w:numId="24" w16cid:durableId="984819848">
    <w:abstractNumId w:val="35"/>
  </w:num>
  <w:num w:numId="25" w16cid:durableId="45642995">
    <w:abstractNumId w:val="111"/>
  </w:num>
  <w:num w:numId="26" w16cid:durableId="1884052371">
    <w:abstractNumId w:val="102"/>
  </w:num>
  <w:num w:numId="27" w16cid:durableId="2076463828">
    <w:abstractNumId w:val="76"/>
  </w:num>
  <w:num w:numId="28" w16cid:durableId="125441676">
    <w:abstractNumId w:val="106"/>
  </w:num>
  <w:num w:numId="29" w16cid:durableId="97068084">
    <w:abstractNumId w:val="69"/>
  </w:num>
  <w:num w:numId="30" w16cid:durableId="1250506900">
    <w:abstractNumId w:val="121"/>
  </w:num>
  <w:num w:numId="31" w16cid:durableId="1071998429">
    <w:abstractNumId w:val="50"/>
  </w:num>
  <w:num w:numId="32" w16cid:durableId="460004378">
    <w:abstractNumId w:val="8"/>
  </w:num>
  <w:num w:numId="33" w16cid:durableId="1586765030">
    <w:abstractNumId w:val="84"/>
  </w:num>
  <w:num w:numId="34" w16cid:durableId="488057693">
    <w:abstractNumId w:val="12"/>
  </w:num>
  <w:num w:numId="35" w16cid:durableId="1494643233">
    <w:abstractNumId w:val="9"/>
  </w:num>
  <w:num w:numId="36" w16cid:durableId="2138378791">
    <w:abstractNumId w:val="42"/>
  </w:num>
  <w:num w:numId="37" w16cid:durableId="948897389">
    <w:abstractNumId w:val="39"/>
  </w:num>
  <w:num w:numId="38" w16cid:durableId="929318553">
    <w:abstractNumId w:val="44"/>
  </w:num>
  <w:num w:numId="39" w16cid:durableId="1906642977">
    <w:abstractNumId w:val="80"/>
  </w:num>
  <w:num w:numId="40" w16cid:durableId="1053189258">
    <w:abstractNumId w:val="94"/>
  </w:num>
  <w:num w:numId="41" w16cid:durableId="2011910989">
    <w:abstractNumId w:val="18"/>
  </w:num>
  <w:num w:numId="42" w16cid:durableId="2050032919">
    <w:abstractNumId w:val="11"/>
  </w:num>
  <w:num w:numId="43" w16cid:durableId="1945385185">
    <w:abstractNumId w:val="27"/>
  </w:num>
  <w:num w:numId="44" w16cid:durableId="240525853">
    <w:abstractNumId w:val="104"/>
  </w:num>
  <w:num w:numId="45" w16cid:durableId="1146314625">
    <w:abstractNumId w:val="66"/>
  </w:num>
  <w:num w:numId="46" w16cid:durableId="477263025">
    <w:abstractNumId w:val="52"/>
  </w:num>
  <w:num w:numId="47" w16cid:durableId="1136338536">
    <w:abstractNumId w:val="79"/>
  </w:num>
  <w:num w:numId="48" w16cid:durableId="1747680024">
    <w:abstractNumId w:val="77"/>
  </w:num>
  <w:num w:numId="49" w16cid:durableId="693923516">
    <w:abstractNumId w:val="131"/>
  </w:num>
  <w:num w:numId="50" w16cid:durableId="203173325">
    <w:abstractNumId w:val="73"/>
  </w:num>
  <w:num w:numId="51" w16cid:durableId="421994839">
    <w:abstractNumId w:val="127"/>
  </w:num>
  <w:num w:numId="52" w16cid:durableId="1380280879">
    <w:abstractNumId w:val="92"/>
  </w:num>
  <w:num w:numId="53" w16cid:durableId="234317419">
    <w:abstractNumId w:val="116"/>
  </w:num>
  <w:num w:numId="54" w16cid:durableId="640423097">
    <w:abstractNumId w:val="14"/>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55" w16cid:durableId="564485308">
    <w:abstractNumId w:val="14"/>
  </w:num>
  <w:num w:numId="56" w16cid:durableId="1077092111">
    <w:abstractNumId w:val="71"/>
  </w:num>
  <w:num w:numId="57" w16cid:durableId="324627877">
    <w:abstractNumId w:val="96"/>
  </w:num>
  <w:num w:numId="58" w16cid:durableId="1085348315">
    <w:abstractNumId w:val="33"/>
  </w:num>
  <w:num w:numId="59" w16cid:durableId="1565792595">
    <w:abstractNumId w:val="0"/>
  </w:num>
  <w:num w:numId="60" w16cid:durableId="1020664009">
    <w:abstractNumId w:val="19"/>
  </w:num>
  <w:num w:numId="61" w16cid:durableId="988904920">
    <w:abstractNumId w:val="128"/>
  </w:num>
  <w:num w:numId="62" w16cid:durableId="991787672">
    <w:abstractNumId w:val="108"/>
  </w:num>
  <w:num w:numId="63" w16cid:durableId="2101948534">
    <w:abstractNumId w:val="109"/>
  </w:num>
  <w:num w:numId="64" w16cid:durableId="551312332">
    <w:abstractNumId w:val="109"/>
    <w:lvlOverride w:ilvl="0">
      <w:startOverride w:val="1"/>
    </w:lvlOverride>
    <w:lvlOverride w:ilvl="1">
      <w:startOverride w:val="2"/>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5" w16cid:durableId="1494907106">
    <w:abstractNumId w:val="57"/>
  </w:num>
  <w:num w:numId="66" w16cid:durableId="928779460">
    <w:abstractNumId w:val="124"/>
  </w:num>
  <w:num w:numId="67" w16cid:durableId="1611740062">
    <w:abstractNumId w:val="88"/>
  </w:num>
  <w:num w:numId="68" w16cid:durableId="2013993831">
    <w:abstractNumId w:val="4"/>
  </w:num>
  <w:num w:numId="69" w16cid:durableId="779569774">
    <w:abstractNumId w:val="65"/>
  </w:num>
  <w:num w:numId="70" w16cid:durableId="1218010742">
    <w:abstractNumId w:val="101"/>
  </w:num>
  <w:num w:numId="71" w16cid:durableId="323439515">
    <w:abstractNumId w:val="7"/>
  </w:num>
  <w:num w:numId="72" w16cid:durableId="2018843749">
    <w:abstractNumId w:val="123"/>
  </w:num>
  <w:num w:numId="73" w16cid:durableId="1425687294">
    <w:abstractNumId w:val="72"/>
  </w:num>
  <w:num w:numId="74" w16cid:durableId="954140116">
    <w:abstractNumId w:val="83"/>
  </w:num>
  <w:num w:numId="75" w16cid:durableId="362950010">
    <w:abstractNumId w:val="113"/>
  </w:num>
  <w:num w:numId="76" w16cid:durableId="833840131">
    <w:abstractNumId w:val="75"/>
  </w:num>
  <w:num w:numId="77" w16cid:durableId="449785685">
    <w:abstractNumId w:val="55"/>
  </w:num>
  <w:num w:numId="78" w16cid:durableId="913931381">
    <w:abstractNumId w:val="6"/>
  </w:num>
  <w:num w:numId="79" w16cid:durableId="487404425">
    <w:abstractNumId w:val="110"/>
  </w:num>
  <w:num w:numId="80" w16cid:durableId="803549462">
    <w:abstractNumId w:val="36"/>
  </w:num>
  <w:num w:numId="81" w16cid:durableId="1191459453">
    <w:abstractNumId w:val="32"/>
  </w:num>
  <w:num w:numId="82" w16cid:durableId="1578977750">
    <w:abstractNumId w:val="99"/>
  </w:num>
  <w:num w:numId="83" w16cid:durableId="1515340171">
    <w:abstractNumId w:val="13"/>
  </w:num>
  <w:num w:numId="84" w16cid:durableId="1773016787">
    <w:abstractNumId w:val="85"/>
  </w:num>
  <w:num w:numId="85" w16cid:durableId="796141097">
    <w:abstractNumId w:val="109"/>
  </w:num>
  <w:num w:numId="86" w16cid:durableId="725031606">
    <w:abstractNumId w:val="109"/>
  </w:num>
  <w:num w:numId="87" w16cid:durableId="1899634343">
    <w:abstractNumId w:val="109"/>
  </w:num>
  <w:num w:numId="88" w16cid:durableId="717902446">
    <w:abstractNumId w:val="62"/>
  </w:num>
  <w:num w:numId="89" w16cid:durableId="1779788907">
    <w:abstractNumId w:val="38"/>
  </w:num>
  <w:num w:numId="90" w16cid:durableId="1818492928">
    <w:abstractNumId w:val="61"/>
    <w:lvlOverride w:ilvl="2">
      <w:lvl w:ilvl="2">
        <w:start w:val="1"/>
        <w:numFmt w:val="decimal"/>
        <w:isLgl/>
        <w:lvlText w:val="%1.%2.%3"/>
        <w:lvlJc w:val="left"/>
        <w:pPr>
          <w:ind w:left="1136" w:hanging="720"/>
        </w:pPr>
        <w:rPr>
          <w:rFonts w:hint="default"/>
        </w:rPr>
      </w:lvl>
    </w:lvlOverride>
  </w:num>
  <w:num w:numId="91" w16cid:durableId="1649557171">
    <w:abstractNumId w:val="59"/>
  </w:num>
  <w:num w:numId="92" w16cid:durableId="1128084022">
    <w:abstractNumId w:val="58"/>
    <w:lvlOverride w:ilvl="2">
      <w:lvl w:ilvl="2">
        <w:start w:val="1"/>
        <w:numFmt w:val="decimal"/>
        <w:isLgl/>
        <w:lvlText w:val="%1.%2.%3"/>
        <w:lvlJc w:val="left"/>
        <w:pPr>
          <w:ind w:left="1136" w:hanging="720"/>
        </w:pPr>
        <w:rPr>
          <w:rFonts w:hint="default"/>
          <w:b w:val="0"/>
          <w:bCs w:val="0"/>
          <w:i w:val="0"/>
          <w:iCs/>
          <w:sz w:val="24"/>
          <w:szCs w:val="24"/>
        </w:rPr>
      </w:lvl>
    </w:lvlOverride>
  </w:num>
  <w:num w:numId="93" w16cid:durableId="1579288512">
    <w:abstractNumId w:val="17"/>
    <w:lvlOverride w:ilvl="2">
      <w:lvl w:ilvl="2">
        <w:start w:val="1"/>
        <w:numFmt w:val="decimal"/>
        <w:isLgl/>
        <w:lvlText w:val="%1.%2.%3"/>
        <w:lvlJc w:val="left"/>
        <w:pPr>
          <w:ind w:left="1212" w:hanging="720"/>
        </w:pPr>
        <w:rPr>
          <w:rFonts w:hint="default"/>
        </w:rPr>
      </w:lvl>
    </w:lvlOverride>
  </w:num>
  <w:num w:numId="94" w16cid:durableId="1601453851">
    <w:abstractNumId w:val="25"/>
  </w:num>
  <w:num w:numId="95" w16cid:durableId="1674140888">
    <w:abstractNumId w:val="91"/>
  </w:num>
  <w:num w:numId="96" w16cid:durableId="1059935732">
    <w:abstractNumId w:val="53"/>
  </w:num>
  <w:num w:numId="97" w16cid:durableId="1450078621">
    <w:abstractNumId w:val="95"/>
    <w:lvlOverride w:ilvl="2">
      <w:lvl w:ilvl="2">
        <w:start w:val="1"/>
        <w:numFmt w:val="decimal"/>
        <w:isLgl/>
        <w:lvlText w:val="%1.%2.%3"/>
        <w:lvlJc w:val="left"/>
        <w:pPr>
          <w:ind w:left="1212" w:hanging="720"/>
        </w:pPr>
        <w:rPr>
          <w:rFonts w:hint="default"/>
        </w:rPr>
      </w:lvl>
    </w:lvlOverride>
  </w:num>
  <w:num w:numId="98" w16cid:durableId="859587060">
    <w:abstractNumId w:val="41"/>
  </w:num>
  <w:num w:numId="99" w16cid:durableId="276640325">
    <w:abstractNumId w:val="81"/>
  </w:num>
  <w:num w:numId="100" w16cid:durableId="512064143">
    <w:abstractNumId w:val="114"/>
  </w:num>
  <w:num w:numId="101" w16cid:durableId="357973749">
    <w:abstractNumId w:val="15"/>
    <w:lvlOverride w:ilvl="2">
      <w:lvl w:ilvl="2">
        <w:start w:val="1"/>
        <w:numFmt w:val="decimal"/>
        <w:isLgl/>
        <w:lvlText w:val="%1.%2.%3"/>
        <w:lvlJc w:val="left"/>
        <w:pPr>
          <w:ind w:left="1212" w:hanging="720"/>
        </w:pPr>
        <w:rPr>
          <w:rFonts w:hint="default"/>
        </w:rPr>
      </w:lvl>
    </w:lvlOverride>
  </w:num>
  <w:num w:numId="102" w16cid:durableId="1150710593">
    <w:abstractNumId w:val="129"/>
  </w:num>
  <w:num w:numId="103" w16cid:durableId="1511724921">
    <w:abstractNumId w:val="21"/>
    <w:lvlOverride w:ilvl="2">
      <w:lvl w:ilvl="2">
        <w:start w:val="1"/>
        <w:numFmt w:val="decimal"/>
        <w:isLgl/>
        <w:lvlText w:val="%1.%2.%3"/>
        <w:lvlJc w:val="left"/>
        <w:pPr>
          <w:ind w:left="1212" w:hanging="720"/>
        </w:pPr>
        <w:rPr>
          <w:rFonts w:ascii="Times New Roman" w:hAnsi="Times New Roman" w:cs="Times New Roman" w:hint="default"/>
          <w:sz w:val="24"/>
          <w:szCs w:val="24"/>
        </w:rPr>
      </w:lvl>
    </w:lvlOverride>
  </w:num>
  <w:num w:numId="104" w16cid:durableId="1520048669">
    <w:abstractNumId w:val="45"/>
  </w:num>
  <w:num w:numId="105" w16cid:durableId="965967397">
    <w:abstractNumId w:val="68"/>
  </w:num>
  <w:num w:numId="106" w16cid:durableId="965744819">
    <w:abstractNumId w:val="31"/>
  </w:num>
  <w:num w:numId="107" w16cid:durableId="231549574">
    <w:abstractNumId w:val="26"/>
  </w:num>
  <w:num w:numId="108" w16cid:durableId="739905901">
    <w:abstractNumId w:val="16"/>
  </w:num>
  <w:num w:numId="109" w16cid:durableId="838696271">
    <w:abstractNumId w:val="22"/>
  </w:num>
  <w:num w:numId="110" w16cid:durableId="1890678110">
    <w:abstractNumId w:val="105"/>
  </w:num>
  <w:num w:numId="111" w16cid:durableId="1776243609">
    <w:abstractNumId w:val="2"/>
  </w:num>
  <w:num w:numId="112" w16cid:durableId="319307890">
    <w:abstractNumId w:val="43"/>
  </w:num>
  <w:num w:numId="113" w16cid:durableId="1976596267">
    <w:abstractNumId w:val="3"/>
  </w:num>
  <w:num w:numId="114" w16cid:durableId="397090803">
    <w:abstractNumId w:val="89"/>
  </w:num>
  <w:num w:numId="115" w16cid:durableId="1187595163">
    <w:abstractNumId w:val="46"/>
  </w:num>
  <w:num w:numId="116" w16cid:durableId="1796363959">
    <w:abstractNumId w:val="70"/>
  </w:num>
  <w:num w:numId="117" w16cid:durableId="1460101339">
    <w:abstractNumId w:val="49"/>
  </w:num>
  <w:num w:numId="118" w16cid:durableId="276957113">
    <w:abstractNumId w:val="51"/>
  </w:num>
  <w:num w:numId="119" w16cid:durableId="869488075">
    <w:abstractNumId w:val="1"/>
  </w:num>
  <w:num w:numId="120" w16cid:durableId="1957710658">
    <w:abstractNumId w:val="29"/>
  </w:num>
  <w:num w:numId="121" w16cid:durableId="646129435">
    <w:abstractNumId w:val="100"/>
  </w:num>
  <w:num w:numId="122" w16cid:durableId="701132755">
    <w:abstractNumId w:val="20"/>
  </w:num>
  <w:num w:numId="123" w16cid:durableId="869073266">
    <w:abstractNumId w:val="28"/>
  </w:num>
  <w:num w:numId="124" w16cid:durableId="662779802">
    <w:abstractNumId w:val="74"/>
  </w:num>
  <w:num w:numId="125" w16cid:durableId="245698734">
    <w:abstractNumId w:val="120"/>
    <w:lvlOverride w:ilvl="2">
      <w:lvl w:ilvl="2">
        <w:start w:val="1"/>
        <w:numFmt w:val="decimal"/>
        <w:isLgl/>
        <w:lvlText w:val="%1.%2.%3"/>
        <w:lvlJc w:val="left"/>
        <w:pPr>
          <w:ind w:left="1136" w:hanging="720"/>
        </w:pPr>
        <w:rPr>
          <w:rFonts w:hint="default"/>
        </w:rPr>
      </w:lvl>
    </w:lvlOverride>
  </w:num>
  <w:num w:numId="126" w16cid:durableId="1524784809">
    <w:abstractNumId w:val="117"/>
    <w:lvlOverride w:ilvl="2">
      <w:lvl w:ilvl="2">
        <w:start w:val="1"/>
        <w:numFmt w:val="decimal"/>
        <w:isLgl/>
        <w:lvlText w:val="%1.%2.%3"/>
        <w:lvlJc w:val="left"/>
        <w:pPr>
          <w:ind w:left="1136" w:hanging="720"/>
        </w:pPr>
        <w:rPr>
          <w:rFonts w:hint="default"/>
        </w:rPr>
      </w:lvl>
    </w:lvlOverride>
  </w:num>
  <w:num w:numId="127" w16cid:durableId="913513585">
    <w:abstractNumId w:val="90"/>
  </w:num>
  <w:num w:numId="128" w16cid:durableId="93212645">
    <w:abstractNumId w:val="82"/>
    <w:lvlOverride w:ilvl="2">
      <w:lvl w:ilvl="2">
        <w:start w:val="1"/>
        <w:numFmt w:val="decimal"/>
        <w:isLgl/>
        <w:lvlText w:val="%1.%2.%3"/>
        <w:lvlJc w:val="left"/>
        <w:pPr>
          <w:ind w:left="1212" w:hanging="720"/>
        </w:pPr>
        <w:rPr>
          <w:rFonts w:hint="default"/>
        </w:rPr>
      </w:lvl>
    </w:lvlOverride>
  </w:num>
  <w:num w:numId="129" w16cid:durableId="143085382">
    <w:abstractNumId w:val="5"/>
  </w:num>
  <w:num w:numId="130" w16cid:durableId="990256575">
    <w:abstractNumId w:val="97"/>
  </w:num>
  <w:num w:numId="131" w16cid:durableId="434444276">
    <w:abstractNumId w:val="48"/>
  </w:num>
  <w:num w:numId="132" w16cid:durableId="795565361">
    <w:abstractNumId w:val="86"/>
  </w:num>
  <w:num w:numId="133" w16cid:durableId="23409283">
    <w:abstractNumId w:val="109"/>
  </w:num>
  <w:num w:numId="134" w16cid:durableId="1348291428">
    <w:abstractNumId w:val="10"/>
  </w:num>
  <w:num w:numId="135" w16cid:durableId="1776707122">
    <w:abstractNumId w:val="109"/>
  </w:num>
  <w:num w:numId="136" w16cid:durableId="1004742907">
    <w:abstractNumId w:val="87"/>
  </w:num>
  <w:num w:numId="137" w16cid:durableId="382096047">
    <w:abstractNumId w:val="98"/>
  </w:num>
  <w:num w:numId="138" w16cid:durableId="563954520">
    <w:abstractNumId w:val="78"/>
  </w:num>
  <w:num w:numId="139" w16cid:durableId="1289817351">
    <w:abstractNumId w:val="103"/>
    <w:lvlOverride w:ilvl="2">
      <w:lvl w:ilvl="2">
        <w:start w:val="1"/>
        <w:numFmt w:val="decimal"/>
        <w:isLgl/>
        <w:lvlText w:val="%1.%2.%3"/>
        <w:lvlJc w:val="left"/>
        <w:pPr>
          <w:ind w:left="1212" w:hanging="720"/>
        </w:pPr>
        <w:rPr>
          <w:rFonts w:hint="default"/>
        </w:rPr>
      </w:lvl>
    </w:lvlOverride>
  </w:num>
  <w:num w:numId="140" w16cid:durableId="92290704">
    <w:abstractNumId w:val="10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B0159"/>
    <w:rsid w:val="0000071D"/>
    <w:rsid w:val="00001D66"/>
    <w:rsid w:val="00004B76"/>
    <w:rsid w:val="00007623"/>
    <w:rsid w:val="000107C4"/>
    <w:rsid w:val="00015A00"/>
    <w:rsid w:val="00015C9F"/>
    <w:rsid w:val="00026B59"/>
    <w:rsid w:val="00027671"/>
    <w:rsid w:val="0003074D"/>
    <w:rsid w:val="000353F2"/>
    <w:rsid w:val="00040A11"/>
    <w:rsid w:val="00041159"/>
    <w:rsid w:val="00041C89"/>
    <w:rsid w:val="000436B9"/>
    <w:rsid w:val="00046D0A"/>
    <w:rsid w:val="000519BE"/>
    <w:rsid w:val="00052FDE"/>
    <w:rsid w:val="00054B2B"/>
    <w:rsid w:val="00054B72"/>
    <w:rsid w:val="00054F91"/>
    <w:rsid w:val="00057CF6"/>
    <w:rsid w:val="000613CC"/>
    <w:rsid w:val="000662E8"/>
    <w:rsid w:val="000702B8"/>
    <w:rsid w:val="0007302C"/>
    <w:rsid w:val="000738FD"/>
    <w:rsid w:val="00077A83"/>
    <w:rsid w:val="000810E6"/>
    <w:rsid w:val="00082D79"/>
    <w:rsid w:val="00083D20"/>
    <w:rsid w:val="00086948"/>
    <w:rsid w:val="000878BA"/>
    <w:rsid w:val="00092D65"/>
    <w:rsid w:val="00093D9F"/>
    <w:rsid w:val="00094756"/>
    <w:rsid w:val="00094F9A"/>
    <w:rsid w:val="000963BF"/>
    <w:rsid w:val="000A0175"/>
    <w:rsid w:val="000A072E"/>
    <w:rsid w:val="000A0CE1"/>
    <w:rsid w:val="000A503A"/>
    <w:rsid w:val="000A57CC"/>
    <w:rsid w:val="000A68E0"/>
    <w:rsid w:val="000A6E2F"/>
    <w:rsid w:val="000B423D"/>
    <w:rsid w:val="000B525A"/>
    <w:rsid w:val="000B5757"/>
    <w:rsid w:val="000B5915"/>
    <w:rsid w:val="000B7AC9"/>
    <w:rsid w:val="000C1A56"/>
    <w:rsid w:val="000C2B93"/>
    <w:rsid w:val="000C354C"/>
    <w:rsid w:val="000C6C7D"/>
    <w:rsid w:val="000D045D"/>
    <w:rsid w:val="000D09B5"/>
    <w:rsid w:val="000D129B"/>
    <w:rsid w:val="000D2045"/>
    <w:rsid w:val="000D3C4D"/>
    <w:rsid w:val="000D5057"/>
    <w:rsid w:val="000D52F5"/>
    <w:rsid w:val="000D702F"/>
    <w:rsid w:val="000E0177"/>
    <w:rsid w:val="000E2CEE"/>
    <w:rsid w:val="000E646A"/>
    <w:rsid w:val="000E7433"/>
    <w:rsid w:val="000E74BC"/>
    <w:rsid w:val="000E7CBE"/>
    <w:rsid w:val="000F1AA3"/>
    <w:rsid w:val="000F28EE"/>
    <w:rsid w:val="000F2CA9"/>
    <w:rsid w:val="000F549D"/>
    <w:rsid w:val="000F5F5B"/>
    <w:rsid w:val="000F7F98"/>
    <w:rsid w:val="00100296"/>
    <w:rsid w:val="001008F7"/>
    <w:rsid w:val="0010387A"/>
    <w:rsid w:val="00103D5E"/>
    <w:rsid w:val="00104DD1"/>
    <w:rsid w:val="00106F0E"/>
    <w:rsid w:val="001152A0"/>
    <w:rsid w:val="00117D9A"/>
    <w:rsid w:val="0012241A"/>
    <w:rsid w:val="001231ED"/>
    <w:rsid w:val="00123B64"/>
    <w:rsid w:val="00125A77"/>
    <w:rsid w:val="001276BE"/>
    <w:rsid w:val="001313FF"/>
    <w:rsid w:val="00132EA2"/>
    <w:rsid w:val="00134C67"/>
    <w:rsid w:val="00135447"/>
    <w:rsid w:val="001424CE"/>
    <w:rsid w:val="001426B4"/>
    <w:rsid w:val="001507B7"/>
    <w:rsid w:val="001530A1"/>
    <w:rsid w:val="00156979"/>
    <w:rsid w:val="001607AA"/>
    <w:rsid w:val="001624C0"/>
    <w:rsid w:val="00165A50"/>
    <w:rsid w:val="00166516"/>
    <w:rsid w:val="00172A01"/>
    <w:rsid w:val="001736C5"/>
    <w:rsid w:val="00173772"/>
    <w:rsid w:val="001737D8"/>
    <w:rsid w:val="00174B1C"/>
    <w:rsid w:val="00180855"/>
    <w:rsid w:val="00180D88"/>
    <w:rsid w:val="00180D96"/>
    <w:rsid w:val="0018202F"/>
    <w:rsid w:val="00182A53"/>
    <w:rsid w:val="0018335F"/>
    <w:rsid w:val="00184C19"/>
    <w:rsid w:val="00186095"/>
    <w:rsid w:val="00186902"/>
    <w:rsid w:val="00190506"/>
    <w:rsid w:val="001911C3"/>
    <w:rsid w:val="00192D92"/>
    <w:rsid w:val="0019301E"/>
    <w:rsid w:val="00193331"/>
    <w:rsid w:val="0019423C"/>
    <w:rsid w:val="00194887"/>
    <w:rsid w:val="00195001"/>
    <w:rsid w:val="001A670A"/>
    <w:rsid w:val="001A783E"/>
    <w:rsid w:val="001B2BB6"/>
    <w:rsid w:val="001B3293"/>
    <w:rsid w:val="001B6A42"/>
    <w:rsid w:val="001B7BAA"/>
    <w:rsid w:val="001C266C"/>
    <w:rsid w:val="001C2F5F"/>
    <w:rsid w:val="001C36F7"/>
    <w:rsid w:val="001C4EA3"/>
    <w:rsid w:val="001D1336"/>
    <w:rsid w:val="001D336A"/>
    <w:rsid w:val="001D3E2A"/>
    <w:rsid w:val="001E09EF"/>
    <w:rsid w:val="001E4435"/>
    <w:rsid w:val="001E644A"/>
    <w:rsid w:val="001E6E06"/>
    <w:rsid w:val="001F06E9"/>
    <w:rsid w:val="001F25F5"/>
    <w:rsid w:val="001F3880"/>
    <w:rsid w:val="001F3B76"/>
    <w:rsid w:val="001F65A0"/>
    <w:rsid w:val="001F6EF2"/>
    <w:rsid w:val="001F7CC7"/>
    <w:rsid w:val="00200277"/>
    <w:rsid w:val="00203E6E"/>
    <w:rsid w:val="00204CE2"/>
    <w:rsid w:val="00205A46"/>
    <w:rsid w:val="00205FAC"/>
    <w:rsid w:val="00206714"/>
    <w:rsid w:val="00207FF6"/>
    <w:rsid w:val="00215297"/>
    <w:rsid w:val="00221985"/>
    <w:rsid w:val="00225942"/>
    <w:rsid w:val="00225A05"/>
    <w:rsid w:val="00225DA5"/>
    <w:rsid w:val="0022600B"/>
    <w:rsid w:val="0022738C"/>
    <w:rsid w:val="002307EE"/>
    <w:rsid w:val="00230B9F"/>
    <w:rsid w:val="0023127C"/>
    <w:rsid w:val="00231473"/>
    <w:rsid w:val="00232942"/>
    <w:rsid w:val="00232CF0"/>
    <w:rsid w:val="00233142"/>
    <w:rsid w:val="002405F3"/>
    <w:rsid w:val="00241441"/>
    <w:rsid w:val="002419DC"/>
    <w:rsid w:val="0024406C"/>
    <w:rsid w:val="002458C4"/>
    <w:rsid w:val="00252678"/>
    <w:rsid w:val="00252958"/>
    <w:rsid w:val="002551BD"/>
    <w:rsid w:val="00261E54"/>
    <w:rsid w:val="00263376"/>
    <w:rsid w:val="00270BE9"/>
    <w:rsid w:val="00271D39"/>
    <w:rsid w:val="002724B2"/>
    <w:rsid w:val="002769E9"/>
    <w:rsid w:val="002771B0"/>
    <w:rsid w:val="0027724C"/>
    <w:rsid w:val="002847D4"/>
    <w:rsid w:val="00285746"/>
    <w:rsid w:val="00285E41"/>
    <w:rsid w:val="002906DA"/>
    <w:rsid w:val="002916CE"/>
    <w:rsid w:val="00293DFA"/>
    <w:rsid w:val="00296927"/>
    <w:rsid w:val="00297979"/>
    <w:rsid w:val="002A325B"/>
    <w:rsid w:val="002B10CC"/>
    <w:rsid w:val="002B4978"/>
    <w:rsid w:val="002C2191"/>
    <w:rsid w:val="002C2E9B"/>
    <w:rsid w:val="002C3B02"/>
    <w:rsid w:val="002C437B"/>
    <w:rsid w:val="002C67D4"/>
    <w:rsid w:val="002C70B5"/>
    <w:rsid w:val="002D0F28"/>
    <w:rsid w:val="002D429B"/>
    <w:rsid w:val="002D42A0"/>
    <w:rsid w:val="002D4301"/>
    <w:rsid w:val="002E15F8"/>
    <w:rsid w:val="002E205B"/>
    <w:rsid w:val="002E2C34"/>
    <w:rsid w:val="002E3413"/>
    <w:rsid w:val="002E7FF3"/>
    <w:rsid w:val="002F051F"/>
    <w:rsid w:val="002F23C1"/>
    <w:rsid w:val="002F4CBA"/>
    <w:rsid w:val="002F4F65"/>
    <w:rsid w:val="002F598F"/>
    <w:rsid w:val="002F5F0B"/>
    <w:rsid w:val="00300032"/>
    <w:rsid w:val="003002EA"/>
    <w:rsid w:val="003058E3"/>
    <w:rsid w:val="0030664D"/>
    <w:rsid w:val="00306757"/>
    <w:rsid w:val="0031090D"/>
    <w:rsid w:val="00315D36"/>
    <w:rsid w:val="0031606D"/>
    <w:rsid w:val="00320482"/>
    <w:rsid w:val="003231FD"/>
    <w:rsid w:val="00323577"/>
    <w:rsid w:val="00325957"/>
    <w:rsid w:val="00334F4E"/>
    <w:rsid w:val="003400DF"/>
    <w:rsid w:val="00340299"/>
    <w:rsid w:val="00343C02"/>
    <w:rsid w:val="00343FD5"/>
    <w:rsid w:val="00344C6F"/>
    <w:rsid w:val="00350DC8"/>
    <w:rsid w:val="00351B7E"/>
    <w:rsid w:val="00354277"/>
    <w:rsid w:val="003552F4"/>
    <w:rsid w:val="00356469"/>
    <w:rsid w:val="00356A91"/>
    <w:rsid w:val="003575AB"/>
    <w:rsid w:val="003621C6"/>
    <w:rsid w:val="00363469"/>
    <w:rsid w:val="003746C2"/>
    <w:rsid w:val="00375A25"/>
    <w:rsid w:val="00376F90"/>
    <w:rsid w:val="00382DB2"/>
    <w:rsid w:val="00387C96"/>
    <w:rsid w:val="0039273B"/>
    <w:rsid w:val="003A50BC"/>
    <w:rsid w:val="003A7DD2"/>
    <w:rsid w:val="003B36E6"/>
    <w:rsid w:val="003B4754"/>
    <w:rsid w:val="003B5325"/>
    <w:rsid w:val="003B753D"/>
    <w:rsid w:val="003C2745"/>
    <w:rsid w:val="003C2A6E"/>
    <w:rsid w:val="003C2FC5"/>
    <w:rsid w:val="003C3267"/>
    <w:rsid w:val="003C4C65"/>
    <w:rsid w:val="003C4CFA"/>
    <w:rsid w:val="003C61F2"/>
    <w:rsid w:val="003D0F5F"/>
    <w:rsid w:val="003D1AF6"/>
    <w:rsid w:val="003E0A30"/>
    <w:rsid w:val="003E22C1"/>
    <w:rsid w:val="003E27A1"/>
    <w:rsid w:val="003E32AA"/>
    <w:rsid w:val="003E616C"/>
    <w:rsid w:val="003F55CB"/>
    <w:rsid w:val="00400ED0"/>
    <w:rsid w:val="00401AD7"/>
    <w:rsid w:val="0040533E"/>
    <w:rsid w:val="00407AF7"/>
    <w:rsid w:val="00410E79"/>
    <w:rsid w:val="00410F04"/>
    <w:rsid w:val="00410F2A"/>
    <w:rsid w:val="00410FED"/>
    <w:rsid w:val="004117DD"/>
    <w:rsid w:val="00412C12"/>
    <w:rsid w:val="00414C7F"/>
    <w:rsid w:val="00414DD2"/>
    <w:rsid w:val="00415112"/>
    <w:rsid w:val="00417986"/>
    <w:rsid w:val="00420097"/>
    <w:rsid w:val="0042161E"/>
    <w:rsid w:val="00424452"/>
    <w:rsid w:val="004261F2"/>
    <w:rsid w:val="004272D2"/>
    <w:rsid w:val="004317F5"/>
    <w:rsid w:val="00433572"/>
    <w:rsid w:val="004376DB"/>
    <w:rsid w:val="004405A8"/>
    <w:rsid w:val="0044192B"/>
    <w:rsid w:val="004441D0"/>
    <w:rsid w:val="00455A7D"/>
    <w:rsid w:val="00456842"/>
    <w:rsid w:val="0046091C"/>
    <w:rsid w:val="00460EED"/>
    <w:rsid w:val="004617A6"/>
    <w:rsid w:val="00463A09"/>
    <w:rsid w:val="00464EA9"/>
    <w:rsid w:val="00467CFD"/>
    <w:rsid w:val="00472B50"/>
    <w:rsid w:val="00476C02"/>
    <w:rsid w:val="0047754D"/>
    <w:rsid w:val="004836DD"/>
    <w:rsid w:val="00484C54"/>
    <w:rsid w:val="00484F1F"/>
    <w:rsid w:val="0048580B"/>
    <w:rsid w:val="004876CA"/>
    <w:rsid w:val="004900B9"/>
    <w:rsid w:val="00490723"/>
    <w:rsid w:val="004970EB"/>
    <w:rsid w:val="004A17ED"/>
    <w:rsid w:val="004A309A"/>
    <w:rsid w:val="004A601B"/>
    <w:rsid w:val="004B1466"/>
    <w:rsid w:val="004B4F96"/>
    <w:rsid w:val="004B523C"/>
    <w:rsid w:val="004C19C8"/>
    <w:rsid w:val="004C46A3"/>
    <w:rsid w:val="004C5B45"/>
    <w:rsid w:val="004D7A18"/>
    <w:rsid w:val="004E1664"/>
    <w:rsid w:val="004E3D20"/>
    <w:rsid w:val="004E4932"/>
    <w:rsid w:val="004E4BBC"/>
    <w:rsid w:val="004E5263"/>
    <w:rsid w:val="004E57CF"/>
    <w:rsid w:val="004F3244"/>
    <w:rsid w:val="004F51D5"/>
    <w:rsid w:val="004F5895"/>
    <w:rsid w:val="004F5C87"/>
    <w:rsid w:val="004F5CE8"/>
    <w:rsid w:val="0050295B"/>
    <w:rsid w:val="00503630"/>
    <w:rsid w:val="00503DA4"/>
    <w:rsid w:val="0050504B"/>
    <w:rsid w:val="0051131A"/>
    <w:rsid w:val="0051352F"/>
    <w:rsid w:val="00517D00"/>
    <w:rsid w:val="00517F50"/>
    <w:rsid w:val="0052080A"/>
    <w:rsid w:val="00522749"/>
    <w:rsid w:val="00522EEF"/>
    <w:rsid w:val="005241FB"/>
    <w:rsid w:val="00526A1A"/>
    <w:rsid w:val="00531769"/>
    <w:rsid w:val="00531D12"/>
    <w:rsid w:val="00533D66"/>
    <w:rsid w:val="00534975"/>
    <w:rsid w:val="00541AE1"/>
    <w:rsid w:val="0054252D"/>
    <w:rsid w:val="00543B7C"/>
    <w:rsid w:val="00544AC3"/>
    <w:rsid w:val="00547FAA"/>
    <w:rsid w:val="005514B4"/>
    <w:rsid w:val="00551D47"/>
    <w:rsid w:val="00554D0B"/>
    <w:rsid w:val="00555068"/>
    <w:rsid w:val="005562EA"/>
    <w:rsid w:val="00560DDC"/>
    <w:rsid w:val="0056326C"/>
    <w:rsid w:val="005655D4"/>
    <w:rsid w:val="0056783B"/>
    <w:rsid w:val="00571CE9"/>
    <w:rsid w:val="00573733"/>
    <w:rsid w:val="0057495D"/>
    <w:rsid w:val="00574C7C"/>
    <w:rsid w:val="005750E7"/>
    <w:rsid w:val="00583AAD"/>
    <w:rsid w:val="00584B2F"/>
    <w:rsid w:val="00590AA0"/>
    <w:rsid w:val="0059527B"/>
    <w:rsid w:val="00596617"/>
    <w:rsid w:val="00597843"/>
    <w:rsid w:val="005A0C52"/>
    <w:rsid w:val="005A5218"/>
    <w:rsid w:val="005A58FB"/>
    <w:rsid w:val="005A609A"/>
    <w:rsid w:val="005A61DC"/>
    <w:rsid w:val="005B06BF"/>
    <w:rsid w:val="005B0F50"/>
    <w:rsid w:val="005B1201"/>
    <w:rsid w:val="005B5BCA"/>
    <w:rsid w:val="005C4C60"/>
    <w:rsid w:val="005C52E4"/>
    <w:rsid w:val="005C58F7"/>
    <w:rsid w:val="005D0040"/>
    <w:rsid w:val="005D2687"/>
    <w:rsid w:val="005D3CB5"/>
    <w:rsid w:val="005D533D"/>
    <w:rsid w:val="005D65ED"/>
    <w:rsid w:val="005E1FE2"/>
    <w:rsid w:val="005E2148"/>
    <w:rsid w:val="005E2EAC"/>
    <w:rsid w:val="005E329D"/>
    <w:rsid w:val="005E3417"/>
    <w:rsid w:val="005E351E"/>
    <w:rsid w:val="005E4853"/>
    <w:rsid w:val="005E5851"/>
    <w:rsid w:val="005E7D3A"/>
    <w:rsid w:val="005F01DE"/>
    <w:rsid w:val="005F0A28"/>
    <w:rsid w:val="005F25CE"/>
    <w:rsid w:val="005F341B"/>
    <w:rsid w:val="005F492B"/>
    <w:rsid w:val="005F637C"/>
    <w:rsid w:val="005F6CC1"/>
    <w:rsid w:val="005F79B3"/>
    <w:rsid w:val="00601A9F"/>
    <w:rsid w:val="00601E42"/>
    <w:rsid w:val="00606715"/>
    <w:rsid w:val="00607DA0"/>
    <w:rsid w:val="006107CE"/>
    <w:rsid w:val="006123C1"/>
    <w:rsid w:val="00612490"/>
    <w:rsid w:val="0061268A"/>
    <w:rsid w:val="00614E17"/>
    <w:rsid w:val="006168C1"/>
    <w:rsid w:val="006214BD"/>
    <w:rsid w:val="00627E37"/>
    <w:rsid w:val="00636A63"/>
    <w:rsid w:val="0064526B"/>
    <w:rsid w:val="00650F7A"/>
    <w:rsid w:val="00657FC1"/>
    <w:rsid w:val="0066158A"/>
    <w:rsid w:val="00661C00"/>
    <w:rsid w:val="00662351"/>
    <w:rsid w:val="006633D0"/>
    <w:rsid w:val="00663BA2"/>
    <w:rsid w:val="006750E1"/>
    <w:rsid w:val="00686DB9"/>
    <w:rsid w:val="00690AEC"/>
    <w:rsid w:val="00690C84"/>
    <w:rsid w:val="0069343E"/>
    <w:rsid w:val="006A2B2C"/>
    <w:rsid w:val="006A41B6"/>
    <w:rsid w:val="006A45DC"/>
    <w:rsid w:val="006A4F2F"/>
    <w:rsid w:val="006A6597"/>
    <w:rsid w:val="006A7D65"/>
    <w:rsid w:val="006B2EC5"/>
    <w:rsid w:val="006B7BFC"/>
    <w:rsid w:val="006C315B"/>
    <w:rsid w:val="006C6F29"/>
    <w:rsid w:val="006D2807"/>
    <w:rsid w:val="006D3035"/>
    <w:rsid w:val="006D470C"/>
    <w:rsid w:val="006E0716"/>
    <w:rsid w:val="006E2515"/>
    <w:rsid w:val="006E42A7"/>
    <w:rsid w:val="006E56E2"/>
    <w:rsid w:val="006F144D"/>
    <w:rsid w:val="006F2622"/>
    <w:rsid w:val="006F2AA8"/>
    <w:rsid w:val="006F44A3"/>
    <w:rsid w:val="006F5375"/>
    <w:rsid w:val="006F5CCA"/>
    <w:rsid w:val="006F67DD"/>
    <w:rsid w:val="006F7C5B"/>
    <w:rsid w:val="00700270"/>
    <w:rsid w:val="007007F0"/>
    <w:rsid w:val="00703498"/>
    <w:rsid w:val="0070369A"/>
    <w:rsid w:val="0070557B"/>
    <w:rsid w:val="007108BC"/>
    <w:rsid w:val="00710D9D"/>
    <w:rsid w:val="007159E7"/>
    <w:rsid w:val="00716237"/>
    <w:rsid w:val="00720711"/>
    <w:rsid w:val="00724BAD"/>
    <w:rsid w:val="007303F4"/>
    <w:rsid w:val="00730A79"/>
    <w:rsid w:val="00732CDA"/>
    <w:rsid w:val="007341DB"/>
    <w:rsid w:val="00735D38"/>
    <w:rsid w:val="00741D0D"/>
    <w:rsid w:val="007428A7"/>
    <w:rsid w:val="007433D1"/>
    <w:rsid w:val="00744C64"/>
    <w:rsid w:val="00745930"/>
    <w:rsid w:val="00746795"/>
    <w:rsid w:val="007507C0"/>
    <w:rsid w:val="00752CE7"/>
    <w:rsid w:val="007555F8"/>
    <w:rsid w:val="007602AF"/>
    <w:rsid w:val="00761136"/>
    <w:rsid w:val="007626A2"/>
    <w:rsid w:val="00765D75"/>
    <w:rsid w:val="00766D24"/>
    <w:rsid w:val="007714FC"/>
    <w:rsid w:val="00776731"/>
    <w:rsid w:val="00777170"/>
    <w:rsid w:val="00783272"/>
    <w:rsid w:val="007836CE"/>
    <w:rsid w:val="00785116"/>
    <w:rsid w:val="00785157"/>
    <w:rsid w:val="00785358"/>
    <w:rsid w:val="00785F3C"/>
    <w:rsid w:val="00786876"/>
    <w:rsid w:val="007908E8"/>
    <w:rsid w:val="00791ED5"/>
    <w:rsid w:val="00792CE5"/>
    <w:rsid w:val="00793B17"/>
    <w:rsid w:val="007951FA"/>
    <w:rsid w:val="00795A15"/>
    <w:rsid w:val="0079764F"/>
    <w:rsid w:val="00797EB0"/>
    <w:rsid w:val="007A22C3"/>
    <w:rsid w:val="007A2DE0"/>
    <w:rsid w:val="007A4112"/>
    <w:rsid w:val="007A45AF"/>
    <w:rsid w:val="007A52CF"/>
    <w:rsid w:val="007A7869"/>
    <w:rsid w:val="007B0F5F"/>
    <w:rsid w:val="007B6D7F"/>
    <w:rsid w:val="007C3C71"/>
    <w:rsid w:val="007D1443"/>
    <w:rsid w:val="007D7AA6"/>
    <w:rsid w:val="007E7AE2"/>
    <w:rsid w:val="007F0E26"/>
    <w:rsid w:val="007F42E2"/>
    <w:rsid w:val="007F54A3"/>
    <w:rsid w:val="00800F04"/>
    <w:rsid w:val="00806628"/>
    <w:rsid w:val="00806FC2"/>
    <w:rsid w:val="00810026"/>
    <w:rsid w:val="00810825"/>
    <w:rsid w:val="00812D05"/>
    <w:rsid w:val="00813A29"/>
    <w:rsid w:val="00814930"/>
    <w:rsid w:val="008200C3"/>
    <w:rsid w:val="0082218D"/>
    <w:rsid w:val="008234A9"/>
    <w:rsid w:val="00825B44"/>
    <w:rsid w:val="008273D8"/>
    <w:rsid w:val="00833B32"/>
    <w:rsid w:val="008400CA"/>
    <w:rsid w:val="008423A2"/>
    <w:rsid w:val="00844A32"/>
    <w:rsid w:val="00845FFE"/>
    <w:rsid w:val="0084668F"/>
    <w:rsid w:val="008472F0"/>
    <w:rsid w:val="0084737C"/>
    <w:rsid w:val="00853391"/>
    <w:rsid w:val="0086392D"/>
    <w:rsid w:val="0086451E"/>
    <w:rsid w:val="00864DDE"/>
    <w:rsid w:val="00871AE7"/>
    <w:rsid w:val="0087291F"/>
    <w:rsid w:val="00872EA2"/>
    <w:rsid w:val="0087327C"/>
    <w:rsid w:val="00873CE2"/>
    <w:rsid w:val="0087519F"/>
    <w:rsid w:val="008766D0"/>
    <w:rsid w:val="0088071C"/>
    <w:rsid w:val="008832F3"/>
    <w:rsid w:val="0088510C"/>
    <w:rsid w:val="00890FCC"/>
    <w:rsid w:val="00894044"/>
    <w:rsid w:val="00896C56"/>
    <w:rsid w:val="00897723"/>
    <w:rsid w:val="008A2ED7"/>
    <w:rsid w:val="008A33F7"/>
    <w:rsid w:val="008A348F"/>
    <w:rsid w:val="008A3F2A"/>
    <w:rsid w:val="008A79BB"/>
    <w:rsid w:val="008B169D"/>
    <w:rsid w:val="008B1A08"/>
    <w:rsid w:val="008B2223"/>
    <w:rsid w:val="008B2E0D"/>
    <w:rsid w:val="008B3076"/>
    <w:rsid w:val="008B34FC"/>
    <w:rsid w:val="008B3A16"/>
    <w:rsid w:val="008B5587"/>
    <w:rsid w:val="008B7158"/>
    <w:rsid w:val="008B763E"/>
    <w:rsid w:val="008C71A7"/>
    <w:rsid w:val="008D3F79"/>
    <w:rsid w:val="008D6F96"/>
    <w:rsid w:val="008E6377"/>
    <w:rsid w:val="008E72CC"/>
    <w:rsid w:val="008E754B"/>
    <w:rsid w:val="008F0662"/>
    <w:rsid w:val="008F2BE6"/>
    <w:rsid w:val="008F67D2"/>
    <w:rsid w:val="009004C7"/>
    <w:rsid w:val="00904470"/>
    <w:rsid w:val="00904D23"/>
    <w:rsid w:val="00907F49"/>
    <w:rsid w:val="009143C2"/>
    <w:rsid w:val="0091613B"/>
    <w:rsid w:val="009176C8"/>
    <w:rsid w:val="0092073E"/>
    <w:rsid w:val="00923687"/>
    <w:rsid w:val="009271EA"/>
    <w:rsid w:val="00930F87"/>
    <w:rsid w:val="00934BC2"/>
    <w:rsid w:val="00937449"/>
    <w:rsid w:val="00943B1F"/>
    <w:rsid w:val="0094434F"/>
    <w:rsid w:val="009510E3"/>
    <w:rsid w:val="0095277D"/>
    <w:rsid w:val="00953621"/>
    <w:rsid w:val="0095634C"/>
    <w:rsid w:val="00957E3D"/>
    <w:rsid w:val="00966B26"/>
    <w:rsid w:val="00967D79"/>
    <w:rsid w:val="00974496"/>
    <w:rsid w:val="00975127"/>
    <w:rsid w:val="00976EFE"/>
    <w:rsid w:val="00981451"/>
    <w:rsid w:val="00981CE0"/>
    <w:rsid w:val="009839F1"/>
    <w:rsid w:val="009845E0"/>
    <w:rsid w:val="00984B0E"/>
    <w:rsid w:val="00985D54"/>
    <w:rsid w:val="00987D77"/>
    <w:rsid w:val="00987DF5"/>
    <w:rsid w:val="00990C6F"/>
    <w:rsid w:val="00993522"/>
    <w:rsid w:val="0099370C"/>
    <w:rsid w:val="00994039"/>
    <w:rsid w:val="009947C6"/>
    <w:rsid w:val="00995A06"/>
    <w:rsid w:val="00996129"/>
    <w:rsid w:val="009A01EB"/>
    <w:rsid w:val="009A0A8C"/>
    <w:rsid w:val="009A13A2"/>
    <w:rsid w:val="009A14F9"/>
    <w:rsid w:val="009A4718"/>
    <w:rsid w:val="009A58AB"/>
    <w:rsid w:val="009B106C"/>
    <w:rsid w:val="009B2436"/>
    <w:rsid w:val="009B2784"/>
    <w:rsid w:val="009B2C71"/>
    <w:rsid w:val="009B30DE"/>
    <w:rsid w:val="009B3805"/>
    <w:rsid w:val="009B3B67"/>
    <w:rsid w:val="009B422D"/>
    <w:rsid w:val="009B5D1A"/>
    <w:rsid w:val="009B7817"/>
    <w:rsid w:val="009C0341"/>
    <w:rsid w:val="009C50ED"/>
    <w:rsid w:val="009C701A"/>
    <w:rsid w:val="009C704D"/>
    <w:rsid w:val="009D2030"/>
    <w:rsid w:val="009D24AF"/>
    <w:rsid w:val="009D37F5"/>
    <w:rsid w:val="009E070B"/>
    <w:rsid w:val="009E089F"/>
    <w:rsid w:val="009E1908"/>
    <w:rsid w:val="009E5C82"/>
    <w:rsid w:val="009E6956"/>
    <w:rsid w:val="009E74A7"/>
    <w:rsid w:val="009E7565"/>
    <w:rsid w:val="009F0DEB"/>
    <w:rsid w:val="009F2D8A"/>
    <w:rsid w:val="00A0134D"/>
    <w:rsid w:val="00A04A70"/>
    <w:rsid w:val="00A07DAF"/>
    <w:rsid w:val="00A13880"/>
    <w:rsid w:val="00A14264"/>
    <w:rsid w:val="00A20185"/>
    <w:rsid w:val="00A20F00"/>
    <w:rsid w:val="00A22242"/>
    <w:rsid w:val="00A22366"/>
    <w:rsid w:val="00A2336E"/>
    <w:rsid w:val="00A34F98"/>
    <w:rsid w:val="00A40CD9"/>
    <w:rsid w:val="00A4292C"/>
    <w:rsid w:val="00A429F3"/>
    <w:rsid w:val="00A44989"/>
    <w:rsid w:val="00A4636B"/>
    <w:rsid w:val="00A47D06"/>
    <w:rsid w:val="00A47D07"/>
    <w:rsid w:val="00A52DD5"/>
    <w:rsid w:val="00A55C5D"/>
    <w:rsid w:val="00A63DA2"/>
    <w:rsid w:val="00A66733"/>
    <w:rsid w:val="00A71391"/>
    <w:rsid w:val="00A74490"/>
    <w:rsid w:val="00A74B75"/>
    <w:rsid w:val="00A7738F"/>
    <w:rsid w:val="00A83CB6"/>
    <w:rsid w:val="00A87150"/>
    <w:rsid w:val="00A905DD"/>
    <w:rsid w:val="00A9327A"/>
    <w:rsid w:val="00A95B3E"/>
    <w:rsid w:val="00AA0342"/>
    <w:rsid w:val="00AA1061"/>
    <w:rsid w:val="00AA2411"/>
    <w:rsid w:val="00AA28C6"/>
    <w:rsid w:val="00AA2E77"/>
    <w:rsid w:val="00AA3286"/>
    <w:rsid w:val="00AA35CF"/>
    <w:rsid w:val="00AA6485"/>
    <w:rsid w:val="00AA6643"/>
    <w:rsid w:val="00AB393F"/>
    <w:rsid w:val="00AB3D35"/>
    <w:rsid w:val="00AB585B"/>
    <w:rsid w:val="00AB6139"/>
    <w:rsid w:val="00AB70D6"/>
    <w:rsid w:val="00AB77A3"/>
    <w:rsid w:val="00AB7B73"/>
    <w:rsid w:val="00AC13E4"/>
    <w:rsid w:val="00AC22C7"/>
    <w:rsid w:val="00AC3CC7"/>
    <w:rsid w:val="00AC4FC3"/>
    <w:rsid w:val="00AC55C3"/>
    <w:rsid w:val="00AD4E5A"/>
    <w:rsid w:val="00AE1F4A"/>
    <w:rsid w:val="00AE5EED"/>
    <w:rsid w:val="00AE6037"/>
    <w:rsid w:val="00AE6ABB"/>
    <w:rsid w:val="00AE7E5F"/>
    <w:rsid w:val="00AF194A"/>
    <w:rsid w:val="00AF245E"/>
    <w:rsid w:val="00AF2F15"/>
    <w:rsid w:val="00AF6641"/>
    <w:rsid w:val="00AF7C6F"/>
    <w:rsid w:val="00B025A6"/>
    <w:rsid w:val="00B038E4"/>
    <w:rsid w:val="00B04C27"/>
    <w:rsid w:val="00B05384"/>
    <w:rsid w:val="00B0603A"/>
    <w:rsid w:val="00B07601"/>
    <w:rsid w:val="00B13FD8"/>
    <w:rsid w:val="00B21009"/>
    <w:rsid w:val="00B213F0"/>
    <w:rsid w:val="00B22A37"/>
    <w:rsid w:val="00B272DB"/>
    <w:rsid w:val="00B27A1A"/>
    <w:rsid w:val="00B30024"/>
    <w:rsid w:val="00B3017F"/>
    <w:rsid w:val="00B33EF4"/>
    <w:rsid w:val="00B345C1"/>
    <w:rsid w:val="00B34D8C"/>
    <w:rsid w:val="00B353E2"/>
    <w:rsid w:val="00B416C9"/>
    <w:rsid w:val="00B428B6"/>
    <w:rsid w:val="00B46465"/>
    <w:rsid w:val="00B50D34"/>
    <w:rsid w:val="00B56BB7"/>
    <w:rsid w:val="00B5778D"/>
    <w:rsid w:val="00B57AB8"/>
    <w:rsid w:val="00B613B6"/>
    <w:rsid w:val="00B63305"/>
    <w:rsid w:val="00B65832"/>
    <w:rsid w:val="00B6728B"/>
    <w:rsid w:val="00B674FE"/>
    <w:rsid w:val="00B67D2E"/>
    <w:rsid w:val="00B70888"/>
    <w:rsid w:val="00B73834"/>
    <w:rsid w:val="00B73B89"/>
    <w:rsid w:val="00B73F54"/>
    <w:rsid w:val="00B81B3E"/>
    <w:rsid w:val="00B8336D"/>
    <w:rsid w:val="00B87029"/>
    <w:rsid w:val="00B93087"/>
    <w:rsid w:val="00B94E1A"/>
    <w:rsid w:val="00B97877"/>
    <w:rsid w:val="00BA0E39"/>
    <w:rsid w:val="00BA2921"/>
    <w:rsid w:val="00BA44D0"/>
    <w:rsid w:val="00BA487F"/>
    <w:rsid w:val="00BA6887"/>
    <w:rsid w:val="00BB21A3"/>
    <w:rsid w:val="00BB406F"/>
    <w:rsid w:val="00BC0E39"/>
    <w:rsid w:val="00BC2E9C"/>
    <w:rsid w:val="00BD217A"/>
    <w:rsid w:val="00BD3465"/>
    <w:rsid w:val="00BE0EAA"/>
    <w:rsid w:val="00BE2B52"/>
    <w:rsid w:val="00BE2FB5"/>
    <w:rsid w:val="00BE7054"/>
    <w:rsid w:val="00BF0F34"/>
    <w:rsid w:val="00BF20B6"/>
    <w:rsid w:val="00BF2651"/>
    <w:rsid w:val="00BF268F"/>
    <w:rsid w:val="00BF3EC9"/>
    <w:rsid w:val="00BF6433"/>
    <w:rsid w:val="00BF6CA5"/>
    <w:rsid w:val="00C01177"/>
    <w:rsid w:val="00C01923"/>
    <w:rsid w:val="00C01BF2"/>
    <w:rsid w:val="00C02D71"/>
    <w:rsid w:val="00C03457"/>
    <w:rsid w:val="00C04D28"/>
    <w:rsid w:val="00C04D5C"/>
    <w:rsid w:val="00C05DA2"/>
    <w:rsid w:val="00C108CA"/>
    <w:rsid w:val="00C200E9"/>
    <w:rsid w:val="00C20E73"/>
    <w:rsid w:val="00C22CB2"/>
    <w:rsid w:val="00C22F54"/>
    <w:rsid w:val="00C23505"/>
    <w:rsid w:val="00C236A9"/>
    <w:rsid w:val="00C23B87"/>
    <w:rsid w:val="00C24E71"/>
    <w:rsid w:val="00C31021"/>
    <w:rsid w:val="00C32FBB"/>
    <w:rsid w:val="00C361E2"/>
    <w:rsid w:val="00C41740"/>
    <w:rsid w:val="00C41897"/>
    <w:rsid w:val="00C41C6F"/>
    <w:rsid w:val="00C465E4"/>
    <w:rsid w:val="00C50CC2"/>
    <w:rsid w:val="00C52D0F"/>
    <w:rsid w:val="00C534E1"/>
    <w:rsid w:val="00C540D4"/>
    <w:rsid w:val="00C60288"/>
    <w:rsid w:val="00C6341D"/>
    <w:rsid w:val="00C646B8"/>
    <w:rsid w:val="00C66B88"/>
    <w:rsid w:val="00C66C89"/>
    <w:rsid w:val="00C6798C"/>
    <w:rsid w:val="00C70954"/>
    <w:rsid w:val="00C71FA7"/>
    <w:rsid w:val="00C7244F"/>
    <w:rsid w:val="00C727D3"/>
    <w:rsid w:val="00C739E9"/>
    <w:rsid w:val="00C77A02"/>
    <w:rsid w:val="00C80D80"/>
    <w:rsid w:val="00C84CBF"/>
    <w:rsid w:val="00C85AAC"/>
    <w:rsid w:val="00C908A5"/>
    <w:rsid w:val="00C91820"/>
    <w:rsid w:val="00C927D6"/>
    <w:rsid w:val="00C96B4C"/>
    <w:rsid w:val="00C96BDD"/>
    <w:rsid w:val="00CA1E86"/>
    <w:rsid w:val="00CA59DC"/>
    <w:rsid w:val="00CA79DF"/>
    <w:rsid w:val="00CB3CBE"/>
    <w:rsid w:val="00CB43A4"/>
    <w:rsid w:val="00CB4EB9"/>
    <w:rsid w:val="00CB6870"/>
    <w:rsid w:val="00CC20A8"/>
    <w:rsid w:val="00CC5BC8"/>
    <w:rsid w:val="00CC5D1E"/>
    <w:rsid w:val="00CD0584"/>
    <w:rsid w:val="00CD18D4"/>
    <w:rsid w:val="00CD200D"/>
    <w:rsid w:val="00CD33FF"/>
    <w:rsid w:val="00CD37F0"/>
    <w:rsid w:val="00CD4D42"/>
    <w:rsid w:val="00CE040E"/>
    <w:rsid w:val="00CE0BAC"/>
    <w:rsid w:val="00CE120B"/>
    <w:rsid w:val="00CE1F60"/>
    <w:rsid w:val="00CE3C3B"/>
    <w:rsid w:val="00CE4C8C"/>
    <w:rsid w:val="00CE4D64"/>
    <w:rsid w:val="00CE76B6"/>
    <w:rsid w:val="00CF0DA2"/>
    <w:rsid w:val="00CF4AED"/>
    <w:rsid w:val="00D01089"/>
    <w:rsid w:val="00D01CEF"/>
    <w:rsid w:val="00D023DD"/>
    <w:rsid w:val="00D02D59"/>
    <w:rsid w:val="00D05C4B"/>
    <w:rsid w:val="00D11258"/>
    <w:rsid w:val="00D114C7"/>
    <w:rsid w:val="00D162A8"/>
    <w:rsid w:val="00D16C91"/>
    <w:rsid w:val="00D17765"/>
    <w:rsid w:val="00D201D8"/>
    <w:rsid w:val="00D27DD7"/>
    <w:rsid w:val="00D27F00"/>
    <w:rsid w:val="00D370BD"/>
    <w:rsid w:val="00D37EBC"/>
    <w:rsid w:val="00D41F3E"/>
    <w:rsid w:val="00D42B56"/>
    <w:rsid w:val="00D42FA0"/>
    <w:rsid w:val="00D43CC2"/>
    <w:rsid w:val="00D463AC"/>
    <w:rsid w:val="00D51CA6"/>
    <w:rsid w:val="00D545A7"/>
    <w:rsid w:val="00D578A4"/>
    <w:rsid w:val="00D609D6"/>
    <w:rsid w:val="00D6160C"/>
    <w:rsid w:val="00D71089"/>
    <w:rsid w:val="00D74138"/>
    <w:rsid w:val="00D74C61"/>
    <w:rsid w:val="00D74D61"/>
    <w:rsid w:val="00D75687"/>
    <w:rsid w:val="00D8063D"/>
    <w:rsid w:val="00D82D4C"/>
    <w:rsid w:val="00D8360A"/>
    <w:rsid w:val="00D85D79"/>
    <w:rsid w:val="00D86501"/>
    <w:rsid w:val="00D8684A"/>
    <w:rsid w:val="00D93729"/>
    <w:rsid w:val="00D938A2"/>
    <w:rsid w:val="00DA2E5E"/>
    <w:rsid w:val="00DA3B15"/>
    <w:rsid w:val="00DB0159"/>
    <w:rsid w:val="00DB2EE9"/>
    <w:rsid w:val="00DB2FD7"/>
    <w:rsid w:val="00DB392F"/>
    <w:rsid w:val="00DC200A"/>
    <w:rsid w:val="00DC2A49"/>
    <w:rsid w:val="00DC3DA6"/>
    <w:rsid w:val="00DC3E63"/>
    <w:rsid w:val="00DC5461"/>
    <w:rsid w:val="00DC5A8F"/>
    <w:rsid w:val="00DC5D9C"/>
    <w:rsid w:val="00DC7DF9"/>
    <w:rsid w:val="00DD0393"/>
    <w:rsid w:val="00DD14D4"/>
    <w:rsid w:val="00DD47D1"/>
    <w:rsid w:val="00DD5D34"/>
    <w:rsid w:val="00DD629D"/>
    <w:rsid w:val="00DD7095"/>
    <w:rsid w:val="00DE111C"/>
    <w:rsid w:val="00DE448C"/>
    <w:rsid w:val="00DE7074"/>
    <w:rsid w:val="00DE72E2"/>
    <w:rsid w:val="00DF1DF5"/>
    <w:rsid w:val="00E00115"/>
    <w:rsid w:val="00E01AC0"/>
    <w:rsid w:val="00E0246B"/>
    <w:rsid w:val="00E03FBE"/>
    <w:rsid w:val="00E0541C"/>
    <w:rsid w:val="00E06235"/>
    <w:rsid w:val="00E06B13"/>
    <w:rsid w:val="00E106F6"/>
    <w:rsid w:val="00E10C31"/>
    <w:rsid w:val="00E17CE5"/>
    <w:rsid w:val="00E21193"/>
    <w:rsid w:val="00E21732"/>
    <w:rsid w:val="00E231F9"/>
    <w:rsid w:val="00E239B6"/>
    <w:rsid w:val="00E24177"/>
    <w:rsid w:val="00E252AE"/>
    <w:rsid w:val="00E25731"/>
    <w:rsid w:val="00E25E08"/>
    <w:rsid w:val="00E2611D"/>
    <w:rsid w:val="00E27765"/>
    <w:rsid w:val="00E304A6"/>
    <w:rsid w:val="00E30F3B"/>
    <w:rsid w:val="00E34CA5"/>
    <w:rsid w:val="00E464B7"/>
    <w:rsid w:val="00E517FD"/>
    <w:rsid w:val="00E51A21"/>
    <w:rsid w:val="00E5200E"/>
    <w:rsid w:val="00E55827"/>
    <w:rsid w:val="00E55F30"/>
    <w:rsid w:val="00E5627C"/>
    <w:rsid w:val="00E565D4"/>
    <w:rsid w:val="00E56B01"/>
    <w:rsid w:val="00E56B41"/>
    <w:rsid w:val="00E623ED"/>
    <w:rsid w:val="00E636A0"/>
    <w:rsid w:val="00E63F9D"/>
    <w:rsid w:val="00E660DE"/>
    <w:rsid w:val="00E667B6"/>
    <w:rsid w:val="00E70148"/>
    <w:rsid w:val="00E7288F"/>
    <w:rsid w:val="00E72D90"/>
    <w:rsid w:val="00E80BF1"/>
    <w:rsid w:val="00E81158"/>
    <w:rsid w:val="00E812AA"/>
    <w:rsid w:val="00E8278B"/>
    <w:rsid w:val="00E83674"/>
    <w:rsid w:val="00E83947"/>
    <w:rsid w:val="00E839FD"/>
    <w:rsid w:val="00E85B73"/>
    <w:rsid w:val="00E86271"/>
    <w:rsid w:val="00E877A0"/>
    <w:rsid w:val="00E87CF6"/>
    <w:rsid w:val="00E94CDE"/>
    <w:rsid w:val="00E9542D"/>
    <w:rsid w:val="00E96405"/>
    <w:rsid w:val="00E968D3"/>
    <w:rsid w:val="00E97A56"/>
    <w:rsid w:val="00EA2A5A"/>
    <w:rsid w:val="00EA3EA1"/>
    <w:rsid w:val="00EA4164"/>
    <w:rsid w:val="00EA7AE3"/>
    <w:rsid w:val="00EA7BFB"/>
    <w:rsid w:val="00EB688F"/>
    <w:rsid w:val="00EC0697"/>
    <w:rsid w:val="00EC0D3C"/>
    <w:rsid w:val="00EC1AFE"/>
    <w:rsid w:val="00EC30D3"/>
    <w:rsid w:val="00EC32E6"/>
    <w:rsid w:val="00EC3A08"/>
    <w:rsid w:val="00EC4760"/>
    <w:rsid w:val="00EC5577"/>
    <w:rsid w:val="00EC55D4"/>
    <w:rsid w:val="00EC6FB0"/>
    <w:rsid w:val="00ED3662"/>
    <w:rsid w:val="00ED5717"/>
    <w:rsid w:val="00ED576E"/>
    <w:rsid w:val="00ED5BFF"/>
    <w:rsid w:val="00EE10E0"/>
    <w:rsid w:val="00EF3BFF"/>
    <w:rsid w:val="00EF5806"/>
    <w:rsid w:val="00EF5B03"/>
    <w:rsid w:val="00F02A86"/>
    <w:rsid w:val="00F02EC4"/>
    <w:rsid w:val="00F07499"/>
    <w:rsid w:val="00F15851"/>
    <w:rsid w:val="00F17209"/>
    <w:rsid w:val="00F2571C"/>
    <w:rsid w:val="00F25C3F"/>
    <w:rsid w:val="00F269D4"/>
    <w:rsid w:val="00F27C1C"/>
    <w:rsid w:val="00F30826"/>
    <w:rsid w:val="00F30AF0"/>
    <w:rsid w:val="00F31550"/>
    <w:rsid w:val="00F32404"/>
    <w:rsid w:val="00F42C79"/>
    <w:rsid w:val="00F45B0F"/>
    <w:rsid w:val="00F467D3"/>
    <w:rsid w:val="00F52B3E"/>
    <w:rsid w:val="00F54076"/>
    <w:rsid w:val="00F54C6F"/>
    <w:rsid w:val="00F54D3A"/>
    <w:rsid w:val="00F55D6D"/>
    <w:rsid w:val="00F55D84"/>
    <w:rsid w:val="00F56ABC"/>
    <w:rsid w:val="00F60ED6"/>
    <w:rsid w:val="00F613D5"/>
    <w:rsid w:val="00F64933"/>
    <w:rsid w:val="00F6655A"/>
    <w:rsid w:val="00F67CE4"/>
    <w:rsid w:val="00F75A74"/>
    <w:rsid w:val="00F75C3D"/>
    <w:rsid w:val="00F84395"/>
    <w:rsid w:val="00F853FD"/>
    <w:rsid w:val="00F905C0"/>
    <w:rsid w:val="00F93DB6"/>
    <w:rsid w:val="00FA14A2"/>
    <w:rsid w:val="00FA305E"/>
    <w:rsid w:val="00FA49C1"/>
    <w:rsid w:val="00FA4C2E"/>
    <w:rsid w:val="00FA73A5"/>
    <w:rsid w:val="00FB3035"/>
    <w:rsid w:val="00FB5419"/>
    <w:rsid w:val="00FC0958"/>
    <w:rsid w:val="00FC1032"/>
    <w:rsid w:val="00FC1280"/>
    <w:rsid w:val="00FC2790"/>
    <w:rsid w:val="00FC2B87"/>
    <w:rsid w:val="00FC506F"/>
    <w:rsid w:val="00FC788A"/>
    <w:rsid w:val="00FE1D2D"/>
    <w:rsid w:val="00FE6F8C"/>
    <w:rsid w:val="00FE72E1"/>
    <w:rsid w:val="00FF4065"/>
    <w:rsid w:val="00FF7D1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D4417B8"/>
  <w15:chartTrackingRefBased/>
  <w15:docId w15:val="{40AEA5A2-B0C4-44E8-BA85-2D8CD514BA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159"/>
    <w:pPr>
      <w:spacing w:after="200" w:line="276" w:lineRule="auto"/>
    </w:pPr>
    <w:rPr>
      <w:kern w:val="0"/>
      <w:sz w:val="22"/>
      <w:szCs w:val="22"/>
      <w:lang w:val="mn-MN"/>
      <w14:ligatures w14:val="none"/>
    </w:rPr>
  </w:style>
  <w:style w:type="paragraph" w:styleId="Heading1">
    <w:name w:val="heading 1"/>
    <w:basedOn w:val="Normal"/>
    <w:next w:val="Normal"/>
    <w:link w:val="Heading1Char"/>
    <w:uiPriority w:val="9"/>
    <w:qFormat/>
    <w:rsid w:val="00DB0159"/>
    <w:pPr>
      <w:keepNext/>
      <w:keepLines/>
      <w:numPr>
        <w:numId w:val="63"/>
      </w:numPr>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B0159"/>
    <w:pPr>
      <w:keepNext/>
      <w:keepLines/>
      <w:numPr>
        <w:ilvl w:val="1"/>
        <w:numId w:val="63"/>
      </w:numPr>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DB0159"/>
    <w:pPr>
      <w:keepNext/>
      <w:keepLines/>
      <w:numPr>
        <w:ilvl w:val="2"/>
        <w:numId w:val="63"/>
      </w:numPr>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B0159"/>
    <w:pPr>
      <w:keepNext/>
      <w:keepLines/>
      <w:numPr>
        <w:ilvl w:val="3"/>
        <w:numId w:val="63"/>
      </w:numPr>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B0159"/>
    <w:pPr>
      <w:keepNext/>
      <w:keepLines/>
      <w:numPr>
        <w:ilvl w:val="4"/>
        <w:numId w:val="63"/>
      </w:numPr>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B0159"/>
    <w:pPr>
      <w:keepNext/>
      <w:keepLines/>
      <w:numPr>
        <w:ilvl w:val="5"/>
        <w:numId w:val="63"/>
      </w:numPr>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B0159"/>
    <w:pPr>
      <w:keepNext/>
      <w:keepLines/>
      <w:numPr>
        <w:ilvl w:val="6"/>
        <w:numId w:val="63"/>
      </w:numPr>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B0159"/>
    <w:pPr>
      <w:keepNext/>
      <w:keepLines/>
      <w:numPr>
        <w:ilvl w:val="7"/>
        <w:numId w:val="63"/>
      </w:numPr>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B0159"/>
    <w:pPr>
      <w:keepNext/>
      <w:keepLines/>
      <w:numPr>
        <w:ilvl w:val="8"/>
        <w:numId w:val="63"/>
      </w:numPr>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B015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B015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DB015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B015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B015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B015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B015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B015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B0159"/>
    <w:rPr>
      <w:rFonts w:eastAsiaTheme="majorEastAsia" w:cstheme="majorBidi"/>
      <w:color w:val="272727" w:themeColor="text1" w:themeTint="D8"/>
    </w:rPr>
  </w:style>
  <w:style w:type="paragraph" w:styleId="Title">
    <w:name w:val="Title"/>
    <w:basedOn w:val="Normal"/>
    <w:next w:val="Normal"/>
    <w:link w:val="TitleChar"/>
    <w:uiPriority w:val="10"/>
    <w:qFormat/>
    <w:rsid w:val="00DB015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015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015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B015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B0159"/>
    <w:pPr>
      <w:spacing w:before="160"/>
      <w:jc w:val="center"/>
    </w:pPr>
    <w:rPr>
      <w:i/>
      <w:iCs/>
      <w:color w:val="404040" w:themeColor="text1" w:themeTint="BF"/>
    </w:rPr>
  </w:style>
  <w:style w:type="character" w:customStyle="1" w:styleId="QuoteChar">
    <w:name w:val="Quote Char"/>
    <w:basedOn w:val="DefaultParagraphFont"/>
    <w:link w:val="Quote"/>
    <w:uiPriority w:val="29"/>
    <w:rsid w:val="00DB0159"/>
    <w:rPr>
      <w:i/>
      <w:iCs/>
      <w:color w:val="404040" w:themeColor="text1" w:themeTint="BF"/>
    </w:rPr>
  </w:style>
  <w:style w:type="paragraph" w:styleId="ListParagraph">
    <w:name w:val="List Paragraph"/>
    <w:aliases w:val="Subhead Paragraph,List Paragraph1,List Paragraph Num,Дэд гарчиг,IBL List Paragraph,List Paragraph (numbered (a)),Bullets,List Paragraph nowy,References,Numbered List Paragraph,List_Paragraph,Multilevel para_II"/>
    <w:basedOn w:val="Normal"/>
    <w:link w:val="ListParagraphChar"/>
    <w:uiPriority w:val="34"/>
    <w:qFormat/>
    <w:rsid w:val="00DB0159"/>
    <w:pPr>
      <w:ind w:left="720"/>
      <w:contextualSpacing/>
    </w:pPr>
  </w:style>
  <w:style w:type="character" w:styleId="IntenseEmphasis">
    <w:name w:val="Intense Emphasis"/>
    <w:basedOn w:val="DefaultParagraphFont"/>
    <w:uiPriority w:val="21"/>
    <w:qFormat/>
    <w:rsid w:val="00DB0159"/>
    <w:rPr>
      <w:i/>
      <w:iCs/>
      <w:color w:val="0F4761" w:themeColor="accent1" w:themeShade="BF"/>
    </w:rPr>
  </w:style>
  <w:style w:type="paragraph" w:styleId="IntenseQuote">
    <w:name w:val="Intense Quote"/>
    <w:basedOn w:val="Normal"/>
    <w:next w:val="Normal"/>
    <w:link w:val="IntenseQuoteChar"/>
    <w:uiPriority w:val="30"/>
    <w:qFormat/>
    <w:rsid w:val="00DB015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B0159"/>
    <w:rPr>
      <w:i/>
      <w:iCs/>
      <w:color w:val="0F4761" w:themeColor="accent1" w:themeShade="BF"/>
    </w:rPr>
  </w:style>
  <w:style w:type="character" w:styleId="IntenseReference">
    <w:name w:val="Intense Reference"/>
    <w:basedOn w:val="DefaultParagraphFont"/>
    <w:uiPriority w:val="32"/>
    <w:qFormat/>
    <w:rsid w:val="00DB0159"/>
    <w:rPr>
      <w:b/>
      <w:bCs/>
      <w:smallCaps/>
      <w:color w:val="0F4761" w:themeColor="accent1" w:themeShade="BF"/>
      <w:spacing w:val="5"/>
    </w:rPr>
  </w:style>
  <w:style w:type="table" w:styleId="TableGrid">
    <w:name w:val="Table Grid"/>
    <w:basedOn w:val="TableNormal"/>
    <w:uiPriority w:val="59"/>
    <w:rsid w:val="00DB01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eGrid1">
    <w:name w:val="Table Grid1"/>
    <w:basedOn w:val="TableNormal"/>
    <w:next w:val="TableGrid"/>
    <w:uiPriority w:val="59"/>
    <w:rsid w:val="00DB0159"/>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aliases w:val="Subhead Paragraph Char,List Paragraph1 Char,List Paragraph Num Char,Дэд гарчиг Char,IBL List Paragraph Char,List Paragraph (numbered (a)) Char,Bullets Char,List Paragraph nowy Char,References Char,Numbered List Paragraph Char"/>
    <w:basedOn w:val="DefaultParagraphFont"/>
    <w:link w:val="ListParagraph"/>
    <w:uiPriority w:val="34"/>
    <w:locked/>
    <w:rsid w:val="00DB0159"/>
  </w:style>
  <w:style w:type="paragraph" w:styleId="Footer">
    <w:name w:val="footer"/>
    <w:basedOn w:val="Normal"/>
    <w:link w:val="FooterChar"/>
    <w:uiPriority w:val="99"/>
    <w:unhideWhenUsed/>
    <w:rsid w:val="00DB0159"/>
    <w:pPr>
      <w:tabs>
        <w:tab w:val="center" w:pos="4680"/>
        <w:tab w:val="right" w:pos="9360"/>
      </w:tabs>
      <w:spacing w:after="0" w:line="240" w:lineRule="auto"/>
    </w:pPr>
  </w:style>
  <w:style w:type="character" w:customStyle="1" w:styleId="FooterChar">
    <w:name w:val="Footer Char"/>
    <w:basedOn w:val="DefaultParagraphFont"/>
    <w:link w:val="Footer"/>
    <w:uiPriority w:val="99"/>
    <w:rsid w:val="00DB0159"/>
    <w:rPr>
      <w:kern w:val="0"/>
      <w:sz w:val="22"/>
      <w:szCs w:val="22"/>
      <w14:ligatures w14:val="none"/>
    </w:rPr>
  </w:style>
  <w:style w:type="paragraph" w:styleId="BodyText">
    <w:name w:val="Body Text"/>
    <w:basedOn w:val="Normal"/>
    <w:link w:val="BodyTextChar"/>
    <w:semiHidden/>
    <w:rsid w:val="00DB0159"/>
    <w:pPr>
      <w:spacing w:after="0" w:line="240" w:lineRule="auto"/>
      <w:jc w:val="both"/>
    </w:pPr>
    <w:rPr>
      <w:rFonts w:ascii="Times New Roman" w:eastAsia="Times New Roman" w:hAnsi="Times New Roman" w:cs="Times New Roman"/>
      <w:sz w:val="24"/>
      <w:szCs w:val="20"/>
    </w:rPr>
  </w:style>
  <w:style w:type="character" w:customStyle="1" w:styleId="BodyTextChar">
    <w:name w:val="Body Text Char"/>
    <w:basedOn w:val="DefaultParagraphFont"/>
    <w:link w:val="BodyText"/>
    <w:semiHidden/>
    <w:rsid w:val="00DB0159"/>
    <w:rPr>
      <w:rFonts w:ascii="Times New Roman" w:eastAsia="Times New Roman" w:hAnsi="Times New Roman" w:cs="Times New Roman"/>
      <w:kern w:val="0"/>
      <w:szCs w:val="20"/>
      <w14:ligatures w14:val="none"/>
    </w:rPr>
  </w:style>
  <w:style w:type="character" w:styleId="PlaceholderText">
    <w:name w:val="Placeholder Text"/>
    <w:basedOn w:val="DefaultParagraphFont"/>
    <w:uiPriority w:val="99"/>
    <w:semiHidden/>
    <w:rsid w:val="00F54C6F"/>
    <w:rPr>
      <w:color w:val="666666"/>
    </w:rPr>
  </w:style>
  <w:style w:type="paragraph" w:styleId="Revision">
    <w:name w:val="Revision"/>
    <w:hidden/>
    <w:uiPriority w:val="99"/>
    <w:semiHidden/>
    <w:rsid w:val="00D201D8"/>
    <w:pPr>
      <w:spacing w:after="0" w:line="240" w:lineRule="auto"/>
    </w:pPr>
    <w:rPr>
      <w:kern w:val="0"/>
      <w:sz w:val="22"/>
      <w:szCs w:val="22"/>
      <w14:ligatures w14:val="none"/>
    </w:rPr>
  </w:style>
  <w:style w:type="table" w:customStyle="1" w:styleId="TableGrid11">
    <w:name w:val="Table Grid11"/>
    <w:basedOn w:val="TableNormal"/>
    <w:next w:val="TableGrid"/>
    <w:uiPriority w:val="59"/>
    <w:rsid w:val="00241441"/>
    <w:pPr>
      <w:spacing w:after="0" w:line="240" w:lineRule="auto"/>
    </w:pPr>
    <w:rPr>
      <w:kern w:val="0"/>
      <w:sz w:val="22"/>
      <w:szCs w:val="22"/>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D463AC"/>
    <w:pPr>
      <w:tabs>
        <w:tab w:val="center" w:pos="4680"/>
        <w:tab w:val="right" w:pos="9360"/>
      </w:tabs>
      <w:spacing w:after="0" w:line="240" w:lineRule="auto"/>
    </w:pPr>
    <w:rPr>
      <w:rFonts w:ascii="Times New Roman" w:hAnsi="Times New Roman"/>
      <w:sz w:val="24"/>
    </w:rPr>
  </w:style>
  <w:style w:type="character" w:customStyle="1" w:styleId="HeaderChar">
    <w:name w:val="Header Char"/>
    <w:basedOn w:val="DefaultParagraphFont"/>
    <w:link w:val="Header"/>
    <w:uiPriority w:val="99"/>
    <w:rsid w:val="00D463AC"/>
    <w:rPr>
      <w:rFonts w:ascii="Times New Roman" w:hAnsi="Times New Roman"/>
      <w:kern w:val="0"/>
      <w:szCs w:val="22"/>
      <w:lang w:val="mn-MN"/>
      <w14:ligatures w14:val="none"/>
    </w:rPr>
  </w:style>
  <w:style w:type="character" w:styleId="Hyperlink">
    <w:name w:val="Hyperlink"/>
    <w:basedOn w:val="DefaultParagraphFont"/>
    <w:uiPriority w:val="99"/>
    <w:unhideWhenUsed/>
    <w:rsid w:val="00E464B7"/>
    <w:rPr>
      <w:color w:val="467886" w:themeColor="hyperlink"/>
      <w:u w:val="single"/>
    </w:rPr>
  </w:style>
  <w:style w:type="paragraph" w:customStyle="1" w:styleId="Style1">
    <w:name w:val="Style1"/>
    <w:basedOn w:val="Heading1"/>
    <w:link w:val="Style1Char"/>
    <w:qFormat/>
    <w:rsid w:val="00DF1DF5"/>
    <w:pPr>
      <w:numPr>
        <w:numId w:val="0"/>
      </w:numPr>
      <w:spacing w:after="240"/>
      <w:ind w:left="432"/>
      <w:jc w:val="both"/>
    </w:pPr>
    <w:rPr>
      <w:rFonts w:ascii="Times New Roman" w:eastAsiaTheme="minorHAnsi" w:hAnsi="Times New Roman" w:cs="Times New Roman"/>
      <w:b/>
      <w:bCs/>
      <w:color w:val="auto"/>
      <w:sz w:val="24"/>
      <w:szCs w:val="24"/>
    </w:rPr>
  </w:style>
  <w:style w:type="character" w:customStyle="1" w:styleId="Style1Char">
    <w:name w:val="Style1 Char"/>
    <w:basedOn w:val="Heading1Char"/>
    <w:link w:val="Style1"/>
    <w:rsid w:val="00DF1DF5"/>
    <w:rPr>
      <w:rFonts w:ascii="Times New Roman" w:eastAsiaTheme="majorEastAsia" w:hAnsi="Times New Roman" w:cs="Times New Roman"/>
      <w:b/>
      <w:bCs/>
      <w:color w:val="0F4761" w:themeColor="accent1" w:themeShade="BF"/>
      <w:kern w:val="0"/>
      <w:sz w:val="40"/>
      <w:szCs w:val="40"/>
      <w:lang w:val="mn-MN"/>
      <w14:ligatures w14:val="none"/>
    </w:rPr>
  </w:style>
  <w:style w:type="paragraph" w:styleId="NormalWeb">
    <w:name w:val="Normal (Web)"/>
    <w:basedOn w:val="Normal"/>
    <w:uiPriority w:val="99"/>
    <w:semiHidden/>
    <w:unhideWhenUsed/>
    <w:rsid w:val="009A01EB"/>
    <w:rPr>
      <w:rFonts w:ascii="Times New Roman" w:hAnsi="Times New Roman" w:cs="Times New Roman"/>
      <w:sz w:val="24"/>
      <w:szCs w:val="24"/>
    </w:rPr>
  </w:style>
  <w:style w:type="numbering" w:customStyle="1" w:styleId="Style2">
    <w:name w:val="Style2"/>
    <w:uiPriority w:val="99"/>
    <w:rsid w:val="00A0134D"/>
    <w:pPr>
      <w:numPr>
        <w:numId w:val="95"/>
      </w:numPr>
    </w:pPr>
  </w:style>
  <w:style w:type="numbering" w:customStyle="1" w:styleId="Style3">
    <w:name w:val="Style3"/>
    <w:uiPriority w:val="99"/>
    <w:rsid w:val="00D6160C"/>
    <w:pPr>
      <w:numPr>
        <w:numId w:val="96"/>
      </w:numPr>
    </w:pPr>
  </w:style>
  <w:style w:type="numbering" w:customStyle="1" w:styleId="Style4">
    <w:name w:val="Style4"/>
    <w:uiPriority w:val="99"/>
    <w:rsid w:val="00DD14D4"/>
    <w:pPr>
      <w:numPr>
        <w:numId w:val="98"/>
      </w:numPr>
    </w:pPr>
  </w:style>
  <w:style w:type="numbering" w:customStyle="1" w:styleId="Style5">
    <w:name w:val="Style5"/>
    <w:uiPriority w:val="99"/>
    <w:rsid w:val="005514B4"/>
    <w:pPr>
      <w:numPr>
        <w:numId w:val="100"/>
      </w:numPr>
    </w:pPr>
  </w:style>
  <w:style w:type="character" w:styleId="Strong">
    <w:name w:val="Strong"/>
    <w:basedOn w:val="DefaultParagraphFont"/>
    <w:uiPriority w:val="22"/>
    <w:qFormat/>
    <w:rsid w:val="00EB688F"/>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12604717">
      <w:bodyDiv w:val="1"/>
      <w:marLeft w:val="0"/>
      <w:marRight w:val="0"/>
      <w:marTop w:val="0"/>
      <w:marBottom w:val="0"/>
      <w:divBdr>
        <w:top w:val="none" w:sz="0" w:space="0" w:color="auto"/>
        <w:left w:val="none" w:sz="0" w:space="0" w:color="auto"/>
        <w:bottom w:val="none" w:sz="0" w:space="0" w:color="auto"/>
        <w:right w:val="none" w:sz="0" w:space="0" w:color="auto"/>
      </w:divBdr>
    </w:div>
    <w:div w:id="139226237">
      <w:bodyDiv w:val="1"/>
      <w:marLeft w:val="0"/>
      <w:marRight w:val="0"/>
      <w:marTop w:val="0"/>
      <w:marBottom w:val="0"/>
      <w:divBdr>
        <w:top w:val="none" w:sz="0" w:space="0" w:color="auto"/>
        <w:left w:val="none" w:sz="0" w:space="0" w:color="auto"/>
        <w:bottom w:val="none" w:sz="0" w:space="0" w:color="auto"/>
        <w:right w:val="none" w:sz="0" w:space="0" w:color="auto"/>
      </w:divBdr>
    </w:div>
    <w:div w:id="152911448">
      <w:bodyDiv w:val="1"/>
      <w:marLeft w:val="0"/>
      <w:marRight w:val="0"/>
      <w:marTop w:val="0"/>
      <w:marBottom w:val="0"/>
      <w:divBdr>
        <w:top w:val="none" w:sz="0" w:space="0" w:color="auto"/>
        <w:left w:val="none" w:sz="0" w:space="0" w:color="auto"/>
        <w:bottom w:val="none" w:sz="0" w:space="0" w:color="auto"/>
        <w:right w:val="none" w:sz="0" w:space="0" w:color="auto"/>
      </w:divBdr>
    </w:div>
    <w:div w:id="181166668">
      <w:bodyDiv w:val="1"/>
      <w:marLeft w:val="0"/>
      <w:marRight w:val="0"/>
      <w:marTop w:val="0"/>
      <w:marBottom w:val="0"/>
      <w:divBdr>
        <w:top w:val="none" w:sz="0" w:space="0" w:color="auto"/>
        <w:left w:val="none" w:sz="0" w:space="0" w:color="auto"/>
        <w:bottom w:val="none" w:sz="0" w:space="0" w:color="auto"/>
        <w:right w:val="none" w:sz="0" w:space="0" w:color="auto"/>
      </w:divBdr>
    </w:div>
    <w:div w:id="188185658">
      <w:bodyDiv w:val="1"/>
      <w:marLeft w:val="0"/>
      <w:marRight w:val="0"/>
      <w:marTop w:val="0"/>
      <w:marBottom w:val="0"/>
      <w:divBdr>
        <w:top w:val="none" w:sz="0" w:space="0" w:color="auto"/>
        <w:left w:val="none" w:sz="0" w:space="0" w:color="auto"/>
        <w:bottom w:val="none" w:sz="0" w:space="0" w:color="auto"/>
        <w:right w:val="none" w:sz="0" w:space="0" w:color="auto"/>
      </w:divBdr>
    </w:div>
    <w:div w:id="220752861">
      <w:bodyDiv w:val="1"/>
      <w:marLeft w:val="0"/>
      <w:marRight w:val="0"/>
      <w:marTop w:val="0"/>
      <w:marBottom w:val="0"/>
      <w:divBdr>
        <w:top w:val="none" w:sz="0" w:space="0" w:color="auto"/>
        <w:left w:val="none" w:sz="0" w:space="0" w:color="auto"/>
        <w:bottom w:val="none" w:sz="0" w:space="0" w:color="auto"/>
        <w:right w:val="none" w:sz="0" w:space="0" w:color="auto"/>
      </w:divBdr>
    </w:div>
    <w:div w:id="238445711">
      <w:bodyDiv w:val="1"/>
      <w:marLeft w:val="0"/>
      <w:marRight w:val="0"/>
      <w:marTop w:val="0"/>
      <w:marBottom w:val="0"/>
      <w:divBdr>
        <w:top w:val="none" w:sz="0" w:space="0" w:color="auto"/>
        <w:left w:val="none" w:sz="0" w:space="0" w:color="auto"/>
        <w:bottom w:val="none" w:sz="0" w:space="0" w:color="auto"/>
        <w:right w:val="none" w:sz="0" w:space="0" w:color="auto"/>
      </w:divBdr>
    </w:div>
    <w:div w:id="285697768">
      <w:bodyDiv w:val="1"/>
      <w:marLeft w:val="0"/>
      <w:marRight w:val="0"/>
      <w:marTop w:val="0"/>
      <w:marBottom w:val="0"/>
      <w:divBdr>
        <w:top w:val="none" w:sz="0" w:space="0" w:color="auto"/>
        <w:left w:val="none" w:sz="0" w:space="0" w:color="auto"/>
        <w:bottom w:val="none" w:sz="0" w:space="0" w:color="auto"/>
        <w:right w:val="none" w:sz="0" w:space="0" w:color="auto"/>
      </w:divBdr>
    </w:div>
    <w:div w:id="334765389">
      <w:bodyDiv w:val="1"/>
      <w:marLeft w:val="0"/>
      <w:marRight w:val="0"/>
      <w:marTop w:val="0"/>
      <w:marBottom w:val="0"/>
      <w:divBdr>
        <w:top w:val="none" w:sz="0" w:space="0" w:color="auto"/>
        <w:left w:val="none" w:sz="0" w:space="0" w:color="auto"/>
        <w:bottom w:val="none" w:sz="0" w:space="0" w:color="auto"/>
        <w:right w:val="none" w:sz="0" w:space="0" w:color="auto"/>
      </w:divBdr>
    </w:div>
    <w:div w:id="367339709">
      <w:bodyDiv w:val="1"/>
      <w:marLeft w:val="0"/>
      <w:marRight w:val="0"/>
      <w:marTop w:val="0"/>
      <w:marBottom w:val="0"/>
      <w:divBdr>
        <w:top w:val="none" w:sz="0" w:space="0" w:color="auto"/>
        <w:left w:val="none" w:sz="0" w:space="0" w:color="auto"/>
        <w:bottom w:val="none" w:sz="0" w:space="0" w:color="auto"/>
        <w:right w:val="none" w:sz="0" w:space="0" w:color="auto"/>
      </w:divBdr>
    </w:div>
    <w:div w:id="386028543">
      <w:bodyDiv w:val="1"/>
      <w:marLeft w:val="0"/>
      <w:marRight w:val="0"/>
      <w:marTop w:val="0"/>
      <w:marBottom w:val="0"/>
      <w:divBdr>
        <w:top w:val="none" w:sz="0" w:space="0" w:color="auto"/>
        <w:left w:val="none" w:sz="0" w:space="0" w:color="auto"/>
        <w:bottom w:val="none" w:sz="0" w:space="0" w:color="auto"/>
        <w:right w:val="none" w:sz="0" w:space="0" w:color="auto"/>
      </w:divBdr>
    </w:div>
    <w:div w:id="388571638">
      <w:bodyDiv w:val="1"/>
      <w:marLeft w:val="0"/>
      <w:marRight w:val="0"/>
      <w:marTop w:val="0"/>
      <w:marBottom w:val="0"/>
      <w:divBdr>
        <w:top w:val="none" w:sz="0" w:space="0" w:color="auto"/>
        <w:left w:val="none" w:sz="0" w:space="0" w:color="auto"/>
        <w:bottom w:val="none" w:sz="0" w:space="0" w:color="auto"/>
        <w:right w:val="none" w:sz="0" w:space="0" w:color="auto"/>
      </w:divBdr>
    </w:div>
    <w:div w:id="389424748">
      <w:bodyDiv w:val="1"/>
      <w:marLeft w:val="0"/>
      <w:marRight w:val="0"/>
      <w:marTop w:val="0"/>
      <w:marBottom w:val="0"/>
      <w:divBdr>
        <w:top w:val="none" w:sz="0" w:space="0" w:color="auto"/>
        <w:left w:val="none" w:sz="0" w:space="0" w:color="auto"/>
        <w:bottom w:val="none" w:sz="0" w:space="0" w:color="auto"/>
        <w:right w:val="none" w:sz="0" w:space="0" w:color="auto"/>
      </w:divBdr>
    </w:div>
    <w:div w:id="452334481">
      <w:bodyDiv w:val="1"/>
      <w:marLeft w:val="0"/>
      <w:marRight w:val="0"/>
      <w:marTop w:val="0"/>
      <w:marBottom w:val="0"/>
      <w:divBdr>
        <w:top w:val="none" w:sz="0" w:space="0" w:color="auto"/>
        <w:left w:val="none" w:sz="0" w:space="0" w:color="auto"/>
        <w:bottom w:val="none" w:sz="0" w:space="0" w:color="auto"/>
        <w:right w:val="none" w:sz="0" w:space="0" w:color="auto"/>
      </w:divBdr>
    </w:div>
    <w:div w:id="471097755">
      <w:bodyDiv w:val="1"/>
      <w:marLeft w:val="0"/>
      <w:marRight w:val="0"/>
      <w:marTop w:val="0"/>
      <w:marBottom w:val="0"/>
      <w:divBdr>
        <w:top w:val="none" w:sz="0" w:space="0" w:color="auto"/>
        <w:left w:val="none" w:sz="0" w:space="0" w:color="auto"/>
        <w:bottom w:val="none" w:sz="0" w:space="0" w:color="auto"/>
        <w:right w:val="none" w:sz="0" w:space="0" w:color="auto"/>
      </w:divBdr>
    </w:div>
    <w:div w:id="495458098">
      <w:bodyDiv w:val="1"/>
      <w:marLeft w:val="0"/>
      <w:marRight w:val="0"/>
      <w:marTop w:val="0"/>
      <w:marBottom w:val="0"/>
      <w:divBdr>
        <w:top w:val="none" w:sz="0" w:space="0" w:color="auto"/>
        <w:left w:val="none" w:sz="0" w:space="0" w:color="auto"/>
        <w:bottom w:val="none" w:sz="0" w:space="0" w:color="auto"/>
        <w:right w:val="none" w:sz="0" w:space="0" w:color="auto"/>
      </w:divBdr>
    </w:div>
    <w:div w:id="506480000">
      <w:bodyDiv w:val="1"/>
      <w:marLeft w:val="0"/>
      <w:marRight w:val="0"/>
      <w:marTop w:val="0"/>
      <w:marBottom w:val="0"/>
      <w:divBdr>
        <w:top w:val="none" w:sz="0" w:space="0" w:color="auto"/>
        <w:left w:val="none" w:sz="0" w:space="0" w:color="auto"/>
        <w:bottom w:val="none" w:sz="0" w:space="0" w:color="auto"/>
        <w:right w:val="none" w:sz="0" w:space="0" w:color="auto"/>
      </w:divBdr>
    </w:div>
    <w:div w:id="548077980">
      <w:bodyDiv w:val="1"/>
      <w:marLeft w:val="0"/>
      <w:marRight w:val="0"/>
      <w:marTop w:val="0"/>
      <w:marBottom w:val="0"/>
      <w:divBdr>
        <w:top w:val="none" w:sz="0" w:space="0" w:color="auto"/>
        <w:left w:val="none" w:sz="0" w:space="0" w:color="auto"/>
        <w:bottom w:val="none" w:sz="0" w:space="0" w:color="auto"/>
        <w:right w:val="none" w:sz="0" w:space="0" w:color="auto"/>
      </w:divBdr>
    </w:div>
    <w:div w:id="580484372">
      <w:bodyDiv w:val="1"/>
      <w:marLeft w:val="0"/>
      <w:marRight w:val="0"/>
      <w:marTop w:val="0"/>
      <w:marBottom w:val="0"/>
      <w:divBdr>
        <w:top w:val="none" w:sz="0" w:space="0" w:color="auto"/>
        <w:left w:val="none" w:sz="0" w:space="0" w:color="auto"/>
        <w:bottom w:val="none" w:sz="0" w:space="0" w:color="auto"/>
        <w:right w:val="none" w:sz="0" w:space="0" w:color="auto"/>
      </w:divBdr>
      <w:divsChild>
        <w:div w:id="693918924">
          <w:marLeft w:val="547"/>
          <w:marRight w:val="0"/>
          <w:marTop w:val="0"/>
          <w:marBottom w:val="0"/>
          <w:divBdr>
            <w:top w:val="none" w:sz="0" w:space="0" w:color="auto"/>
            <w:left w:val="none" w:sz="0" w:space="0" w:color="auto"/>
            <w:bottom w:val="none" w:sz="0" w:space="0" w:color="auto"/>
            <w:right w:val="none" w:sz="0" w:space="0" w:color="auto"/>
          </w:divBdr>
        </w:div>
      </w:divsChild>
    </w:div>
    <w:div w:id="650796082">
      <w:bodyDiv w:val="1"/>
      <w:marLeft w:val="0"/>
      <w:marRight w:val="0"/>
      <w:marTop w:val="0"/>
      <w:marBottom w:val="0"/>
      <w:divBdr>
        <w:top w:val="none" w:sz="0" w:space="0" w:color="auto"/>
        <w:left w:val="none" w:sz="0" w:space="0" w:color="auto"/>
        <w:bottom w:val="none" w:sz="0" w:space="0" w:color="auto"/>
        <w:right w:val="none" w:sz="0" w:space="0" w:color="auto"/>
      </w:divBdr>
      <w:divsChild>
        <w:div w:id="1378580679">
          <w:marLeft w:val="547"/>
          <w:marRight w:val="0"/>
          <w:marTop w:val="0"/>
          <w:marBottom w:val="0"/>
          <w:divBdr>
            <w:top w:val="none" w:sz="0" w:space="0" w:color="auto"/>
            <w:left w:val="none" w:sz="0" w:space="0" w:color="auto"/>
            <w:bottom w:val="none" w:sz="0" w:space="0" w:color="auto"/>
            <w:right w:val="none" w:sz="0" w:space="0" w:color="auto"/>
          </w:divBdr>
        </w:div>
      </w:divsChild>
    </w:div>
    <w:div w:id="656299392">
      <w:bodyDiv w:val="1"/>
      <w:marLeft w:val="0"/>
      <w:marRight w:val="0"/>
      <w:marTop w:val="0"/>
      <w:marBottom w:val="0"/>
      <w:divBdr>
        <w:top w:val="none" w:sz="0" w:space="0" w:color="auto"/>
        <w:left w:val="none" w:sz="0" w:space="0" w:color="auto"/>
        <w:bottom w:val="none" w:sz="0" w:space="0" w:color="auto"/>
        <w:right w:val="none" w:sz="0" w:space="0" w:color="auto"/>
      </w:divBdr>
      <w:divsChild>
        <w:div w:id="555967626">
          <w:marLeft w:val="547"/>
          <w:marRight w:val="0"/>
          <w:marTop w:val="0"/>
          <w:marBottom w:val="0"/>
          <w:divBdr>
            <w:top w:val="none" w:sz="0" w:space="0" w:color="auto"/>
            <w:left w:val="none" w:sz="0" w:space="0" w:color="auto"/>
            <w:bottom w:val="none" w:sz="0" w:space="0" w:color="auto"/>
            <w:right w:val="none" w:sz="0" w:space="0" w:color="auto"/>
          </w:divBdr>
        </w:div>
      </w:divsChild>
    </w:div>
    <w:div w:id="661279046">
      <w:bodyDiv w:val="1"/>
      <w:marLeft w:val="0"/>
      <w:marRight w:val="0"/>
      <w:marTop w:val="0"/>
      <w:marBottom w:val="0"/>
      <w:divBdr>
        <w:top w:val="none" w:sz="0" w:space="0" w:color="auto"/>
        <w:left w:val="none" w:sz="0" w:space="0" w:color="auto"/>
        <w:bottom w:val="none" w:sz="0" w:space="0" w:color="auto"/>
        <w:right w:val="none" w:sz="0" w:space="0" w:color="auto"/>
      </w:divBdr>
    </w:div>
    <w:div w:id="695808731">
      <w:bodyDiv w:val="1"/>
      <w:marLeft w:val="0"/>
      <w:marRight w:val="0"/>
      <w:marTop w:val="0"/>
      <w:marBottom w:val="0"/>
      <w:divBdr>
        <w:top w:val="none" w:sz="0" w:space="0" w:color="auto"/>
        <w:left w:val="none" w:sz="0" w:space="0" w:color="auto"/>
        <w:bottom w:val="none" w:sz="0" w:space="0" w:color="auto"/>
        <w:right w:val="none" w:sz="0" w:space="0" w:color="auto"/>
      </w:divBdr>
    </w:div>
    <w:div w:id="709886408">
      <w:bodyDiv w:val="1"/>
      <w:marLeft w:val="0"/>
      <w:marRight w:val="0"/>
      <w:marTop w:val="0"/>
      <w:marBottom w:val="0"/>
      <w:divBdr>
        <w:top w:val="none" w:sz="0" w:space="0" w:color="auto"/>
        <w:left w:val="none" w:sz="0" w:space="0" w:color="auto"/>
        <w:bottom w:val="none" w:sz="0" w:space="0" w:color="auto"/>
        <w:right w:val="none" w:sz="0" w:space="0" w:color="auto"/>
      </w:divBdr>
    </w:div>
    <w:div w:id="711728331">
      <w:bodyDiv w:val="1"/>
      <w:marLeft w:val="0"/>
      <w:marRight w:val="0"/>
      <w:marTop w:val="0"/>
      <w:marBottom w:val="0"/>
      <w:divBdr>
        <w:top w:val="none" w:sz="0" w:space="0" w:color="auto"/>
        <w:left w:val="none" w:sz="0" w:space="0" w:color="auto"/>
        <w:bottom w:val="none" w:sz="0" w:space="0" w:color="auto"/>
        <w:right w:val="none" w:sz="0" w:space="0" w:color="auto"/>
      </w:divBdr>
    </w:div>
    <w:div w:id="741484617">
      <w:bodyDiv w:val="1"/>
      <w:marLeft w:val="0"/>
      <w:marRight w:val="0"/>
      <w:marTop w:val="0"/>
      <w:marBottom w:val="0"/>
      <w:divBdr>
        <w:top w:val="none" w:sz="0" w:space="0" w:color="auto"/>
        <w:left w:val="none" w:sz="0" w:space="0" w:color="auto"/>
        <w:bottom w:val="none" w:sz="0" w:space="0" w:color="auto"/>
        <w:right w:val="none" w:sz="0" w:space="0" w:color="auto"/>
      </w:divBdr>
      <w:divsChild>
        <w:div w:id="1813256098">
          <w:marLeft w:val="547"/>
          <w:marRight w:val="0"/>
          <w:marTop w:val="0"/>
          <w:marBottom w:val="0"/>
          <w:divBdr>
            <w:top w:val="none" w:sz="0" w:space="0" w:color="auto"/>
            <w:left w:val="none" w:sz="0" w:space="0" w:color="auto"/>
            <w:bottom w:val="none" w:sz="0" w:space="0" w:color="auto"/>
            <w:right w:val="none" w:sz="0" w:space="0" w:color="auto"/>
          </w:divBdr>
        </w:div>
      </w:divsChild>
    </w:div>
    <w:div w:id="749623727">
      <w:bodyDiv w:val="1"/>
      <w:marLeft w:val="0"/>
      <w:marRight w:val="0"/>
      <w:marTop w:val="0"/>
      <w:marBottom w:val="0"/>
      <w:divBdr>
        <w:top w:val="none" w:sz="0" w:space="0" w:color="auto"/>
        <w:left w:val="none" w:sz="0" w:space="0" w:color="auto"/>
        <w:bottom w:val="none" w:sz="0" w:space="0" w:color="auto"/>
        <w:right w:val="none" w:sz="0" w:space="0" w:color="auto"/>
      </w:divBdr>
    </w:div>
    <w:div w:id="795174854">
      <w:bodyDiv w:val="1"/>
      <w:marLeft w:val="0"/>
      <w:marRight w:val="0"/>
      <w:marTop w:val="0"/>
      <w:marBottom w:val="0"/>
      <w:divBdr>
        <w:top w:val="none" w:sz="0" w:space="0" w:color="auto"/>
        <w:left w:val="none" w:sz="0" w:space="0" w:color="auto"/>
        <w:bottom w:val="none" w:sz="0" w:space="0" w:color="auto"/>
        <w:right w:val="none" w:sz="0" w:space="0" w:color="auto"/>
      </w:divBdr>
    </w:div>
    <w:div w:id="799222854">
      <w:bodyDiv w:val="1"/>
      <w:marLeft w:val="0"/>
      <w:marRight w:val="0"/>
      <w:marTop w:val="0"/>
      <w:marBottom w:val="0"/>
      <w:divBdr>
        <w:top w:val="none" w:sz="0" w:space="0" w:color="auto"/>
        <w:left w:val="none" w:sz="0" w:space="0" w:color="auto"/>
        <w:bottom w:val="none" w:sz="0" w:space="0" w:color="auto"/>
        <w:right w:val="none" w:sz="0" w:space="0" w:color="auto"/>
      </w:divBdr>
    </w:div>
    <w:div w:id="894698210">
      <w:bodyDiv w:val="1"/>
      <w:marLeft w:val="0"/>
      <w:marRight w:val="0"/>
      <w:marTop w:val="0"/>
      <w:marBottom w:val="0"/>
      <w:divBdr>
        <w:top w:val="none" w:sz="0" w:space="0" w:color="auto"/>
        <w:left w:val="none" w:sz="0" w:space="0" w:color="auto"/>
        <w:bottom w:val="none" w:sz="0" w:space="0" w:color="auto"/>
        <w:right w:val="none" w:sz="0" w:space="0" w:color="auto"/>
      </w:divBdr>
    </w:div>
    <w:div w:id="940911287">
      <w:bodyDiv w:val="1"/>
      <w:marLeft w:val="0"/>
      <w:marRight w:val="0"/>
      <w:marTop w:val="0"/>
      <w:marBottom w:val="0"/>
      <w:divBdr>
        <w:top w:val="none" w:sz="0" w:space="0" w:color="auto"/>
        <w:left w:val="none" w:sz="0" w:space="0" w:color="auto"/>
        <w:bottom w:val="none" w:sz="0" w:space="0" w:color="auto"/>
        <w:right w:val="none" w:sz="0" w:space="0" w:color="auto"/>
      </w:divBdr>
    </w:div>
    <w:div w:id="1058935657">
      <w:bodyDiv w:val="1"/>
      <w:marLeft w:val="0"/>
      <w:marRight w:val="0"/>
      <w:marTop w:val="0"/>
      <w:marBottom w:val="0"/>
      <w:divBdr>
        <w:top w:val="none" w:sz="0" w:space="0" w:color="auto"/>
        <w:left w:val="none" w:sz="0" w:space="0" w:color="auto"/>
        <w:bottom w:val="none" w:sz="0" w:space="0" w:color="auto"/>
        <w:right w:val="none" w:sz="0" w:space="0" w:color="auto"/>
      </w:divBdr>
    </w:div>
    <w:div w:id="1094592763">
      <w:bodyDiv w:val="1"/>
      <w:marLeft w:val="0"/>
      <w:marRight w:val="0"/>
      <w:marTop w:val="0"/>
      <w:marBottom w:val="0"/>
      <w:divBdr>
        <w:top w:val="none" w:sz="0" w:space="0" w:color="auto"/>
        <w:left w:val="none" w:sz="0" w:space="0" w:color="auto"/>
        <w:bottom w:val="none" w:sz="0" w:space="0" w:color="auto"/>
        <w:right w:val="none" w:sz="0" w:space="0" w:color="auto"/>
      </w:divBdr>
    </w:div>
    <w:div w:id="1102919106">
      <w:bodyDiv w:val="1"/>
      <w:marLeft w:val="0"/>
      <w:marRight w:val="0"/>
      <w:marTop w:val="0"/>
      <w:marBottom w:val="0"/>
      <w:divBdr>
        <w:top w:val="none" w:sz="0" w:space="0" w:color="auto"/>
        <w:left w:val="none" w:sz="0" w:space="0" w:color="auto"/>
        <w:bottom w:val="none" w:sz="0" w:space="0" w:color="auto"/>
        <w:right w:val="none" w:sz="0" w:space="0" w:color="auto"/>
      </w:divBdr>
    </w:div>
    <w:div w:id="1142429665">
      <w:bodyDiv w:val="1"/>
      <w:marLeft w:val="0"/>
      <w:marRight w:val="0"/>
      <w:marTop w:val="0"/>
      <w:marBottom w:val="0"/>
      <w:divBdr>
        <w:top w:val="none" w:sz="0" w:space="0" w:color="auto"/>
        <w:left w:val="none" w:sz="0" w:space="0" w:color="auto"/>
        <w:bottom w:val="none" w:sz="0" w:space="0" w:color="auto"/>
        <w:right w:val="none" w:sz="0" w:space="0" w:color="auto"/>
      </w:divBdr>
    </w:div>
    <w:div w:id="1175803474">
      <w:bodyDiv w:val="1"/>
      <w:marLeft w:val="0"/>
      <w:marRight w:val="0"/>
      <w:marTop w:val="0"/>
      <w:marBottom w:val="0"/>
      <w:divBdr>
        <w:top w:val="none" w:sz="0" w:space="0" w:color="auto"/>
        <w:left w:val="none" w:sz="0" w:space="0" w:color="auto"/>
        <w:bottom w:val="none" w:sz="0" w:space="0" w:color="auto"/>
        <w:right w:val="none" w:sz="0" w:space="0" w:color="auto"/>
      </w:divBdr>
    </w:div>
    <w:div w:id="1211459299">
      <w:bodyDiv w:val="1"/>
      <w:marLeft w:val="0"/>
      <w:marRight w:val="0"/>
      <w:marTop w:val="0"/>
      <w:marBottom w:val="0"/>
      <w:divBdr>
        <w:top w:val="none" w:sz="0" w:space="0" w:color="auto"/>
        <w:left w:val="none" w:sz="0" w:space="0" w:color="auto"/>
        <w:bottom w:val="none" w:sz="0" w:space="0" w:color="auto"/>
        <w:right w:val="none" w:sz="0" w:space="0" w:color="auto"/>
      </w:divBdr>
    </w:div>
    <w:div w:id="1244870960">
      <w:bodyDiv w:val="1"/>
      <w:marLeft w:val="0"/>
      <w:marRight w:val="0"/>
      <w:marTop w:val="0"/>
      <w:marBottom w:val="0"/>
      <w:divBdr>
        <w:top w:val="none" w:sz="0" w:space="0" w:color="auto"/>
        <w:left w:val="none" w:sz="0" w:space="0" w:color="auto"/>
        <w:bottom w:val="none" w:sz="0" w:space="0" w:color="auto"/>
        <w:right w:val="none" w:sz="0" w:space="0" w:color="auto"/>
      </w:divBdr>
    </w:div>
    <w:div w:id="1260214316">
      <w:bodyDiv w:val="1"/>
      <w:marLeft w:val="0"/>
      <w:marRight w:val="0"/>
      <w:marTop w:val="0"/>
      <w:marBottom w:val="0"/>
      <w:divBdr>
        <w:top w:val="none" w:sz="0" w:space="0" w:color="auto"/>
        <w:left w:val="none" w:sz="0" w:space="0" w:color="auto"/>
        <w:bottom w:val="none" w:sz="0" w:space="0" w:color="auto"/>
        <w:right w:val="none" w:sz="0" w:space="0" w:color="auto"/>
      </w:divBdr>
    </w:div>
    <w:div w:id="1314480070">
      <w:bodyDiv w:val="1"/>
      <w:marLeft w:val="0"/>
      <w:marRight w:val="0"/>
      <w:marTop w:val="0"/>
      <w:marBottom w:val="0"/>
      <w:divBdr>
        <w:top w:val="none" w:sz="0" w:space="0" w:color="auto"/>
        <w:left w:val="none" w:sz="0" w:space="0" w:color="auto"/>
        <w:bottom w:val="none" w:sz="0" w:space="0" w:color="auto"/>
        <w:right w:val="none" w:sz="0" w:space="0" w:color="auto"/>
      </w:divBdr>
    </w:div>
    <w:div w:id="1368993945">
      <w:bodyDiv w:val="1"/>
      <w:marLeft w:val="0"/>
      <w:marRight w:val="0"/>
      <w:marTop w:val="0"/>
      <w:marBottom w:val="0"/>
      <w:divBdr>
        <w:top w:val="none" w:sz="0" w:space="0" w:color="auto"/>
        <w:left w:val="none" w:sz="0" w:space="0" w:color="auto"/>
        <w:bottom w:val="none" w:sz="0" w:space="0" w:color="auto"/>
        <w:right w:val="none" w:sz="0" w:space="0" w:color="auto"/>
      </w:divBdr>
    </w:div>
    <w:div w:id="1383140323">
      <w:bodyDiv w:val="1"/>
      <w:marLeft w:val="0"/>
      <w:marRight w:val="0"/>
      <w:marTop w:val="0"/>
      <w:marBottom w:val="0"/>
      <w:divBdr>
        <w:top w:val="none" w:sz="0" w:space="0" w:color="auto"/>
        <w:left w:val="none" w:sz="0" w:space="0" w:color="auto"/>
        <w:bottom w:val="none" w:sz="0" w:space="0" w:color="auto"/>
        <w:right w:val="none" w:sz="0" w:space="0" w:color="auto"/>
      </w:divBdr>
    </w:div>
    <w:div w:id="1387070502">
      <w:bodyDiv w:val="1"/>
      <w:marLeft w:val="0"/>
      <w:marRight w:val="0"/>
      <w:marTop w:val="0"/>
      <w:marBottom w:val="0"/>
      <w:divBdr>
        <w:top w:val="none" w:sz="0" w:space="0" w:color="auto"/>
        <w:left w:val="none" w:sz="0" w:space="0" w:color="auto"/>
        <w:bottom w:val="none" w:sz="0" w:space="0" w:color="auto"/>
        <w:right w:val="none" w:sz="0" w:space="0" w:color="auto"/>
      </w:divBdr>
    </w:div>
    <w:div w:id="1388533650">
      <w:bodyDiv w:val="1"/>
      <w:marLeft w:val="0"/>
      <w:marRight w:val="0"/>
      <w:marTop w:val="0"/>
      <w:marBottom w:val="0"/>
      <w:divBdr>
        <w:top w:val="none" w:sz="0" w:space="0" w:color="auto"/>
        <w:left w:val="none" w:sz="0" w:space="0" w:color="auto"/>
        <w:bottom w:val="none" w:sz="0" w:space="0" w:color="auto"/>
        <w:right w:val="none" w:sz="0" w:space="0" w:color="auto"/>
      </w:divBdr>
    </w:div>
    <w:div w:id="1391658699">
      <w:bodyDiv w:val="1"/>
      <w:marLeft w:val="0"/>
      <w:marRight w:val="0"/>
      <w:marTop w:val="0"/>
      <w:marBottom w:val="0"/>
      <w:divBdr>
        <w:top w:val="none" w:sz="0" w:space="0" w:color="auto"/>
        <w:left w:val="none" w:sz="0" w:space="0" w:color="auto"/>
        <w:bottom w:val="none" w:sz="0" w:space="0" w:color="auto"/>
        <w:right w:val="none" w:sz="0" w:space="0" w:color="auto"/>
      </w:divBdr>
    </w:div>
    <w:div w:id="1402560342">
      <w:bodyDiv w:val="1"/>
      <w:marLeft w:val="0"/>
      <w:marRight w:val="0"/>
      <w:marTop w:val="0"/>
      <w:marBottom w:val="0"/>
      <w:divBdr>
        <w:top w:val="none" w:sz="0" w:space="0" w:color="auto"/>
        <w:left w:val="none" w:sz="0" w:space="0" w:color="auto"/>
        <w:bottom w:val="none" w:sz="0" w:space="0" w:color="auto"/>
        <w:right w:val="none" w:sz="0" w:space="0" w:color="auto"/>
      </w:divBdr>
    </w:div>
    <w:div w:id="1415009528">
      <w:bodyDiv w:val="1"/>
      <w:marLeft w:val="0"/>
      <w:marRight w:val="0"/>
      <w:marTop w:val="0"/>
      <w:marBottom w:val="0"/>
      <w:divBdr>
        <w:top w:val="none" w:sz="0" w:space="0" w:color="auto"/>
        <w:left w:val="none" w:sz="0" w:space="0" w:color="auto"/>
        <w:bottom w:val="none" w:sz="0" w:space="0" w:color="auto"/>
        <w:right w:val="none" w:sz="0" w:space="0" w:color="auto"/>
      </w:divBdr>
    </w:div>
    <w:div w:id="1511994109">
      <w:bodyDiv w:val="1"/>
      <w:marLeft w:val="0"/>
      <w:marRight w:val="0"/>
      <w:marTop w:val="0"/>
      <w:marBottom w:val="0"/>
      <w:divBdr>
        <w:top w:val="none" w:sz="0" w:space="0" w:color="auto"/>
        <w:left w:val="none" w:sz="0" w:space="0" w:color="auto"/>
        <w:bottom w:val="none" w:sz="0" w:space="0" w:color="auto"/>
        <w:right w:val="none" w:sz="0" w:space="0" w:color="auto"/>
      </w:divBdr>
    </w:div>
    <w:div w:id="1549294452">
      <w:bodyDiv w:val="1"/>
      <w:marLeft w:val="0"/>
      <w:marRight w:val="0"/>
      <w:marTop w:val="0"/>
      <w:marBottom w:val="0"/>
      <w:divBdr>
        <w:top w:val="none" w:sz="0" w:space="0" w:color="auto"/>
        <w:left w:val="none" w:sz="0" w:space="0" w:color="auto"/>
        <w:bottom w:val="none" w:sz="0" w:space="0" w:color="auto"/>
        <w:right w:val="none" w:sz="0" w:space="0" w:color="auto"/>
      </w:divBdr>
    </w:div>
    <w:div w:id="1555235088">
      <w:bodyDiv w:val="1"/>
      <w:marLeft w:val="0"/>
      <w:marRight w:val="0"/>
      <w:marTop w:val="0"/>
      <w:marBottom w:val="0"/>
      <w:divBdr>
        <w:top w:val="none" w:sz="0" w:space="0" w:color="auto"/>
        <w:left w:val="none" w:sz="0" w:space="0" w:color="auto"/>
        <w:bottom w:val="none" w:sz="0" w:space="0" w:color="auto"/>
        <w:right w:val="none" w:sz="0" w:space="0" w:color="auto"/>
      </w:divBdr>
    </w:div>
    <w:div w:id="1671591667">
      <w:bodyDiv w:val="1"/>
      <w:marLeft w:val="0"/>
      <w:marRight w:val="0"/>
      <w:marTop w:val="0"/>
      <w:marBottom w:val="0"/>
      <w:divBdr>
        <w:top w:val="none" w:sz="0" w:space="0" w:color="auto"/>
        <w:left w:val="none" w:sz="0" w:space="0" w:color="auto"/>
        <w:bottom w:val="none" w:sz="0" w:space="0" w:color="auto"/>
        <w:right w:val="none" w:sz="0" w:space="0" w:color="auto"/>
      </w:divBdr>
    </w:div>
    <w:div w:id="1679504491">
      <w:bodyDiv w:val="1"/>
      <w:marLeft w:val="0"/>
      <w:marRight w:val="0"/>
      <w:marTop w:val="0"/>
      <w:marBottom w:val="0"/>
      <w:divBdr>
        <w:top w:val="none" w:sz="0" w:space="0" w:color="auto"/>
        <w:left w:val="none" w:sz="0" w:space="0" w:color="auto"/>
        <w:bottom w:val="none" w:sz="0" w:space="0" w:color="auto"/>
        <w:right w:val="none" w:sz="0" w:space="0" w:color="auto"/>
      </w:divBdr>
    </w:div>
    <w:div w:id="1710299905">
      <w:bodyDiv w:val="1"/>
      <w:marLeft w:val="0"/>
      <w:marRight w:val="0"/>
      <w:marTop w:val="0"/>
      <w:marBottom w:val="0"/>
      <w:divBdr>
        <w:top w:val="none" w:sz="0" w:space="0" w:color="auto"/>
        <w:left w:val="none" w:sz="0" w:space="0" w:color="auto"/>
        <w:bottom w:val="none" w:sz="0" w:space="0" w:color="auto"/>
        <w:right w:val="none" w:sz="0" w:space="0" w:color="auto"/>
      </w:divBdr>
    </w:div>
    <w:div w:id="1872037471">
      <w:bodyDiv w:val="1"/>
      <w:marLeft w:val="0"/>
      <w:marRight w:val="0"/>
      <w:marTop w:val="0"/>
      <w:marBottom w:val="0"/>
      <w:divBdr>
        <w:top w:val="none" w:sz="0" w:space="0" w:color="auto"/>
        <w:left w:val="none" w:sz="0" w:space="0" w:color="auto"/>
        <w:bottom w:val="none" w:sz="0" w:space="0" w:color="auto"/>
        <w:right w:val="none" w:sz="0" w:space="0" w:color="auto"/>
      </w:divBdr>
    </w:div>
    <w:div w:id="1896695927">
      <w:bodyDiv w:val="1"/>
      <w:marLeft w:val="0"/>
      <w:marRight w:val="0"/>
      <w:marTop w:val="0"/>
      <w:marBottom w:val="0"/>
      <w:divBdr>
        <w:top w:val="none" w:sz="0" w:space="0" w:color="auto"/>
        <w:left w:val="none" w:sz="0" w:space="0" w:color="auto"/>
        <w:bottom w:val="none" w:sz="0" w:space="0" w:color="auto"/>
        <w:right w:val="none" w:sz="0" w:space="0" w:color="auto"/>
      </w:divBdr>
    </w:div>
    <w:div w:id="1927961729">
      <w:bodyDiv w:val="1"/>
      <w:marLeft w:val="0"/>
      <w:marRight w:val="0"/>
      <w:marTop w:val="0"/>
      <w:marBottom w:val="0"/>
      <w:divBdr>
        <w:top w:val="none" w:sz="0" w:space="0" w:color="auto"/>
        <w:left w:val="none" w:sz="0" w:space="0" w:color="auto"/>
        <w:bottom w:val="none" w:sz="0" w:space="0" w:color="auto"/>
        <w:right w:val="none" w:sz="0" w:space="0" w:color="auto"/>
      </w:divBdr>
    </w:div>
    <w:div w:id="2007899948">
      <w:bodyDiv w:val="1"/>
      <w:marLeft w:val="0"/>
      <w:marRight w:val="0"/>
      <w:marTop w:val="0"/>
      <w:marBottom w:val="0"/>
      <w:divBdr>
        <w:top w:val="none" w:sz="0" w:space="0" w:color="auto"/>
        <w:left w:val="none" w:sz="0" w:space="0" w:color="auto"/>
        <w:bottom w:val="none" w:sz="0" w:space="0" w:color="auto"/>
        <w:right w:val="none" w:sz="0" w:space="0" w:color="auto"/>
      </w:divBdr>
    </w:div>
    <w:div w:id="2071734273">
      <w:bodyDiv w:val="1"/>
      <w:marLeft w:val="0"/>
      <w:marRight w:val="0"/>
      <w:marTop w:val="0"/>
      <w:marBottom w:val="0"/>
      <w:divBdr>
        <w:top w:val="none" w:sz="0" w:space="0" w:color="auto"/>
        <w:left w:val="none" w:sz="0" w:space="0" w:color="auto"/>
        <w:bottom w:val="none" w:sz="0" w:space="0" w:color="auto"/>
        <w:right w:val="none" w:sz="0" w:space="0" w:color="auto"/>
      </w:divBdr>
    </w:div>
    <w:div w:id="209728411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microsoft.com/office/2007/relationships/hdphoto" Target="media/hdphoto3.wdp"/><Relationship Id="rId18" Type="http://schemas.openxmlformats.org/officeDocument/2006/relationships/image" Target="media/image6.png"/><Relationship Id="rId26" Type="http://schemas.openxmlformats.org/officeDocument/2006/relationships/image" Target="media/image13.png"/><Relationship Id="rId3" Type="http://schemas.openxmlformats.org/officeDocument/2006/relationships/styles" Target="styles.xml"/><Relationship Id="rId21" Type="http://schemas.openxmlformats.org/officeDocument/2006/relationships/image" Target="media/image8.png"/><Relationship Id="rId34" Type="http://schemas.openxmlformats.org/officeDocument/2006/relationships/fontTable" Target="fontTable.xml"/><Relationship Id="rId7" Type="http://schemas.openxmlformats.org/officeDocument/2006/relationships/endnotes" Target="endnotes.xml"/><Relationship Id="rId12" Type="http://schemas.openxmlformats.org/officeDocument/2006/relationships/image" Target="media/image3.png"/><Relationship Id="rId17" Type="http://schemas.microsoft.com/office/2007/relationships/hdphoto" Target="media/hdphoto5.wdp"/><Relationship Id="rId25" Type="http://schemas.openxmlformats.org/officeDocument/2006/relationships/image" Target="media/image12.jpeg"/><Relationship Id="rId33"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image" Target="media/image16.jpeg"/><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07/relationships/hdphoto" Target="media/hdphoto2.wdp"/><Relationship Id="rId24" Type="http://schemas.openxmlformats.org/officeDocument/2006/relationships/image" Target="media/image11.png"/><Relationship Id="rId32" Type="http://schemas.openxmlformats.org/officeDocument/2006/relationships/footer" Target="footer1.xml"/><Relationship Id="rId5" Type="http://schemas.openxmlformats.org/officeDocument/2006/relationships/webSettings" Target="webSettings.xml"/><Relationship Id="rId15" Type="http://schemas.microsoft.com/office/2007/relationships/hdphoto" Target="media/hdphoto4.wdp"/><Relationship Id="rId23" Type="http://schemas.openxmlformats.org/officeDocument/2006/relationships/image" Target="media/image10.png"/><Relationship Id="rId28" Type="http://schemas.openxmlformats.org/officeDocument/2006/relationships/image" Target="media/image15.emf"/><Relationship Id="rId10" Type="http://schemas.openxmlformats.org/officeDocument/2006/relationships/image" Target="media/image2.png"/><Relationship Id="rId19" Type="http://schemas.microsoft.com/office/2007/relationships/hdphoto" Target="media/hdphoto6.wdp"/><Relationship Id="rId31" Type="http://schemas.openxmlformats.org/officeDocument/2006/relationships/header" Target="header1.xml"/><Relationship Id="rId4" Type="http://schemas.openxmlformats.org/officeDocument/2006/relationships/settings" Target="settings.xml"/><Relationship Id="rId9" Type="http://schemas.microsoft.com/office/2007/relationships/hdphoto" Target="media/hdphoto1.wdp"/><Relationship Id="rId14" Type="http://schemas.openxmlformats.org/officeDocument/2006/relationships/image" Target="media/image4.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image" Target="media/image17.jpeg"/><Relationship Id="rId35" Type="http://schemas.openxmlformats.org/officeDocument/2006/relationships/theme" Target="theme/theme1.xml"/><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6E19F97-14B7-4EB7-8845-48822233432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6164</TotalTime>
  <Pages>16</Pages>
  <Words>4799</Words>
  <Characters>27358</Characters>
  <Application>Microsoft Office Word</Application>
  <DocSecurity>0</DocSecurity>
  <Lines>227</Lines>
  <Paragraphs>64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32093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Gantulga.u</dc:creator>
  <cp:keywords/>
  <dc:description/>
  <cp:lastModifiedBy>Processing Lab</cp:lastModifiedBy>
  <cp:revision>446</cp:revision>
  <cp:lastPrinted>2025-06-18T16:48:00Z</cp:lastPrinted>
  <dcterms:created xsi:type="dcterms:W3CDTF">2025-04-27T07:48:00Z</dcterms:created>
  <dcterms:modified xsi:type="dcterms:W3CDTF">2025-08-01T22:04:00Z</dcterms:modified>
</cp:coreProperties>
</file>