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D1" w14:textId="0A4C77C8" w:rsidR="00143B46" w:rsidRPr="00143B46" w:rsidRDefault="00143B46">
      <w:pPr>
        <w:rPr>
          <w:sz w:val="18"/>
          <w:szCs w:val="18"/>
        </w:rPr>
      </w:pPr>
      <w:r w:rsidRPr="00143B46">
        <w:rPr>
          <w:sz w:val="18"/>
          <w:szCs w:val="18"/>
        </w:rPr>
        <w:t>Minhas anotações do projeto:</w:t>
      </w:r>
    </w:p>
    <w:p w14:paraId="51661EAB" w14:textId="01073D9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API Application Interface - é o que fica exposta para WEB. é a porta de entrada do seu back-end.</w:t>
      </w:r>
    </w:p>
    <w:p w14:paraId="55B36295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07ADFD33" w14:textId="54CD6E33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REST - é um padrão que especifica como uma API deve ser implementada</w:t>
      </w:r>
      <w:r w:rsidRPr="00143B46">
        <w:rPr>
          <w:sz w:val="18"/>
          <w:szCs w:val="18"/>
        </w:rPr>
        <w:t xml:space="preserve"> </w:t>
      </w:r>
      <w:r w:rsidRPr="00143B46">
        <w:rPr>
          <w:sz w:val="18"/>
          <w:szCs w:val="18"/>
        </w:rPr>
        <w:t>para ser</w:t>
      </w:r>
      <w:r w:rsidRPr="00143B46">
        <w:rPr>
          <w:sz w:val="18"/>
          <w:szCs w:val="18"/>
        </w:rPr>
        <w:t xml:space="preserve"> considerada </w:t>
      </w:r>
      <w:r w:rsidRPr="00143B46">
        <w:rPr>
          <w:sz w:val="18"/>
          <w:szCs w:val="18"/>
        </w:rPr>
        <w:t>REST. Seguindo os padrões do REST você terá uma API REST</w:t>
      </w:r>
      <w:r w:rsidRPr="00143B46">
        <w:rPr>
          <w:sz w:val="18"/>
          <w:szCs w:val="18"/>
        </w:rPr>
        <w:t xml:space="preserve"> :</w:t>
      </w:r>
    </w:p>
    <w:p w14:paraId="351F1273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1 - Tem que ser uma aplicação cliente/servidor;</w:t>
      </w:r>
    </w:p>
    <w:p w14:paraId="28BA14E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2 - Comunicação é stateless ( não guarda status, ou seja o resultado da requisição não </w:t>
      </w:r>
    </w:p>
    <w:p w14:paraId="555D761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depende de algo que o sistema deva guardar para retornar o resultado. Ex. o retorno </w:t>
      </w:r>
    </w:p>
    <w:p w14:paraId="70F1D65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não depende de algo que precisa estar armazenado previamente na sessão do usuário  </w:t>
      </w:r>
    </w:p>
    <w:p w14:paraId="60689AE4" w14:textId="7D884CA8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para retornar )</w:t>
      </w:r>
    </w:p>
    <w:p w14:paraId="4B4D208B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3 - Interface uniforme com formato padronizado utiliza</w:t>
      </w:r>
      <w:r w:rsidRPr="00143B46">
        <w:rPr>
          <w:sz w:val="18"/>
          <w:szCs w:val="18"/>
        </w:rPr>
        <w:t>ndo</w:t>
      </w:r>
      <w:r w:rsidRPr="00143B46">
        <w:rPr>
          <w:sz w:val="18"/>
          <w:szCs w:val="18"/>
        </w:rPr>
        <w:t xml:space="preserve"> os verbos http( utilização </w:t>
      </w:r>
    </w:p>
    <w:p w14:paraId="280B1923" w14:textId="753D4A02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dos verbos http para realização das operações )</w:t>
      </w:r>
    </w:p>
    <w:p w14:paraId="4CD0144D" w14:textId="114F6BD9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</w:t>
      </w: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>GET - obter</w:t>
      </w:r>
    </w:p>
    <w:p w14:paraId="65A7BDD7" w14:textId="2EE9196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POST - gravar</w:t>
      </w:r>
    </w:p>
    <w:p w14:paraId="21662DD3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 xml:space="preserve">PUT - alterar ( verbo idempotente  significa que uma requisição realizada 1 vez </w:t>
      </w:r>
    </w:p>
    <w:p w14:paraId="6F2AC236" w14:textId="49CAC9A8" w:rsidR="00143B46" w:rsidRPr="00143B46" w:rsidRDefault="00143B46" w:rsidP="00143B46">
      <w:pPr>
        <w:spacing w:after="0"/>
        <w:ind w:left="2124"/>
        <w:rPr>
          <w:sz w:val="18"/>
          <w:szCs w:val="18"/>
        </w:rPr>
      </w:pPr>
      <w:r w:rsidRPr="00143B46">
        <w:rPr>
          <w:sz w:val="18"/>
          <w:szCs w:val="18"/>
        </w:rPr>
        <w:t xml:space="preserve">            </w:t>
      </w:r>
      <w:r w:rsidRPr="00143B46">
        <w:rPr>
          <w:sz w:val="18"/>
          <w:szCs w:val="18"/>
        </w:rPr>
        <w:t>ou 10 vez o resultado será o mesmo )</w:t>
      </w:r>
    </w:p>
    <w:p w14:paraId="56697B0A" w14:textId="03A71790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DELETE - deletar</w:t>
      </w:r>
    </w:p>
    <w:p w14:paraId="27A21E5A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4 - Utilização de Cache</w:t>
      </w:r>
    </w:p>
    <w:p w14:paraId="117335DE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5 - Sistema em camadas </w:t>
      </w:r>
    </w:p>
    <w:p w14:paraId="0BE650F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6 - Código sob demanda ( opcional )</w:t>
      </w:r>
    </w:p>
    <w:p w14:paraId="601B903A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1C78F9B5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Uma porta com maçaneta podemos atribuir a maçaneta como sendo a API ( a interface )</w:t>
      </w:r>
    </w:p>
    <w:p w14:paraId="563973E0" w14:textId="710A08E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a porta de entrada para o seu back-end ( que podemos considerar sendo</w:t>
      </w:r>
      <w:r w:rsidRPr="00143B46">
        <w:rPr>
          <w:sz w:val="18"/>
          <w:szCs w:val="18"/>
        </w:rPr>
        <w:t xml:space="preserve"> </w:t>
      </w:r>
      <w:r w:rsidRPr="00143B46">
        <w:rPr>
          <w:sz w:val="18"/>
          <w:szCs w:val="18"/>
        </w:rPr>
        <w:t>a porta )</w:t>
      </w:r>
    </w:p>
    <w:p w14:paraId="751F4D7C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4CEC8A94" w14:textId="29048E9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Camadas</w:t>
      </w:r>
      <w:r w:rsidRPr="00143B46">
        <w:rPr>
          <w:sz w:val="18"/>
          <w:szCs w:val="18"/>
        </w:rPr>
        <w:t>:</w:t>
      </w:r>
    </w:p>
    <w:p w14:paraId="298D256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- Front End</w:t>
      </w:r>
    </w:p>
    <w:p w14:paraId="26E0F83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- Back End</w:t>
      </w:r>
    </w:p>
    <w:p w14:paraId="1F9F7CB3" w14:textId="7190B33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   - Controladores REST ( </w:t>
      </w:r>
      <w:r w:rsidRPr="00143B46">
        <w:rPr>
          <w:sz w:val="18"/>
          <w:szCs w:val="18"/>
        </w:rPr>
        <w:t xml:space="preserve">Os controladores são as portas de entrada/interface = API </w:t>
      </w:r>
      <w:r w:rsidRPr="00143B46">
        <w:rPr>
          <w:sz w:val="18"/>
          <w:szCs w:val="18"/>
        </w:rPr>
        <w:t>)</w:t>
      </w:r>
    </w:p>
    <w:p w14:paraId="447F9846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do Serviços  ( realizada as transações )</w:t>
      </w:r>
    </w:p>
    <w:p w14:paraId="6E018693" w14:textId="77777777" w:rsid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de Acesso a Dados ( realizada as transações )</w:t>
      </w:r>
    </w:p>
    <w:p w14:paraId="08426829" w14:textId="77777777" w:rsidR="00143B46" w:rsidRDefault="00143B46" w:rsidP="00143B46">
      <w:pPr>
        <w:spacing w:after="0"/>
        <w:rPr>
          <w:sz w:val="18"/>
          <w:szCs w:val="18"/>
        </w:rPr>
      </w:pPr>
    </w:p>
    <w:p w14:paraId="59DD97F0" w14:textId="249B9F85" w:rsidR="00143B46" w:rsidRP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Configuração do projeto dslist ( pasta: </w:t>
      </w:r>
      <w:r w:rsidRPr="00143B46">
        <w:rPr>
          <w:sz w:val="18"/>
          <w:szCs w:val="18"/>
        </w:rPr>
        <w:t>API_REST_LojaDeGames</w:t>
      </w:r>
      <w:r>
        <w:rPr>
          <w:sz w:val="18"/>
          <w:szCs w:val="18"/>
        </w:rPr>
        <w:t xml:space="preserve"> )</w:t>
      </w:r>
    </w:p>
    <w:p w14:paraId="65EFBC71" w14:textId="4FC59C22" w:rsidR="00143B46" w:rsidRDefault="00143B46" w:rsidP="00143B46">
      <w:pPr>
        <w:spacing w:after="0"/>
      </w:pPr>
    </w:p>
    <w:p w14:paraId="2419772A" w14:textId="736B530C" w:rsidR="00B20E62" w:rsidRDefault="00143B46" w:rsidP="00143B46">
      <w:pPr>
        <w:spacing w:after="0"/>
      </w:pPr>
      <w:r>
        <w:rPr>
          <w:noProof/>
        </w:rPr>
        <w:drawing>
          <wp:inline distT="0" distB="0" distL="0" distR="0" wp14:anchorId="2CD4ACAD" wp14:editId="47C7ECDA">
            <wp:extent cx="2600173" cy="2487880"/>
            <wp:effectExtent l="0" t="0" r="0" b="825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5277" cy="25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8D0" w14:textId="77777777" w:rsidR="00143B46" w:rsidRDefault="00143B46" w:rsidP="00143B46">
      <w:pPr>
        <w:spacing w:after="0"/>
      </w:pPr>
    </w:p>
    <w:p w14:paraId="262836BD" w14:textId="77777777" w:rsidR="00143B46" w:rsidRDefault="00143B46" w:rsidP="00143B46">
      <w:pPr>
        <w:spacing w:after="0"/>
      </w:pPr>
    </w:p>
    <w:p w14:paraId="0065FEC9" w14:textId="77777777" w:rsidR="00143B46" w:rsidRDefault="00143B46" w:rsidP="00143B46">
      <w:pPr>
        <w:spacing w:after="0"/>
      </w:pPr>
    </w:p>
    <w:p w14:paraId="307D4059" w14:textId="77777777" w:rsidR="00143B46" w:rsidRDefault="00143B46" w:rsidP="00143B46">
      <w:pPr>
        <w:spacing w:after="0"/>
      </w:pPr>
    </w:p>
    <w:p w14:paraId="48724672" w14:textId="77777777" w:rsidR="001E7AFA" w:rsidRDefault="001E7AFA" w:rsidP="00143B46">
      <w:pPr>
        <w:spacing w:after="0"/>
      </w:pPr>
    </w:p>
    <w:p w14:paraId="60CBAD4A" w14:textId="77777777" w:rsidR="001E7AFA" w:rsidRDefault="001E7AFA" w:rsidP="00143B46">
      <w:pPr>
        <w:spacing w:after="0"/>
      </w:pPr>
    </w:p>
    <w:p w14:paraId="1F45D111" w14:textId="77777777" w:rsidR="00143B46" w:rsidRDefault="00143B46" w:rsidP="00143B46">
      <w:pPr>
        <w:spacing w:after="0"/>
      </w:pPr>
    </w:p>
    <w:p w14:paraId="3DA317C2" w14:textId="70816A35" w:rsid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Dependências do projeto: pom.xml</w:t>
      </w:r>
    </w:p>
    <w:p w14:paraId="1B55F6B1" w14:textId="77777777" w:rsidR="00143B46" w:rsidRDefault="00143B46" w:rsidP="00143B46">
      <w:pPr>
        <w:spacing w:after="0"/>
      </w:pPr>
    </w:p>
    <w:p w14:paraId="7232A04B" w14:textId="7153AED4" w:rsidR="00143B46" w:rsidRDefault="00143B46" w:rsidP="00143B46">
      <w:pPr>
        <w:spacing w:after="0"/>
      </w:pPr>
      <w:r>
        <w:rPr>
          <w:noProof/>
        </w:rPr>
        <w:drawing>
          <wp:inline distT="0" distB="0" distL="0" distR="0" wp14:anchorId="3266F959" wp14:editId="0AFDEE12">
            <wp:extent cx="2701290" cy="2529444"/>
            <wp:effectExtent l="0" t="0" r="3810" b="444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145" cy="2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05D" w14:textId="77777777" w:rsidR="004166F0" w:rsidRDefault="004166F0" w:rsidP="00143B46">
      <w:pPr>
        <w:spacing w:after="0"/>
      </w:pPr>
    </w:p>
    <w:p w14:paraId="0762E8CE" w14:textId="67103452" w:rsidR="004166F0" w:rsidRDefault="004166F0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Como s</w:t>
      </w:r>
      <w:r w:rsidRPr="004166F0">
        <w:rPr>
          <w:sz w:val="18"/>
          <w:szCs w:val="18"/>
        </w:rPr>
        <w:t>olução para</w:t>
      </w:r>
      <w:r>
        <w:rPr>
          <w:sz w:val="18"/>
          <w:szCs w:val="18"/>
        </w:rPr>
        <w:t xml:space="preserve"> resolver alguns caso</w:t>
      </w:r>
      <w:r w:rsidR="00A07D2D">
        <w:rPr>
          <w:sz w:val="18"/>
          <w:szCs w:val="18"/>
        </w:rPr>
        <w:t>s</w:t>
      </w:r>
      <w:r>
        <w:rPr>
          <w:sz w:val="18"/>
          <w:szCs w:val="18"/>
        </w:rPr>
        <w:t xml:space="preserve"> de incompatibilidade do maven, devemos indicar a versão do maven que desejamos utilizar no pom.xml:</w:t>
      </w:r>
      <w:r w:rsidR="00A07D2D">
        <w:rPr>
          <w:sz w:val="18"/>
          <w:szCs w:val="18"/>
        </w:rPr>
        <w:t xml:space="preserve"> ( opcional, caso de problema segue solução )</w:t>
      </w:r>
    </w:p>
    <w:p w14:paraId="21DCE8B0" w14:textId="7777777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D7624F" w14:textId="2372880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&gt;org.apache.maven.plugins&lt;/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E33749" w14:textId="5998632C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&gt;maven-resources-plugin&lt;/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CCA30B" w14:textId="0A07409B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&gt;3.1.0&lt;/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97A754" w14:textId="7671F05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A05009" w14:textId="77777777" w:rsidR="002631B7" w:rsidRDefault="002631B7" w:rsidP="00143B46">
      <w:pPr>
        <w:spacing w:after="0"/>
        <w:rPr>
          <w:sz w:val="18"/>
          <w:szCs w:val="18"/>
        </w:rPr>
      </w:pPr>
    </w:p>
    <w:p w14:paraId="4149E8DE" w14:textId="77777777" w:rsidR="002631B7" w:rsidRDefault="002631B7" w:rsidP="00143B46">
      <w:pPr>
        <w:spacing w:after="0"/>
        <w:rPr>
          <w:sz w:val="18"/>
          <w:szCs w:val="18"/>
        </w:rPr>
      </w:pPr>
    </w:p>
    <w:p w14:paraId="3EF6F755" w14:textId="77777777" w:rsidR="002631B7" w:rsidRDefault="002631B7" w:rsidP="00143B46">
      <w:pPr>
        <w:spacing w:after="0"/>
        <w:rPr>
          <w:sz w:val="18"/>
          <w:szCs w:val="18"/>
        </w:rPr>
      </w:pPr>
    </w:p>
    <w:p w14:paraId="4C3FF9EC" w14:textId="77777777" w:rsidR="002631B7" w:rsidRDefault="002631B7" w:rsidP="00143B46">
      <w:pPr>
        <w:spacing w:after="0"/>
        <w:rPr>
          <w:sz w:val="18"/>
          <w:szCs w:val="18"/>
        </w:rPr>
      </w:pPr>
    </w:p>
    <w:p w14:paraId="03B53705" w14:textId="77777777" w:rsidR="002631B7" w:rsidRDefault="002631B7" w:rsidP="00143B46">
      <w:pPr>
        <w:spacing w:after="0"/>
        <w:rPr>
          <w:sz w:val="18"/>
          <w:szCs w:val="18"/>
        </w:rPr>
      </w:pPr>
    </w:p>
    <w:p w14:paraId="27A2BF6E" w14:textId="77777777" w:rsidR="002631B7" w:rsidRDefault="002631B7" w:rsidP="00143B46">
      <w:pPr>
        <w:spacing w:after="0"/>
        <w:rPr>
          <w:sz w:val="18"/>
          <w:szCs w:val="18"/>
        </w:rPr>
      </w:pPr>
    </w:p>
    <w:p w14:paraId="164AC180" w14:textId="77777777" w:rsidR="002631B7" w:rsidRPr="004166F0" w:rsidRDefault="002631B7" w:rsidP="00143B46">
      <w:pPr>
        <w:spacing w:after="0"/>
        <w:rPr>
          <w:sz w:val="18"/>
          <w:szCs w:val="18"/>
        </w:rPr>
      </w:pPr>
    </w:p>
    <w:sectPr w:rsidR="002631B7" w:rsidRPr="00416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46"/>
    <w:rsid w:val="00143B46"/>
    <w:rsid w:val="001E7AFA"/>
    <w:rsid w:val="002631B7"/>
    <w:rsid w:val="004166F0"/>
    <w:rsid w:val="00A07D2D"/>
    <w:rsid w:val="00B2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4D69"/>
  <w15:chartTrackingRefBased/>
  <w15:docId w15:val="{6D9A3CE3-2029-4B60-81C1-A019B9B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Lemos Gomes</dc:creator>
  <cp:keywords/>
  <dc:description/>
  <cp:lastModifiedBy>Alexandre Lemos Gomes</cp:lastModifiedBy>
  <cp:revision>4</cp:revision>
  <dcterms:created xsi:type="dcterms:W3CDTF">2023-07-12T02:09:00Z</dcterms:created>
  <dcterms:modified xsi:type="dcterms:W3CDTF">2023-07-12T02:37:00Z</dcterms:modified>
</cp:coreProperties>
</file>