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</w:t>
      </w:r>
      <w:proofErr w:type="spellStart"/>
      <w:r>
        <w:rPr>
          <w:rFonts w:cs="Times New Roman"/>
          <w:color w:val="000000"/>
          <w:sz w:val="22"/>
        </w:rPr>
        <w:t>láthatóak</w:t>
      </w:r>
      <w:proofErr w:type="spellEnd"/>
      <w:r>
        <w:rPr>
          <w:rFonts w:cs="Times New Roman"/>
          <w:color w:val="000000"/>
          <w:sz w:val="22"/>
        </w:rPr>
        <w:t xml:space="preserve">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at_lac"/>
          <w:tag w:val="agy_s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 xml:space="preserve">avós hártyák simák, fénylőek. </w:t>
      </w:r>
      <w:sdt>
        <w:sdtPr>
          <w:rPr>
            <w:rFonts w:cs="Times New Roman"/>
            <w:color w:val="000000"/>
            <w:sz w:val="22"/>
          </w:rPr>
          <w:alias w:val="bill_haemo"/>
          <w:tag w:val="bill_haemo"/>
          <w:id w:val="-948932975"/>
          <w:placeholder>
            <w:docPart w:val="DefaultPlaceholder_-1854013440"/>
          </w:placeholder>
          <w15:appearance w15:val="tags"/>
        </w:sdtPr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"/>
          <w:tag w:val="sziv_allapot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bill_sten"/>
          <w:tag w:val="bill_sten"/>
          <w:id w:val="-95644039"/>
          <w:placeholder>
            <w:docPart w:val="DefaultPlaceholder_-1854013440"/>
          </w:placeholder>
          <w15:appearance w15:val="tags"/>
        </w:sdtPr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ill_mitralis"/>
          <w:tag w:val="bill_mitralis"/>
          <w:id w:val="-786343823"/>
          <w:placeholder>
            <w:docPart w:val="DefaultPlaceholder_-1854013440"/>
          </w:placeholder>
          <w15:appearance w15:val="tags"/>
        </w:sdtPr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  <w:bookmarkStart w:id="0" w:name="_GoBack"/>
          <w:bookmarkEnd w:id="0"/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fényű. A </w:t>
      </w:r>
      <w:r w:rsidR="00012391">
        <w:rPr>
          <w:rFonts w:cs="Times New Roman"/>
          <w:color w:val="000000"/>
          <w:sz w:val="22"/>
        </w:rPr>
        <w:t>tüdők szürkésvörhenyes színűek</w:t>
      </w:r>
      <w:r>
        <w:rPr>
          <w:rFonts w:cs="Times New Roman"/>
          <w:color w:val="000000"/>
          <w:sz w:val="22"/>
        </w:rPr>
        <w:t xml:space="preserve">. A hörgők kp. tágak, nyálkahártyájukon enyhe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>. A tüdőverőerek 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DefaultPlaceholder_-1854013440"/>
          </w:placeholder>
          <w15:appearance w15:val="tags"/>
        </w:sdtPr>
        <w:sdtEndPr/>
        <w:sdtContent>
          <w:r w:rsidR="00FE5AA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vörhenyes lép</w:t>
      </w:r>
      <w:r w:rsidR="0064555D">
        <w:rPr>
          <w:rFonts w:cs="Times New Roman"/>
          <w:color w:val="000000"/>
          <w:sz w:val="22"/>
        </w:rPr>
        <w:t xml:space="preserve"> szerkezete. A</w:t>
      </w:r>
      <w:r>
        <w:rPr>
          <w:rFonts w:cs="Times New Roman"/>
          <w:color w:val="000000"/>
          <w:sz w:val="22"/>
        </w:rPr>
        <w:t xml:space="preserve"> máj</w:t>
      </w:r>
      <w:r w:rsidR="0064555D">
        <w:rPr>
          <w:rFonts w:cs="Times New Roman"/>
          <w:color w:val="000000"/>
          <w:sz w:val="22"/>
        </w:rPr>
        <w:t>.</w:t>
      </w:r>
      <w:r>
        <w:rPr>
          <w:rFonts w:cs="Times New Roman"/>
          <w:color w:val="000000"/>
          <w:sz w:val="22"/>
        </w:rPr>
        <w:t xml:space="preserve"> </w:t>
      </w:r>
      <w:r w:rsidR="0064555D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hasnyálmirigy megtartott szerkezetű. A gyomor, a nyombél és a többi bélszakasz kp. tág, fala kp. vastag, nyálkahártyája megtartott. A mellékvesék eltérés nélkül. A vesék tokja állományveszteség nélkül levonható, felszínükön finom szemcsézettség látható.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A vesemedencék, a húgyvezetők és a húgyhólyag eltérés nélkül. 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116F1"/>
    <w:rsid w:val="00012391"/>
    <w:rsid w:val="000406E0"/>
    <w:rsid w:val="00175FE6"/>
    <w:rsid w:val="001E1448"/>
    <w:rsid w:val="00225E99"/>
    <w:rsid w:val="002C5FB5"/>
    <w:rsid w:val="00301D28"/>
    <w:rsid w:val="00322F8A"/>
    <w:rsid w:val="00345CA3"/>
    <w:rsid w:val="004B7EA1"/>
    <w:rsid w:val="005519E0"/>
    <w:rsid w:val="005D053C"/>
    <w:rsid w:val="005F76F0"/>
    <w:rsid w:val="0064555D"/>
    <w:rsid w:val="006A1178"/>
    <w:rsid w:val="006C3C6F"/>
    <w:rsid w:val="00754350"/>
    <w:rsid w:val="008373B9"/>
    <w:rsid w:val="0086315F"/>
    <w:rsid w:val="0087003F"/>
    <w:rsid w:val="008A10F9"/>
    <w:rsid w:val="008B12D4"/>
    <w:rsid w:val="008B424D"/>
    <w:rsid w:val="008F132F"/>
    <w:rsid w:val="00A24A3A"/>
    <w:rsid w:val="00A5285C"/>
    <w:rsid w:val="00A757A4"/>
    <w:rsid w:val="00AA64A3"/>
    <w:rsid w:val="00B06886"/>
    <w:rsid w:val="00B11B6D"/>
    <w:rsid w:val="00B55256"/>
    <w:rsid w:val="00BD3EEC"/>
    <w:rsid w:val="00C27792"/>
    <w:rsid w:val="00C5654F"/>
    <w:rsid w:val="00D074FD"/>
    <w:rsid w:val="00D36E57"/>
    <w:rsid w:val="00DC11A1"/>
    <w:rsid w:val="00DD7979"/>
    <w:rsid w:val="00E30AEB"/>
    <w:rsid w:val="00E50AB6"/>
    <w:rsid w:val="00E949D0"/>
    <w:rsid w:val="00F41777"/>
    <w:rsid w:val="00F670EB"/>
    <w:rsid w:val="00F83CCD"/>
    <w:rsid w:val="00F856C7"/>
    <w:rsid w:val="00FA04F3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6483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4271AD"/>
    <w:rsid w:val="00514CCE"/>
    <w:rsid w:val="0053745C"/>
    <w:rsid w:val="00665824"/>
    <w:rsid w:val="006E6DF0"/>
    <w:rsid w:val="007B2E96"/>
    <w:rsid w:val="00855781"/>
    <w:rsid w:val="009E35A9"/>
    <w:rsid w:val="00CA0283"/>
    <w:rsid w:val="00D910DC"/>
    <w:rsid w:val="00EE6B3E"/>
    <w:rsid w:val="00F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A0283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</cp:lastModifiedBy>
  <cp:revision>24</cp:revision>
  <dcterms:created xsi:type="dcterms:W3CDTF">2019-08-11T09:31:00Z</dcterms:created>
  <dcterms:modified xsi:type="dcterms:W3CDTF">2019-10-11T10:06:00Z</dcterms:modified>
</cp:coreProperties>
</file>