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системы. Параметрическая модель.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Система: система составления расписания занятий в высших учебных заведениях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повышение качества учебного процесса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системы: система помогает исключать ошибки по накладкам в расписании, с максимальной эффективностью использовать аудитории (лекционные, практические и лабораторные) и оборудовании в университете, предотвращая пересадки между аудиториями и конфликты в расписаниях, благодаря методам планирования</w:t>
        <w:br w:type="textWrapping"/>
        <w:t xml:space="preserve">На рис 1 представлена параметрическая модель системы составления расписания занятий в высших учебных заведениях где S1 - объект управления; S2, S3 - управляющие системы; информация о состоянии внешней среды (внешние воздействия на объект управления) X, а также ее интерпретацией X’ в управляющей системе; командная информация (управляющий сигнал) U1, U2, U3; информации о состоянии объекта управления Y, а также ее интерпретация Y’ в управляющей системе.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3407883" cy="2871208"/>
            <wp:effectExtent b="0" l="0" r="0" t="0"/>
            <wp:docPr descr="Рис 1" id="25" name="image1.png"/>
            <a:graphic>
              <a:graphicData uri="http://schemas.openxmlformats.org/drawingml/2006/picture">
                <pic:pic>
                  <pic:nvPicPr>
                    <pic:cNvPr descr="Рис 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883" cy="287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системы: </w:t>
      </w:r>
    </w:p>
    <w:p w:rsidR="00000000" w:rsidDel="00000000" w:rsidP="00000000" w:rsidRDefault="00000000" w:rsidRPr="00000000" w14:paraId="00000007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 – учебный процесс (УП),</w:t>
      </w:r>
    </w:p>
    <w:p w:rsidR="00000000" w:rsidDel="00000000" w:rsidP="00000000" w:rsidRDefault="00000000" w:rsidRPr="00000000" w14:paraId="00000008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S2 - процесс составления расписания занятий,</w:t>
      </w:r>
    </w:p>
    <w:p w:rsidR="00000000" w:rsidDel="00000000" w:rsidP="00000000" w:rsidRDefault="00000000" w:rsidRPr="00000000" w14:paraId="00000009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S3 - учебно-методическое управление (УМУ)</w:t>
      </w:r>
    </w:p>
    <w:p w:rsidR="00000000" w:rsidDel="00000000" w:rsidP="00000000" w:rsidRDefault="00000000" w:rsidRPr="00000000" w14:paraId="0000000A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 {x1, x2, x3}, где</w:t>
      </w:r>
    </w:p>
    <w:p w:rsidR="00000000" w:rsidDel="00000000" w:rsidP="00000000" w:rsidRDefault="00000000" w:rsidRPr="00000000" w14:paraId="0000000B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 – приказ об изменениях в расписании, в связи с участием студентов в мероприятиях,</w:t>
      </w:r>
    </w:p>
    <w:p w:rsidR="00000000" w:rsidDel="00000000" w:rsidP="00000000" w:rsidRDefault="00000000" w:rsidRPr="00000000" w14:paraId="0000000C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 – приказ об изменениях в расписании, в связи праздничными и выходными днями, </w:t>
      </w:r>
    </w:p>
    <w:p w:rsidR="00000000" w:rsidDel="00000000" w:rsidP="00000000" w:rsidRDefault="00000000" w:rsidRPr="00000000" w14:paraId="0000000D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х3 – приказ о временном изменении формата обучения (очная, онлайн, асинхронное),</w:t>
      </w:r>
    </w:p>
    <w:p w:rsidR="00000000" w:rsidDel="00000000" w:rsidP="00000000" w:rsidRDefault="00000000" w:rsidRPr="00000000" w14:paraId="0000000E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x4 – служебная записка об изменениях в расписании, в связи с участием студентов в мероприятиях (от институтов),</w:t>
      </w:r>
    </w:p>
    <w:p w:rsidR="00000000" w:rsidDel="00000000" w:rsidP="00000000" w:rsidRDefault="00000000" w:rsidRPr="00000000" w14:paraId="0000000F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x5 - служебная записка об изменениях в расписании, в связи с участием студентов в мероприятиях (от кафедр),</w:t>
      </w:r>
    </w:p>
    <w:p w:rsidR="00000000" w:rsidDel="00000000" w:rsidP="00000000" w:rsidRDefault="00000000" w:rsidRPr="00000000" w14:paraId="00000010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x6 – больничный лист ППС (Профессорско-преподавательский состав),</w:t>
      </w:r>
    </w:p>
    <w:p w:rsidR="00000000" w:rsidDel="00000000" w:rsidP="00000000" w:rsidRDefault="00000000" w:rsidRPr="00000000" w14:paraId="00000011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x7 – уход в очередной отпуск ППС,</w:t>
      </w:r>
    </w:p>
    <w:p w:rsidR="00000000" w:rsidDel="00000000" w:rsidP="00000000" w:rsidRDefault="00000000" w:rsidRPr="00000000" w14:paraId="00000012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x8 – приказ о прохождении практической подготовки студентов, </w:t>
      </w:r>
    </w:p>
    <w:p w:rsidR="00000000" w:rsidDel="00000000" w:rsidP="00000000" w:rsidRDefault="00000000" w:rsidRPr="00000000" w14:paraId="00000013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x9 – служебные записки от кафедр о проведении ГИА (Государственная итоговая аттестация: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государственный экзамен: итоговый экзамен по отдельной дисциплине; итоговый междисциплинарный экзамен по направлению подготовки (специальности)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защита ВКР (Выпускная квалификационная работа)),</w:t>
      </w:r>
    </w:p>
    <w:p w:rsidR="00000000" w:rsidDel="00000000" w:rsidP="00000000" w:rsidRDefault="00000000" w:rsidRPr="00000000" w14:paraId="00000014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x10 – служебная записка о неисправности материально-технического оборудования в аудиториях (и другие незапланированные события),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x11- утверждение темы и назначение руководителей и консультантов дипломных проектов, дипломных работ студентам</w:t>
      </w:r>
    </w:p>
    <w:p w:rsidR="00000000" w:rsidDel="00000000" w:rsidP="00000000" w:rsidRDefault="00000000" w:rsidRPr="00000000" w14:paraId="00000016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Х’ = {x’1, x’2, x’3}, где</w:t>
      </w:r>
    </w:p>
    <w:p w:rsidR="00000000" w:rsidDel="00000000" w:rsidP="00000000" w:rsidRDefault="00000000" w:rsidRPr="00000000" w14:paraId="00000017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1 – календарный график учебного процесса, составленный в соответствии с рабочими учебными планами,</w:t>
      </w:r>
    </w:p>
    <w:p w:rsidR="00000000" w:rsidDel="00000000" w:rsidP="00000000" w:rsidRDefault="00000000" w:rsidRPr="00000000" w14:paraId="00000018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х’ 2 - компетентно-ориентированный учебный план (в зачетный единицах и академических часах) подготовки бакалавра (магистра, специалиста) по каждому из направлений (профилю), специальности (специализации), составленные в соответствие с ФГОС СПО, ФГОС ВПО и ФГОС ВО и утвержденные ректором университета,</w:t>
      </w:r>
    </w:p>
    <w:p w:rsidR="00000000" w:rsidDel="00000000" w:rsidP="00000000" w:rsidRDefault="00000000" w:rsidRPr="00000000" w14:paraId="00000019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3 – сведения об имеющемся аудиторном фонде (закрепление обязательных аудиторий, указание желательных аудиторий, учет перехода между корпусами) и его оборудовании,</w:t>
      </w:r>
    </w:p>
    <w:p w:rsidR="00000000" w:rsidDel="00000000" w:rsidP="00000000" w:rsidRDefault="00000000" w:rsidRPr="00000000" w14:paraId="0000001A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4 – данные об учебных группах (подгруппах) и количестве обучающихся в них,</w:t>
      </w:r>
    </w:p>
    <w:p w:rsidR="00000000" w:rsidDel="00000000" w:rsidP="00000000" w:rsidRDefault="00000000" w:rsidRPr="00000000" w14:paraId="0000001B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5 – сведения кафедр (Поручения) о закреплении дисциплин за преподавателями (фамилия, имя, эл. адрес почты, должность, ученая степень…),</w:t>
      </w:r>
    </w:p>
    <w:p w:rsidR="00000000" w:rsidDel="00000000" w:rsidP="00000000" w:rsidRDefault="00000000" w:rsidRPr="00000000" w14:paraId="0000001C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6 - сведения о видах учебных занятий (лекции, практические занятия, лабораторные работы),</w:t>
      </w:r>
    </w:p>
    <w:p w:rsidR="00000000" w:rsidDel="00000000" w:rsidP="00000000" w:rsidRDefault="00000000" w:rsidRPr="00000000" w14:paraId="0000001D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7 - сведения о распределении обучающихся по лекционным потокам и группам (подгруппам) для практических занятий и лабораторных работ между научно-педагогическими работниками (НПР),</w:t>
      </w:r>
    </w:p>
    <w:p w:rsidR="00000000" w:rsidDel="00000000" w:rsidP="00000000" w:rsidRDefault="00000000" w:rsidRPr="00000000" w14:paraId="0000001E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8 - учебные планы по образовательным программам</w:t>
      </w:r>
    </w:p>
    <w:p w:rsidR="00000000" w:rsidDel="00000000" w:rsidP="00000000" w:rsidRDefault="00000000" w:rsidRPr="00000000" w14:paraId="0000001F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 {y1, y2, y3}</w:t>
      </w:r>
    </w:p>
    <w:p w:rsidR="00000000" w:rsidDel="00000000" w:rsidP="00000000" w:rsidRDefault="00000000" w:rsidRPr="00000000" w14:paraId="00000020">
      <w:pPr>
        <w:ind w:left="-150" w:right="-30" w:firstLine="0"/>
        <w:rPr>
          <w:rFonts w:ascii="Arial" w:cs="Arial" w:eastAsia="Arial" w:hAnsi="Arial"/>
          <w:color w:val="0000ff"/>
          <w:sz w:val="27"/>
          <w:szCs w:val="27"/>
          <w:shd w:fill="18181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y1 – ведомость учета посещаемости занятий,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– ведомость о промежуточной аттестации обучающихся,</w:t>
      </w:r>
    </w:p>
    <w:p w:rsidR="00000000" w:rsidDel="00000000" w:rsidP="00000000" w:rsidRDefault="00000000" w:rsidRPr="00000000" w14:paraId="00000022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 – ведомость о повторных промежуточных аттестациях обучающихся (пересдачи), </w:t>
      </w:r>
    </w:p>
    <w:p w:rsidR="00000000" w:rsidDel="00000000" w:rsidP="00000000" w:rsidRDefault="00000000" w:rsidRPr="00000000" w14:paraId="00000023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y4 - протоколы заседаний аттестационной комиссии,</w:t>
      </w:r>
    </w:p>
    <w:p w:rsidR="00000000" w:rsidDel="00000000" w:rsidP="00000000" w:rsidRDefault="00000000" w:rsidRPr="00000000" w14:paraId="00000024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y5 - протоколы заседаний экзаменационной комиссии,</w:t>
      </w:r>
    </w:p>
    <w:p w:rsidR="00000000" w:rsidDel="00000000" w:rsidP="00000000" w:rsidRDefault="00000000" w:rsidRPr="00000000" w14:paraId="00000025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y6 – изменения в расписании </w:t>
      </w:r>
    </w:p>
    <w:p w:rsidR="00000000" w:rsidDel="00000000" w:rsidP="00000000" w:rsidRDefault="00000000" w:rsidRPr="00000000" w14:paraId="00000026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Y’= {y’1, y’2, y’3}, где </w:t>
      </w:r>
    </w:p>
    <w:p w:rsidR="00000000" w:rsidDel="00000000" w:rsidP="00000000" w:rsidRDefault="00000000" w:rsidRPr="00000000" w14:paraId="00000027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1 – болезнь преподавателей,</w:t>
      </w:r>
    </w:p>
    <w:p w:rsidR="00000000" w:rsidDel="00000000" w:rsidP="00000000" w:rsidRDefault="00000000" w:rsidRPr="00000000" w14:paraId="00000028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2 – увольнение преподавателей,</w:t>
      </w:r>
    </w:p>
    <w:p w:rsidR="00000000" w:rsidDel="00000000" w:rsidP="00000000" w:rsidRDefault="00000000" w:rsidRPr="00000000" w14:paraId="00000029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3 – мероприятия,</w:t>
      </w:r>
    </w:p>
    <w:p w:rsidR="00000000" w:rsidDel="00000000" w:rsidP="00000000" w:rsidRDefault="00000000" w:rsidRPr="00000000" w14:paraId="0000002A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4 - обратная связь и предпочтения студентов,</w:t>
      </w:r>
    </w:p>
    <w:p w:rsidR="00000000" w:rsidDel="00000000" w:rsidP="00000000" w:rsidRDefault="00000000" w:rsidRPr="00000000" w14:paraId="0000002B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5 - пожелания со стороны профессорско-преподавательского состава, привлекаемых к учебному процессу</w:t>
      </w:r>
    </w:p>
    <w:p w:rsidR="00000000" w:rsidDel="00000000" w:rsidP="00000000" w:rsidRDefault="00000000" w:rsidRPr="00000000" w14:paraId="0000002C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U1 = {U11, U12, U13}, где </w:t>
      </w:r>
    </w:p>
    <w:p w:rsidR="00000000" w:rsidDel="00000000" w:rsidP="00000000" w:rsidRDefault="00000000" w:rsidRPr="00000000" w14:paraId="0000002D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U11 - готовое расписание,</w:t>
      </w:r>
    </w:p>
    <w:p w:rsidR="00000000" w:rsidDel="00000000" w:rsidP="00000000" w:rsidRDefault="00000000" w:rsidRPr="00000000" w14:paraId="0000002E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U12 – отчеты о загруженности преподавателей,</w:t>
      </w:r>
    </w:p>
    <w:p w:rsidR="00000000" w:rsidDel="00000000" w:rsidP="00000000" w:rsidRDefault="00000000" w:rsidRPr="00000000" w14:paraId="0000002F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U13 – статистика изменений в расписании (анализ частоты и типов изменений в расписании помогает улучшить процесс и предотвратить повторение ошибок)</w:t>
      </w:r>
    </w:p>
    <w:p w:rsidR="00000000" w:rsidDel="00000000" w:rsidP="00000000" w:rsidRDefault="00000000" w:rsidRPr="00000000" w14:paraId="00000030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U2 = {U21, U22, U23, U24}, где </w:t>
      </w:r>
    </w:p>
    <w:p w:rsidR="00000000" w:rsidDel="00000000" w:rsidP="00000000" w:rsidRDefault="00000000" w:rsidRPr="00000000" w14:paraId="00000031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U21 – индивидуальный план работы преподавателей,</w:t>
      </w:r>
    </w:p>
    <w:p w:rsidR="00000000" w:rsidDel="00000000" w:rsidP="00000000" w:rsidRDefault="00000000" w:rsidRPr="00000000" w14:paraId="00000032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U22 - назначение аудиторий университета,</w:t>
      </w:r>
    </w:p>
    <w:p w:rsidR="00000000" w:rsidDel="00000000" w:rsidP="00000000" w:rsidRDefault="00000000" w:rsidRPr="00000000" w14:paraId="00000033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U23 - учебный план,</w:t>
      </w:r>
    </w:p>
    <w:p w:rsidR="00000000" w:rsidDel="00000000" w:rsidP="00000000" w:rsidRDefault="00000000" w:rsidRPr="00000000" w14:paraId="00000034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U24 – внутренний нормативно-распорядительный акт (положение/ приказ)</w:t>
      </w:r>
    </w:p>
    <w:p w:rsidR="00000000" w:rsidDel="00000000" w:rsidP="00000000" w:rsidRDefault="00000000" w:rsidRPr="00000000" w14:paraId="00000035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U3 = {U31, U32, U33}, где </w:t>
      </w:r>
    </w:p>
    <w:p w:rsidR="00000000" w:rsidDel="00000000" w:rsidP="00000000" w:rsidRDefault="00000000" w:rsidRPr="00000000" w14:paraId="00000036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U31 – нормативные документы от Министерства науки ВО/ Правительство Москвы (учредителя),</w:t>
      </w:r>
    </w:p>
    <w:p w:rsidR="00000000" w:rsidDel="00000000" w:rsidP="00000000" w:rsidRDefault="00000000" w:rsidRPr="00000000" w14:paraId="00000037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U32 - приказ о начале учебного года,</w:t>
      </w:r>
    </w:p>
    <w:p w:rsidR="00000000" w:rsidDel="00000000" w:rsidP="00000000" w:rsidRDefault="00000000" w:rsidRPr="00000000" w14:paraId="00000038">
      <w:pPr>
        <w:tabs>
          <w:tab w:val="left" w:leader="none" w:pos="32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U33 –нормативные правовые документы, утвержденным ученым советом и учебно-методическим советом ВУЗа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25182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 w:val="1"/>
    <w:rsid w:val="0015056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50569"/>
  </w:style>
  <w:style w:type="paragraph" w:styleId="a7">
    <w:name w:val="footer"/>
    <w:basedOn w:val="a"/>
    <w:link w:val="a8"/>
    <w:uiPriority w:val="99"/>
    <w:unhideWhenUsed w:val="1"/>
    <w:rsid w:val="0015056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50569"/>
  </w:style>
  <w:style w:type="character" w:styleId="a9">
    <w:name w:val="Hyperlink"/>
    <w:basedOn w:val="a0"/>
    <w:uiPriority w:val="99"/>
    <w:semiHidden w:val="1"/>
    <w:unhideWhenUsed w:val="1"/>
    <w:rsid w:val="00BB2C16"/>
    <w:rPr>
      <w:color w:val="0000ff"/>
      <w:u w:val="single"/>
    </w:rPr>
  </w:style>
  <w:style w:type="character" w:styleId="organictitlecontentspan" w:customStyle="1">
    <w:name w:val="organictitlecontentspan"/>
    <w:basedOn w:val="a0"/>
    <w:rsid w:val="00BB2C1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ky1XClNSVUbsMe/HVfm4wggWA==">CgMxLjAyCWguMzBqMHpsbDgAajUKFHN1Z2dlc3QuZmR4aWJsbHAyOHN6Eh3QodGL0LnQvNGL0Log0KXQsNC80LTQsNC80L7QsnIhMUFpc2tvZzZIZ0xRX2JvcVdzMTZOT1duLUJDT1dVOGZC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2023-09-12T08:48:00Z</dcterms:created>
  <dc:creator>Пользователь Windows</dc:creator>
</cp:coreProperties>
</file>