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392F8" w14:textId="2CCE6DD6" w:rsidR="00A40E7E" w:rsidRDefault="00FB58C7">
      <w:pPr>
        <w:spacing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АГЕНТСКИЙ ДОГОВОР №</w:t>
      </w:r>
      <w:r w:rsidR="00F132AF">
        <w:rPr>
          <w:rFonts w:ascii="Times New Roman" w:hAnsi="Times New Roman"/>
          <w:b/>
          <w:bCs/>
          <w:sz w:val="24"/>
          <w:szCs w:val="24"/>
        </w:rPr>
        <w:t>260</w:t>
      </w:r>
    </w:p>
    <w:p w14:paraId="0C29EF11" w14:textId="77777777" w:rsidR="00A40E7E" w:rsidRDefault="00A40E7E">
      <w:pPr>
        <w:spacing w:line="240" w:lineRule="auto"/>
        <w:jc w:val="both"/>
        <w:rPr>
          <w:rFonts w:ascii="Times New Roman" w:eastAsia="Times New Roman" w:hAnsi="Times New Roman" w:cs="Times New Roman"/>
          <w:b/>
          <w:bCs/>
          <w:sz w:val="24"/>
          <w:szCs w:val="24"/>
        </w:rPr>
      </w:pPr>
    </w:p>
    <w:p w14:paraId="3FC510C7" w14:textId="77777777" w:rsidR="00A40E7E" w:rsidRDefault="00A40E7E">
      <w:pPr>
        <w:spacing w:line="240" w:lineRule="auto"/>
        <w:jc w:val="both"/>
        <w:rPr>
          <w:rFonts w:ascii="Times New Roman" w:eastAsia="Times New Roman" w:hAnsi="Times New Roman" w:cs="Times New Roman"/>
          <w:b/>
          <w:bCs/>
          <w:sz w:val="24"/>
          <w:szCs w:val="24"/>
        </w:rPr>
      </w:pPr>
    </w:p>
    <w:p w14:paraId="06218594" w14:textId="77777777" w:rsidR="00A40E7E" w:rsidRDefault="00A40E7E">
      <w:pPr>
        <w:spacing w:line="240" w:lineRule="auto"/>
        <w:jc w:val="both"/>
        <w:rPr>
          <w:rFonts w:ascii="Times New Roman" w:eastAsia="Times New Roman" w:hAnsi="Times New Roman" w:cs="Times New Roman"/>
          <w:b/>
          <w:bCs/>
          <w:sz w:val="24"/>
          <w:szCs w:val="24"/>
        </w:rPr>
      </w:pPr>
    </w:p>
    <w:p w14:paraId="4F0E25BA" w14:textId="0E7A7AC8" w:rsidR="00A40E7E" w:rsidRDefault="00FB58C7">
      <w:pPr>
        <w:spacing w:line="240" w:lineRule="auto"/>
        <w:jc w:val="both"/>
        <w:rPr>
          <w:rFonts w:ascii="Times New Roman" w:eastAsia="Times New Roman" w:hAnsi="Times New Roman" w:cs="Times New Roman"/>
          <w:b/>
          <w:bCs/>
        </w:rPr>
      </w:pPr>
      <w:r>
        <w:rPr>
          <w:rFonts w:ascii="Times New Roman" w:hAnsi="Times New Roman"/>
          <w:b/>
          <w:bCs/>
          <w:shd w:val="clear" w:color="auto" w:fill="FFFFFF"/>
        </w:rPr>
        <w:t>г. Санкт-Петербург</w:t>
      </w:r>
      <w:r>
        <w:rPr>
          <w:rFonts w:ascii="Times New Roman" w:hAnsi="Times New Roman"/>
          <w:b/>
          <w:bCs/>
          <w:shd w:val="clear" w:color="auto" w:fill="FFFFFF"/>
        </w:rPr>
        <w:tab/>
      </w:r>
      <w:r>
        <w:rPr>
          <w:rFonts w:ascii="Times New Roman" w:hAnsi="Times New Roman"/>
          <w:b/>
          <w:bCs/>
          <w:shd w:val="clear" w:color="auto" w:fill="FFFFFF"/>
        </w:rPr>
        <w:tab/>
      </w:r>
      <w:r>
        <w:rPr>
          <w:rFonts w:ascii="Times New Roman" w:hAnsi="Times New Roman"/>
          <w:b/>
          <w:bCs/>
          <w:shd w:val="clear" w:color="auto" w:fill="FFFFFF"/>
        </w:rPr>
        <w:tab/>
      </w:r>
      <w:r>
        <w:rPr>
          <w:rFonts w:ascii="Times New Roman" w:hAnsi="Times New Roman"/>
          <w:b/>
          <w:bCs/>
          <w:shd w:val="clear" w:color="auto" w:fill="FFFFFF"/>
        </w:rPr>
        <w:tab/>
      </w:r>
      <w:r>
        <w:rPr>
          <w:rFonts w:ascii="Times New Roman" w:hAnsi="Times New Roman"/>
          <w:b/>
          <w:bCs/>
          <w:shd w:val="clear" w:color="auto" w:fill="FFFFFF"/>
        </w:rPr>
        <w:tab/>
      </w:r>
      <w:r>
        <w:rPr>
          <w:rFonts w:ascii="Times New Roman" w:hAnsi="Times New Roman"/>
          <w:b/>
          <w:bCs/>
          <w:shd w:val="clear" w:color="auto" w:fill="FFFFFF"/>
        </w:rPr>
        <w:tab/>
      </w:r>
      <w:r>
        <w:rPr>
          <w:rFonts w:ascii="Times New Roman" w:hAnsi="Times New Roman"/>
          <w:b/>
          <w:bCs/>
        </w:rPr>
        <w:t xml:space="preserve">                </w:t>
      </w:r>
      <w:r w:rsidR="00F132AF">
        <w:rPr>
          <w:rFonts w:ascii="Times New Roman" w:hAnsi="Times New Roman"/>
          <w:b/>
          <w:bCs/>
        </w:rPr>
        <w:t xml:space="preserve">    </w:t>
      </w:r>
      <w:proofErr w:type="gramStart"/>
      <w:r w:rsidR="00F132AF">
        <w:rPr>
          <w:rFonts w:ascii="Times New Roman" w:hAnsi="Times New Roman"/>
          <w:b/>
          <w:bCs/>
        </w:rPr>
        <w:t xml:space="preserve">   </w:t>
      </w:r>
      <w:r>
        <w:rPr>
          <w:rFonts w:ascii="Times New Roman" w:hAnsi="Times New Roman"/>
          <w:b/>
          <w:bCs/>
        </w:rPr>
        <w:t>«</w:t>
      </w:r>
      <w:proofErr w:type="gramEnd"/>
      <w:r w:rsidR="00F132AF">
        <w:rPr>
          <w:rFonts w:ascii="Times New Roman" w:hAnsi="Times New Roman"/>
          <w:b/>
          <w:bCs/>
        </w:rPr>
        <w:t>21</w:t>
      </w:r>
      <w:r>
        <w:rPr>
          <w:rFonts w:ascii="Times New Roman" w:hAnsi="Times New Roman"/>
          <w:b/>
          <w:bCs/>
        </w:rPr>
        <w:t>»</w:t>
      </w:r>
      <w:r w:rsidR="00F132AF">
        <w:rPr>
          <w:rFonts w:ascii="Times New Roman" w:hAnsi="Times New Roman"/>
          <w:b/>
          <w:bCs/>
        </w:rPr>
        <w:t xml:space="preserve"> октября </w:t>
      </w:r>
      <w:r>
        <w:rPr>
          <w:rFonts w:ascii="Times New Roman" w:hAnsi="Times New Roman"/>
          <w:b/>
          <w:bCs/>
        </w:rPr>
        <w:t>2024 г.</w:t>
      </w:r>
    </w:p>
    <w:p w14:paraId="6CCA3BCA" w14:textId="77777777" w:rsidR="00A40E7E" w:rsidRDefault="00A40E7E">
      <w:pPr>
        <w:spacing w:line="240" w:lineRule="auto"/>
        <w:jc w:val="both"/>
        <w:rPr>
          <w:rFonts w:ascii="Times New Roman" w:eastAsia="Times New Roman" w:hAnsi="Times New Roman" w:cs="Times New Roman"/>
          <w:shd w:val="clear" w:color="auto" w:fill="FFFFFF"/>
        </w:rPr>
      </w:pPr>
    </w:p>
    <w:p w14:paraId="2564B1D1" w14:textId="77777777" w:rsidR="00A40E7E" w:rsidRDefault="00A40E7E">
      <w:pPr>
        <w:spacing w:line="240" w:lineRule="auto"/>
        <w:jc w:val="both"/>
        <w:rPr>
          <w:rFonts w:ascii="Times New Roman" w:eastAsia="Times New Roman" w:hAnsi="Times New Roman" w:cs="Times New Roman"/>
          <w:sz w:val="24"/>
          <w:szCs w:val="24"/>
          <w:shd w:val="clear" w:color="auto" w:fill="FFFFFF"/>
        </w:rPr>
      </w:pPr>
    </w:p>
    <w:p w14:paraId="2306551A" w14:textId="7E0E88FA"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shd w:val="clear" w:color="auto" w:fill="FFFFFF"/>
        </w:rPr>
        <w:t>Общество с ограниченной ответственностью «САМСОН»</w:t>
      </w:r>
      <w:r>
        <w:rPr>
          <w:rFonts w:ascii="Times New Roman" w:hAnsi="Times New Roman"/>
          <w:sz w:val="24"/>
          <w:szCs w:val="24"/>
          <w:shd w:val="clear" w:color="auto" w:fill="FFFFFF"/>
        </w:rPr>
        <w:t xml:space="preserve"> в лице генерального директора Наумова Никиты Константиновича, действующего на основании Устава, </w:t>
      </w:r>
      <w:r>
        <w:rPr>
          <w:rFonts w:ascii="Times New Roman" w:hAnsi="Times New Roman"/>
          <w:sz w:val="24"/>
          <w:szCs w:val="24"/>
        </w:rPr>
        <w:t xml:space="preserve">именуемое                                        в дальнейшем «Агент», с одной стороны, и </w:t>
      </w:r>
      <w:r w:rsidR="00F132AF" w:rsidRPr="00F132AF">
        <w:rPr>
          <w:rFonts w:ascii="Times New Roman" w:hAnsi="Times New Roman" w:cs="Times New Roman"/>
          <w:sz w:val="24"/>
          <w:szCs w:val="24"/>
        </w:rPr>
        <w:t>Пономарев Дмитрий Алексеевич</w:t>
      </w:r>
      <w:r>
        <w:rPr>
          <w:rFonts w:ascii="Times New Roman" w:hAnsi="Times New Roman"/>
          <w:sz w:val="24"/>
          <w:szCs w:val="24"/>
        </w:rPr>
        <w:t>, именуемый в дальнейшем «Заказчик», с другой стороны, совместно именуемые «Стороны», заключили настоящий Договор о нижеследующем:</w:t>
      </w:r>
    </w:p>
    <w:p w14:paraId="44FB866F" w14:textId="77777777" w:rsidR="00A40E7E" w:rsidRDefault="00A40E7E">
      <w:pPr>
        <w:spacing w:line="240" w:lineRule="auto"/>
        <w:ind w:firstLine="709"/>
        <w:jc w:val="both"/>
        <w:rPr>
          <w:rFonts w:ascii="Times New Roman" w:eastAsia="Times New Roman" w:hAnsi="Times New Roman" w:cs="Times New Roman"/>
          <w:sz w:val="24"/>
          <w:szCs w:val="24"/>
        </w:rPr>
      </w:pPr>
    </w:p>
    <w:p w14:paraId="00612ED0" w14:textId="77777777" w:rsidR="00A40E7E" w:rsidRDefault="00A40E7E">
      <w:pPr>
        <w:spacing w:line="240" w:lineRule="auto"/>
        <w:jc w:val="both"/>
        <w:rPr>
          <w:rFonts w:ascii="Times New Roman" w:eastAsia="Times New Roman" w:hAnsi="Times New Roman" w:cs="Times New Roman"/>
          <w:sz w:val="24"/>
          <w:szCs w:val="24"/>
        </w:rPr>
      </w:pPr>
    </w:p>
    <w:p w14:paraId="2B4D96EA" w14:textId="77777777" w:rsidR="00A40E7E" w:rsidRDefault="00FB58C7">
      <w:pPr>
        <w:pStyle w:val="a6"/>
        <w:spacing w:line="240" w:lineRule="auto"/>
        <w:ind w:left="0"/>
        <w:jc w:val="both"/>
        <w:rPr>
          <w:rFonts w:ascii="Times New Roman" w:eastAsia="Times New Roman" w:hAnsi="Times New Roman" w:cs="Times New Roman"/>
          <w:b/>
          <w:bCs/>
          <w:sz w:val="24"/>
          <w:szCs w:val="24"/>
        </w:rPr>
      </w:pPr>
      <w:r>
        <w:rPr>
          <w:rFonts w:ascii="Times New Roman" w:hAnsi="Times New Roman"/>
          <w:b/>
          <w:bCs/>
          <w:sz w:val="24"/>
          <w:szCs w:val="24"/>
        </w:rPr>
        <w:t>1. ПРЕДМЕТ ДОГОВОРА</w:t>
      </w:r>
    </w:p>
    <w:p w14:paraId="5AA34F12" w14:textId="77777777" w:rsidR="00A40E7E" w:rsidRDefault="00A40E7E">
      <w:pPr>
        <w:pStyle w:val="a6"/>
        <w:spacing w:line="240" w:lineRule="auto"/>
        <w:jc w:val="both"/>
        <w:rPr>
          <w:rFonts w:ascii="Times New Roman" w:eastAsia="Times New Roman" w:hAnsi="Times New Roman" w:cs="Times New Roman"/>
          <w:b/>
          <w:bCs/>
          <w:sz w:val="24"/>
          <w:szCs w:val="24"/>
        </w:rPr>
      </w:pPr>
    </w:p>
    <w:p w14:paraId="461D5961" w14:textId="1F8FE753" w:rsidR="00A40E7E" w:rsidRPr="003757F1" w:rsidRDefault="00FB58C7" w:rsidP="0055686C">
      <w:pPr>
        <w:pStyle w:val="a6"/>
        <w:numPr>
          <w:ilvl w:val="2"/>
          <w:numId w:val="2"/>
        </w:numPr>
        <w:shd w:val="clear" w:color="auto" w:fill="FFFFFF"/>
        <w:tabs>
          <w:tab w:val="clear" w:pos="705"/>
          <w:tab w:val="left" w:pos="284"/>
        </w:tabs>
        <w:spacing w:line="240" w:lineRule="auto"/>
        <w:ind w:left="0" w:firstLine="0"/>
        <w:jc w:val="both"/>
        <w:rPr>
          <w:rFonts w:ascii="Times New Roman" w:hAnsi="Times New Roman"/>
          <w:sz w:val="24"/>
          <w:szCs w:val="24"/>
        </w:rPr>
      </w:pPr>
      <w:r w:rsidRPr="003757F1">
        <w:rPr>
          <w:rFonts w:ascii="Times New Roman" w:hAnsi="Times New Roman"/>
          <w:sz w:val="24"/>
          <w:szCs w:val="24"/>
        </w:rPr>
        <w:t xml:space="preserve">По настоящему Договору Заказчик </w:t>
      </w:r>
      <w:bookmarkStart w:id="0" w:name="_Hlk164983377"/>
      <w:r w:rsidRPr="003757F1">
        <w:rPr>
          <w:rFonts w:ascii="Times New Roman" w:hAnsi="Times New Roman"/>
          <w:sz w:val="24"/>
          <w:szCs w:val="24"/>
        </w:rPr>
        <w:t xml:space="preserve">поручает, а Агент принимает на себя обязательство </w:t>
      </w:r>
      <w:bookmarkEnd w:id="0"/>
      <w:r w:rsidRPr="003757F1">
        <w:rPr>
          <w:rFonts w:ascii="Times New Roman" w:hAnsi="Times New Roman"/>
          <w:sz w:val="24"/>
          <w:szCs w:val="24"/>
        </w:rPr>
        <w:t xml:space="preserve">приобрести от имени и за счет Заказчика за пределами территории Российской Федерации в любой стране мира транспортное средство с характеристиками, указанными в спецификации к настоящему Договору (Приложение № 1) и передать Заказчику транспортное средство на территории Российской Федерации, а Заказчик обязуется принять транспортное средство и выплатить Агенту вознаграждение за совершенные действия  в соответствии с условиями настоящего Договора. </w:t>
      </w:r>
    </w:p>
    <w:p w14:paraId="454226B6" w14:textId="018BF829" w:rsidR="00DA0EF0" w:rsidRPr="00DA0EF0" w:rsidRDefault="00FB58C7" w:rsidP="00DA0EF0">
      <w:pPr>
        <w:pStyle w:val="a6"/>
        <w:numPr>
          <w:ilvl w:val="3"/>
          <w:numId w:val="2"/>
        </w:numPr>
        <w:shd w:val="clear" w:color="auto" w:fill="FFFFFF"/>
        <w:tabs>
          <w:tab w:val="clear" w:pos="707"/>
          <w:tab w:val="left" w:pos="0"/>
          <w:tab w:val="left" w:pos="142"/>
          <w:tab w:val="left" w:pos="284"/>
        </w:tabs>
        <w:spacing w:line="240" w:lineRule="auto"/>
        <w:ind w:left="0" w:firstLine="0"/>
        <w:jc w:val="both"/>
        <w:rPr>
          <w:rFonts w:ascii="Times New Roman" w:hAnsi="Times New Roman"/>
          <w:color w:val="FF0000"/>
          <w:sz w:val="24"/>
          <w:szCs w:val="24"/>
        </w:rPr>
      </w:pPr>
      <w:r w:rsidRPr="00DA0EF0">
        <w:rPr>
          <w:rFonts w:ascii="Times New Roman" w:hAnsi="Times New Roman"/>
          <w:color w:val="FF0000"/>
          <w:sz w:val="24"/>
          <w:szCs w:val="24"/>
        </w:rPr>
        <w:t xml:space="preserve"> </w:t>
      </w:r>
      <w:r w:rsidR="00DA0EF0" w:rsidRPr="00DA0EF0">
        <w:rPr>
          <w:rFonts w:ascii="Times New Roman" w:hAnsi="Times New Roman"/>
          <w:color w:val="FF0000"/>
          <w:sz w:val="24"/>
          <w:szCs w:val="24"/>
        </w:rPr>
        <w:t xml:space="preserve"> Агент гарантирует, что транспортное средство будет соответствовать характеристикам, указанным в Приложении №1, и не иметь скрытых дефектов. Перед передачей Заказчику Агент обязан организовать независимую экспертизу автомобиля за свой счет. Отчет эксперта прилагается к акту приема-передачи.</w:t>
      </w:r>
      <w:r w:rsidR="00310E43">
        <w:rPr>
          <w:rFonts w:ascii="Times New Roman" w:hAnsi="Times New Roman"/>
          <w:color w:val="FF0000"/>
          <w:sz w:val="24"/>
          <w:szCs w:val="24"/>
        </w:rPr>
        <w:t xml:space="preserve"> </w:t>
      </w:r>
      <w:r w:rsidR="00310E43" w:rsidRPr="00310E43">
        <w:rPr>
          <w:rFonts w:ascii="Times New Roman" w:hAnsi="Times New Roman"/>
          <w:iCs/>
          <w:color w:val="FF0000"/>
          <w:sz w:val="24"/>
          <w:szCs w:val="24"/>
        </w:rPr>
        <w:t>Отчет эксперта должен содержать детальную оценку технического состояния, соответствия VIN, отсутствия скрытых повреждений и дефектов. В случае выявления несоответствий, Агент обязан устранить их за свой счет в течение 10 рабочих дней или компенсировать Заказчику стоимость ремонта в размере 150% от выявленных затрат.</w:t>
      </w:r>
    </w:p>
    <w:p w14:paraId="6EFAB108" w14:textId="15D3E8F0" w:rsidR="00A40E7E" w:rsidRDefault="00FB58C7" w:rsidP="0055686C">
      <w:pPr>
        <w:pStyle w:val="a6"/>
        <w:numPr>
          <w:ilvl w:val="3"/>
          <w:numId w:val="2"/>
        </w:numPr>
        <w:shd w:val="clear" w:color="auto" w:fill="FFFFFF"/>
        <w:tabs>
          <w:tab w:val="clear" w:pos="402"/>
          <w:tab w:val="clear" w:pos="707"/>
          <w:tab w:val="left" w:pos="0"/>
          <w:tab w:val="left" w:pos="284"/>
        </w:tabs>
        <w:spacing w:line="240" w:lineRule="auto"/>
        <w:ind w:left="0" w:firstLine="0"/>
        <w:jc w:val="both"/>
        <w:rPr>
          <w:rFonts w:ascii="Times New Roman" w:hAnsi="Times New Roman"/>
          <w:sz w:val="24"/>
          <w:szCs w:val="24"/>
        </w:rPr>
      </w:pPr>
      <w:r>
        <w:rPr>
          <w:rFonts w:ascii="Times New Roman" w:hAnsi="Times New Roman"/>
          <w:sz w:val="24"/>
          <w:szCs w:val="24"/>
        </w:rPr>
        <w:t>Дополнительные характеристики транспортного средства, включая идентификационный номер (</w:t>
      </w:r>
      <w:r>
        <w:rPr>
          <w:rFonts w:ascii="Times New Roman" w:hAnsi="Times New Roman"/>
          <w:sz w:val="24"/>
          <w:szCs w:val="24"/>
          <w:lang w:val="en-US"/>
        </w:rPr>
        <w:t>VIN</w:t>
      </w:r>
      <w:r>
        <w:rPr>
          <w:rFonts w:ascii="Times New Roman" w:hAnsi="Times New Roman"/>
          <w:sz w:val="24"/>
          <w:szCs w:val="24"/>
        </w:rPr>
        <w:t>), указываются в акте приема-передачи транспортного средства, который подписывается между Заказчиком и Продавцом на территории Российской Федерации.</w:t>
      </w:r>
    </w:p>
    <w:p w14:paraId="173761CD" w14:textId="5821849B" w:rsidR="0055686C" w:rsidRPr="0055686C" w:rsidRDefault="0055686C" w:rsidP="0055686C">
      <w:pPr>
        <w:pStyle w:val="a6"/>
        <w:numPr>
          <w:ilvl w:val="3"/>
          <w:numId w:val="2"/>
        </w:numPr>
        <w:shd w:val="clear" w:color="auto" w:fill="FFFFFF"/>
        <w:tabs>
          <w:tab w:val="clear" w:pos="707"/>
          <w:tab w:val="left" w:pos="0"/>
          <w:tab w:val="left" w:pos="284"/>
        </w:tabs>
        <w:spacing w:line="240" w:lineRule="auto"/>
        <w:ind w:left="0" w:firstLine="0"/>
        <w:jc w:val="both"/>
        <w:rPr>
          <w:rFonts w:ascii="Times New Roman" w:hAnsi="Times New Roman"/>
          <w:color w:val="FF0000"/>
          <w:sz w:val="24"/>
          <w:szCs w:val="24"/>
        </w:rPr>
      </w:pPr>
      <w:r w:rsidRPr="0055686C">
        <w:rPr>
          <w:rFonts w:ascii="Times New Roman" w:hAnsi="Times New Roman"/>
          <w:color w:val="FF0000"/>
          <w:sz w:val="24"/>
          <w:szCs w:val="24"/>
        </w:rPr>
        <w:t xml:space="preserve"> Акт подписывается только после:</w:t>
      </w:r>
    </w:p>
    <w:p w14:paraId="42AFBDDB" w14:textId="77777777" w:rsidR="0055686C" w:rsidRPr="0055686C" w:rsidRDefault="0055686C" w:rsidP="0055686C">
      <w:pPr>
        <w:pStyle w:val="a6"/>
        <w:numPr>
          <w:ilvl w:val="0"/>
          <w:numId w:val="12"/>
        </w:numPr>
        <w:shd w:val="clear" w:color="auto" w:fill="FFFFFF"/>
        <w:tabs>
          <w:tab w:val="left" w:pos="0"/>
          <w:tab w:val="left" w:pos="284"/>
        </w:tabs>
        <w:spacing w:line="240" w:lineRule="auto"/>
        <w:jc w:val="both"/>
        <w:rPr>
          <w:rFonts w:ascii="Times New Roman" w:hAnsi="Times New Roman"/>
          <w:color w:val="FF0000"/>
          <w:sz w:val="24"/>
          <w:szCs w:val="24"/>
        </w:rPr>
      </w:pPr>
      <w:r w:rsidRPr="0055686C">
        <w:rPr>
          <w:rFonts w:ascii="Times New Roman" w:hAnsi="Times New Roman"/>
          <w:color w:val="FF0000"/>
          <w:sz w:val="24"/>
          <w:szCs w:val="24"/>
        </w:rPr>
        <w:t>Проверки VIN-номера и комплектации;</w:t>
      </w:r>
    </w:p>
    <w:p w14:paraId="6B133FDD" w14:textId="77777777" w:rsidR="0055686C" w:rsidRPr="0055686C" w:rsidRDefault="0055686C" w:rsidP="0055686C">
      <w:pPr>
        <w:pStyle w:val="a6"/>
        <w:numPr>
          <w:ilvl w:val="0"/>
          <w:numId w:val="12"/>
        </w:numPr>
        <w:shd w:val="clear" w:color="auto" w:fill="FFFFFF"/>
        <w:tabs>
          <w:tab w:val="left" w:pos="0"/>
          <w:tab w:val="left" w:pos="284"/>
        </w:tabs>
        <w:spacing w:line="240" w:lineRule="auto"/>
        <w:jc w:val="both"/>
        <w:rPr>
          <w:rFonts w:ascii="Times New Roman" w:hAnsi="Times New Roman"/>
          <w:color w:val="FF0000"/>
          <w:sz w:val="24"/>
          <w:szCs w:val="24"/>
        </w:rPr>
      </w:pPr>
      <w:r w:rsidRPr="0055686C">
        <w:rPr>
          <w:rFonts w:ascii="Times New Roman" w:hAnsi="Times New Roman"/>
          <w:color w:val="FF0000"/>
          <w:sz w:val="24"/>
          <w:szCs w:val="24"/>
        </w:rPr>
        <w:t>Тест-драйва (не менее 15 минут);</w:t>
      </w:r>
    </w:p>
    <w:p w14:paraId="5C860229" w14:textId="77777777" w:rsidR="0055686C" w:rsidRPr="0055686C" w:rsidRDefault="0055686C" w:rsidP="0055686C">
      <w:pPr>
        <w:pStyle w:val="a6"/>
        <w:numPr>
          <w:ilvl w:val="0"/>
          <w:numId w:val="12"/>
        </w:numPr>
        <w:shd w:val="clear" w:color="auto" w:fill="FFFFFF"/>
        <w:tabs>
          <w:tab w:val="left" w:pos="0"/>
          <w:tab w:val="left" w:pos="284"/>
        </w:tabs>
        <w:spacing w:line="240" w:lineRule="auto"/>
        <w:jc w:val="both"/>
        <w:rPr>
          <w:rFonts w:ascii="Times New Roman" w:hAnsi="Times New Roman"/>
          <w:color w:val="FF0000"/>
          <w:sz w:val="24"/>
          <w:szCs w:val="24"/>
        </w:rPr>
      </w:pPr>
      <w:r w:rsidRPr="0055686C">
        <w:rPr>
          <w:rFonts w:ascii="Times New Roman" w:hAnsi="Times New Roman"/>
          <w:color w:val="FF0000"/>
          <w:sz w:val="24"/>
          <w:szCs w:val="24"/>
        </w:rPr>
        <w:t>Сверки документов (ЭПТС, сертификаты, таможенные декларации).</w:t>
      </w:r>
    </w:p>
    <w:p w14:paraId="1C0DC8EC" w14:textId="18E912CA" w:rsidR="0055686C" w:rsidRPr="0055686C" w:rsidRDefault="0055686C" w:rsidP="0055686C">
      <w:pPr>
        <w:pStyle w:val="a6"/>
        <w:numPr>
          <w:ilvl w:val="3"/>
          <w:numId w:val="2"/>
        </w:numPr>
        <w:shd w:val="clear" w:color="auto" w:fill="FFFFFF"/>
        <w:tabs>
          <w:tab w:val="clear" w:pos="707"/>
          <w:tab w:val="left" w:pos="0"/>
          <w:tab w:val="left" w:pos="284"/>
        </w:tabs>
        <w:spacing w:line="240" w:lineRule="auto"/>
        <w:ind w:left="-142" w:firstLine="142"/>
        <w:jc w:val="both"/>
        <w:rPr>
          <w:rFonts w:ascii="Times New Roman" w:hAnsi="Times New Roman"/>
          <w:color w:val="FF0000"/>
          <w:sz w:val="24"/>
          <w:szCs w:val="24"/>
        </w:rPr>
      </w:pPr>
      <w:r>
        <w:rPr>
          <w:rFonts w:ascii="Times New Roman" w:hAnsi="Times New Roman"/>
          <w:color w:val="FF0000"/>
          <w:sz w:val="24"/>
          <w:szCs w:val="24"/>
        </w:rPr>
        <w:t xml:space="preserve"> </w:t>
      </w:r>
      <w:r w:rsidRPr="0055686C">
        <w:rPr>
          <w:rFonts w:ascii="Times New Roman" w:hAnsi="Times New Roman"/>
          <w:color w:val="FF0000"/>
          <w:sz w:val="24"/>
          <w:szCs w:val="24"/>
        </w:rPr>
        <w:t>Если при приемке выявлены несоответствия, Заказчик вправе:</w:t>
      </w:r>
    </w:p>
    <w:p w14:paraId="57E1BA08" w14:textId="77777777" w:rsidR="0055686C" w:rsidRPr="0055686C" w:rsidRDefault="0055686C" w:rsidP="0055686C">
      <w:pPr>
        <w:pStyle w:val="a6"/>
        <w:numPr>
          <w:ilvl w:val="0"/>
          <w:numId w:val="13"/>
        </w:numPr>
        <w:shd w:val="clear" w:color="auto" w:fill="FFFFFF"/>
        <w:tabs>
          <w:tab w:val="left" w:pos="0"/>
          <w:tab w:val="left" w:pos="284"/>
        </w:tabs>
        <w:spacing w:line="240" w:lineRule="auto"/>
        <w:jc w:val="both"/>
        <w:rPr>
          <w:rFonts w:ascii="Times New Roman" w:hAnsi="Times New Roman"/>
          <w:color w:val="FF0000"/>
          <w:sz w:val="24"/>
          <w:szCs w:val="24"/>
        </w:rPr>
      </w:pPr>
      <w:r w:rsidRPr="0055686C">
        <w:rPr>
          <w:rFonts w:ascii="Times New Roman" w:hAnsi="Times New Roman"/>
          <w:color w:val="FF0000"/>
          <w:sz w:val="24"/>
          <w:szCs w:val="24"/>
        </w:rPr>
        <w:t>Отказаться от подписания акта;</w:t>
      </w:r>
    </w:p>
    <w:p w14:paraId="09AABCDF" w14:textId="77777777" w:rsidR="0055686C" w:rsidRPr="0055686C" w:rsidRDefault="0055686C" w:rsidP="0055686C">
      <w:pPr>
        <w:pStyle w:val="a6"/>
        <w:numPr>
          <w:ilvl w:val="0"/>
          <w:numId w:val="13"/>
        </w:numPr>
        <w:shd w:val="clear" w:color="auto" w:fill="FFFFFF"/>
        <w:tabs>
          <w:tab w:val="left" w:pos="0"/>
          <w:tab w:val="left" w:pos="284"/>
        </w:tabs>
        <w:spacing w:line="240" w:lineRule="auto"/>
        <w:jc w:val="both"/>
        <w:rPr>
          <w:rFonts w:ascii="Times New Roman" w:hAnsi="Times New Roman"/>
          <w:color w:val="FF0000"/>
          <w:sz w:val="24"/>
          <w:szCs w:val="24"/>
        </w:rPr>
      </w:pPr>
      <w:r w:rsidRPr="0055686C">
        <w:rPr>
          <w:rFonts w:ascii="Times New Roman" w:hAnsi="Times New Roman"/>
          <w:color w:val="FF0000"/>
          <w:sz w:val="24"/>
          <w:szCs w:val="24"/>
        </w:rPr>
        <w:t>Потребовать устранения недостатков за счет Агента в течение 10 рабочих дней;</w:t>
      </w:r>
    </w:p>
    <w:p w14:paraId="59BA973E" w14:textId="6C9FB3F8" w:rsidR="0055686C" w:rsidRDefault="0055686C" w:rsidP="0055686C">
      <w:pPr>
        <w:pStyle w:val="a6"/>
        <w:numPr>
          <w:ilvl w:val="3"/>
          <w:numId w:val="2"/>
        </w:numPr>
        <w:shd w:val="clear" w:color="auto" w:fill="FFFFFF"/>
        <w:tabs>
          <w:tab w:val="clear" w:pos="707"/>
          <w:tab w:val="left" w:pos="0"/>
          <w:tab w:val="left" w:pos="284"/>
        </w:tabs>
        <w:spacing w:line="240" w:lineRule="auto"/>
        <w:ind w:left="0" w:firstLine="0"/>
        <w:jc w:val="both"/>
        <w:rPr>
          <w:rFonts w:ascii="Times New Roman" w:hAnsi="Times New Roman"/>
          <w:color w:val="FF0000"/>
          <w:sz w:val="24"/>
          <w:szCs w:val="24"/>
        </w:rPr>
      </w:pPr>
      <w:r>
        <w:rPr>
          <w:rFonts w:ascii="Times New Roman" w:hAnsi="Times New Roman"/>
          <w:color w:val="FF0000"/>
          <w:sz w:val="24"/>
          <w:szCs w:val="24"/>
        </w:rPr>
        <w:t xml:space="preserve"> </w:t>
      </w:r>
      <w:r w:rsidRPr="0055686C">
        <w:rPr>
          <w:rFonts w:ascii="Times New Roman" w:hAnsi="Times New Roman"/>
          <w:color w:val="FF0000"/>
          <w:sz w:val="24"/>
          <w:szCs w:val="24"/>
        </w:rPr>
        <w:t>В случае серьезных дефектов — расторгнуть договор с полным возвратом средств в течение 5 дней.</w:t>
      </w:r>
    </w:p>
    <w:p w14:paraId="01F54FA7" w14:textId="68BC30E0" w:rsidR="0055686C" w:rsidRDefault="0055686C" w:rsidP="0055686C">
      <w:pPr>
        <w:pStyle w:val="a6"/>
        <w:numPr>
          <w:ilvl w:val="3"/>
          <w:numId w:val="2"/>
        </w:numPr>
        <w:tabs>
          <w:tab w:val="clear" w:pos="707"/>
          <w:tab w:val="left" w:pos="284"/>
        </w:tabs>
        <w:ind w:left="0" w:firstLine="0"/>
        <w:rPr>
          <w:rFonts w:ascii="Times New Roman" w:hAnsi="Times New Roman"/>
          <w:color w:val="FF0000"/>
          <w:sz w:val="24"/>
          <w:szCs w:val="24"/>
        </w:rPr>
      </w:pPr>
      <w:r>
        <w:rPr>
          <w:rFonts w:ascii="Times New Roman" w:hAnsi="Times New Roman"/>
          <w:color w:val="FF0000"/>
          <w:sz w:val="24"/>
          <w:szCs w:val="24"/>
        </w:rPr>
        <w:t xml:space="preserve"> </w:t>
      </w:r>
      <w:r w:rsidRPr="0055686C">
        <w:rPr>
          <w:rFonts w:ascii="Times New Roman" w:hAnsi="Times New Roman"/>
          <w:color w:val="FF0000"/>
          <w:sz w:val="24"/>
          <w:szCs w:val="24"/>
        </w:rPr>
        <w:t>Агент несет ответственность за скрытые дефекты, обнаруженные в течение 14 дней после приемки, если они подтверждены независимой экспертизой.</w:t>
      </w:r>
    </w:p>
    <w:p w14:paraId="62F246CD" w14:textId="492991E6" w:rsidR="00DA0EF0" w:rsidRPr="0055686C" w:rsidRDefault="00DA0EF0" w:rsidP="00DA0EF0">
      <w:pPr>
        <w:pStyle w:val="a6"/>
        <w:numPr>
          <w:ilvl w:val="3"/>
          <w:numId w:val="2"/>
        </w:numPr>
        <w:tabs>
          <w:tab w:val="clear" w:pos="707"/>
          <w:tab w:val="left" w:pos="284"/>
        </w:tabs>
        <w:ind w:left="0" w:firstLine="0"/>
        <w:rPr>
          <w:rFonts w:ascii="Times New Roman" w:hAnsi="Times New Roman"/>
          <w:color w:val="FF0000"/>
          <w:sz w:val="24"/>
          <w:szCs w:val="24"/>
        </w:rPr>
      </w:pPr>
      <w:r>
        <w:rPr>
          <w:rFonts w:ascii="Times New Roman" w:hAnsi="Times New Roman"/>
          <w:color w:val="FF0000"/>
          <w:sz w:val="24"/>
          <w:szCs w:val="24"/>
        </w:rPr>
        <w:t xml:space="preserve"> </w:t>
      </w:r>
      <w:r w:rsidRPr="00DA0EF0">
        <w:rPr>
          <w:rFonts w:ascii="Times New Roman" w:hAnsi="Times New Roman"/>
          <w:color w:val="FF0000"/>
          <w:sz w:val="24"/>
          <w:szCs w:val="24"/>
        </w:rPr>
        <w:t>В случае выявления несоответствий спецификации или скрытых дефектов, Агент обязан устранить их в течение 10 рабочих дней или компенсировать Заказчику стоимость ремонта в 3-кратном размере.</w:t>
      </w:r>
    </w:p>
    <w:p w14:paraId="22667519" w14:textId="77777777" w:rsidR="00A40E7E" w:rsidRDefault="00FB58C7">
      <w:pPr>
        <w:spacing w:line="240" w:lineRule="auto"/>
        <w:jc w:val="both"/>
        <w:rPr>
          <w:rFonts w:ascii="Times New Roman" w:eastAsia="Times New Roman" w:hAnsi="Times New Roman" w:cs="Times New Roman"/>
          <w:sz w:val="24"/>
          <w:szCs w:val="24"/>
        </w:rPr>
      </w:pPr>
      <w:bookmarkStart w:id="1" w:name="Par21"/>
      <w:bookmarkEnd w:id="1"/>
      <w:r>
        <w:rPr>
          <w:rFonts w:ascii="Times New Roman" w:hAnsi="Times New Roman"/>
          <w:b/>
          <w:bCs/>
          <w:sz w:val="24"/>
          <w:szCs w:val="24"/>
        </w:rPr>
        <w:t>1.2.</w:t>
      </w:r>
      <w:r>
        <w:rPr>
          <w:rFonts w:ascii="Times New Roman" w:hAnsi="Times New Roman"/>
          <w:sz w:val="24"/>
          <w:szCs w:val="24"/>
        </w:rPr>
        <w:t xml:space="preserve"> В целях исполнения пункта 1.1. Договора Заказчик поручает, а Агент принимает на себя следующие обязательства:</w:t>
      </w:r>
    </w:p>
    <w:p w14:paraId="4FA6F6DB" w14:textId="77777777" w:rsidR="00A40E7E" w:rsidRDefault="00FB58C7">
      <w:pPr>
        <w:shd w:val="clear" w:color="auto" w:fill="FFFFFF"/>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1.2.1.</w:t>
      </w:r>
      <w:r>
        <w:rPr>
          <w:rFonts w:ascii="Times New Roman" w:hAnsi="Times New Roman"/>
          <w:sz w:val="24"/>
          <w:szCs w:val="24"/>
        </w:rPr>
        <w:t xml:space="preserve">  Осуществить оплату денежных средств Продавцу транспортного средства.</w:t>
      </w:r>
    </w:p>
    <w:p w14:paraId="535900EE" w14:textId="77777777" w:rsidR="00A40E7E" w:rsidRDefault="00FB58C7">
      <w:pPr>
        <w:pStyle w:val="a6"/>
        <w:shd w:val="clear" w:color="auto" w:fill="FFFFFF"/>
        <w:spacing w:line="240" w:lineRule="auto"/>
        <w:ind w:left="0"/>
        <w:jc w:val="both"/>
        <w:rPr>
          <w:rFonts w:ascii="Times New Roman" w:eastAsia="Times New Roman" w:hAnsi="Times New Roman" w:cs="Times New Roman"/>
          <w:sz w:val="24"/>
          <w:szCs w:val="24"/>
        </w:rPr>
      </w:pPr>
      <w:bookmarkStart w:id="2" w:name="_Hlk164982595"/>
      <w:r>
        <w:rPr>
          <w:rFonts w:ascii="Times New Roman" w:hAnsi="Times New Roman"/>
          <w:b/>
          <w:bCs/>
          <w:sz w:val="24"/>
          <w:szCs w:val="24"/>
        </w:rPr>
        <w:lastRenderedPageBreak/>
        <w:t xml:space="preserve">1.2.2. </w:t>
      </w:r>
      <w:r>
        <w:rPr>
          <w:rFonts w:ascii="Times New Roman" w:hAnsi="Times New Roman"/>
          <w:sz w:val="24"/>
          <w:szCs w:val="24"/>
        </w:rPr>
        <w:t>Организовать и оплатить доставку транспортного средства на территорию Российской Федерации.</w:t>
      </w:r>
      <w:bookmarkEnd w:id="2"/>
    </w:p>
    <w:p w14:paraId="18858E58" w14:textId="77777777"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1.2.3.</w:t>
      </w:r>
      <w:r>
        <w:rPr>
          <w:rFonts w:ascii="Times New Roman" w:hAnsi="Times New Roman"/>
          <w:sz w:val="24"/>
          <w:szCs w:val="24"/>
        </w:rPr>
        <w:t xml:space="preserve"> Обеспечить производство Заказчиком таможенного декларирования и совершение Заказчиком иных таможенных операций при перемещении транспортного средства </w:t>
      </w:r>
      <w:bookmarkStart w:id="3" w:name="_Hlk164984822"/>
      <w:r>
        <w:rPr>
          <w:rFonts w:ascii="Times New Roman" w:hAnsi="Times New Roman"/>
          <w:sz w:val="24"/>
          <w:szCs w:val="24"/>
        </w:rPr>
        <w:t>через таможенную границу Евразийского экономического союза.</w:t>
      </w:r>
      <w:bookmarkEnd w:id="3"/>
    </w:p>
    <w:p w14:paraId="56B27E50" w14:textId="77777777"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1.2.4.</w:t>
      </w:r>
      <w:r>
        <w:rPr>
          <w:rFonts w:ascii="Times New Roman" w:hAnsi="Times New Roman"/>
          <w:sz w:val="24"/>
          <w:szCs w:val="24"/>
        </w:rPr>
        <w:t xml:space="preserve"> Организовать уплату от имени Заказчика всех необходимых таможенных платежей и сборов, связанных с перемещением транспортного средства через таможенную границу Евразийского экономического союза и выпустить Электронный ПТС.</w:t>
      </w:r>
    </w:p>
    <w:p w14:paraId="18A4B3AF" w14:textId="77777777"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1.3.</w:t>
      </w:r>
      <w:r>
        <w:rPr>
          <w:rFonts w:ascii="Times New Roman" w:hAnsi="Times New Roman"/>
          <w:sz w:val="24"/>
          <w:szCs w:val="24"/>
        </w:rPr>
        <w:t xml:space="preserve"> Права и обязанности по сделкам, совершенным Агентом во исполнение настоящего Договора, возникают непосредственно у Заказчика.</w:t>
      </w:r>
    </w:p>
    <w:p w14:paraId="018DF447" w14:textId="77777777"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1.4.</w:t>
      </w:r>
      <w:r>
        <w:rPr>
          <w:rFonts w:ascii="Times New Roman" w:hAnsi="Times New Roman"/>
          <w:sz w:val="24"/>
          <w:szCs w:val="24"/>
        </w:rPr>
        <w:t xml:space="preserve"> Агент гарантирует отсутствие договорных и иных отношений с лицами, которые могли бы оказать влияние на исполнение настоящего Договора. Агент гарантирует свою независимость и объективность в ходе исполнения настоящего Договора.</w:t>
      </w:r>
    </w:p>
    <w:p w14:paraId="61EBE097" w14:textId="3113ECD4" w:rsidR="002B4186" w:rsidRPr="002B4186" w:rsidRDefault="00FB58C7">
      <w:pPr>
        <w:spacing w:line="240" w:lineRule="auto"/>
        <w:jc w:val="both"/>
        <w:rPr>
          <w:rFonts w:ascii="Times New Roman" w:hAnsi="Times New Roman"/>
          <w:sz w:val="24"/>
          <w:szCs w:val="24"/>
        </w:rPr>
      </w:pPr>
      <w:bookmarkStart w:id="4" w:name="Par33"/>
      <w:bookmarkEnd w:id="4"/>
      <w:r>
        <w:rPr>
          <w:rFonts w:ascii="Times New Roman" w:hAnsi="Times New Roman"/>
          <w:b/>
          <w:bCs/>
          <w:sz w:val="24"/>
          <w:szCs w:val="24"/>
        </w:rPr>
        <w:t>1.5.</w:t>
      </w:r>
      <w:r>
        <w:rPr>
          <w:rFonts w:ascii="Times New Roman" w:hAnsi="Times New Roman"/>
          <w:sz w:val="24"/>
          <w:szCs w:val="24"/>
        </w:rPr>
        <w:t xml:space="preserve"> Моментом исполнения поручения по приобретению транспортного средства является дата подписания Сторонами акта приема-передачи транспортного средства, предусмотренного п.1.1.1. настоящего Договора.</w:t>
      </w:r>
    </w:p>
    <w:p w14:paraId="113923EE" w14:textId="77777777" w:rsidR="00A40E7E" w:rsidRDefault="00A40E7E">
      <w:pPr>
        <w:spacing w:line="240" w:lineRule="auto"/>
        <w:jc w:val="both"/>
        <w:rPr>
          <w:rFonts w:ascii="Times New Roman" w:eastAsia="Times New Roman" w:hAnsi="Times New Roman" w:cs="Times New Roman"/>
          <w:color w:val="FF0000"/>
          <w:sz w:val="24"/>
          <w:szCs w:val="24"/>
          <w:u w:color="FF0000"/>
        </w:rPr>
      </w:pPr>
    </w:p>
    <w:p w14:paraId="58241AA1" w14:textId="77777777" w:rsidR="00A40E7E" w:rsidRDefault="00A40E7E">
      <w:pPr>
        <w:spacing w:line="240" w:lineRule="auto"/>
        <w:jc w:val="both"/>
        <w:rPr>
          <w:rFonts w:ascii="Times New Roman" w:eastAsia="Times New Roman" w:hAnsi="Times New Roman" w:cs="Times New Roman"/>
          <w:color w:val="FF0000"/>
          <w:sz w:val="24"/>
          <w:szCs w:val="24"/>
          <w:u w:color="FF0000"/>
        </w:rPr>
      </w:pPr>
    </w:p>
    <w:p w14:paraId="7C1E8307" w14:textId="77777777" w:rsidR="00A40E7E" w:rsidRDefault="00FB58C7">
      <w:pPr>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2. ПРАВА И ОБЯЗАННОСТИ СТОРОН</w:t>
      </w:r>
    </w:p>
    <w:p w14:paraId="39959D01" w14:textId="77777777" w:rsidR="00A40E7E" w:rsidRDefault="00A40E7E">
      <w:pPr>
        <w:spacing w:line="240" w:lineRule="auto"/>
        <w:jc w:val="both"/>
        <w:rPr>
          <w:rFonts w:ascii="Times New Roman" w:eastAsia="Times New Roman" w:hAnsi="Times New Roman" w:cs="Times New Roman"/>
          <w:b/>
          <w:bCs/>
          <w:sz w:val="24"/>
          <w:szCs w:val="24"/>
        </w:rPr>
      </w:pPr>
    </w:p>
    <w:p w14:paraId="3BB4F3C6" w14:textId="77777777" w:rsidR="00A40E7E" w:rsidRDefault="00A40E7E">
      <w:pPr>
        <w:spacing w:line="240" w:lineRule="auto"/>
        <w:jc w:val="both"/>
        <w:rPr>
          <w:rFonts w:ascii="Times New Roman" w:eastAsia="Times New Roman" w:hAnsi="Times New Roman" w:cs="Times New Roman"/>
          <w:b/>
          <w:bCs/>
          <w:sz w:val="24"/>
          <w:szCs w:val="24"/>
        </w:rPr>
      </w:pPr>
    </w:p>
    <w:p w14:paraId="27F8C68D" w14:textId="77777777"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2.1.</w:t>
      </w:r>
      <w:r>
        <w:rPr>
          <w:rFonts w:ascii="Times New Roman" w:hAnsi="Times New Roman"/>
          <w:sz w:val="24"/>
          <w:szCs w:val="24"/>
        </w:rPr>
        <w:t xml:space="preserve"> Заказчик обязуется:</w:t>
      </w:r>
    </w:p>
    <w:p w14:paraId="0DE5DDFA" w14:textId="77777777"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2.1.1. </w:t>
      </w:r>
      <w:r>
        <w:rPr>
          <w:rFonts w:ascii="Times New Roman" w:hAnsi="Times New Roman"/>
          <w:sz w:val="24"/>
          <w:szCs w:val="24"/>
        </w:rPr>
        <w:t>Выдать Агенту доверенность (доверенности) на совершение действий, предусмотренных настоящим Договором, в течение 7 (семи) календарных дней с даты заключения настоящего Договора.</w:t>
      </w:r>
    </w:p>
    <w:p w14:paraId="46816FA0" w14:textId="6ED9FEA2"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2.1.2.</w:t>
      </w:r>
      <w:r>
        <w:rPr>
          <w:rFonts w:ascii="Times New Roman" w:hAnsi="Times New Roman"/>
          <w:sz w:val="24"/>
          <w:szCs w:val="24"/>
        </w:rPr>
        <w:t xml:space="preserve">  Обеспечивать Агента денежными средствами, необходимыми для исполнения поручения. Для этой цели Заказчик оплачивает Агенту сумму в рублях, эквивалентную </w:t>
      </w:r>
      <w:r w:rsidR="00F132AF">
        <w:rPr>
          <w:rFonts w:ascii="Times New Roman" w:hAnsi="Times New Roman"/>
          <w:sz w:val="24"/>
          <w:szCs w:val="24"/>
        </w:rPr>
        <w:t>890 750</w:t>
      </w:r>
      <w:r>
        <w:rPr>
          <w:rFonts w:ascii="Times New Roman" w:hAnsi="Times New Roman"/>
          <w:sz w:val="24"/>
          <w:szCs w:val="24"/>
        </w:rPr>
        <w:t xml:space="preserve"> Китайских Юаней. Подлежащая уплате в рублях сумма определяется по курсу</w:t>
      </w:r>
      <w:r w:rsidR="002E0550">
        <w:rPr>
          <w:rFonts w:ascii="Times New Roman" w:hAnsi="Times New Roman"/>
          <w:sz w:val="24"/>
          <w:szCs w:val="24"/>
        </w:rPr>
        <w:t xml:space="preserve"> </w:t>
      </w:r>
      <w:r w:rsidR="00D077D1">
        <w:rPr>
          <w:rFonts w:ascii="Times New Roman" w:hAnsi="Times New Roman"/>
          <w:sz w:val="24"/>
          <w:szCs w:val="24"/>
        </w:rPr>
        <w:t>ЦБ РФ</w:t>
      </w:r>
      <w:r>
        <w:rPr>
          <w:rFonts w:ascii="Times New Roman" w:hAnsi="Times New Roman"/>
          <w:sz w:val="24"/>
          <w:szCs w:val="24"/>
        </w:rPr>
        <w:t xml:space="preserve"> +</w:t>
      </w:r>
      <w:r w:rsidR="00D077D1">
        <w:rPr>
          <w:rFonts w:ascii="Times New Roman" w:hAnsi="Times New Roman"/>
          <w:sz w:val="24"/>
          <w:szCs w:val="24"/>
        </w:rPr>
        <w:t xml:space="preserve">2 </w:t>
      </w:r>
      <w:r>
        <w:rPr>
          <w:rFonts w:ascii="Times New Roman" w:hAnsi="Times New Roman"/>
          <w:sz w:val="24"/>
          <w:szCs w:val="24"/>
        </w:rPr>
        <w:t>% на день оплаты. Указанная сумма уплачивается Заказчиком в следующем порядке:</w:t>
      </w:r>
    </w:p>
    <w:p w14:paraId="6EA4229E" w14:textId="77777777" w:rsidR="00A40E7E" w:rsidRDefault="00A40E7E">
      <w:pPr>
        <w:spacing w:line="240" w:lineRule="auto"/>
        <w:jc w:val="both"/>
        <w:rPr>
          <w:rFonts w:ascii="Times New Roman" w:eastAsia="Times New Roman" w:hAnsi="Times New Roman" w:cs="Times New Roman"/>
          <w:sz w:val="24"/>
          <w:szCs w:val="24"/>
        </w:rPr>
      </w:pPr>
    </w:p>
    <w:p w14:paraId="29D0EAE8" w14:textId="2D554020" w:rsidR="00A40E7E" w:rsidRDefault="00FB58C7">
      <w:pPr>
        <w:pStyle w:val="a6"/>
        <w:numPr>
          <w:ilvl w:val="0"/>
          <w:numId w:val="4"/>
        </w:numPr>
        <w:shd w:val="clear" w:color="auto" w:fill="FFFFFF"/>
        <w:spacing w:line="240" w:lineRule="auto"/>
        <w:jc w:val="both"/>
        <w:rPr>
          <w:rFonts w:ascii="Times New Roman" w:hAnsi="Times New Roman"/>
          <w:sz w:val="24"/>
          <w:szCs w:val="24"/>
        </w:rPr>
      </w:pPr>
      <w:r>
        <w:rPr>
          <w:rFonts w:ascii="Times New Roman" w:hAnsi="Times New Roman"/>
          <w:sz w:val="24"/>
          <w:szCs w:val="24"/>
        </w:rPr>
        <w:t xml:space="preserve">В день заключения договора Заказчиком оплачивается 70% от суммы, указанной в п. 2.1.2. настоящего договора, и составляет </w:t>
      </w:r>
      <w:r w:rsidR="00F132AF">
        <w:rPr>
          <w:rFonts w:ascii="Times New Roman" w:hAnsi="Times New Roman"/>
          <w:sz w:val="24"/>
          <w:szCs w:val="24"/>
        </w:rPr>
        <w:t>623 525</w:t>
      </w:r>
      <w:r>
        <w:rPr>
          <w:rFonts w:ascii="Times New Roman" w:hAnsi="Times New Roman"/>
          <w:sz w:val="24"/>
          <w:szCs w:val="24"/>
        </w:rPr>
        <w:t xml:space="preserve"> китайских юаней. </w:t>
      </w:r>
    </w:p>
    <w:p w14:paraId="4ED08226" w14:textId="3388A1B0" w:rsidR="00A40E7E" w:rsidRDefault="00FB58C7">
      <w:pPr>
        <w:pStyle w:val="a6"/>
        <w:numPr>
          <w:ilvl w:val="0"/>
          <w:numId w:val="4"/>
        </w:numPr>
        <w:shd w:val="clear" w:color="auto" w:fill="FFFFFF"/>
        <w:spacing w:line="240" w:lineRule="auto"/>
        <w:jc w:val="both"/>
        <w:rPr>
          <w:rFonts w:ascii="Times New Roman" w:hAnsi="Times New Roman"/>
          <w:sz w:val="24"/>
          <w:szCs w:val="24"/>
        </w:rPr>
      </w:pPr>
      <w:r>
        <w:rPr>
          <w:rFonts w:ascii="Times New Roman" w:hAnsi="Times New Roman"/>
          <w:sz w:val="24"/>
          <w:szCs w:val="24"/>
        </w:rPr>
        <w:t xml:space="preserve">30% от суммы, указанной в п. 2.1.2, оплачивается в течение 1 (одного) дня со дня уведомления Агентом Заказчика о прибытии транспортного средства на территорию Российской Федерации и составляет </w:t>
      </w:r>
      <w:r w:rsidR="00F132AF">
        <w:rPr>
          <w:rFonts w:ascii="Times New Roman" w:hAnsi="Times New Roman"/>
          <w:sz w:val="24"/>
          <w:szCs w:val="24"/>
        </w:rPr>
        <w:t>267 225</w:t>
      </w:r>
      <w:r>
        <w:rPr>
          <w:rFonts w:ascii="Times New Roman" w:hAnsi="Times New Roman"/>
          <w:sz w:val="24"/>
          <w:szCs w:val="24"/>
        </w:rPr>
        <w:t xml:space="preserve"> китайских юаней. </w:t>
      </w:r>
    </w:p>
    <w:p w14:paraId="301DCAAA" w14:textId="77777777" w:rsidR="00A40E7E" w:rsidRDefault="00A40E7E">
      <w:pPr>
        <w:pStyle w:val="a6"/>
        <w:shd w:val="clear" w:color="auto" w:fill="FFFFFF"/>
        <w:tabs>
          <w:tab w:val="left" w:pos="284"/>
        </w:tabs>
        <w:spacing w:line="240" w:lineRule="auto"/>
        <w:ind w:left="2"/>
        <w:jc w:val="both"/>
        <w:rPr>
          <w:rFonts w:ascii="Times New Roman" w:eastAsia="Times New Roman" w:hAnsi="Times New Roman" w:cs="Times New Roman"/>
          <w:sz w:val="24"/>
          <w:szCs w:val="24"/>
        </w:rPr>
      </w:pPr>
    </w:p>
    <w:p w14:paraId="01F4B3F4" w14:textId="77777777" w:rsidR="00A40E7E" w:rsidRDefault="00FB58C7">
      <w:pPr>
        <w:pStyle w:val="a6"/>
        <w:shd w:val="clear" w:color="auto" w:fill="FFFFFF"/>
        <w:spacing w:line="240" w:lineRule="auto"/>
        <w:ind w:left="0"/>
        <w:jc w:val="both"/>
        <w:rPr>
          <w:rFonts w:ascii="Times New Roman" w:eastAsia="Times New Roman" w:hAnsi="Times New Roman" w:cs="Times New Roman"/>
          <w:sz w:val="24"/>
          <w:szCs w:val="24"/>
        </w:rPr>
      </w:pPr>
      <w:r>
        <w:rPr>
          <w:rFonts w:ascii="Times New Roman" w:hAnsi="Times New Roman"/>
          <w:b/>
          <w:bCs/>
          <w:sz w:val="24"/>
          <w:szCs w:val="24"/>
        </w:rPr>
        <w:t xml:space="preserve">2.1.3. </w:t>
      </w:r>
      <w:r>
        <w:rPr>
          <w:rFonts w:ascii="Times New Roman" w:hAnsi="Times New Roman"/>
          <w:sz w:val="24"/>
          <w:szCs w:val="24"/>
        </w:rPr>
        <w:t>Информировать Агента обо всех обстоятельствах, которые могут повлиять на исполнение настоящего Договора.</w:t>
      </w:r>
    </w:p>
    <w:p w14:paraId="23A8431A" w14:textId="77777777" w:rsidR="00A40E7E" w:rsidRDefault="00FB58C7">
      <w:pPr>
        <w:spacing w:line="240" w:lineRule="auto"/>
        <w:jc w:val="both"/>
        <w:rPr>
          <w:rFonts w:ascii="Times New Roman" w:eastAsia="Times New Roman" w:hAnsi="Times New Roman" w:cs="Times New Roman"/>
          <w:sz w:val="24"/>
          <w:szCs w:val="24"/>
        </w:rPr>
      </w:pPr>
      <w:r>
        <w:rPr>
          <w:rFonts w:ascii="Times New Roman" w:hAnsi="Times New Roman"/>
          <w:b/>
          <w:bCs/>
          <w:sz w:val="24"/>
          <w:szCs w:val="24"/>
        </w:rPr>
        <w:t>2.1.4.</w:t>
      </w:r>
      <w:r>
        <w:rPr>
          <w:rFonts w:ascii="Times New Roman" w:hAnsi="Times New Roman"/>
          <w:sz w:val="24"/>
          <w:szCs w:val="24"/>
        </w:rPr>
        <w:t xml:space="preserve"> Осмотреть транспортное средство, приобретенное для него Агентом, и известить последнего без промедления об обнаруженных недостатках.</w:t>
      </w:r>
    </w:p>
    <w:p w14:paraId="0922FD6A"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Fonts w:ascii="Times New Roman" w:hAnsi="Times New Roman"/>
          <w:b/>
          <w:bCs/>
          <w:sz w:val="24"/>
          <w:szCs w:val="24"/>
        </w:rPr>
        <w:t>2.1.5.</w:t>
      </w:r>
      <w:r>
        <w:rPr>
          <w:rFonts w:ascii="Times New Roman" w:hAnsi="Times New Roman"/>
          <w:sz w:val="24"/>
          <w:szCs w:val="24"/>
        </w:rPr>
        <w:t xml:space="preserve"> Без промедления принять </w:t>
      </w:r>
      <w:hyperlink r:id="rId7" w:history="1">
        <w:r>
          <w:rPr>
            <w:rStyle w:val="Hyperlink0"/>
            <w:rFonts w:eastAsia="Arial Unicode MS"/>
          </w:rPr>
          <w:t>Отчет</w:t>
        </w:r>
      </w:hyperlink>
      <w:r>
        <w:rPr>
          <w:rStyle w:val="a7"/>
          <w:rFonts w:ascii="Times New Roman" w:hAnsi="Times New Roman"/>
          <w:sz w:val="24"/>
          <w:szCs w:val="24"/>
        </w:rPr>
        <w:t xml:space="preserve"> агента (Приложение № 2), все предоставленные им документы и все исполненное им в соответствии с Договором. Отчет должен содержать перечень юридически значимых действий, совершенных Агентом. Условие об обязательном приложении к отчету Агента необходимых доказательств расходов, произведенных Агентом, не применяется и такие документы не предоставляются. Заказчик, имеющий возражения по Отчету агента, должен сообщить о них Агенту в течение 2 (двух) календарных дней со дня получения Отчета.  В противном случае Отчет агента считается принятым Заказчиком.</w:t>
      </w:r>
    </w:p>
    <w:p w14:paraId="1E608222"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2.2.</w:t>
      </w:r>
      <w:r>
        <w:rPr>
          <w:rStyle w:val="a7"/>
          <w:rFonts w:ascii="Times New Roman" w:hAnsi="Times New Roman"/>
          <w:sz w:val="24"/>
          <w:szCs w:val="24"/>
        </w:rPr>
        <w:t xml:space="preserve"> Заказчик вправе:</w:t>
      </w:r>
    </w:p>
    <w:p w14:paraId="776D15C9"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2.2.1.</w:t>
      </w:r>
      <w:r>
        <w:rPr>
          <w:rStyle w:val="a7"/>
          <w:rFonts w:ascii="Times New Roman" w:hAnsi="Times New Roman"/>
          <w:sz w:val="24"/>
          <w:szCs w:val="24"/>
        </w:rPr>
        <w:t xml:space="preserve"> Давать Агенту указания об исполнении настоящего Договора. Указания Заказчика должны быть правомерными, осуществимыми и конкретными.</w:t>
      </w:r>
    </w:p>
    <w:p w14:paraId="2EE9AC24" w14:textId="77777777" w:rsidR="00A40E7E" w:rsidRDefault="00FB58C7">
      <w:pPr>
        <w:spacing w:line="240" w:lineRule="auto"/>
        <w:jc w:val="both"/>
        <w:rPr>
          <w:rStyle w:val="a7"/>
          <w:rFonts w:ascii="Times New Roman" w:hAnsi="Times New Roman"/>
          <w:sz w:val="24"/>
          <w:szCs w:val="24"/>
        </w:rPr>
      </w:pPr>
      <w:r>
        <w:rPr>
          <w:rStyle w:val="a7"/>
          <w:rFonts w:ascii="Times New Roman" w:hAnsi="Times New Roman"/>
          <w:b/>
          <w:bCs/>
          <w:sz w:val="24"/>
          <w:szCs w:val="24"/>
        </w:rPr>
        <w:t>2.2.2.</w:t>
      </w:r>
      <w:r>
        <w:rPr>
          <w:rStyle w:val="a7"/>
          <w:rFonts w:ascii="Times New Roman" w:hAnsi="Times New Roman"/>
          <w:sz w:val="24"/>
          <w:szCs w:val="24"/>
        </w:rPr>
        <w:t xml:space="preserve"> Получать от Агента сведения о ходе выполнения поручения.</w:t>
      </w:r>
    </w:p>
    <w:p w14:paraId="45A13137" w14:textId="77777777" w:rsidR="000443E4" w:rsidRDefault="00DA0EF0">
      <w:pPr>
        <w:spacing w:line="240" w:lineRule="auto"/>
        <w:jc w:val="both"/>
        <w:rPr>
          <w:rStyle w:val="a7"/>
          <w:rFonts w:ascii="Times New Roman" w:eastAsia="Times New Roman" w:hAnsi="Times New Roman" w:cs="Times New Roman"/>
          <w:color w:val="FF0000"/>
          <w:sz w:val="24"/>
          <w:szCs w:val="24"/>
        </w:rPr>
      </w:pPr>
      <w:r w:rsidRPr="00DA0EF0">
        <w:rPr>
          <w:rStyle w:val="a7"/>
          <w:rFonts w:ascii="Times New Roman" w:eastAsia="Times New Roman" w:hAnsi="Times New Roman" w:cs="Times New Roman"/>
          <w:b/>
          <w:color w:val="FF0000"/>
          <w:sz w:val="24"/>
          <w:szCs w:val="24"/>
        </w:rPr>
        <w:lastRenderedPageBreak/>
        <w:t>2.2.3.</w:t>
      </w:r>
      <w:r w:rsidRPr="00DA0EF0">
        <w:rPr>
          <w:rStyle w:val="a7"/>
          <w:rFonts w:ascii="Times New Roman" w:eastAsia="Times New Roman" w:hAnsi="Times New Roman" w:cs="Times New Roman"/>
          <w:color w:val="FF0000"/>
          <w:sz w:val="24"/>
          <w:szCs w:val="24"/>
        </w:rPr>
        <w:t xml:space="preserve"> Отказаться от приемки транспортного средства до устранения всех замечаний, указанных в экспертизе. В этом случае срок исполнения договора продлевается на время устранения недостатков.</w:t>
      </w:r>
      <w:r w:rsidR="000443E4">
        <w:rPr>
          <w:rStyle w:val="a7"/>
          <w:rFonts w:ascii="Times New Roman" w:eastAsia="Times New Roman" w:hAnsi="Times New Roman" w:cs="Times New Roman"/>
          <w:color w:val="FF0000"/>
          <w:sz w:val="24"/>
          <w:szCs w:val="24"/>
        </w:rPr>
        <w:t xml:space="preserve"> </w:t>
      </w:r>
    </w:p>
    <w:p w14:paraId="7D2C3440" w14:textId="6B852B8B" w:rsidR="00DA0EF0" w:rsidRPr="00DA0EF0" w:rsidRDefault="000443E4">
      <w:pPr>
        <w:spacing w:line="240" w:lineRule="auto"/>
        <w:jc w:val="both"/>
        <w:rPr>
          <w:rStyle w:val="a7"/>
          <w:rFonts w:ascii="Times New Roman" w:eastAsia="Times New Roman" w:hAnsi="Times New Roman" w:cs="Times New Roman"/>
          <w:color w:val="FF0000"/>
          <w:sz w:val="24"/>
          <w:szCs w:val="24"/>
        </w:rPr>
      </w:pPr>
      <w:r w:rsidRPr="000443E4">
        <w:rPr>
          <w:rStyle w:val="a7"/>
          <w:rFonts w:ascii="Times New Roman" w:eastAsia="Times New Roman" w:hAnsi="Times New Roman" w:cs="Times New Roman"/>
          <w:b/>
          <w:color w:val="FF0000"/>
          <w:sz w:val="24"/>
          <w:szCs w:val="24"/>
        </w:rPr>
        <w:t>2.2.4.</w:t>
      </w:r>
      <w:r>
        <w:rPr>
          <w:rStyle w:val="a7"/>
          <w:rFonts w:ascii="Times New Roman" w:eastAsia="Times New Roman" w:hAnsi="Times New Roman" w:cs="Times New Roman"/>
          <w:color w:val="FF0000"/>
          <w:sz w:val="24"/>
          <w:szCs w:val="24"/>
        </w:rPr>
        <w:t xml:space="preserve"> </w:t>
      </w:r>
      <w:r w:rsidRPr="000443E4">
        <w:rPr>
          <w:rFonts w:ascii="Times New Roman" w:eastAsia="Times New Roman" w:hAnsi="Times New Roman" w:cs="Times New Roman"/>
          <w:iCs/>
          <w:color w:val="FF0000"/>
          <w:sz w:val="24"/>
          <w:szCs w:val="24"/>
        </w:rPr>
        <w:t>В случае, если транспортное средство не соответствует спецификации (Приложение №1) или имеет дефекты, подтвержденные независимой экспертизой, Заказчик вправе отказаться от приемки без каких-либо финансовых потерь. Агент обязан вернуть 100% уплаченных средств (включая вознаграждение) в течение 3 (трех) банковских дней с момента уведомления.</w:t>
      </w:r>
    </w:p>
    <w:p w14:paraId="557DBF1D"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2.3.</w:t>
      </w:r>
      <w:r>
        <w:rPr>
          <w:rStyle w:val="a7"/>
          <w:rFonts w:ascii="Times New Roman" w:hAnsi="Times New Roman"/>
          <w:sz w:val="24"/>
          <w:szCs w:val="24"/>
        </w:rPr>
        <w:t xml:space="preserve"> Агент обязуется:</w:t>
      </w:r>
    </w:p>
    <w:p w14:paraId="541993CD"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 xml:space="preserve">2.3.1. </w:t>
      </w:r>
      <w:r>
        <w:rPr>
          <w:rStyle w:val="a7"/>
          <w:rFonts w:ascii="Times New Roman" w:hAnsi="Times New Roman"/>
          <w:sz w:val="24"/>
          <w:szCs w:val="24"/>
        </w:rPr>
        <w:t>Совершать действия, составляющие предмет настоящего Договора, в соответствии с указаниями Заказчика.</w:t>
      </w:r>
      <w:bookmarkStart w:id="5" w:name="Par39"/>
      <w:bookmarkEnd w:id="5"/>
      <w:r>
        <w:rPr>
          <w:rStyle w:val="a7"/>
          <w:rFonts w:ascii="Times New Roman" w:hAnsi="Times New Roman"/>
          <w:sz w:val="24"/>
          <w:szCs w:val="24"/>
        </w:rPr>
        <w:t xml:space="preserve"> </w:t>
      </w:r>
    </w:p>
    <w:p w14:paraId="7447F843"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2.3.2.</w:t>
      </w:r>
      <w:r>
        <w:rPr>
          <w:rStyle w:val="a7"/>
          <w:rFonts w:ascii="Times New Roman" w:hAnsi="Times New Roman"/>
          <w:sz w:val="24"/>
          <w:szCs w:val="24"/>
        </w:rPr>
        <w:t xml:space="preserve"> Совершить комплекс действий, связанных с приобретением выбранного Заказчиком транспортного средства, в том числе:</w:t>
      </w:r>
    </w:p>
    <w:p w14:paraId="080C058C" w14:textId="77777777" w:rsidR="00A40E7E" w:rsidRDefault="00FB58C7">
      <w:pPr>
        <w:pStyle w:val="a6"/>
        <w:numPr>
          <w:ilvl w:val="0"/>
          <w:numId w:val="4"/>
        </w:numPr>
        <w:spacing w:line="240" w:lineRule="auto"/>
        <w:jc w:val="both"/>
        <w:rPr>
          <w:rFonts w:ascii="Times New Roman" w:hAnsi="Times New Roman"/>
          <w:sz w:val="24"/>
          <w:szCs w:val="24"/>
        </w:rPr>
      </w:pPr>
      <w:r>
        <w:rPr>
          <w:rStyle w:val="a7"/>
          <w:rFonts w:ascii="Times New Roman" w:hAnsi="Times New Roman"/>
          <w:sz w:val="24"/>
          <w:szCs w:val="24"/>
        </w:rPr>
        <w:t>организовать сделку по приобретению транспортного средства, согласовать условия сделки, подписать договор купли-продажи транспортного средства от имени Заказчика и осуществить сопровождение сделки;</w:t>
      </w:r>
    </w:p>
    <w:p w14:paraId="503D9237" w14:textId="77777777" w:rsidR="00A40E7E" w:rsidRDefault="00FB58C7">
      <w:pPr>
        <w:pStyle w:val="a6"/>
        <w:numPr>
          <w:ilvl w:val="0"/>
          <w:numId w:val="4"/>
        </w:numPr>
        <w:spacing w:line="240" w:lineRule="auto"/>
        <w:jc w:val="both"/>
        <w:rPr>
          <w:rFonts w:ascii="Times New Roman" w:hAnsi="Times New Roman"/>
          <w:sz w:val="24"/>
          <w:szCs w:val="24"/>
        </w:rPr>
      </w:pPr>
      <w:r>
        <w:rPr>
          <w:rStyle w:val="a7"/>
          <w:rFonts w:ascii="Times New Roman" w:hAnsi="Times New Roman"/>
          <w:sz w:val="24"/>
          <w:szCs w:val="24"/>
        </w:rPr>
        <w:t>проверить полноту правоустанавливающих документов на транспортное средство, а также проверить документы, полученные от участников сделки, на предмет соответствия их требованиям законодательства Российской Федерации и достаточности для беспрепятственного экспорта транспортного средства из страны Продавца и перемещения через таможенную границу Евразийского экономического союза;</w:t>
      </w:r>
    </w:p>
    <w:p w14:paraId="651F3752" w14:textId="17FDD9FC" w:rsidR="00A40E7E" w:rsidRDefault="00FB58C7">
      <w:pPr>
        <w:tabs>
          <w:tab w:val="left" w:pos="284"/>
        </w:tabs>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2.3.3.</w:t>
      </w:r>
      <w:r>
        <w:rPr>
          <w:rStyle w:val="a7"/>
          <w:rFonts w:ascii="Times New Roman" w:hAnsi="Times New Roman"/>
          <w:sz w:val="24"/>
          <w:szCs w:val="24"/>
        </w:rPr>
        <w:t xml:space="preserve"> Организовать передачу Заказчику транспортного средства в исправном состоянии, соответствующем условиям настоящего Договора, в том числе, заявленным характеристикам, в течение </w:t>
      </w:r>
      <w:r w:rsidR="00F132AF" w:rsidRPr="00F132AF">
        <w:rPr>
          <w:rFonts w:ascii="Times New Roman" w:hAnsi="Times New Roman" w:cs="Times New Roman"/>
          <w:sz w:val="24"/>
          <w:szCs w:val="24"/>
        </w:rPr>
        <w:t>6</w:t>
      </w:r>
      <w:r w:rsidRPr="00F132AF">
        <w:rPr>
          <w:rFonts w:ascii="Times New Roman" w:hAnsi="Times New Roman" w:cs="Times New Roman"/>
          <w:sz w:val="24"/>
          <w:szCs w:val="24"/>
        </w:rPr>
        <w:t>0 (</w:t>
      </w:r>
      <w:r w:rsidR="00F132AF" w:rsidRPr="00F132AF">
        <w:rPr>
          <w:rFonts w:ascii="Times New Roman" w:hAnsi="Times New Roman" w:cs="Times New Roman"/>
          <w:sz w:val="24"/>
          <w:szCs w:val="24"/>
        </w:rPr>
        <w:t>шестидесяти</w:t>
      </w:r>
      <w:r w:rsidRPr="00F132AF">
        <w:rPr>
          <w:rFonts w:ascii="Times New Roman" w:hAnsi="Times New Roman" w:cs="Times New Roman"/>
          <w:sz w:val="24"/>
          <w:szCs w:val="24"/>
        </w:rPr>
        <w:t>) дней</w:t>
      </w:r>
      <w:r>
        <w:rPr>
          <w:rStyle w:val="a7"/>
          <w:rFonts w:ascii="Times New Roman" w:hAnsi="Times New Roman"/>
          <w:sz w:val="24"/>
          <w:szCs w:val="24"/>
        </w:rPr>
        <w:t xml:space="preserve"> со дня заключения Договора в г. Москва.</w:t>
      </w:r>
    </w:p>
    <w:p w14:paraId="799A41D7" w14:textId="77777777" w:rsidR="00A40E7E" w:rsidRPr="00621D22" w:rsidRDefault="00FB58C7">
      <w:pPr>
        <w:tabs>
          <w:tab w:val="left" w:pos="284"/>
        </w:tabs>
        <w:spacing w:line="240" w:lineRule="auto"/>
        <w:jc w:val="both"/>
        <w:rPr>
          <w:rStyle w:val="a7"/>
          <w:rFonts w:ascii="Times New Roman" w:eastAsia="Times New Roman" w:hAnsi="Times New Roman" w:cs="Times New Roman"/>
          <w:sz w:val="24"/>
          <w:szCs w:val="24"/>
        </w:rPr>
      </w:pPr>
      <w:r w:rsidRPr="00621D22">
        <w:rPr>
          <w:rStyle w:val="a7"/>
          <w:rFonts w:ascii="Times New Roman" w:hAnsi="Times New Roman"/>
          <w:b/>
          <w:bCs/>
          <w:sz w:val="24"/>
          <w:szCs w:val="24"/>
        </w:rPr>
        <w:t>2.3.3.1.</w:t>
      </w:r>
      <w:r w:rsidRPr="00621D22">
        <w:rPr>
          <w:rStyle w:val="a7"/>
          <w:rFonts w:ascii="Times New Roman" w:hAnsi="Times New Roman"/>
          <w:sz w:val="24"/>
          <w:szCs w:val="24"/>
        </w:rPr>
        <w:t xml:space="preserve"> В случае если иностранное предприятие-изготовитель транспортного средства (автомобиля) сообщает о невозможности изготовить в месячный срок транспортное средство (автомобиль), указанный в п. 2.3.3. настоящего Договора срок продлевается на время, необходимое для изготовления транспортного средства.</w:t>
      </w:r>
    </w:p>
    <w:p w14:paraId="2DDCDB61" w14:textId="5FE3E99E" w:rsidR="00A40E7E" w:rsidRDefault="00FB58C7">
      <w:pPr>
        <w:tabs>
          <w:tab w:val="left" w:pos="284"/>
        </w:tabs>
        <w:spacing w:line="240" w:lineRule="auto"/>
        <w:jc w:val="both"/>
        <w:rPr>
          <w:rStyle w:val="a7"/>
          <w:rFonts w:ascii="Times New Roman" w:eastAsia="Times New Roman" w:hAnsi="Times New Roman" w:cs="Times New Roman"/>
          <w:b/>
          <w:bCs/>
          <w:sz w:val="24"/>
          <w:szCs w:val="24"/>
        </w:rPr>
      </w:pPr>
      <w:r w:rsidRPr="00621D22">
        <w:rPr>
          <w:rStyle w:val="a7"/>
          <w:rFonts w:ascii="Times New Roman" w:hAnsi="Times New Roman"/>
          <w:b/>
          <w:bCs/>
          <w:sz w:val="24"/>
          <w:szCs w:val="24"/>
        </w:rPr>
        <w:t>2.3.3.2.</w:t>
      </w:r>
      <w:r w:rsidRPr="00621D22">
        <w:rPr>
          <w:rStyle w:val="a7"/>
          <w:rFonts w:ascii="Times New Roman" w:hAnsi="Times New Roman"/>
          <w:sz w:val="24"/>
          <w:szCs w:val="24"/>
        </w:rPr>
        <w:t xml:space="preserve"> Об обстоятельствах, указанных в п.2.3.3.1. настоящего Договора, Агент в трехдневный срок с момента получения информации от предприятия-изготовителя транспортного средства (автомобиля) сообщает Заказчику путем направления текстового сообщения с помощью одного из мессенджеров (</w:t>
      </w:r>
      <w:r w:rsidRPr="00621D22">
        <w:rPr>
          <w:rStyle w:val="a7"/>
          <w:rFonts w:ascii="Times New Roman" w:hAnsi="Times New Roman" w:cs="Times New Roman"/>
          <w:lang w:val="en-US"/>
        </w:rPr>
        <w:t>WhatsApp</w:t>
      </w:r>
      <w:r w:rsidRPr="00621D22">
        <w:rPr>
          <w:rFonts w:ascii="Times New Roman" w:hAnsi="Times New Roman" w:cs="Times New Roman"/>
        </w:rPr>
        <w:t xml:space="preserve">, </w:t>
      </w:r>
      <w:r w:rsidRPr="00621D22">
        <w:rPr>
          <w:rStyle w:val="a7"/>
          <w:rFonts w:ascii="Times New Roman" w:hAnsi="Times New Roman" w:cs="Times New Roman"/>
          <w:lang w:val="en-US"/>
        </w:rPr>
        <w:t>Viber</w:t>
      </w:r>
      <w:r w:rsidRPr="00621D22">
        <w:rPr>
          <w:rFonts w:ascii="Times New Roman" w:hAnsi="Times New Roman" w:cs="Times New Roman"/>
        </w:rPr>
        <w:t xml:space="preserve">, </w:t>
      </w:r>
      <w:r w:rsidRPr="00621D22">
        <w:rPr>
          <w:rStyle w:val="a7"/>
          <w:rFonts w:ascii="Times New Roman" w:hAnsi="Times New Roman" w:cs="Times New Roman"/>
          <w:lang w:val="en-US"/>
        </w:rPr>
        <w:t>Telegram</w:t>
      </w:r>
      <w:r w:rsidRPr="00621D22">
        <w:t xml:space="preserve">) </w:t>
      </w:r>
      <w:r w:rsidRPr="00621D22">
        <w:rPr>
          <w:rStyle w:val="a7"/>
          <w:rFonts w:ascii="Times New Roman" w:hAnsi="Times New Roman"/>
          <w:sz w:val="24"/>
          <w:szCs w:val="24"/>
        </w:rPr>
        <w:t xml:space="preserve">с номера телефона </w:t>
      </w:r>
      <w:r w:rsidR="007863E0" w:rsidRPr="00621D22">
        <w:rPr>
          <w:rStyle w:val="a7"/>
          <w:rFonts w:ascii="Times New Roman" w:hAnsi="Times New Roman"/>
          <w:sz w:val="24"/>
          <w:szCs w:val="24"/>
        </w:rPr>
        <w:t xml:space="preserve">Агента или личного менеджера </w:t>
      </w:r>
      <w:r w:rsidRPr="00621D22">
        <w:rPr>
          <w:rStyle w:val="a7"/>
          <w:rFonts w:ascii="Times New Roman" w:hAnsi="Times New Roman"/>
          <w:sz w:val="24"/>
          <w:szCs w:val="24"/>
        </w:rPr>
        <w:t>на номер телефона Заказчика.</w:t>
      </w:r>
    </w:p>
    <w:p w14:paraId="0CD8DEE6"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2.3.4.</w:t>
      </w:r>
      <w:r>
        <w:rPr>
          <w:rStyle w:val="a7"/>
          <w:rFonts w:ascii="Times New Roman" w:hAnsi="Times New Roman"/>
          <w:sz w:val="24"/>
          <w:szCs w:val="24"/>
        </w:rPr>
        <w:t xml:space="preserve"> Сообщать Заказчику по его требованию все сведения о ходе исполнения настоящего Договора.</w:t>
      </w:r>
    </w:p>
    <w:p w14:paraId="76EBDC0B"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2.4.</w:t>
      </w:r>
      <w:r>
        <w:rPr>
          <w:rStyle w:val="a7"/>
          <w:rFonts w:ascii="Times New Roman" w:hAnsi="Times New Roman"/>
          <w:sz w:val="24"/>
          <w:szCs w:val="24"/>
        </w:rPr>
        <w:t xml:space="preserve"> Агент вправе:</w:t>
      </w:r>
    </w:p>
    <w:p w14:paraId="51657E91"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2.4.1.</w:t>
      </w:r>
      <w:r>
        <w:rPr>
          <w:rStyle w:val="a7"/>
          <w:rFonts w:ascii="Times New Roman" w:hAnsi="Times New Roman"/>
          <w:sz w:val="24"/>
          <w:szCs w:val="24"/>
        </w:rPr>
        <w:t xml:space="preserve"> Отступить от указаний Заказчика, если по обстоятельствам дела это необходимо                                в интересах Заказчика и Агент не мог предварительно запросить Заказчика либо не получил в течение 3 (трех) календарных дней ответа на свой запрос. Агент обязан уведомить Заказчика о допущенных отступлениях, как только уведомление станет возможным.</w:t>
      </w:r>
    </w:p>
    <w:p w14:paraId="3DB56228" w14:textId="77777777" w:rsidR="00A40E7E" w:rsidRDefault="00FB58C7">
      <w:pPr>
        <w:shd w:val="clear" w:color="auto" w:fill="FFFFFF"/>
        <w:spacing w:line="240" w:lineRule="auto"/>
        <w:jc w:val="both"/>
        <w:rPr>
          <w:rStyle w:val="a7"/>
          <w:rFonts w:ascii="Times New Roman" w:eastAsia="Times New Roman" w:hAnsi="Times New Roman" w:cs="Times New Roman"/>
        </w:rPr>
      </w:pPr>
      <w:r>
        <w:rPr>
          <w:rStyle w:val="a7"/>
          <w:rFonts w:ascii="Times New Roman" w:hAnsi="Times New Roman"/>
          <w:b/>
          <w:bCs/>
          <w:sz w:val="24"/>
          <w:szCs w:val="24"/>
        </w:rPr>
        <w:t xml:space="preserve">2.4.2. </w:t>
      </w:r>
      <w:r>
        <w:rPr>
          <w:rStyle w:val="a7"/>
          <w:rFonts w:ascii="Times New Roman" w:hAnsi="Times New Roman"/>
          <w:sz w:val="24"/>
          <w:szCs w:val="24"/>
        </w:rPr>
        <w:t>Агент вправе удерживать находящиеся у него вещи, которые подлежат передаче Заказчику либо лицу, указанному Заказчиком, в обеспечение своих требований по настоящему договору.</w:t>
      </w:r>
    </w:p>
    <w:p w14:paraId="72837E6E" w14:textId="77777777" w:rsidR="00A40E7E" w:rsidRDefault="00A40E7E">
      <w:pPr>
        <w:spacing w:line="240" w:lineRule="auto"/>
        <w:jc w:val="both"/>
        <w:rPr>
          <w:rStyle w:val="a7"/>
          <w:rFonts w:ascii="Times New Roman" w:eastAsia="Times New Roman" w:hAnsi="Times New Roman" w:cs="Times New Roman"/>
          <w:sz w:val="24"/>
          <w:szCs w:val="24"/>
        </w:rPr>
      </w:pPr>
    </w:p>
    <w:p w14:paraId="3996435D" w14:textId="77777777" w:rsidR="00A40E7E" w:rsidRDefault="00A40E7E">
      <w:pPr>
        <w:spacing w:line="240" w:lineRule="auto"/>
        <w:jc w:val="both"/>
        <w:rPr>
          <w:rStyle w:val="a7"/>
          <w:rFonts w:ascii="Times New Roman" w:eastAsia="Times New Roman" w:hAnsi="Times New Roman" w:cs="Times New Roman"/>
          <w:sz w:val="24"/>
          <w:szCs w:val="24"/>
        </w:rPr>
      </w:pPr>
    </w:p>
    <w:p w14:paraId="54A314EF" w14:textId="77777777" w:rsidR="00A40E7E" w:rsidRDefault="00FB58C7">
      <w:pPr>
        <w:spacing w:line="240" w:lineRule="auto"/>
        <w:jc w:val="both"/>
        <w:rPr>
          <w:rStyle w:val="a7"/>
          <w:rFonts w:ascii="Times New Roman" w:eastAsia="Times New Roman" w:hAnsi="Times New Roman" w:cs="Times New Roman"/>
          <w:b/>
          <w:bCs/>
          <w:sz w:val="24"/>
          <w:szCs w:val="24"/>
        </w:rPr>
      </w:pPr>
      <w:r>
        <w:rPr>
          <w:rStyle w:val="a7"/>
          <w:rFonts w:ascii="Times New Roman" w:hAnsi="Times New Roman"/>
          <w:b/>
          <w:bCs/>
          <w:sz w:val="24"/>
          <w:szCs w:val="24"/>
        </w:rPr>
        <w:t>3. АГЕНТСКОЕ ВОЗНАГРАЖДЕНИЕ И ПОРЯДОК ОПЛАТЫ</w:t>
      </w:r>
    </w:p>
    <w:p w14:paraId="0F66FFFA" w14:textId="77777777" w:rsidR="00A40E7E" w:rsidRDefault="00A40E7E">
      <w:pPr>
        <w:pStyle w:val="a6"/>
        <w:spacing w:line="240" w:lineRule="auto"/>
        <w:ind w:left="0"/>
        <w:jc w:val="both"/>
        <w:rPr>
          <w:rStyle w:val="a7"/>
          <w:rFonts w:ascii="Times New Roman" w:eastAsia="Times New Roman" w:hAnsi="Times New Roman" w:cs="Times New Roman"/>
          <w:sz w:val="24"/>
          <w:szCs w:val="24"/>
        </w:rPr>
      </w:pPr>
    </w:p>
    <w:p w14:paraId="7D76C38D"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3.1.</w:t>
      </w:r>
      <w:r>
        <w:rPr>
          <w:rStyle w:val="a7"/>
          <w:rFonts w:ascii="Times New Roman" w:hAnsi="Times New Roman"/>
          <w:sz w:val="24"/>
          <w:szCs w:val="24"/>
        </w:rPr>
        <w:t xml:space="preserve"> Вознаграждение Агента по настоящему Договору составляет 150 000 (сто пятьдесят тысяч) российских рублей и удерживается из денежных средств, уплаченных Заказчиком в соответствии с п. 2.1.2. Договора.</w:t>
      </w:r>
      <w:bookmarkStart w:id="6" w:name="Par91"/>
      <w:bookmarkEnd w:id="6"/>
    </w:p>
    <w:p w14:paraId="5038FF18"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3.2.</w:t>
      </w:r>
      <w:r>
        <w:rPr>
          <w:rStyle w:val="a7"/>
          <w:rFonts w:ascii="Times New Roman" w:hAnsi="Times New Roman"/>
          <w:sz w:val="24"/>
          <w:szCs w:val="24"/>
        </w:rPr>
        <w:t xml:space="preserve"> Издержки, понесенные Агентом при исполнении настоящего договора, состоят из расходов на предоплату/оплату транспортного средства, расходов по отправке транспортного средства из места нахождения в Российскую Федерацию, расходов на уплату таможенных пошлин и сборов, расходов на хранение транспортного средства на складе временного хранения, Выпуск </w:t>
      </w:r>
      <w:r>
        <w:rPr>
          <w:rStyle w:val="a7"/>
          <w:rFonts w:ascii="Times New Roman" w:hAnsi="Times New Roman"/>
          <w:sz w:val="24"/>
          <w:szCs w:val="24"/>
        </w:rPr>
        <w:lastRenderedPageBreak/>
        <w:t>Электронного ПТС, а также иных расходов, возникших у Агента в связи с исполнением настоящего договора.</w:t>
      </w:r>
    </w:p>
    <w:p w14:paraId="359F13C3"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3.3.</w:t>
      </w:r>
      <w:r>
        <w:rPr>
          <w:rStyle w:val="a7"/>
          <w:rFonts w:ascii="Times New Roman" w:hAnsi="Times New Roman"/>
          <w:sz w:val="24"/>
          <w:szCs w:val="24"/>
        </w:rPr>
        <w:t xml:space="preserve"> Если настоящий договор не будет исполнен по причинам, зависящим от </w:t>
      </w:r>
      <w:proofErr w:type="gramStart"/>
      <w:r>
        <w:rPr>
          <w:rStyle w:val="a7"/>
          <w:rFonts w:ascii="Times New Roman" w:hAnsi="Times New Roman"/>
          <w:sz w:val="24"/>
          <w:szCs w:val="24"/>
        </w:rPr>
        <w:t xml:space="preserve">Заказчика,   </w:t>
      </w:r>
      <w:proofErr w:type="gramEnd"/>
      <w:r>
        <w:rPr>
          <w:rStyle w:val="a7"/>
          <w:rFonts w:ascii="Times New Roman" w:hAnsi="Times New Roman"/>
          <w:sz w:val="24"/>
          <w:szCs w:val="24"/>
        </w:rPr>
        <w:t xml:space="preserve">                   Агент сохраняет право на агентское вознаграждение, а также на возмещение понесенных издержек и может по своему усмотрению потребовать их оплаты от Заказчика.</w:t>
      </w:r>
    </w:p>
    <w:p w14:paraId="32C5E3BA" w14:textId="77777777" w:rsidR="00A40E7E" w:rsidRDefault="00A40E7E">
      <w:pPr>
        <w:spacing w:line="240" w:lineRule="auto"/>
        <w:jc w:val="both"/>
        <w:rPr>
          <w:rStyle w:val="a7"/>
          <w:rFonts w:ascii="Times New Roman" w:eastAsia="Times New Roman" w:hAnsi="Times New Roman" w:cs="Times New Roman"/>
          <w:b/>
          <w:bCs/>
          <w:sz w:val="24"/>
          <w:szCs w:val="24"/>
        </w:rPr>
      </w:pPr>
    </w:p>
    <w:p w14:paraId="6CBE1FC6" w14:textId="77777777" w:rsidR="00A40E7E" w:rsidRDefault="00FB58C7">
      <w:pPr>
        <w:spacing w:line="240" w:lineRule="auto"/>
        <w:jc w:val="both"/>
        <w:rPr>
          <w:rStyle w:val="a7"/>
          <w:rFonts w:ascii="Times New Roman" w:eastAsia="Times New Roman" w:hAnsi="Times New Roman" w:cs="Times New Roman"/>
          <w:b/>
          <w:bCs/>
          <w:sz w:val="24"/>
          <w:szCs w:val="24"/>
        </w:rPr>
      </w:pPr>
      <w:r>
        <w:rPr>
          <w:rStyle w:val="a7"/>
          <w:rFonts w:ascii="Times New Roman" w:hAnsi="Times New Roman"/>
          <w:b/>
          <w:bCs/>
          <w:sz w:val="24"/>
          <w:szCs w:val="24"/>
        </w:rPr>
        <w:t>4. ОТВЕТСТВЕННОСТЬ СТОРОН. ФОРС-МАЖОР</w:t>
      </w:r>
    </w:p>
    <w:p w14:paraId="54D5DA87" w14:textId="77777777" w:rsidR="00A40E7E" w:rsidRDefault="00A40E7E">
      <w:pPr>
        <w:spacing w:line="240" w:lineRule="auto"/>
        <w:jc w:val="both"/>
        <w:rPr>
          <w:rStyle w:val="a7"/>
          <w:rFonts w:ascii="Times New Roman" w:eastAsia="Times New Roman" w:hAnsi="Times New Roman" w:cs="Times New Roman"/>
          <w:sz w:val="24"/>
          <w:szCs w:val="24"/>
        </w:rPr>
      </w:pPr>
    </w:p>
    <w:p w14:paraId="2B2D4097"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4.1.</w:t>
      </w:r>
      <w:r>
        <w:rPr>
          <w:rStyle w:val="a7"/>
          <w:rFonts w:ascii="Times New Roman" w:hAnsi="Times New Roman"/>
          <w:sz w:val="24"/>
          <w:szCs w:val="24"/>
        </w:rPr>
        <w:t xml:space="preserve">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w:t>
      </w:r>
    </w:p>
    <w:p w14:paraId="0213A8A4" w14:textId="72467196"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4.2.</w:t>
      </w:r>
      <w:r>
        <w:rPr>
          <w:rStyle w:val="a7"/>
          <w:rFonts w:ascii="Times New Roman" w:hAnsi="Times New Roman"/>
          <w:sz w:val="24"/>
          <w:szCs w:val="24"/>
        </w:rPr>
        <w:t xml:space="preserve"> </w:t>
      </w:r>
      <w:r w:rsidR="00621D22" w:rsidRPr="00621D22">
        <w:rPr>
          <w:rStyle w:val="a7"/>
          <w:rFonts w:ascii="Times New Roman" w:hAnsi="Times New Roman"/>
          <w:sz w:val="24"/>
          <w:szCs w:val="24"/>
        </w:rPr>
        <w:t>В случае повреждения автомобиля во время доставки Агент обязан устранить повреждения своими силами и за свой счет</w:t>
      </w:r>
      <w:r>
        <w:rPr>
          <w:rStyle w:val="a7"/>
          <w:rFonts w:ascii="Times New Roman" w:hAnsi="Times New Roman"/>
          <w:sz w:val="24"/>
          <w:szCs w:val="24"/>
        </w:rPr>
        <w:t>.</w:t>
      </w:r>
      <w:r w:rsidR="00621D22">
        <w:rPr>
          <w:rStyle w:val="a7"/>
          <w:rFonts w:ascii="Times New Roman" w:hAnsi="Times New Roman"/>
          <w:sz w:val="24"/>
          <w:szCs w:val="24"/>
        </w:rPr>
        <w:t xml:space="preserve"> Е</w:t>
      </w:r>
      <w:r w:rsidR="00621D22" w:rsidRPr="00621D22">
        <w:rPr>
          <w:rStyle w:val="a7"/>
          <w:rFonts w:ascii="Times New Roman" w:hAnsi="Times New Roman"/>
          <w:sz w:val="24"/>
          <w:szCs w:val="24"/>
        </w:rPr>
        <w:t>сли автомобиль не подлежит восстановлению, получить страховое возмещение в денежной форме и передать его Заказчику в полном объёме</w:t>
      </w:r>
      <w:r w:rsidR="00621D22">
        <w:rPr>
          <w:rStyle w:val="a7"/>
          <w:rFonts w:ascii="Times New Roman" w:hAnsi="Times New Roman"/>
          <w:sz w:val="24"/>
          <w:szCs w:val="24"/>
        </w:rPr>
        <w:t>.</w:t>
      </w:r>
    </w:p>
    <w:p w14:paraId="47394F81"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4.3.</w:t>
      </w:r>
      <w:r>
        <w:rPr>
          <w:rStyle w:val="a7"/>
          <w:rFonts w:ascii="Times New Roman" w:hAnsi="Times New Roman"/>
          <w:sz w:val="24"/>
          <w:szCs w:val="24"/>
        </w:rPr>
        <w:t xml:space="preserve"> Сторона, причинившая своими действиями другой стороне убытки, обязана возместить их в полном объеме.</w:t>
      </w:r>
    </w:p>
    <w:p w14:paraId="7CABDCFB"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4.4.</w:t>
      </w:r>
      <w:r>
        <w:rPr>
          <w:rStyle w:val="a7"/>
          <w:rFonts w:ascii="Times New Roman" w:hAnsi="Times New Roman"/>
          <w:sz w:val="24"/>
          <w:szCs w:val="24"/>
        </w:rPr>
        <w:t xml:space="preserve"> Агент несет ответственность в размере действительного ущерба за сохранность документов, имущества и материальных ценностей, полученных им от Заказчика или третьих лиц в процессе исполнения настоящего Договора.</w:t>
      </w:r>
    </w:p>
    <w:p w14:paraId="68498736" w14:textId="0531B176" w:rsidR="00A40E7E" w:rsidRPr="00621D22"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4.5.</w:t>
      </w:r>
      <w:r>
        <w:rPr>
          <w:rStyle w:val="a7"/>
          <w:rFonts w:ascii="Times New Roman" w:hAnsi="Times New Roman"/>
          <w:sz w:val="24"/>
          <w:szCs w:val="24"/>
        </w:rPr>
        <w:t xml:space="preserve"> </w:t>
      </w:r>
      <w:r w:rsidRPr="00621D22">
        <w:rPr>
          <w:rStyle w:val="a7"/>
          <w:rFonts w:ascii="Times New Roman" w:hAnsi="Times New Roman"/>
          <w:sz w:val="24"/>
          <w:szCs w:val="24"/>
        </w:rPr>
        <w:t>За нарушение сроков совершения платежей по настоящему договору Заказчик по требованию Агента уплачивает Агенту неустойку в размере 0,</w:t>
      </w:r>
      <w:r w:rsidR="007863E0" w:rsidRPr="00621D22">
        <w:rPr>
          <w:rStyle w:val="a7"/>
          <w:rFonts w:ascii="Times New Roman" w:hAnsi="Times New Roman"/>
          <w:sz w:val="24"/>
          <w:szCs w:val="24"/>
        </w:rPr>
        <w:t xml:space="preserve">05% </w:t>
      </w:r>
      <w:r w:rsidRPr="00621D22">
        <w:rPr>
          <w:rStyle w:val="a7"/>
          <w:rFonts w:ascii="Times New Roman" w:hAnsi="Times New Roman"/>
          <w:sz w:val="24"/>
          <w:szCs w:val="24"/>
        </w:rPr>
        <w:t xml:space="preserve">от суммы долга за каждый день просрочки, но не более 3 (трех) % </w:t>
      </w:r>
      <w:bookmarkStart w:id="7" w:name="_Hlk164991592"/>
      <w:r w:rsidRPr="00621D22">
        <w:rPr>
          <w:rStyle w:val="a7"/>
          <w:rFonts w:ascii="Times New Roman" w:hAnsi="Times New Roman"/>
          <w:sz w:val="24"/>
          <w:szCs w:val="24"/>
        </w:rPr>
        <w:t xml:space="preserve">суммы денежных средств, установленной абзацем 1 пункта 2.1.2. Договора. </w:t>
      </w:r>
      <w:bookmarkEnd w:id="7"/>
    </w:p>
    <w:p w14:paraId="67D51089" w14:textId="28B6A524" w:rsidR="00A40E7E" w:rsidRPr="00310E43" w:rsidRDefault="00FB58C7">
      <w:pPr>
        <w:shd w:val="clear" w:color="auto" w:fill="FFFFFF"/>
        <w:spacing w:line="240" w:lineRule="auto"/>
        <w:jc w:val="both"/>
        <w:rPr>
          <w:rStyle w:val="a7"/>
          <w:rFonts w:ascii="Times New Roman" w:eastAsia="Times New Roman" w:hAnsi="Times New Roman" w:cs="Times New Roman"/>
          <w:color w:val="FF0000"/>
          <w:sz w:val="24"/>
          <w:szCs w:val="24"/>
        </w:rPr>
      </w:pPr>
      <w:r w:rsidRPr="00621D22">
        <w:rPr>
          <w:rStyle w:val="a7"/>
          <w:rFonts w:ascii="Times New Roman" w:hAnsi="Times New Roman"/>
          <w:b/>
          <w:bCs/>
          <w:sz w:val="24"/>
          <w:szCs w:val="24"/>
        </w:rPr>
        <w:t>4.6.</w:t>
      </w:r>
      <w:r w:rsidRPr="00621D22">
        <w:rPr>
          <w:rStyle w:val="a7"/>
          <w:rFonts w:ascii="Times New Roman" w:hAnsi="Times New Roman"/>
          <w:sz w:val="24"/>
          <w:szCs w:val="24"/>
        </w:rPr>
        <w:t xml:space="preserve"> За нарушение обязательства, установленного пунктом 2.3.3. настоящего Договора, Агент по требованию Заказчика уплачивает Заказчику неустойку в размере 0,</w:t>
      </w:r>
      <w:r w:rsidR="007863E0" w:rsidRPr="00621D22">
        <w:rPr>
          <w:rStyle w:val="a7"/>
          <w:rFonts w:ascii="Times New Roman" w:hAnsi="Times New Roman"/>
          <w:sz w:val="24"/>
          <w:szCs w:val="24"/>
        </w:rPr>
        <w:t>05%</w:t>
      </w:r>
      <w:r w:rsidRPr="00621D22">
        <w:rPr>
          <w:rStyle w:val="a7"/>
          <w:rFonts w:ascii="Times New Roman" w:hAnsi="Times New Roman"/>
          <w:sz w:val="24"/>
          <w:szCs w:val="24"/>
        </w:rPr>
        <w:t xml:space="preserve"> от суммы денежных средств, установленной п. 2.1.2. настоящего Договора, за каждый день просрочки, но не более 3 (трех) % от указанной суммы.</w:t>
      </w:r>
      <w:r w:rsidR="00310E43">
        <w:rPr>
          <w:rStyle w:val="a7"/>
          <w:rFonts w:ascii="Times New Roman" w:hAnsi="Times New Roman"/>
          <w:sz w:val="24"/>
          <w:szCs w:val="24"/>
        </w:rPr>
        <w:t xml:space="preserve"> </w:t>
      </w:r>
      <w:r w:rsidR="00310E43" w:rsidRPr="00310E43">
        <w:rPr>
          <w:rFonts w:ascii="Times New Roman" w:hAnsi="Times New Roman"/>
          <w:iCs/>
          <w:color w:val="FF0000"/>
          <w:sz w:val="24"/>
          <w:szCs w:val="24"/>
        </w:rPr>
        <w:t>В случае просрочки поставки свыше 30 дней, Заказчик вправе в одностороннем порядке расторгнуть договор с требованием полного возврата средств в течение 5 банковских дней. Дополнительно Агент выплачивает неустойку в размере 0,1% от суммы договора за каждый день просрочки.</w:t>
      </w:r>
    </w:p>
    <w:p w14:paraId="73E84383"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sz w:val="24"/>
          <w:szCs w:val="24"/>
        </w:rPr>
        <w:t xml:space="preserve"> </w:t>
      </w:r>
      <w:r>
        <w:rPr>
          <w:rStyle w:val="a7"/>
          <w:rFonts w:ascii="Times New Roman" w:hAnsi="Times New Roman"/>
          <w:b/>
          <w:bCs/>
          <w:sz w:val="24"/>
          <w:szCs w:val="24"/>
        </w:rPr>
        <w:t>4.7.</w:t>
      </w:r>
      <w:r>
        <w:rPr>
          <w:rStyle w:val="a7"/>
          <w:rFonts w:ascii="Times New Roman" w:hAnsi="Times New Roman"/>
          <w:sz w:val="24"/>
          <w:szCs w:val="24"/>
        </w:rPr>
        <w:t xml:space="preserve">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возникших после заключения настоящего Договора обстоятельств непреодолимой силы (форс-мажор), которые Стороны не могли предвидеть или предотвратить. К обстоятельствам непреодолимой силы (к форс-мажору) относятся пожары, наводнения, землетрясения, войны, забастовки, правительственные постановления и распоряжения властей государств, юрисдикция которых распространяется на участников сделки купли-продажи транспортного средства, или государства, через территорию которого производится доставка транспортного средства, решения, действия и бездействие банковских учреждений, принятые в отношении международных финансовых переводов в счет оплаты покупки транспортного средства.</w:t>
      </w:r>
    </w:p>
    <w:p w14:paraId="30730070" w14:textId="77777777" w:rsidR="00A40E7E" w:rsidRPr="00621D22" w:rsidRDefault="00FB58C7">
      <w:pPr>
        <w:spacing w:line="240" w:lineRule="auto"/>
        <w:jc w:val="both"/>
        <w:rPr>
          <w:rStyle w:val="a7"/>
          <w:rFonts w:ascii="Times New Roman" w:eastAsia="Times New Roman" w:hAnsi="Times New Roman" w:cs="Times New Roman"/>
          <w:sz w:val="24"/>
          <w:szCs w:val="24"/>
        </w:rPr>
      </w:pPr>
      <w:bookmarkStart w:id="8" w:name="Par103"/>
      <w:bookmarkEnd w:id="8"/>
      <w:r>
        <w:rPr>
          <w:rStyle w:val="a7"/>
          <w:rFonts w:ascii="Times New Roman" w:hAnsi="Times New Roman"/>
          <w:b/>
          <w:bCs/>
          <w:sz w:val="24"/>
          <w:szCs w:val="24"/>
        </w:rPr>
        <w:t>4.8.</w:t>
      </w:r>
      <w:r>
        <w:rPr>
          <w:rStyle w:val="a7"/>
          <w:rFonts w:ascii="Times New Roman" w:hAnsi="Times New Roman"/>
          <w:sz w:val="24"/>
          <w:szCs w:val="24"/>
        </w:rPr>
        <w:t xml:space="preserve"> </w:t>
      </w:r>
      <w:r w:rsidRPr="00621D22">
        <w:rPr>
          <w:rStyle w:val="a7"/>
          <w:rFonts w:ascii="Times New Roman" w:hAnsi="Times New Roman"/>
          <w:sz w:val="24"/>
          <w:szCs w:val="24"/>
        </w:rPr>
        <w:t>При наступлении обстоятельств, указанных в пунктах 4.2. и 4.7.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исполнение Стороной своих обязательств по настоящему Договору.</w:t>
      </w:r>
    </w:p>
    <w:p w14:paraId="46E4884D" w14:textId="77777777" w:rsidR="00A40E7E" w:rsidRPr="00621D22" w:rsidRDefault="00FB58C7">
      <w:pPr>
        <w:spacing w:line="240" w:lineRule="auto"/>
        <w:jc w:val="both"/>
        <w:rPr>
          <w:rStyle w:val="a7"/>
          <w:rFonts w:ascii="Times New Roman" w:eastAsia="Times New Roman" w:hAnsi="Times New Roman" w:cs="Times New Roman"/>
          <w:sz w:val="24"/>
          <w:szCs w:val="24"/>
        </w:rPr>
      </w:pPr>
      <w:r w:rsidRPr="00621D22">
        <w:rPr>
          <w:rStyle w:val="a7"/>
          <w:rFonts w:ascii="Times New Roman" w:hAnsi="Times New Roman"/>
          <w:b/>
          <w:bCs/>
          <w:sz w:val="24"/>
          <w:szCs w:val="24"/>
        </w:rPr>
        <w:t>4.9.</w:t>
      </w:r>
      <w:r w:rsidRPr="00621D22">
        <w:rPr>
          <w:rStyle w:val="a7"/>
          <w:rFonts w:ascii="Times New Roman" w:hAnsi="Times New Roman"/>
          <w:sz w:val="24"/>
          <w:szCs w:val="24"/>
        </w:rPr>
        <w:t xml:space="preserve"> В случаях наступления обстоятельств, предусмотренных пунктами 4.2. и 4.7.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14:paraId="484DD3FB" w14:textId="77777777" w:rsidR="00A40E7E" w:rsidRDefault="00FB58C7">
      <w:pPr>
        <w:spacing w:line="240" w:lineRule="auto"/>
        <w:jc w:val="both"/>
        <w:rPr>
          <w:rStyle w:val="a7"/>
          <w:rFonts w:ascii="Times New Roman" w:hAnsi="Times New Roman"/>
          <w:sz w:val="24"/>
          <w:szCs w:val="24"/>
        </w:rPr>
      </w:pPr>
      <w:r w:rsidRPr="00621D22">
        <w:rPr>
          <w:rStyle w:val="a7"/>
          <w:rFonts w:ascii="Times New Roman" w:hAnsi="Times New Roman"/>
          <w:b/>
          <w:bCs/>
          <w:sz w:val="24"/>
          <w:szCs w:val="24"/>
        </w:rPr>
        <w:t>4.10</w:t>
      </w:r>
      <w:r w:rsidRPr="00621D22">
        <w:rPr>
          <w:rStyle w:val="a7"/>
          <w:rFonts w:ascii="Times New Roman" w:hAnsi="Times New Roman"/>
          <w:sz w:val="24"/>
          <w:szCs w:val="24"/>
        </w:rPr>
        <w:t>. Если обстоятельства, указанные в пунктах 4.2. и 4.7. настоящего Договора, и их последствия продолжают действовать более 2 (двух) месяцев, Стороны проводят дополнительные переговоры для выявления приемлемых альтернативных способов исполнения настоящего Договора.</w:t>
      </w:r>
    </w:p>
    <w:p w14:paraId="04B73DD3" w14:textId="1CE8773F" w:rsidR="00DA0EF0" w:rsidRDefault="00DA0EF0">
      <w:pPr>
        <w:spacing w:line="240" w:lineRule="auto"/>
        <w:jc w:val="both"/>
        <w:rPr>
          <w:rStyle w:val="a7"/>
          <w:rFonts w:ascii="Times New Roman" w:hAnsi="Times New Roman"/>
          <w:color w:val="FF0000"/>
          <w:sz w:val="24"/>
          <w:szCs w:val="24"/>
        </w:rPr>
      </w:pPr>
      <w:r w:rsidRPr="00DA0EF0">
        <w:rPr>
          <w:rStyle w:val="a7"/>
          <w:rFonts w:ascii="Times New Roman" w:hAnsi="Times New Roman"/>
          <w:b/>
          <w:color w:val="FF0000"/>
          <w:sz w:val="24"/>
          <w:szCs w:val="24"/>
        </w:rPr>
        <w:lastRenderedPageBreak/>
        <w:t>4.11.</w:t>
      </w:r>
      <w:r w:rsidRPr="00DA0EF0">
        <w:rPr>
          <w:rStyle w:val="a7"/>
          <w:rFonts w:ascii="Times New Roman" w:hAnsi="Times New Roman"/>
          <w:color w:val="FF0000"/>
          <w:sz w:val="24"/>
          <w:szCs w:val="24"/>
        </w:rPr>
        <w:t xml:space="preserve"> Все расходы, связанные с устранением таможенных нарушений (включая штрафы), несет Агент.</w:t>
      </w:r>
    </w:p>
    <w:p w14:paraId="6EE45400" w14:textId="32E2A13A" w:rsidR="000443E4" w:rsidRPr="00DA0EF0" w:rsidRDefault="000443E4">
      <w:pPr>
        <w:spacing w:line="240" w:lineRule="auto"/>
        <w:jc w:val="both"/>
        <w:rPr>
          <w:rStyle w:val="a7"/>
          <w:rFonts w:ascii="Times New Roman" w:eastAsia="Times New Roman" w:hAnsi="Times New Roman" w:cs="Times New Roman"/>
          <w:color w:val="FF0000"/>
          <w:sz w:val="24"/>
          <w:szCs w:val="24"/>
        </w:rPr>
      </w:pPr>
      <w:bookmarkStart w:id="9" w:name="_GoBack"/>
      <w:r w:rsidRPr="000443E4">
        <w:rPr>
          <w:rStyle w:val="a7"/>
          <w:rFonts w:ascii="Times New Roman" w:hAnsi="Times New Roman"/>
          <w:b/>
          <w:color w:val="FF0000"/>
          <w:sz w:val="24"/>
          <w:szCs w:val="24"/>
        </w:rPr>
        <w:t>4.12.</w:t>
      </w:r>
      <w:r>
        <w:rPr>
          <w:rStyle w:val="a7"/>
          <w:rFonts w:ascii="Times New Roman" w:hAnsi="Times New Roman"/>
          <w:color w:val="FF0000"/>
          <w:sz w:val="24"/>
          <w:szCs w:val="24"/>
        </w:rPr>
        <w:t xml:space="preserve"> </w:t>
      </w:r>
      <w:bookmarkEnd w:id="9"/>
      <w:r w:rsidRPr="000443E4">
        <w:rPr>
          <w:rStyle w:val="a7"/>
          <w:rFonts w:ascii="Times New Roman" w:hAnsi="Times New Roman"/>
          <w:color w:val="FF0000"/>
          <w:sz w:val="24"/>
          <w:szCs w:val="24"/>
        </w:rPr>
        <w:t>В случае задержки таможенного оформления по вине Агента свыше 15 рабочих дней, Агент выплачивает Заказчику неустойку в размере 0,2% от суммы договора за каждый день просрочки. Максимальный размер</w:t>
      </w:r>
      <w:r>
        <w:rPr>
          <w:rStyle w:val="a7"/>
          <w:rFonts w:ascii="Times New Roman" w:hAnsi="Times New Roman"/>
          <w:color w:val="FF0000"/>
          <w:sz w:val="24"/>
          <w:szCs w:val="24"/>
        </w:rPr>
        <w:t xml:space="preserve"> неустойки — 20% от стоимости транспортного средства.</w:t>
      </w:r>
    </w:p>
    <w:p w14:paraId="6CCA0E23" w14:textId="77777777" w:rsidR="00A40E7E" w:rsidRDefault="00A40E7E">
      <w:pPr>
        <w:spacing w:line="240" w:lineRule="auto"/>
        <w:jc w:val="both"/>
        <w:rPr>
          <w:rStyle w:val="a7"/>
          <w:rFonts w:ascii="Times New Roman" w:eastAsia="Times New Roman" w:hAnsi="Times New Roman" w:cs="Times New Roman"/>
          <w:sz w:val="24"/>
          <w:szCs w:val="24"/>
        </w:rPr>
      </w:pPr>
    </w:p>
    <w:p w14:paraId="1E8D3945" w14:textId="77777777" w:rsidR="00A40E7E" w:rsidRDefault="00FB58C7">
      <w:pPr>
        <w:pStyle w:val="a6"/>
        <w:numPr>
          <w:ilvl w:val="0"/>
          <w:numId w:val="7"/>
        </w:numPr>
        <w:spacing w:line="240" w:lineRule="auto"/>
        <w:jc w:val="both"/>
        <w:rPr>
          <w:rFonts w:ascii="Times New Roman" w:hAnsi="Times New Roman"/>
          <w:b/>
          <w:bCs/>
          <w:sz w:val="24"/>
          <w:szCs w:val="24"/>
        </w:rPr>
      </w:pPr>
      <w:r>
        <w:rPr>
          <w:rStyle w:val="a7"/>
          <w:rFonts w:ascii="Times New Roman" w:hAnsi="Times New Roman"/>
          <w:b/>
          <w:bCs/>
          <w:sz w:val="24"/>
          <w:szCs w:val="24"/>
        </w:rPr>
        <w:t>КОНФИДЕНЦИАЛЬНОСТЬ</w:t>
      </w:r>
    </w:p>
    <w:p w14:paraId="2ADADCEA" w14:textId="77777777" w:rsidR="00A40E7E" w:rsidRDefault="00A40E7E">
      <w:pPr>
        <w:pStyle w:val="a6"/>
        <w:spacing w:line="240" w:lineRule="auto"/>
        <w:ind w:left="0"/>
        <w:jc w:val="both"/>
        <w:rPr>
          <w:rStyle w:val="a7"/>
          <w:rFonts w:ascii="Times New Roman" w:eastAsia="Times New Roman" w:hAnsi="Times New Roman" w:cs="Times New Roman"/>
          <w:sz w:val="24"/>
          <w:szCs w:val="24"/>
        </w:rPr>
      </w:pPr>
    </w:p>
    <w:p w14:paraId="2959D679"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5.1.</w:t>
      </w:r>
      <w:r>
        <w:rPr>
          <w:rStyle w:val="a7"/>
          <w:rFonts w:ascii="Times New Roman" w:hAnsi="Times New Roman"/>
          <w:sz w:val="24"/>
          <w:szCs w:val="24"/>
        </w:rPr>
        <w:t xml:space="preserve"> Условия настоящего Договора, приложений и дополнительных соглашений к нему конфиденциальны и не подлежат разглашению.</w:t>
      </w:r>
    </w:p>
    <w:p w14:paraId="7685B526"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5.2.</w:t>
      </w:r>
      <w:r>
        <w:rPr>
          <w:rStyle w:val="a7"/>
          <w:rFonts w:ascii="Times New Roman" w:hAnsi="Times New Roman"/>
          <w:sz w:val="24"/>
          <w:szCs w:val="24"/>
        </w:rPr>
        <w:t xml:space="preserve"> 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настоящего Договора и приложений к нему.</w:t>
      </w:r>
    </w:p>
    <w:p w14:paraId="028360CE" w14:textId="77777777" w:rsidR="00A40E7E" w:rsidRDefault="00A40E7E">
      <w:pPr>
        <w:spacing w:line="240" w:lineRule="auto"/>
        <w:ind w:firstLine="709"/>
        <w:jc w:val="both"/>
        <w:rPr>
          <w:rStyle w:val="a7"/>
          <w:rFonts w:ascii="Times New Roman" w:eastAsia="Times New Roman" w:hAnsi="Times New Roman" w:cs="Times New Roman"/>
          <w:sz w:val="24"/>
          <w:szCs w:val="24"/>
        </w:rPr>
      </w:pPr>
    </w:p>
    <w:p w14:paraId="052564D4" w14:textId="77777777" w:rsidR="00A40E7E" w:rsidRDefault="00A40E7E">
      <w:pPr>
        <w:spacing w:line="240" w:lineRule="auto"/>
        <w:jc w:val="both"/>
        <w:rPr>
          <w:rStyle w:val="a7"/>
          <w:rFonts w:ascii="Times New Roman" w:eastAsia="Times New Roman" w:hAnsi="Times New Roman" w:cs="Times New Roman"/>
          <w:sz w:val="24"/>
          <w:szCs w:val="24"/>
        </w:rPr>
      </w:pPr>
    </w:p>
    <w:p w14:paraId="0699D005" w14:textId="77777777" w:rsidR="00A40E7E" w:rsidRDefault="00FB58C7">
      <w:pPr>
        <w:spacing w:line="240" w:lineRule="auto"/>
        <w:jc w:val="both"/>
        <w:rPr>
          <w:rStyle w:val="a7"/>
          <w:rFonts w:ascii="Times New Roman" w:eastAsia="Times New Roman" w:hAnsi="Times New Roman" w:cs="Times New Roman"/>
          <w:b/>
          <w:bCs/>
          <w:sz w:val="24"/>
          <w:szCs w:val="24"/>
        </w:rPr>
      </w:pPr>
      <w:r>
        <w:rPr>
          <w:rStyle w:val="a7"/>
          <w:rFonts w:ascii="Times New Roman" w:hAnsi="Times New Roman"/>
          <w:b/>
          <w:bCs/>
          <w:sz w:val="24"/>
          <w:szCs w:val="24"/>
        </w:rPr>
        <w:t>6.  РАЗРЕШЕНИЕ СПОРОВ</w:t>
      </w:r>
    </w:p>
    <w:p w14:paraId="55CE005C" w14:textId="77777777" w:rsidR="00A40E7E" w:rsidRDefault="00A40E7E">
      <w:pPr>
        <w:spacing w:line="240" w:lineRule="auto"/>
        <w:jc w:val="both"/>
        <w:rPr>
          <w:rStyle w:val="a7"/>
          <w:rFonts w:ascii="Times New Roman" w:eastAsia="Times New Roman" w:hAnsi="Times New Roman" w:cs="Times New Roman"/>
          <w:sz w:val="24"/>
          <w:szCs w:val="24"/>
        </w:rPr>
      </w:pPr>
    </w:p>
    <w:p w14:paraId="5AF0AEFA"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6.1.</w:t>
      </w:r>
      <w:r>
        <w:rPr>
          <w:rStyle w:val="a7"/>
          <w:rFonts w:ascii="Times New Roman" w:hAnsi="Times New Roman"/>
          <w:sz w:val="24"/>
          <w:szCs w:val="24"/>
        </w:rPr>
        <w:t xml:space="preserve"> Досудебный (претензионный) порядок разрешения споров по настоящему Договору является обязательным.</w:t>
      </w:r>
    </w:p>
    <w:p w14:paraId="5E7592CC"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6.1.1.</w:t>
      </w:r>
      <w:r>
        <w:rPr>
          <w:rStyle w:val="a7"/>
          <w:rFonts w:ascii="Times New Roman" w:hAnsi="Times New Roman"/>
          <w:sz w:val="24"/>
          <w:szCs w:val="24"/>
        </w:rPr>
        <w:t xml:space="preserve"> До предъявления искового заявления, вытекающего из Договора, Сторона, которая считает, что ее права нарушены, обязана направить другой Стороне письменную претензию почтовым отправлением либо нарочным по адресу, указанному в </w:t>
      </w:r>
      <w:hyperlink w:anchor="bookmark" w:history="1">
        <w:r>
          <w:rPr>
            <w:rStyle w:val="Hyperlink0"/>
            <w:rFonts w:eastAsia="Arial Unicode MS"/>
          </w:rPr>
          <w:t>разделе 9</w:t>
        </w:r>
      </w:hyperlink>
      <w:r>
        <w:rPr>
          <w:rStyle w:val="a7"/>
          <w:rFonts w:ascii="Times New Roman" w:hAnsi="Times New Roman"/>
          <w:sz w:val="24"/>
          <w:szCs w:val="24"/>
        </w:rPr>
        <w:t xml:space="preserve"> Договора. Претензия должна содержать требования и их обоснование с указанием нарушенных условий договора                      или норм законодательства Российской Федерации. К претензии необходимо приложить копии документов, подтверждающих изложенные в ней обстоятельства.</w:t>
      </w:r>
    </w:p>
    <w:p w14:paraId="5F8D7E1D"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6.1.2.</w:t>
      </w:r>
      <w:r>
        <w:rPr>
          <w:rStyle w:val="a7"/>
          <w:rFonts w:ascii="Times New Roman" w:hAnsi="Times New Roman"/>
          <w:sz w:val="24"/>
          <w:szCs w:val="24"/>
        </w:rPr>
        <w:t xml:space="preserve"> Сторона, получившая претензию, обязана рассмотреть ее и направить письменный мотивированный ответ в течение 15 (пятнадцати) рабочих дней с момента получения претензии.</w:t>
      </w:r>
    </w:p>
    <w:p w14:paraId="522C0EDA"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6.1.3.</w:t>
      </w:r>
      <w:r>
        <w:rPr>
          <w:rStyle w:val="a7"/>
          <w:rFonts w:ascii="Times New Roman" w:hAnsi="Times New Roman"/>
          <w:sz w:val="24"/>
          <w:szCs w:val="24"/>
        </w:rPr>
        <w:t xml:space="preserve"> В случае неполучения ответа в указанный срок либо несогласия с ним Сторона, направившая претензию, вправе передать спор на рассмотрение суда.</w:t>
      </w:r>
    </w:p>
    <w:p w14:paraId="7F42A5BF"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6.1.4.</w:t>
      </w:r>
      <w:r>
        <w:rPr>
          <w:rStyle w:val="a7"/>
          <w:rFonts w:ascii="Times New Roman" w:hAnsi="Times New Roman"/>
          <w:sz w:val="24"/>
          <w:szCs w:val="24"/>
        </w:rPr>
        <w:t xml:space="preserve"> Все споры разрешаются в судебном порядке в соответствии с договорной подсудностью: в суде по месту нахождения Агента. Условие о подсудности применяется, если законом не установлены обязательные правила подсудности.</w:t>
      </w:r>
    </w:p>
    <w:p w14:paraId="3ADD8773" w14:textId="77777777" w:rsidR="00A40E7E" w:rsidRDefault="00A40E7E">
      <w:pPr>
        <w:spacing w:line="240" w:lineRule="auto"/>
        <w:jc w:val="both"/>
        <w:rPr>
          <w:rStyle w:val="a7"/>
          <w:rFonts w:ascii="Times New Roman" w:eastAsia="Times New Roman" w:hAnsi="Times New Roman" w:cs="Times New Roman"/>
          <w:sz w:val="24"/>
          <w:szCs w:val="24"/>
        </w:rPr>
      </w:pPr>
    </w:p>
    <w:p w14:paraId="5FA21261" w14:textId="77777777" w:rsidR="00A40E7E" w:rsidRDefault="00FB58C7">
      <w:pPr>
        <w:spacing w:line="240" w:lineRule="auto"/>
        <w:jc w:val="both"/>
        <w:rPr>
          <w:rStyle w:val="a7"/>
          <w:rFonts w:ascii="Times New Roman" w:eastAsia="Times New Roman" w:hAnsi="Times New Roman" w:cs="Times New Roman"/>
          <w:b/>
          <w:bCs/>
          <w:sz w:val="24"/>
          <w:szCs w:val="24"/>
        </w:rPr>
      </w:pPr>
      <w:r>
        <w:rPr>
          <w:rStyle w:val="a7"/>
          <w:rFonts w:ascii="Times New Roman" w:hAnsi="Times New Roman"/>
          <w:b/>
          <w:bCs/>
          <w:sz w:val="24"/>
          <w:szCs w:val="24"/>
        </w:rPr>
        <w:t>7.   ИЗМЕНЕНИЕ И ПРЕКРАЩЕНИЕ ДОГОВОРА</w:t>
      </w:r>
    </w:p>
    <w:p w14:paraId="67A7F7A4" w14:textId="77777777" w:rsidR="00A40E7E" w:rsidRDefault="00A40E7E">
      <w:pPr>
        <w:spacing w:line="240" w:lineRule="auto"/>
        <w:jc w:val="both"/>
        <w:rPr>
          <w:rStyle w:val="a7"/>
          <w:rFonts w:ascii="Times New Roman" w:eastAsia="Times New Roman" w:hAnsi="Times New Roman" w:cs="Times New Roman"/>
          <w:sz w:val="24"/>
          <w:szCs w:val="24"/>
        </w:rPr>
      </w:pPr>
    </w:p>
    <w:p w14:paraId="31D437B4"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7.1.</w:t>
      </w:r>
      <w:r>
        <w:rPr>
          <w:rStyle w:val="a7"/>
          <w:rFonts w:ascii="Times New Roman" w:hAnsi="Times New Roman"/>
          <w:sz w:val="24"/>
          <w:szCs w:val="24"/>
        </w:rPr>
        <w:t xml:space="preserve"> Настоящий Договор может быть изменен или прекращен по письменному соглашению Сторон, а также в других случаях, предусмотренных законодательством Российской Федерации.</w:t>
      </w:r>
    </w:p>
    <w:p w14:paraId="3569C829" w14:textId="6B558912" w:rsidR="00A40E7E" w:rsidRPr="00621D22"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 xml:space="preserve">7.2. </w:t>
      </w:r>
      <w:r w:rsidRPr="00621D22">
        <w:rPr>
          <w:rStyle w:val="a7"/>
          <w:rFonts w:ascii="Times New Roman" w:hAnsi="Times New Roman"/>
          <w:sz w:val="24"/>
          <w:szCs w:val="24"/>
        </w:rPr>
        <w:t>Заказчик вправе отказаться от исполнения настоящего Договора во внесудебном порядке путем направления письменного уведомления Агенту за 30 (тридцать) календарных дней, за исключением случая, указанного в п.7.</w:t>
      </w:r>
      <w:r w:rsidR="00C20AA5">
        <w:rPr>
          <w:rStyle w:val="a7"/>
          <w:rFonts w:ascii="Times New Roman" w:hAnsi="Times New Roman"/>
          <w:sz w:val="24"/>
          <w:szCs w:val="24"/>
        </w:rPr>
        <w:t>3</w:t>
      </w:r>
      <w:r w:rsidRPr="00621D22">
        <w:rPr>
          <w:rStyle w:val="a7"/>
          <w:rFonts w:ascii="Times New Roman" w:hAnsi="Times New Roman"/>
          <w:sz w:val="24"/>
          <w:szCs w:val="24"/>
        </w:rPr>
        <w:t>. настоящего Договора.</w:t>
      </w:r>
    </w:p>
    <w:p w14:paraId="3630A995" w14:textId="5AA8FDBC" w:rsidR="00A40E7E" w:rsidRDefault="00FB58C7">
      <w:pPr>
        <w:spacing w:line="240" w:lineRule="auto"/>
        <w:jc w:val="both"/>
        <w:rPr>
          <w:rStyle w:val="a7"/>
          <w:rFonts w:ascii="Times New Roman" w:hAnsi="Times New Roman"/>
          <w:sz w:val="24"/>
          <w:szCs w:val="24"/>
        </w:rPr>
      </w:pPr>
      <w:r w:rsidRPr="00621D22">
        <w:rPr>
          <w:rStyle w:val="a7"/>
          <w:rFonts w:ascii="Times New Roman" w:hAnsi="Times New Roman"/>
          <w:b/>
          <w:bCs/>
          <w:sz w:val="24"/>
          <w:szCs w:val="24"/>
        </w:rPr>
        <w:t>7.</w:t>
      </w:r>
      <w:r w:rsidR="00C20AA5">
        <w:rPr>
          <w:rStyle w:val="a7"/>
          <w:rFonts w:ascii="Times New Roman" w:hAnsi="Times New Roman"/>
          <w:b/>
          <w:bCs/>
          <w:sz w:val="24"/>
          <w:szCs w:val="24"/>
        </w:rPr>
        <w:t>3</w:t>
      </w:r>
      <w:r w:rsidRPr="00621D22">
        <w:rPr>
          <w:rStyle w:val="a7"/>
          <w:rFonts w:ascii="Times New Roman" w:hAnsi="Times New Roman"/>
          <w:sz w:val="24"/>
          <w:szCs w:val="24"/>
        </w:rPr>
        <w:t xml:space="preserve">. Заказчик не вправе отказаться от исполнения настоящего Договора в случае, если заказанное транспортное средство (автомобиль) ввезено на таможенную территорию Евразийского экономического союза и помещено под таможенную процедуру таможенного транзита. </w:t>
      </w:r>
    </w:p>
    <w:p w14:paraId="12A13F80" w14:textId="31BAD09A" w:rsidR="00310E43" w:rsidRPr="00310E43" w:rsidRDefault="00310E43" w:rsidP="00310E43">
      <w:pPr>
        <w:spacing w:line="240" w:lineRule="auto"/>
        <w:jc w:val="both"/>
        <w:rPr>
          <w:rFonts w:ascii="Times New Roman" w:eastAsia="Times New Roman" w:hAnsi="Times New Roman" w:cs="Times New Roman"/>
          <w:color w:val="FF0000"/>
          <w:sz w:val="24"/>
          <w:szCs w:val="24"/>
        </w:rPr>
      </w:pPr>
      <w:r w:rsidRPr="00310E43">
        <w:rPr>
          <w:rFonts w:ascii="Times New Roman" w:eastAsia="Times New Roman" w:hAnsi="Times New Roman" w:cs="Times New Roman"/>
          <w:b/>
          <w:color w:val="FF0000"/>
          <w:sz w:val="24"/>
          <w:szCs w:val="24"/>
        </w:rPr>
        <w:t>7.3.1.</w:t>
      </w:r>
      <w:r w:rsidRPr="00310E43">
        <w:rPr>
          <w:rFonts w:ascii="Times New Roman" w:eastAsia="Times New Roman" w:hAnsi="Times New Roman" w:cs="Times New Roman"/>
          <w:color w:val="FF0000"/>
          <w:sz w:val="24"/>
          <w:szCs w:val="24"/>
        </w:rPr>
        <w:t xml:space="preserve"> При этом Заказчик вправе отказаться от договора на любом этапе, если</w:t>
      </w:r>
      <w:r>
        <w:rPr>
          <w:rFonts w:ascii="Times New Roman" w:eastAsia="Times New Roman" w:hAnsi="Times New Roman" w:cs="Times New Roman"/>
          <w:color w:val="FF0000"/>
          <w:sz w:val="24"/>
          <w:szCs w:val="24"/>
        </w:rPr>
        <w:t xml:space="preserve"> присутствует одно из нарушений</w:t>
      </w:r>
      <w:r w:rsidRPr="00310E43">
        <w:rPr>
          <w:rFonts w:ascii="Times New Roman" w:eastAsia="Times New Roman" w:hAnsi="Times New Roman" w:cs="Times New Roman"/>
          <w:color w:val="FF0000"/>
          <w:sz w:val="24"/>
          <w:szCs w:val="24"/>
        </w:rPr>
        <w:t>:</w:t>
      </w:r>
    </w:p>
    <w:p w14:paraId="4F0DDCCD" w14:textId="6A5D61C3" w:rsidR="00310E43" w:rsidRPr="00310E43" w:rsidRDefault="00310E43" w:rsidP="00310E43">
      <w:pPr>
        <w:pStyle w:val="a6"/>
        <w:numPr>
          <w:ilvl w:val="0"/>
          <w:numId w:val="15"/>
        </w:num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Транспортное средство</w:t>
      </w:r>
      <w:r w:rsidRPr="00310E43">
        <w:rPr>
          <w:rFonts w:ascii="Times New Roman" w:eastAsia="Times New Roman" w:hAnsi="Times New Roman" w:cs="Times New Roman"/>
          <w:color w:val="FF0000"/>
          <w:sz w:val="24"/>
          <w:szCs w:val="24"/>
        </w:rPr>
        <w:t xml:space="preserve"> не соответствует спецификации (п. 1.1.1);</w:t>
      </w:r>
    </w:p>
    <w:p w14:paraId="61DC935D" w14:textId="77777777" w:rsidR="00310E43" w:rsidRPr="00310E43" w:rsidRDefault="00310E43" w:rsidP="00310E43">
      <w:pPr>
        <w:pStyle w:val="a6"/>
        <w:numPr>
          <w:ilvl w:val="0"/>
          <w:numId w:val="15"/>
        </w:numPr>
        <w:spacing w:line="240" w:lineRule="auto"/>
        <w:jc w:val="both"/>
        <w:rPr>
          <w:rFonts w:ascii="Times New Roman" w:eastAsia="Times New Roman" w:hAnsi="Times New Roman" w:cs="Times New Roman"/>
          <w:color w:val="FF0000"/>
          <w:sz w:val="24"/>
          <w:szCs w:val="24"/>
        </w:rPr>
      </w:pPr>
      <w:r w:rsidRPr="00310E43">
        <w:rPr>
          <w:rFonts w:ascii="Times New Roman" w:eastAsia="Times New Roman" w:hAnsi="Times New Roman" w:cs="Times New Roman"/>
          <w:color w:val="FF0000"/>
          <w:sz w:val="24"/>
          <w:szCs w:val="24"/>
        </w:rPr>
        <w:t>Агент нарушил сроки более чем на 30 дней;</w:t>
      </w:r>
    </w:p>
    <w:p w14:paraId="43F3315E" w14:textId="77777777" w:rsidR="00310E43" w:rsidRPr="00310E43" w:rsidRDefault="00310E43" w:rsidP="00310E43">
      <w:pPr>
        <w:pStyle w:val="a6"/>
        <w:numPr>
          <w:ilvl w:val="0"/>
          <w:numId w:val="15"/>
        </w:numPr>
        <w:spacing w:line="240" w:lineRule="auto"/>
        <w:jc w:val="both"/>
        <w:rPr>
          <w:rFonts w:ascii="Times New Roman" w:eastAsia="Times New Roman" w:hAnsi="Times New Roman" w:cs="Times New Roman"/>
          <w:color w:val="FF0000"/>
          <w:sz w:val="24"/>
          <w:szCs w:val="24"/>
        </w:rPr>
      </w:pPr>
      <w:r w:rsidRPr="00310E43">
        <w:rPr>
          <w:rFonts w:ascii="Times New Roman" w:eastAsia="Times New Roman" w:hAnsi="Times New Roman" w:cs="Times New Roman"/>
          <w:color w:val="FF0000"/>
          <w:sz w:val="24"/>
          <w:szCs w:val="24"/>
        </w:rPr>
        <w:t>Обнаружены скрытые дефекты, подтвержденные экспертизой.</w:t>
      </w:r>
    </w:p>
    <w:p w14:paraId="648D26C9" w14:textId="63B9AEC0" w:rsidR="00310E43" w:rsidRPr="00310E43" w:rsidRDefault="00310E43" w:rsidP="00310E43">
      <w:pPr>
        <w:spacing w:line="240" w:lineRule="auto"/>
        <w:jc w:val="both"/>
        <w:rPr>
          <w:rStyle w:val="a7"/>
          <w:rFonts w:ascii="Times New Roman" w:eastAsia="Times New Roman" w:hAnsi="Times New Roman" w:cs="Times New Roman"/>
          <w:color w:val="FF0000"/>
          <w:sz w:val="24"/>
          <w:szCs w:val="24"/>
        </w:rPr>
      </w:pPr>
      <w:r w:rsidRPr="00310E43">
        <w:rPr>
          <w:rFonts w:ascii="Times New Roman" w:eastAsia="Times New Roman" w:hAnsi="Times New Roman" w:cs="Times New Roman"/>
          <w:color w:val="FF0000"/>
          <w:sz w:val="24"/>
          <w:szCs w:val="24"/>
        </w:rPr>
        <w:t>В этом случае Агент возвращает все полученные средства в течение 7 дней, включая комиссии за перевод.</w:t>
      </w:r>
    </w:p>
    <w:p w14:paraId="03E6870F" w14:textId="648B88BE"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lastRenderedPageBreak/>
        <w:t>7.</w:t>
      </w:r>
      <w:r w:rsidR="00C20AA5">
        <w:rPr>
          <w:rStyle w:val="a7"/>
          <w:rFonts w:ascii="Times New Roman" w:hAnsi="Times New Roman"/>
          <w:b/>
          <w:bCs/>
          <w:sz w:val="24"/>
          <w:szCs w:val="24"/>
        </w:rPr>
        <w:t>4</w:t>
      </w:r>
      <w:r>
        <w:rPr>
          <w:rStyle w:val="a7"/>
          <w:rFonts w:ascii="Times New Roman" w:hAnsi="Times New Roman"/>
          <w:b/>
          <w:bCs/>
          <w:sz w:val="24"/>
          <w:szCs w:val="24"/>
        </w:rPr>
        <w:t>.</w:t>
      </w:r>
      <w:r>
        <w:rPr>
          <w:rStyle w:val="a7"/>
          <w:rFonts w:ascii="Times New Roman" w:hAnsi="Times New Roman"/>
          <w:sz w:val="24"/>
          <w:szCs w:val="24"/>
        </w:rPr>
        <w:t xml:space="preserve"> В случае отказа от настоящего Договора Заказчик обязан </w:t>
      </w:r>
      <w:bookmarkStart w:id="10" w:name="_Hlk164989678"/>
      <w:r>
        <w:rPr>
          <w:rStyle w:val="a7"/>
          <w:rFonts w:ascii="Times New Roman" w:hAnsi="Times New Roman"/>
          <w:sz w:val="24"/>
          <w:szCs w:val="24"/>
        </w:rPr>
        <w:t>возместить Агенту понесенные при исполнении настоящего поручения издержки</w:t>
      </w:r>
      <w:bookmarkEnd w:id="10"/>
      <w:r>
        <w:rPr>
          <w:rStyle w:val="a7"/>
          <w:rFonts w:ascii="Times New Roman" w:hAnsi="Times New Roman"/>
          <w:sz w:val="24"/>
          <w:szCs w:val="24"/>
        </w:rPr>
        <w:t xml:space="preserve">, а также уплатить ему вознаграждение </w:t>
      </w:r>
      <w:bookmarkStart w:id="11" w:name="_Hlk164989632"/>
      <w:r>
        <w:rPr>
          <w:rStyle w:val="a7"/>
          <w:rFonts w:ascii="Times New Roman" w:hAnsi="Times New Roman"/>
          <w:sz w:val="24"/>
          <w:szCs w:val="24"/>
        </w:rPr>
        <w:t xml:space="preserve">в размере, предусмотренном п. 3.1. настоящего Договора. </w:t>
      </w:r>
    </w:p>
    <w:p w14:paraId="3DD7FA54" w14:textId="08E51B5D" w:rsidR="00A40E7E" w:rsidRDefault="00FB58C7">
      <w:pPr>
        <w:spacing w:line="240" w:lineRule="auto"/>
        <w:jc w:val="both"/>
        <w:rPr>
          <w:rStyle w:val="a7"/>
          <w:rFonts w:ascii="Times New Roman" w:eastAsia="Times New Roman" w:hAnsi="Times New Roman" w:cs="Times New Roman"/>
          <w:sz w:val="24"/>
          <w:szCs w:val="24"/>
        </w:rPr>
      </w:pPr>
      <w:bookmarkStart w:id="12" w:name="Par126"/>
      <w:bookmarkEnd w:id="11"/>
      <w:bookmarkEnd w:id="12"/>
      <w:r>
        <w:rPr>
          <w:rStyle w:val="a7"/>
          <w:rFonts w:ascii="Times New Roman" w:hAnsi="Times New Roman"/>
          <w:b/>
          <w:bCs/>
          <w:sz w:val="24"/>
          <w:szCs w:val="24"/>
        </w:rPr>
        <w:t>7.</w:t>
      </w:r>
      <w:r w:rsidR="00C20AA5">
        <w:rPr>
          <w:rStyle w:val="a7"/>
          <w:rFonts w:ascii="Times New Roman" w:hAnsi="Times New Roman"/>
          <w:b/>
          <w:bCs/>
          <w:sz w:val="24"/>
          <w:szCs w:val="24"/>
        </w:rPr>
        <w:t>5</w:t>
      </w:r>
      <w:r>
        <w:rPr>
          <w:rStyle w:val="a7"/>
          <w:rFonts w:ascii="Times New Roman" w:hAnsi="Times New Roman"/>
          <w:b/>
          <w:bCs/>
          <w:sz w:val="24"/>
          <w:szCs w:val="24"/>
        </w:rPr>
        <w:t>.</w:t>
      </w:r>
      <w:r>
        <w:rPr>
          <w:rStyle w:val="a7"/>
          <w:rFonts w:ascii="Times New Roman" w:hAnsi="Times New Roman"/>
          <w:sz w:val="24"/>
          <w:szCs w:val="24"/>
        </w:rPr>
        <w:t xml:space="preserve"> Агент вправе в любое время отказаться от исполнения настоящего Договора во внесудебном порядке путем направления письменного уведомления Заказчику за 30 (тридцать) календарных дней. Агент, отказавшийся от настоящего Договора по вине Заказчика, сохраняет право на возмещение Заказчиком понесенных при исполнении настоящего поручения издержек, а также на вознаграждение за действия, выполненные им до прекращения Договора, в размере, предусмотренном п. 3.1. Договора. </w:t>
      </w:r>
    </w:p>
    <w:p w14:paraId="21AB44FB" w14:textId="30B58442" w:rsidR="00A40E7E" w:rsidRDefault="00FB58C7" w:rsidP="007E5EC3">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7.</w:t>
      </w:r>
      <w:r w:rsidR="00C20AA5">
        <w:rPr>
          <w:rStyle w:val="a7"/>
          <w:rFonts w:ascii="Times New Roman" w:hAnsi="Times New Roman"/>
          <w:b/>
          <w:bCs/>
          <w:sz w:val="24"/>
          <w:szCs w:val="24"/>
        </w:rPr>
        <w:t>6</w:t>
      </w:r>
      <w:r>
        <w:rPr>
          <w:rStyle w:val="a7"/>
          <w:rFonts w:ascii="Times New Roman" w:hAnsi="Times New Roman"/>
          <w:b/>
          <w:bCs/>
          <w:sz w:val="24"/>
          <w:szCs w:val="24"/>
        </w:rPr>
        <w:t>.</w:t>
      </w:r>
      <w:r>
        <w:rPr>
          <w:rStyle w:val="a7"/>
          <w:rFonts w:ascii="Times New Roman" w:hAnsi="Times New Roman"/>
          <w:sz w:val="24"/>
          <w:szCs w:val="24"/>
        </w:rPr>
        <w:t xml:space="preserve"> В случае расторжения договора по заявлению одной из сторон, денежные средства, оплаченные в соответствии с п. 2.1. настоящего Договора возвращаются Заказчику в российских рублях, в размере суммы, полученной на расчетный счет Агента.</w:t>
      </w:r>
    </w:p>
    <w:p w14:paraId="42820A34" w14:textId="77777777" w:rsidR="00A40E7E" w:rsidRDefault="00A40E7E">
      <w:pPr>
        <w:spacing w:line="240" w:lineRule="auto"/>
        <w:jc w:val="both"/>
        <w:rPr>
          <w:rStyle w:val="a7"/>
          <w:rFonts w:ascii="Times New Roman" w:eastAsia="Times New Roman" w:hAnsi="Times New Roman" w:cs="Times New Roman"/>
          <w:sz w:val="24"/>
          <w:szCs w:val="24"/>
        </w:rPr>
      </w:pPr>
    </w:p>
    <w:p w14:paraId="11CE4F80" w14:textId="77777777" w:rsidR="00A40E7E" w:rsidRDefault="00FB58C7">
      <w:pPr>
        <w:spacing w:line="240" w:lineRule="auto"/>
        <w:jc w:val="both"/>
        <w:rPr>
          <w:rStyle w:val="a7"/>
          <w:rFonts w:ascii="Times New Roman" w:eastAsia="Times New Roman" w:hAnsi="Times New Roman" w:cs="Times New Roman"/>
          <w:b/>
          <w:bCs/>
          <w:sz w:val="24"/>
          <w:szCs w:val="24"/>
        </w:rPr>
      </w:pPr>
      <w:r>
        <w:rPr>
          <w:rStyle w:val="a7"/>
          <w:rFonts w:ascii="Times New Roman" w:hAnsi="Times New Roman"/>
          <w:b/>
          <w:bCs/>
          <w:sz w:val="24"/>
          <w:szCs w:val="24"/>
        </w:rPr>
        <w:t>8.  ЗАКЛЮЧИТЕЛЬНЫЕ ПОЛОЖЕНИЯ</w:t>
      </w:r>
    </w:p>
    <w:p w14:paraId="32CC967A" w14:textId="77777777" w:rsidR="00A40E7E" w:rsidRDefault="00A40E7E">
      <w:pPr>
        <w:spacing w:line="240" w:lineRule="auto"/>
        <w:jc w:val="both"/>
        <w:rPr>
          <w:rStyle w:val="a7"/>
          <w:rFonts w:ascii="Times New Roman" w:eastAsia="Times New Roman" w:hAnsi="Times New Roman" w:cs="Times New Roman"/>
          <w:b/>
          <w:bCs/>
          <w:sz w:val="24"/>
          <w:szCs w:val="24"/>
        </w:rPr>
      </w:pPr>
    </w:p>
    <w:p w14:paraId="6DB589E7"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 xml:space="preserve">8.1. </w:t>
      </w:r>
      <w:r>
        <w:rPr>
          <w:rStyle w:val="a7"/>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w:t>
      </w:r>
    </w:p>
    <w:p w14:paraId="68785CF9" w14:textId="77777777" w:rsidR="00A40E7E" w:rsidRDefault="00FB58C7">
      <w:pPr>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8.2.</w:t>
      </w:r>
      <w:r>
        <w:rPr>
          <w:rStyle w:val="a7"/>
          <w:rFonts w:ascii="Times New Roman" w:hAnsi="Times New Roman"/>
          <w:sz w:val="24"/>
          <w:szCs w:val="24"/>
        </w:rPr>
        <w:t xml:space="preserve"> Настоящий Договор заключен путем составления одного документа в электронном виде с последующим изготовлением, подписанием и передачей экземпляров Договора на бумажном носителе по одному для каждой из Сторон. Передача экземпляров настоящего Договора производится при подписании акта приема-передачи транспортного средства.</w:t>
      </w:r>
    </w:p>
    <w:p w14:paraId="6C93B89C"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8.3.</w:t>
      </w:r>
      <w:r>
        <w:rPr>
          <w:rStyle w:val="a7"/>
          <w:rFonts w:ascii="Times New Roman" w:hAnsi="Times New Roman"/>
          <w:sz w:val="24"/>
          <w:szCs w:val="24"/>
        </w:rPr>
        <w:t xml:space="preserve"> Осуществление Заказчиком оплаты по настоящему Договору означает, что Заказчик ознакомился с условиями настоящего Договора и принял их даже в том случае, если договор остался без подписи Заказчика. Договор считается заключенным с момента поступления от Заказчика на расчетный счет Агента либо внесения Заказчиком в кассу Агента денежных средств в любом размере, необходимых для исполнения поручения по настоящему Договору.</w:t>
      </w:r>
    </w:p>
    <w:p w14:paraId="7A1E380C"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8.4.</w:t>
      </w:r>
      <w:r>
        <w:rPr>
          <w:rStyle w:val="a7"/>
          <w:rFonts w:ascii="Times New Roman" w:hAnsi="Times New Roman"/>
          <w:sz w:val="24"/>
          <w:szCs w:val="24"/>
        </w:rPr>
        <w:t xml:space="preserve"> До момента передачи транспортного средства Заказчику Агент вправе совершать в отношении транспортного средства следующие действия, но не ограничиваясь ими: проводить осмотр (в том числе, с привлечением специалистов), проверять техническое состояние, передавать на хранение, производить фото и видеосъемку в любых, не противоречащих закону целях, и иные действия, не допуская при этом нарушений прав Заказчика.</w:t>
      </w:r>
    </w:p>
    <w:p w14:paraId="74591C77"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8.5.</w:t>
      </w:r>
      <w:r>
        <w:rPr>
          <w:rStyle w:val="a7"/>
          <w:rFonts w:ascii="Times New Roman" w:hAnsi="Times New Roman"/>
          <w:sz w:val="24"/>
          <w:szCs w:val="24"/>
        </w:rPr>
        <w:t xml:space="preserve"> Стороны соглашаются на использование при заключении, исполнении и прекращении настоящего Договора факсимильного воспроизведения подписи с помощью средств механического или иного копирования либо иного аналога собственноручной подписи.</w:t>
      </w:r>
    </w:p>
    <w:p w14:paraId="19A60807"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8.6.</w:t>
      </w:r>
      <w:r>
        <w:rPr>
          <w:rStyle w:val="a7"/>
          <w:rFonts w:ascii="Times New Roman" w:hAnsi="Times New Roman"/>
          <w:sz w:val="24"/>
          <w:szCs w:val="24"/>
        </w:rPr>
        <w:t xml:space="preserve"> Сообщения, включая документы в электронном виде, направленные Сторонами по адресам электронной почты, указанным в договоре, являются юридически значимыми и влекут для Сторон гражданско-правовые последствия.</w:t>
      </w:r>
    </w:p>
    <w:p w14:paraId="118EC5B2"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8.7.</w:t>
      </w:r>
      <w:r>
        <w:rPr>
          <w:rStyle w:val="a7"/>
          <w:rFonts w:ascii="Times New Roman" w:hAnsi="Times New Roman"/>
          <w:sz w:val="24"/>
          <w:szCs w:val="24"/>
        </w:rPr>
        <w:t xml:space="preserve"> Направление сообщений с адреса электронной почты или с номера телефона Стороны (с помощью мессенджеров), указанных в Договоре, предполагает, что такие сообщения исходят от Стороны Договора. При этом Сторона не вправе ссылаться на отсутствие у лиц, пользующихся указанными в договоре электронной почтой и номерами телефонов, необходимых полномочий. Доступ к электронной почте и номерам телефонов (мессенджерам) каждая Сторона контролирует самостоятельно с помощью установления кодов и (или) паролей, конфиденциальность которых обязуется сохранять.</w:t>
      </w:r>
    </w:p>
    <w:p w14:paraId="2D42E647"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8.8.</w:t>
      </w:r>
      <w:r>
        <w:rPr>
          <w:rStyle w:val="a7"/>
          <w:rFonts w:ascii="Times New Roman" w:hAnsi="Times New Roman"/>
          <w:sz w:val="24"/>
          <w:szCs w:val="24"/>
        </w:rPr>
        <w:t xml:space="preserve"> Под документом в электронном виде в настоящем Договоре понимаются: </w:t>
      </w:r>
      <w:r>
        <w:rPr>
          <w:rStyle w:val="a7"/>
          <w:rFonts w:ascii="Times New Roman" w:hAnsi="Times New Roman"/>
          <w:sz w:val="24"/>
          <w:szCs w:val="24"/>
        </w:rPr>
        <w:tab/>
      </w:r>
    </w:p>
    <w:p w14:paraId="7A88F680" w14:textId="77777777" w:rsidR="00A40E7E" w:rsidRDefault="00FB58C7">
      <w:pPr>
        <w:pStyle w:val="a6"/>
        <w:numPr>
          <w:ilvl w:val="0"/>
          <w:numId w:val="9"/>
        </w:numPr>
        <w:shd w:val="clear" w:color="auto" w:fill="FFFFFF"/>
        <w:spacing w:line="240" w:lineRule="auto"/>
        <w:jc w:val="both"/>
        <w:rPr>
          <w:rFonts w:ascii="Times New Roman" w:hAnsi="Times New Roman"/>
          <w:sz w:val="24"/>
          <w:szCs w:val="24"/>
        </w:rPr>
      </w:pPr>
      <w:r>
        <w:rPr>
          <w:rStyle w:val="a7"/>
          <w:rFonts w:ascii="Times New Roman" w:hAnsi="Times New Roman"/>
          <w:sz w:val="24"/>
          <w:szCs w:val="24"/>
        </w:rPr>
        <w:t xml:space="preserve">электронный образ документа (электронная копия документа, изготовленного на бумажном носителе) - переведенная в электронную форму с помощью средств сканирования копия документа, изготовленного на бумажном носителе и пересылаемая между адресами электронной почты Сторон, указанными в договоре; </w:t>
      </w:r>
    </w:p>
    <w:p w14:paraId="73657BFE" w14:textId="77777777" w:rsidR="00A40E7E" w:rsidRDefault="00FB58C7">
      <w:pPr>
        <w:pStyle w:val="a6"/>
        <w:numPr>
          <w:ilvl w:val="0"/>
          <w:numId w:val="9"/>
        </w:numPr>
        <w:shd w:val="clear" w:color="auto" w:fill="FFFFFF"/>
        <w:spacing w:line="240" w:lineRule="auto"/>
        <w:jc w:val="both"/>
        <w:rPr>
          <w:rFonts w:ascii="Times New Roman" w:hAnsi="Times New Roman"/>
          <w:sz w:val="24"/>
          <w:szCs w:val="24"/>
        </w:rPr>
      </w:pPr>
      <w:r>
        <w:rPr>
          <w:rStyle w:val="a7"/>
          <w:rFonts w:ascii="Times New Roman" w:hAnsi="Times New Roman"/>
          <w:sz w:val="24"/>
          <w:szCs w:val="24"/>
        </w:rPr>
        <w:t>электронный документ - документ, созданный в электронной форме без предварительного документирования на бумажном носителе, пересылаемый между адресами электронной почты Сторон, указанными в Договоре.</w:t>
      </w:r>
    </w:p>
    <w:p w14:paraId="1752A3E8" w14:textId="77777777" w:rsidR="00A40E7E" w:rsidRDefault="00FB58C7">
      <w:pPr>
        <w:pStyle w:val="a6"/>
        <w:shd w:val="clear" w:color="auto" w:fill="FFFFFF"/>
        <w:tabs>
          <w:tab w:val="left" w:pos="426"/>
        </w:tabs>
        <w:spacing w:line="240" w:lineRule="auto"/>
        <w:ind w:left="0"/>
        <w:jc w:val="both"/>
        <w:rPr>
          <w:rStyle w:val="a7"/>
          <w:rFonts w:ascii="Times New Roman" w:eastAsia="Times New Roman" w:hAnsi="Times New Roman" w:cs="Times New Roman"/>
          <w:sz w:val="24"/>
          <w:szCs w:val="24"/>
        </w:rPr>
      </w:pPr>
      <w:r>
        <w:rPr>
          <w:rStyle w:val="a7"/>
          <w:rFonts w:ascii="Times New Roman" w:hAnsi="Times New Roman"/>
          <w:b/>
          <w:bCs/>
          <w:sz w:val="24"/>
          <w:szCs w:val="24"/>
        </w:rPr>
        <w:lastRenderedPageBreak/>
        <w:t>8.9.</w:t>
      </w:r>
      <w:r>
        <w:rPr>
          <w:rStyle w:val="a7"/>
          <w:rFonts w:ascii="Times New Roman" w:hAnsi="Times New Roman"/>
          <w:sz w:val="24"/>
          <w:szCs w:val="24"/>
        </w:rPr>
        <w:t xml:space="preserve">  Стороны заверяют друг друга о том, что при заключении настоящего Договора ими получены все необходимые одобрения и согласия на его заключение.</w:t>
      </w:r>
    </w:p>
    <w:p w14:paraId="5866ACA8" w14:textId="77777777" w:rsidR="00A40E7E" w:rsidRDefault="00FB58C7">
      <w:pPr>
        <w:pStyle w:val="a6"/>
        <w:shd w:val="clear" w:color="auto" w:fill="FFFFFF"/>
        <w:spacing w:line="240" w:lineRule="auto"/>
        <w:ind w:left="0"/>
        <w:jc w:val="both"/>
        <w:rPr>
          <w:rStyle w:val="a7"/>
          <w:rFonts w:ascii="Times New Roman" w:eastAsia="Times New Roman" w:hAnsi="Times New Roman" w:cs="Times New Roman"/>
          <w:sz w:val="24"/>
          <w:szCs w:val="24"/>
        </w:rPr>
      </w:pPr>
      <w:r>
        <w:rPr>
          <w:rStyle w:val="a7"/>
          <w:rFonts w:ascii="Times New Roman" w:hAnsi="Times New Roman"/>
          <w:b/>
          <w:bCs/>
          <w:sz w:val="24"/>
          <w:szCs w:val="24"/>
        </w:rPr>
        <w:t>8.10.</w:t>
      </w:r>
      <w:r>
        <w:rPr>
          <w:rStyle w:val="a7"/>
          <w:rFonts w:ascii="Times New Roman" w:hAnsi="Times New Roman"/>
          <w:sz w:val="24"/>
          <w:szCs w:val="24"/>
        </w:rPr>
        <w:t xml:space="preserve"> Прекращение настоящего Договора влечет за собой прекращение обязательств Сторон по нему, но не освобождает их от ответственности за его нарушения, имевшиеся во время его исполнения.</w:t>
      </w:r>
    </w:p>
    <w:p w14:paraId="75FA9DC4" w14:textId="77777777" w:rsidR="00A40E7E" w:rsidRDefault="00FB58C7">
      <w:pPr>
        <w:pStyle w:val="a6"/>
        <w:shd w:val="clear" w:color="auto" w:fill="FFFFFF"/>
        <w:spacing w:line="240" w:lineRule="auto"/>
        <w:ind w:left="0"/>
        <w:jc w:val="both"/>
        <w:rPr>
          <w:rStyle w:val="a7"/>
          <w:rFonts w:ascii="Times New Roman" w:eastAsia="Times New Roman" w:hAnsi="Times New Roman" w:cs="Times New Roman"/>
          <w:sz w:val="24"/>
          <w:szCs w:val="24"/>
        </w:rPr>
      </w:pPr>
      <w:r>
        <w:rPr>
          <w:rStyle w:val="a7"/>
          <w:rFonts w:ascii="Times New Roman" w:hAnsi="Times New Roman"/>
          <w:b/>
          <w:bCs/>
          <w:sz w:val="24"/>
          <w:szCs w:val="24"/>
        </w:rPr>
        <w:t>8.11.</w:t>
      </w:r>
      <w:r>
        <w:rPr>
          <w:rStyle w:val="a7"/>
          <w:rFonts w:ascii="Times New Roman" w:hAnsi="Times New Roman"/>
          <w:sz w:val="24"/>
          <w:szCs w:val="24"/>
        </w:rPr>
        <w:t xml:space="preserve"> В случае прекращения Договора Заказчик обязан в течение 14 (четырнадцати) дней распорядиться своим находящимся в ведении Агента имуществом. Если Заказчик не выполнит эту обязанность, Агент вправе сдать имущество на хранение за счет Заказчика либо продать его по возможно более выгодной для Заказчика цене.</w:t>
      </w:r>
    </w:p>
    <w:p w14:paraId="2A836842" w14:textId="77777777" w:rsidR="00A40E7E" w:rsidRDefault="00FB58C7">
      <w:pPr>
        <w:shd w:val="clear" w:color="auto" w:fill="FFFFFF"/>
        <w:spacing w:line="240" w:lineRule="auto"/>
        <w:jc w:val="both"/>
        <w:rPr>
          <w:rStyle w:val="a7"/>
          <w:rFonts w:ascii="Times New Roman" w:eastAsia="Times New Roman" w:hAnsi="Times New Roman" w:cs="Times New Roman"/>
          <w:sz w:val="24"/>
          <w:szCs w:val="24"/>
        </w:rPr>
      </w:pPr>
      <w:r>
        <w:rPr>
          <w:rStyle w:val="a7"/>
          <w:rFonts w:ascii="Times New Roman" w:hAnsi="Times New Roman"/>
          <w:b/>
          <w:bCs/>
          <w:sz w:val="24"/>
          <w:szCs w:val="24"/>
        </w:rPr>
        <w:t>8.12.</w:t>
      </w:r>
      <w:r>
        <w:rPr>
          <w:rStyle w:val="a7"/>
          <w:rFonts w:ascii="Times New Roman" w:hAnsi="Times New Roman"/>
          <w:sz w:val="24"/>
          <w:szCs w:val="24"/>
        </w:rPr>
        <w:t xml:space="preserve"> Юридически значимые сообщения подлежат передаче путем:</w:t>
      </w:r>
    </w:p>
    <w:p w14:paraId="0E436FCA" w14:textId="77777777" w:rsidR="00A40E7E" w:rsidRDefault="00FB58C7">
      <w:pPr>
        <w:pStyle w:val="a6"/>
        <w:numPr>
          <w:ilvl w:val="0"/>
          <w:numId w:val="11"/>
        </w:numPr>
        <w:shd w:val="clear" w:color="auto" w:fill="FFFFFF"/>
        <w:spacing w:line="240" w:lineRule="auto"/>
        <w:jc w:val="both"/>
        <w:rPr>
          <w:rFonts w:ascii="Times New Roman" w:hAnsi="Times New Roman"/>
          <w:sz w:val="24"/>
          <w:szCs w:val="24"/>
        </w:rPr>
      </w:pPr>
      <w:r>
        <w:rPr>
          <w:rStyle w:val="a7"/>
          <w:rFonts w:ascii="Times New Roman" w:hAnsi="Times New Roman"/>
          <w:sz w:val="24"/>
          <w:szCs w:val="24"/>
        </w:rPr>
        <w:t>почтовой связи по адресу Стороны, указанному в настоящем договоре;</w:t>
      </w:r>
    </w:p>
    <w:p w14:paraId="4C245A9E" w14:textId="77777777" w:rsidR="00A40E7E" w:rsidRDefault="00FB58C7">
      <w:pPr>
        <w:pStyle w:val="a6"/>
        <w:numPr>
          <w:ilvl w:val="0"/>
          <w:numId w:val="11"/>
        </w:numPr>
        <w:shd w:val="clear" w:color="auto" w:fill="FFFFFF"/>
        <w:spacing w:line="240" w:lineRule="auto"/>
        <w:jc w:val="both"/>
        <w:rPr>
          <w:rFonts w:ascii="Times New Roman" w:hAnsi="Times New Roman"/>
          <w:sz w:val="24"/>
          <w:szCs w:val="24"/>
        </w:rPr>
      </w:pPr>
      <w:r>
        <w:rPr>
          <w:rStyle w:val="a7"/>
          <w:rFonts w:ascii="Times New Roman" w:hAnsi="Times New Roman"/>
          <w:sz w:val="24"/>
          <w:szCs w:val="24"/>
        </w:rPr>
        <w:t>электронной связи по адресам электронной почты, указанным в настоящем договоре;</w:t>
      </w:r>
    </w:p>
    <w:p w14:paraId="29B54F1E" w14:textId="77777777" w:rsidR="00A40E7E" w:rsidRDefault="00FB58C7">
      <w:pPr>
        <w:pStyle w:val="a6"/>
        <w:numPr>
          <w:ilvl w:val="0"/>
          <w:numId w:val="11"/>
        </w:numPr>
        <w:shd w:val="clear" w:color="auto" w:fill="FFFFFF"/>
        <w:spacing w:line="240" w:lineRule="auto"/>
        <w:jc w:val="both"/>
        <w:rPr>
          <w:rFonts w:ascii="Times New Roman" w:hAnsi="Times New Roman"/>
          <w:sz w:val="24"/>
          <w:szCs w:val="24"/>
        </w:rPr>
      </w:pPr>
      <w:r>
        <w:rPr>
          <w:rStyle w:val="a7"/>
          <w:rFonts w:ascii="Times New Roman" w:hAnsi="Times New Roman"/>
          <w:sz w:val="24"/>
          <w:szCs w:val="24"/>
        </w:rPr>
        <w:t>с помощью мессенджеров (</w:t>
      </w:r>
      <w:r>
        <w:rPr>
          <w:rStyle w:val="a7"/>
          <w:rFonts w:ascii="Times New Roman" w:hAnsi="Times New Roman"/>
          <w:sz w:val="24"/>
          <w:szCs w:val="24"/>
          <w:lang w:val="en-US"/>
        </w:rPr>
        <w:t>WhatsApp</w:t>
      </w:r>
      <w:r>
        <w:rPr>
          <w:rStyle w:val="a7"/>
          <w:rFonts w:ascii="Times New Roman" w:hAnsi="Times New Roman"/>
          <w:sz w:val="24"/>
          <w:szCs w:val="24"/>
        </w:rPr>
        <w:t xml:space="preserve">, </w:t>
      </w:r>
      <w:r>
        <w:rPr>
          <w:rStyle w:val="a7"/>
          <w:rFonts w:ascii="Times New Roman" w:hAnsi="Times New Roman"/>
          <w:sz w:val="24"/>
          <w:szCs w:val="24"/>
          <w:lang w:val="en-US"/>
        </w:rPr>
        <w:t>Viber</w:t>
      </w:r>
      <w:r>
        <w:rPr>
          <w:rStyle w:val="a7"/>
          <w:rFonts w:ascii="Times New Roman" w:hAnsi="Times New Roman"/>
          <w:sz w:val="24"/>
          <w:szCs w:val="24"/>
        </w:rPr>
        <w:t xml:space="preserve">, </w:t>
      </w:r>
      <w:r>
        <w:rPr>
          <w:rStyle w:val="a7"/>
          <w:rFonts w:ascii="Times New Roman" w:hAnsi="Times New Roman"/>
          <w:sz w:val="24"/>
          <w:szCs w:val="24"/>
          <w:lang w:val="en-US"/>
        </w:rPr>
        <w:t>Telegram</w:t>
      </w:r>
      <w:r>
        <w:rPr>
          <w:rStyle w:val="a7"/>
          <w:rFonts w:ascii="Times New Roman" w:hAnsi="Times New Roman"/>
          <w:sz w:val="24"/>
          <w:szCs w:val="24"/>
        </w:rPr>
        <w:t>).</w:t>
      </w:r>
    </w:p>
    <w:p w14:paraId="2BA90512" w14:textId="77777777" w:rsidR="00A40E7E" w:rsidRDefault="00FB58C7" w:rsidP="00C20AA5">
      <w:pPr>
        <w:pStyle w:val="a6"/>
        <w:shd w:val="clear" w:color="auto" w:fill="FFFFFF"/>
        <w:spacing w:line="240" w:lineRule="auto"/>
        <w:ind w:left="0"/>
        <w:jc w:val="both"/>
        <w:rPr>
          <w:rStyle w:val="a7"/>
          <w:rFonts w:ascii="Times New Roman" w:eastAsia="Times New Roman" w:hAnsi="Times New Roman" w:cs="Times New Roman"/>
          <w:sz w:val="24"/>
          <w:szCs w:val="24"/>
        </w:rPr>
      </w:pPr>
      <w:r>
        <w:rPr>
          <w:rStyle w:val="a7"/>
          <w:rFonts w:ascii="Times New Roman" w:hAnsi="Times New Roman"/>
          <w:sz w:val="24"/>
          <w:szCs w:val="24"/>
        </w:rPr>
        <w:t>Сообщение считается доставленным и в тех случаях, если оно поступило Стороне, которой оно направлено, но по обстоятельствам, зависящим от нее, не было ему вручено или Сторона не ознакомилась с ним.</w:t>
      </w:r>
    </w:p>
    <w:p w14:paraId="0E344ED8" w14:textId="77777777" w:rsidR="00A40E7E" w:rsidRDefault="00FB58C7" w:rsidP="00C20AA5">
      <w:pPr>
        <w:pStyle w:val="a6"/>
        <w:shd w:val="clear" w:color="auto" w:fill="FFFFFF"/>
        <w:spacing w:line="240" w:lineRule="auto"/>
        <w:ind w:left="0"/>
        <w:jc w:val="both"/>
        <w:rPr>
          <w:rStyle w:val="a7"/>
          <w:rFonts w:ascii="Times New Roman" w:eastAsia="Times New Roman" w:hAnsi="Times New Roman" w:cs="Times New Roman"/>
          <w:sz w:val="24"/>
          <w:szCs w:val="24"/>
        </w:rPr>
      </w:pPr>
      <w:bookmarkStart w:id="13" w:name="_Hlk164990014"/>
      <w:r>
        <w:rPr>
          <w:rStyle w:val="a7"/>
          <w:rFonts w:ascii="Times New Roman" w:hAnsi="Times New Roman"/>
          <w:b/>
          <w:bCs/>
          <w:sz w:val="24"/>
          <w:szCs w:val="24"/>
        </w:rPr>
        <w:t>8.13.</w:t>
      </w:r>
      <w:r>
        <w:rPr>
          <w:rStyle w:val="a7"/>
          <w:rFonts w:ascii="Times New Roman" w:hAnsi="Times New Roman"/>
          <w:sz w:val="24"/>
          <w:szCs w:val="24"/>
        </w:rPr>
        <w:t xml:space="preserve">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w:t>
      </w:r>
      <w:bookmarkEnd w:id="13"/>
    </w:p>
    <w:p w14:paraId="24E53C3F" w14:textId="77777777" w:rsidR="00A40E7E" w:rsidRDefault="00FB58C7" w:rsidP="00C20AA5">
      <w:pPr>
        <w:jc w:val="both"/>
        <w:rPr>
          <w:rStyle w:val="a7"/>
          <w:rFonts w:ascii="Times New Roman" w:eastAsia="Times New Roman" w:hAnsi="Times New Roman" w:cs="Times New Roman"/>
          <w:b/>
          <w:bCs/>
          <w:sz w:val="24"/>
          <w:szCs w:val="24"/>
        </w:rPr>
      </w:pPr>
      <w:r>
        <w:rPr>
          <w:rStyle w:val="a7"/>
          <w:rFonts w:ascii="Times New Roman" w:hAnsi="Times New Roman"/>
          <w:b/>
          <w:bCs/>
          <w:sz w:val="24"/>
          <w:szCs w:val="24"/>
        </w:rPr>
        <w:t>9. АДРЕСА, РЕКВИЗИТЫ И ПОДПИСИ СТОРОН</w:t>
      </w:r>
    </w:p>
    <w:tbl>
      <w:tblPr>
        <w:tblW w:w="99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08"/>
        <w:gridCol w:w="5408"/>
      </w:tblGrid>
      <w:tr w:rsidR="008C51AE" w:rsidRPr="008C51AE" w14:paraId="1EA6346F" w14:textId="77777777" w:rsidTr="00555A7F">
        <w:trPr>
          <w:trHeight w:val="300"/>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4B0C6" w14:textId="77777777" w:rsidR="008C51AE" w:rsidRPr="008C51AE" w:rsidRDefault="008C51AE" w:rsidP="008C51AE">
            <w:pPr>
              <w:jc w:val="both"/>
              <w:rPr>
                <w:rFonts w:ascii="Times New Roman" w:eastAsia="Times New Roman" w:hAnsi="Times New Roman" w:cs="Times New Roman"/>
                <w:b/>
                <w:bCs/>
                <w:sz w:val="24"/>
                <w:szCs w:val="24"/>
              </w:rPr>
            </w:pPr>
            <w:r w:rsidRPr="008C51AE">
              <w:rPr>
                <w:rFonts w:ascii="Times New Roman" w:eastAsia="Times New Roman" w:hAnsi="Times New Roman" w:cs="Times New Roman"/>
                <w:b/>
                <w:bCs/>
                <w:sz w:val="24"/>
                <w:szCs w:val="24"/>
              </w:rPr>
              <w:t>Агент:</w:t>
            </w:r>
          </w:p>
        </w:tc>
        <w:tc>
          <w:tcPr>
            <w:tcW w:w="5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E656E" w14:textId="77777777" w:rsidR="008C51AE" w:rsidRPr="008C51AE" w:rsidRDefault="008C51AE" w:rsidP="008C51AE">
            <w:pPr>
              <w:jc w:val="both"/>
              <w:rPr>
                <w:rFonts w:ascii="Times New Roman" w:eastAsia="Times New Roman" w:hAnsi="Times New Roman" w:cs="Times New Roman"/>
                <w:b/>
                <w:bCs/>
                <w:sz w:val="24"/>
                <w:szCs w:val="24"/>
              </w:rPr>
            </w:pPr>
            <w:r w:rsidRPr="008C51AE">
              <w:rPr>
                <w:rFonts w:ascii="Times New Roman" w:eastAsia="Times New Roman" w:hAnsi="Times New Roman" w:cs="Times New Roman"/>
                <w:b/>
                <w:bCs/>
                <w:sz w:val="24"/>
                <w:szCs w:val="24"/>
              </w:rPr>
              <w:t xml:space="preserve">Заказчик: </w:t>
            </w:r>
          </w:p>
        </w:tc>
      </w:tr>
      <w:tr w:rsidR="008C51AE" w:rsidRPr="008C51AE" w14:paraId="199067C1" w14:textId="77777777" w:rsidTr="008C51AE">
        <w:trPr>
          <w:trHeight w:val="5003"/>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64962" w14:textId="77777777" w:rsidR="008C51AE" w:rsidRPr="008C51AE" w:rsidRDefault="008C51AE" w:rsidP="008C51AE">
            <w:pPr>
              <w:jc w:val="both"/>
              <w:rPr>
                <w:rFonts w:ascii="Times New Roman" w:eastAsia="Times New Roman" w:hAnsi="Times New Roman" w:cs="Times New Roman"/>
                <w:b/>
                <w:bCs/>
                <w:sz w:val="24"/>
                <w:szCs w:val="24"/>
              </w:rPr>
            </w:pPr>
            <w:r w:rsidRPr="008C51AE">
              <w:rPr>
                <w:rFonts w:ascii="Times New Roman" w:eastAsia="Times New Roman" w:hAnsi="Times New Roman" w:cs="Times New Roman"/>
                <w:b/>
                <w:bCs/>
                <w:sz w:val="24"/>
                <w:szCs w:val="24"/>
              </w:rPr>
              <w:t>ООО «Самсон»</w:t>
            </w:r>
          </w:p>
          <w:p w14:paraId="62AA243E" w14:textId="77777777" w:rsidR="008C51AE" w:rsidRPr="008C51AE" w:rsidRDefault="008C51AE" w:rsidP="008C51AE">
            <w:pPr>
              <w:jc w:val="both"/>
              <w:rPr>
                <w:rFonts w:ascii="Times New Roman" w:eastAsia="Times New Roman" w:hAnsi="Times New Roman" w:cs="Times New Roman"/>
                <w:sz w:val="24"/>
                <w:szCs w:val="24"/>
              </w:rPr>
            </w:pPr>
            <w:r w:rsidRPr="008C51AE">
              <w:rPr>
                <w:rFonts w:ascii="Times New Roman" w:eastAsia="Times New Roman" w:hAnsi="Times New Roman" w:cs="Times New Roman"/>
                <w:sz w:val="24"/>
                <w:szCs w:val="24"/>
              </w:rPr>
              <w:t xml:space="preserve">Юридический адрес: 191167, </w:t>
            </w:r>
            <w:proofErr w:type="spellStart"/>
            <w:r w:rsidRPr="008C51AE">
              <w:rPr>
                <w:rFonts w:ascii="Times New Roman" w:eastAsia="Times New Roman" w:hAnsi="Times New Roman" w:cs="Times New Roman"/>
                <w:sz w:val="24"/>
                <w:szCs w:val="24"/>
              </w:rPr>
              <w:t>г.Санкт</w:t>
            </w:r>
            <w:proofErr w:type="spellEnd"/>
            <w:r w:rsidRPr="008C51AE">
              <w:rPr>
                <w:rFonts w:ascii="Times New Roman" w:eastAsia="Times New Roman" w:hAnsi="Times New Roman" w:cs="Times New Roman"/>
                <w:sz w:val="24"/>
                <w:szCs w:val="24"/>
              </w:rPr>
              <w:t xml:space="preserve">-Петербург, </w:t>
            </w:r>
            <w:proofErr w:type="spellStart"/>
            <w:r w:rsidRPr="008C51AE">
              <w:rPr>
                <w:rFonts w:ascii="Times New Roman" w:eastAsia="Times New Roman" w:hAnsi="Times New Roman" w:cs="Times New Roman"/>
                <w:sz w:val="24"/>
                <w:szCs w:val="24"/>
              </w:rPr>
              <w:t>ул</w:t>
            </w:r>
            <w:proofErr w:type="spellEnd"/>
            <w:r w:rsidRPr="008C51AE">
              <w:rPr>
                <w:rFonts w:ascii="Times New Roman" w:eastAsia="Times New Roman" w:hAnsi="Times New Roman" w:cs="Times New Roman"/>
                <w:sz w:val="24"/>
                <w:szCs w:val="24"/>
              </w:rPr>
              <w:t xml:space="preserve"> Кременчугская, д. 17, к. 2, литера А </w:t>
            </w:r>
          </w:p>
          <w:p w14:paraId="343D5117" w14:textId="77777777" w:rsidR="008C51AE" w:rsidRPr="008C51AE" w:rsidRDefault="008C51AE" w:rsidP="008C51AE">
            <w:pPr>
              <w:jc w:val="both"/>
              <w:rPr>
                <w:rFonts w:ascii="Times New Roman" w:eastAsia="Times New Roman" w:hAnsi="Times New Roman" w:cs="Times New Roman"/>
                <w:sz w:val="24"/>
                <w:szCs w:val="24"/>
              </w:rPr>
            </w:pPr>
            <w:r w:rsidRPr="008C51AE">
              <w:rPr>
                <w:rFonts w:ascii="Times New Roman" w:eastAsia="Times New Roman" w:hAnsi="Times New Roman" w:cs="Times New Roman"/>
                <w:sz w:val="24"/>
                <w:szCs w:val="24"/>
              </w:rPr>
              <w:t>кв.169;</w:t>
            </w:r>
          </w:p>
          <w:p w14:paraId="2F5CAEC8" w14:textId="77777777" w:rsidR="008C51AE" w:rsidRPr="008C51AE" w:rsidRDefault="008C51AE" w:rsidP="008C51AE">
            <w:pPr>
              <w:jc w:val="both"/>
              <w:rPr>
                <w:rFonts w:ascii="Times New Roman" w:eastAsia="Times New Roman" w:hAnsi="Times New Roman" w:cs="Times New Roman"/>
                <w:sz w:val="24"/>
                <w:szCs w:val="24"/>
              </w:rPr>
            </w:pPr>
            <w:r w:rsidRPr="008C51AE">
              <w:rPr>
                <w:rFonts w:ascii="Times New Roman" w:eastAsia="Times New Roman" w:hAnsi="Times New Roman" w:cs="Times New Roman"/>
                <w:sz w:val="24"/>
                <w:szCs w:val="24"/>
              </w:rPr>
              <w:t>ИНН: 7802604480, КПП: 784201001,</w:t>
            </w:r>
          </w:p>
          <w:p w14:paraId="11A9F6D1" w14:textId="77777777" w:rsidR="008C51AE" w:rsidRPr="008C51AE" w:rsidRDefault="008C51AE" w:rsidP="008C51AE">
            <w:pPr>
              <w:jc w:val="both"/>
              <w:rPr>
                <w:rFonts w:ascii="Times New Roman" w:eastAsia="Times New Roman" w:hAnsi="Times New Roman" w:cs="Times New Roman"/>
                <w:sz w:val="24"/>
                <w:szCs w:val="24"/>
              </w:rPr>
            </w:pPr>
            <w:r w:rsidRPr="008C51AE">
              <w:rPr>
                <w:rFonts w:ascii="Times New Roman" w:eastAsia="Times New Roman" w:hAnsi="Times New Roman" w:cs="Times New Roman"/>
                <w:sz w:val="24"/>
                <w:szCs w:val="24"/>
              </w:rPr>
              <w:t>ОГРН: 1167847457579,</w:t>
            </w:r>
          </w:p>
          <w:p w14:paraId="50E3EC4C" w14:textId="77777777" w:rsidR="005E24E5" w:rsidRPr="005E24E5" w:rsidRDefault="008C51AE" w:rsidP="005E24E5">
            <w:pPr>
              <w:rPr>
                <w:rFonts w:ascii="Times New Roman" w:eastAsia="Times New Roman" w:hAnsi="Times New Roman" w:cs="Times New Roman"/>
                <w:sz w:val="24"/>
                <w:szCs w:val="24"/>
              </w:rPr>
            </w:pPr>
            <w:r w:rsidRPr="008C51AE">
              <w:rPr>
                <w:rFonts w:ascii="Times New Roman" w:eastAsia="Times New Roman" w:hAnsi="Times New Roman" w:cs="Times New Roman"/>
                <w:sz w:val="24"/>
                <w:szCs w:val="24"/>
              </w:rPr>
              <w:t xml:space="preserve">Расчетный счет: № </w:t>
            </w:r>
            <w:r w:rsidR="005E24E5" w:rsidRPr="005E24E5">
              <w:rPr>
                <w:rFonts w:ascii="Times New Roman" w:eastAsia="Times New Roman" w:hAnsi="Times New Roman" w:cs="Times New Roman"/>
                <w:sz w:val="24"/>
                <w:szCs w:val="24"/>
              </w:rPr>
              <w:t>40702810519000024744</w:t>
            </w:r>
          </w:p>
          <w:p w14:paraId="52ECEE82" w14:textId="77777777" w:rsidR="005E24E5" w:rsidRPr="005E24E5" w:rsidRDefault="005E24E5" w:rsidP="005E24E5">
            <w:pPr>
              <w:rPr>
                <w:rFonts w:ascii="Times New Roman" w:eastAsia="Times New Roman" w:hAnsi="Times New Roman" w:cs="Times New Roman"/>
                <w:sz w:val="24"/>
                <w:szCs w:val="24"/>
              </w:rPr>
            </w:pPr>
            <w:r w:rsidRPr="005E24E5">
              <w:rPr>
                <w:rFonts w:ascii="Times New Roman" w:eastAsia="Times New Roman" w:hAnsi="Times New Roman" w:cs="Times New Roman"/>
                <w:sz w:val="24"/>
                <w:szCs w:val="24"/>
              </w:rPr>
              <w:t>в Ф-л Азиатско-Тихоокеанский Банк АО в г. Москва</w:t>
            </w:r>
          </w:p>
          <w:p w14:paraId="33F3353E" w14:textId="77777777" w:rsidR="005E24E5" w:rsidRDefault="005E24E5" w:rsidP="005E24E5">
            <w:pPr>
              <w:jc w:val="both"/>
              <w:rPr>
                <w:rFonts w:ascii="Times New Roman" w:eastAsia="Times New Roman" w:hAnsi="Times New Roman" w:cs="Times New Roman"/>
                <w:sz w:val="24"/>
                <w:szCs w:val="24"/>
              </w:rPr>
            </w:pPr>
            <w:r w:rsidRPr="005E24E5">
              <w:rPr>
                <w:rFonts w:ascii="Times New Roman" w:eastAsia="Times New Roman" w:hAnsi="Times New Roman" w:cs="Times New Roman"/>
                <w:sz w:val="24"/>
                <w:szCs w:val="24"/>
              </w:rPr>
              <w:t>БИК 044525754</w:t>
            </w:r>
          </w:p>
          <w:p w14:paraId="10A9CC4D" w14:textId="5DB2EB21" w:rsidR="008C51AE" w:rsidRPr="008C51AE" w:rsidRDefault="008C51AE" w:rsidP="005E24E5">
            <w:pPr>
              <w:jc w:val="both"/>
              <w:rPr>
                <w:rFonts w:ascii="Times New Roman" w:eastAsia="Times New Roman" w:hAnsi="Times New Roman" w:cs="Times New Roman"/>
                <w:sz w:val="24"/>
                <w:szCs w:val="24"/>
              </w:rPr>
            </w:pPr>
            <w:r w:rsidRPr="008C51AE">
              <w:rPr>
                <w:rFonts w:ascii="Times New Roman" w:eastAsia="Times New Roman" w:hAnsi="Times New Roman" w:cs="Times New Roman"/>
                <w:sz w:val="24"/>
                <w:szCs w:val="24"/>
              </w:rPr>
              <w:t>Телефон: +7 (495) 960-81-23</w:t>
            </w:r>
          </w:p>
          <w:p w14:paraId="5D0F68BB" w14:textId="6DC46993" w:rsidR="008C51AE" w:rsidRPr="008C51AE" w:rsidRDefault="008C51AE" w:rsidP="008C51AE">
            <w:pPr>
              <w:rPr>
                <w:rFonts w:ascii="Times New Roman" w:eastAsia="Times New Roman" w:hAnsi="Times New Roman" w:cs="Times New Roman"/>
                <w:b/>
                <w:bCs/>
                <w:sz w:val="24"/>
                <w:szCs w:val="24"/>
              </w:rPr>
            </w:pPr>
            <w:r w:rsidRPr="008C51AE">
              <w:rPr>
                <w:rFonts w:ascii="Times New Roman" w:eastAsia="Times New Roman" w:hAnsi="Times New Roman" w:cs="Times New Roman"/>
                <w:sz w:val="24"/>
                <w:szCs w:val="24"/>
              </w:rPr>
              <w:t>Электронная</w:t>
            </w:r>
            <w:r>
              <w:rPr>
                <w:rFonts w:ascii="Times New Roman" w:eastAsia="Times New Roman" w:hAnsi="Times New Roman" w:cs="Times New Roman"/>
                <w:sz w:val="24"/>
                <w:szCs w:val="24"/>
              </w:rPr>
              <w:t xml:space="preserve"> </w:t>
            </w:r>
            <w:r w:rsidRPr="008C51AE">
              <w:rPr>
                <w:rFonts w:ascii="Times New Roman" w:eastAsia="Times New Roman" w:hAnsi="Times New Roman" w:cs="Times New Roman"/>
                <w:sz w:val="24"/>
                <w:szCs w:val="24"/>
              </w:rPr>
              <w:t>почта: rucars.docs@gmail.com</w:t>
            </w:r>
          </w:p>
        </w:tc>
        <w:tc>
          <w:tcPr>
            <w:tcW w:w="5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1C811" w14:textId="6C311883" w:rsidR="008C51AE" w:rsidRPr="008C51AE" w:rsidRDefault="008C51AE" w:rsidP="008C51AE">
            <w:pPr>
              <w:jc w:val="both"/>
              <w:rPr>
                <w:rFonts w:ascii="Times New Roman" w:eastAsia="Times New Roman" w:hAnsi="Times New Roman" w:cs="Times New Roman"/>
                <w:b/>
                <w:bCs/>
                <w:sz w:val="24"/>
                <w:szCs w:val="24"/>
              </w:rPr>
            </w:pPr>
            <w:r w:rsidRPr="008C51AE">
              <w:rPr>
                <w:rFonts w:ascii="Times New Roman" w:eastAsia="Times New Roman" w:hAnsi="Times New Roman" w:cs="Times New Roman"/>
                <w:b/>
                <w:bCs/>
                <w:sz w:val="24"/>
                <w:szCs w:val="24"/>
              </w:rPr>
              <w:t xml:space="preserve"> </w:t>
            </w:r>
            <w:r w:rsidR="00F132AF" w:rsidRPr="00F132AF">
              <w:rPr>
                <w:rFonts w:ascii="Times New Roman" w:eastAsia="Times New Roman" w:hAnsi="Times New Roman" w:cs="Times New Roman"/>
                <w:b/>
                <w:bCs/>
                <w:sz w:val="24"/>
                <w:szCs w:val="24"/>
              </w:rPr>
              <w:t>Пономарев Дмитрий Алексеевич</w:t>
            </w:r>
          </w:p>
          <w:p w14:paraId="17D510DD" w14:textId="77777777" w:rsidR="008C51AE" w:rsidRPr="008C51AE" w:rsidRDefault="008C51AE" w:rsidP="008C51AE">
            <w:pPr>
              <w:jc w:val="both"/>
              <w:rPr>
                <w:rFonts w:ascii="Times New Roman" w:eastAsia="Times New Roman" w:hAnsi="Times New Roman" w:cs="Times New Roman"/>
                <w:b/>
                <w:bCs/>
                <w:sz w:val="24"/>
                <w:szCs w:val="24"/>
              </w:rPr>
            </w:pPr>
          </w:p>
          <w:p w14:paraId="63F4BC35" w14:textId="03BF5C6F" w:rsidR="008C51AE" w:rsidRPr="00F132AF" w:rsidRDefault="008C51AE" w:rsidP="008C51AE">
            <w:pPr>
              <w:jc w:val="both"/>
              <w:rPr>
                <w:rFonts w:ascii="Times New Roman" w:eastAsia="Times New Roman" w:hAnsi="Times New Roman" w:cs="Times New Roman"/>
                <w:sz w:val="24"/>
                <w:szCs w:val="24"/>
              </w:rPr>
            </w:pPr>
            <w:r w:rsidRPr="00F132AF">
              <w:rPr>
                <w:rFonts w:ascii="Times New Roman" w:eastAsia="Times New Roman" w:hAnsi="Times New Roman" w:cs="Times New Roman"/>
                <w:sz w:val="24"/>
                <w:szCs w:val="24"/>
              </w:rPr>
              <w:t xml:space="preserve">Адрес регистрации: </w:t>
            </w:r>
            <w:r w:rsidR="00F132AF" w:rsidRPr="00F132AF">
              <w:rPr>
                <w:rFonts w:ascii="Times New Roman" w:eastAsia="Times New Roman" w:hAnsi="Times New Roman" w:cs="Times New Roman"/>
                <w:sz w:val="24"/>
                <w:szCs w:val="24"/>
              </w:rPr>
              <w:t xml:space="preserve">Россия, Ульяновская обл., р-н Новоспасский, </w:t>
            </w:r>
            <w:proofErr w:type="spellStart"/>
            <w:r w:rsidR="00F132AF" w:rsidRPr="00F132AF">
              <w:rPr>
                <w:rFonts w:ascii="Times New Roman" w:eastAsia="Times New Roman" w:hAnsi="Times New Roman" w:cs="Times New Roman"/>
                <w:sz w:val="24"/>
                <w:szCs w:val="24"/>
              </w:rPr>
              <w:t>рп</w:t>
            </w:r>
            <w:proofErr w:type="spellEnd"/>
            <w:r w:rsidR="00F132AF" w:rsidRPr="00F132AF">
              <w:rPr>
                <w:rFonts w:ascii="Times New Roman" w:eastAsia="Times New Roman" w:hAnsi="Times New Roman" w:cs="Times New Roman"/>
                <w:sz w:val="24"/>
                <w:szCs w:val="24"/>
              </w:rPr>
              <w:t>. Новоспасское, ул. Дружбы, д.12, стр.1, кв.12</w:t>
            </w:r>
          </w:p>
          <w:p w14:paraId="3EE539DC" w14:textId="77777777" w:rsidR="008C51AE" w:rsidRPr="00F132AF" w:rsidRDefault="008C51AE" w:rsidP="008C51AE">
            <w:pPr>
              <w:jc w:val="both"/>
              <w:rPr>
                <w:rFonts w:ascii="Times New Roman" w:eastAsia="Times New Roman" w:hAnsi="Times New Roman" w:cs="Times New Roman"/>
                <w:sz w:val="24"/>
                <w:szCs w:val="24"/>
              </w:rPr>
            </w:pPr>
          </w:p>
          <w:p w14:paraId="7AE98961" w14:textId="77777777" w:rsidR="008C51AE" w:rsidRPr="00F132AF" w:rsidRDefault="008C51AE" w:rsidP="008C51AE">
            <w:pPr>
              <w:jc w:val="both"/>
              <w:rPr>
                <w:rFonts w:ascii="Times New Roman" w:eastAsia="Times New Roman" w:hAnsi="Times New Roman" w:cs="Times New Roman"/>
                <w:sz w:val="24"/>
                <w:szCs w:val="24"/>
              </w:rPr>
            </w:pPr>
            <w:r w:rsidRPr="00F132AF">
              <w:rPr>
                <w:rFonts w:ascii="Times New Roman" w:eastAsia="Times New Roman" w:hAnsi="Times New Roman" w:cs="Times New Roman"/>
                <w:sz w:val="24"/>
                <w:szCs w:val="24"/>
              </w:rPr>
              <w:t>Данные документа, удостоверяющего личность:</w:t>
            </w:r>
          </w:p>
          <w:p w14:paraId="6C4853FC" w14:textId="6F404413" w:rsidR="008C51AE" w:rsidRPr="00F132AF" w:rsidRDefault="008C51AE" w:rsidP="008C51AE">
            <w:pPr>
              <w:jc w:val="both"/>
              <w:rPr>
                <w:rFonts w:ascii="Times New Roman" w:eastAsia="Times New Roman" w:hAnsi="Times New Roman" w:cs="Times New Roman"/>
                <w:sz w:val="24"/>
                <w:szCs w:val="24"/>
              </w:rPr>
            </w:pPr>
            <w:r w:rsidRPr="00F132AF">
              <w:rPr>
                <w:rFonts w:ascii="Times New Roman" w:eastAsia="Times New Roman" w:hAnsi="Times New Roman" w:cs="Times New Roman"/>
                <w:sz w:val="24"/>
                <w:szCs w:val="24"/>
              </w:rPr>
              <w:t xml:space="preserve">Паспорт РФ: </w:t>
            </w:r>
            <w:r w:rsidR="00F132AF" w:rsidRPr="00F132AF">
              <w:rPr>
                <w:rFonts w:ascii="Times New Roman" w:eastAsia="Times New Roman" w:hAnsi="Times New Roman" w:cs="Times New Roman"/>
                <w:sz w:val="24"/>
                <w:szCs w:val="24"/>
              </w:rPr>
              <w:t xml:space="preserve">73 24 </w:t>
            </w:r>
            <w:r w:rsidRPr="00F132AF">
              <w:rPr>
                <w:rFonts w:ascii="Times New Roman" w:eastAsia="Times New Roman" w:hAnsi="Times New Roman" w:cs="Times New Roman"/>
                <w:sz w:val="24"/>
                <w:szCs w:val="24"/>
              </w:rPr>
              <w:t>№</w:t>
            </w:r>
            <w:r w:rsidR="00F132AF" w:rsidRPr="00F132AF">
              <w:rPr>
                <w:rFonts w:ascii="Times New Roman" w:eastAsia="Times New Roman" w:hAnsi="Times New Roman" w:cs="Times New Roman"/>
                <w:sz w:val="24"/>
                <w:szCs w:val="24"/>
              </w:rPr>
              <w:t>599980</w:t>
            </w:r>
          </w:p>
          <w:p w14:paraId="5EA66DB8" w14:textId="102A60C8" w:rsidR="008C51AE" w:rsidRPr="00F132AF" w:rsidRDefault="008C51AE" w:rsidP="008C51AE">
            <w:pPr>
              <w:jc w:val="both"/>
              <w:rPr>
                <w:rFonts w:ascii="Times New Roman" w:eastAsia="Times New Roman" w:hAnsi="Times New Roman" w:cs="Times New Roman"/>
                <w:sz w:val="24"/>
                <w:szCs w:val="24"/>
              </w:rPr>
            </w:pPr>
            <w:r w:rsidRPr="00F132AF">
              <w:rPr>
                <w:rFonts w:ascii="Times New Roman" w:eastAsia="Times New Roman" w:hAnsi="Times New Roman" w:cs="Times New Roman"/>
                <w:sz w:val="24"/>
                <w:szCs w:val="24"/>
              </w:rPr>
              <w:t xml:space="preserve">Выдан: </w:t>
            </w:r>
            <w:r w:rsidR="00F132AF" w:rsidRPr="00F132AF">
              <w:rPr>
                <w:rFonts w:ascii="Times New Roman" w:eastAsia="Times New Roman" w:hAnsi="Times New Roman" w:cs="Times New Roman"/>
                <w:sz w:val="24"/>
                <w:szCs w:val="24"/>
              </w:rPr>
              <w:t>УМВД России по Ульяновской области</w:t>
            </w:r>
          </w:p>
          <w:p w14:paraId="58300C73" w14:textId="3AAEF38D" w:rsidR="008C51AE" w:rsidRPr="00F132AF" w:rsidRDefault="008C51AE" w:rsidP="008C51AE">
            <w:pPr>
              <w:jc w:val="both"/>
              <w:rPr>
                <w:rFonts w:ascii="Times New Roman" w:eastAsia="Times New Roman" w:hAnsi="Times New Roman" w:cs="Times New Roman"/>
                <w:sz w:val="24"/>
                <w:szCs w:val="24"/>
              </w:rPr>
            </w:pPr>
            <w:r w:rsidRPr="00F132AF">
              <w:rPr>
                <w:rFonts w:ascii="Times New Roman" w:eastAsia="Times New Roman" w:hAnsi="Times New Roman" w:cs="Times New Roman"/>
                <w:sz w:val="24"/>
                <w:szCs w:val="24"/>
              </w:rPr>
              <w:t xml:space="preserve">Дата выдачи: </w:t>
            </w:r>
            <w:r w:rsidR="00F132AF" w:rsidRPr="00F132AF">
              <w:rPr>
                <w:rFonts w:ascii="Times New Roman" w:eastAsia="Times New Roman" w:hAnsi="Times New Roman" w:cs="Times New Roman"/>
                <w:sz w:val="24"/>
                <w:szCs w:val="24"/>
              </w:rPr>
              <w:t>29.08.2024г.</w:t>
            </w:r>
          </w:p>
          <w:p w14:paraId="465A8493" w14:textId="656F2BE6" w:rsidR="008C51AE" w:rsidRPr="00F132AF" w:rsidRDefault="008C51AE" w:rsidP="008C51AE">
            <w:pPr>
              <w:jc w:val="both"/>
              <w:rPr>
                <w:rFonts w:ascii="Times New Roman" w:eastAsia="Times New Roman" w:hAnsi="Times New Roman" w:cs="Times New Roman"/>
                <w:sz w:val="24"/>
                <w:szCs w:val="24"/>
              </w:rPr>
            </w:pPr>
            <w:r w:rsidRPr="00F132AF">
              <w:rPr>
                <w:rFonts w:ascii="Times New Roman" w:eastAsia="Times New Roman" w:hAnsi="Times New Roman" w:cs="Times New Roman"/>
                <w:sz w:val="24"/>
                <w:szCs w:val="24"/>
              </w:rPr>
              <w:t xml:space="preserve">Код подразделения: </w:t>
            </w:r>
            <w:r w:rsidR="00F132AF" w:rsidRPr="00F132AF">
              <w:rPr>
                <w:rFonts w:ascii="Times New Roman" w:eastAsia="Times New Roman" w:hAnsi="Times New Roman" w:cs="Times New Roman"/>
                <w:sz w:val="24"/>
                <w:szCs w:val="24"/>
              </w:rPr>
              <w:t>730-014</w:t>
            </w:r>
          </w:p>
          <w:p w14:paraId="199CCB5A" w14:textId="77777777" w:rsidR="008C51AE" w:rsidRPr="00F132AF" w:rsidRDefault="008C51AE" w:rsidP="008C51AE">
            <w:pPr>
              <w:jc w:val="both"/>
              <w:rPr>
                <w:rFonts w:ascii="Times New Roman" w:eastAsia="Times New Roman" w:hAnsi="Times New Roman" w:cs="Times New Roman"/>
                <w:sz w:val="24"/>
                <w:szCs w:val="24"/>
              </w:rPr>
            </w:pPr>
          </w:p>
          <w:p w14:paraId="2F320E45" w14:textId="77777777" w:rsidR="008C51AE" w:rsidRPr="00F132AF" w:rsidRDefault="008C51AE" w:rsidP="008C51AE">
            <w:pPr>
              <w:jc w:val="both"/>
              <w:rPr>
                <w:rFonts w:ascii="Times New Roman" w:eastAsia="Times New Roman" w:hAnsi="Times New Roman" w:cs="Times New Roman"/>
                <w:sz w:val="24"/>
                <w:szCs w:val="24"/>
              </w:rPr>
            </w:pPr>
          </w:p>
          <w:p w14:paraId="2E5A26FD" w14:textId="77777777" w:rsidR="008C51AE" w:rsidRPr="00F132AF" w:rsidRDefault="008C51AE" w:rsidP="008C51AE">
            <w:pPr>
              <w:jc w:val="both"/>
              <w:rPr>
                <w:rFonts w:ascii="Times New Roman" w:eastAsia="Times New Roman" w:hAnsi="Times New Roman" w:cs="Times New Roman"/>
                <w:sz w:val="24"/>
                <w:szCs w:val="24"/>
              </w:rPr>
            </w:pPr>
          </w:p>
          <w:p w14:paraId="53967B0C" w14:textId="39677742" w:rsidR="008C51AE" w:rsidRPr="00F132AF" w:rsidRDefault="008C51AE" w:rsidP="008C51AE">
            <w:pPr>
              <w:jc w:val="both"/>
              <w:rPr>
                <w:rFonts w:ascii="Times New Roman" w:eastAsia="Times New Roman" w:hAnsi="Times New Roman" w:cs="Times New Roman"/>
                <w:sz w:val="24"/>
                <w:szCs w:val="24"/>
              </w:rPr>
            </w:pPr>
            <w:r w:rsidRPr="00F132AF">
              <w:rPr>
                <w:rFonts w:ascii="Times New Roman" w:eastAsia="Times New Roman" w:hAnsi="Times New Roman" w:cs="Times New Roman"/>
                <w:sz w:val="24"/>
                <w:szCs w:val="24"/>
              </w:rPr>
              <w:t xml:space="preserve">Телефон: </w:t>
            </w:r>
            <w:r w:rsidR="00F132AF" w:rsidRPr="00F132AF">
              <w:rPr>
                <w:rFonts w:ascii="Times New Roman" w:eastAsia="Times New Roman" w:hAnsi="Times New Roman" w:cs="Times New Roman"/>
                <w:sz w:val="24"/>
                <w:szCs w:val="24"/>
              </w:rPr>
              <w:t>+7 927 634-58-24</w:t>
            </w:r>
          </w:p>
          <w:p w14:paraId="4EFB4B9B" w14:textId="77777777" w:rsidR="008C51AE" w:rsidRPr="008C51AE" w:rsidRDefault="008C51AE" w:rsidP="008C51AE">
            <w:pPr>
              <w:jc w:val="both"/>
              <w:rPr>
                <w:rFonts w:ascii="Times New Roman" w:eastAsia="Times New Roman" w:hAnsi="Times New Roman" w:cs="Times New Roman"/>
                <w:b/>
                <w:bCs/>
                <w:sz w:val="24"/>
                <w:szCs w:val="24"/>
              </w:rPr>
            </w:pPr>
          </w:p>
        </w:tc>
      </w:tr>
      <w:tr w:rsidR="008C51AE" w:rsidRPr="008C51AE" w14:paraId="3723D532" w14:textId="77777777" w:rsidTr="00555A7F">
        <w:trPr>
          <w:trHeight w:val="303"/>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51466" w14:textId="77777777" w:rsidR="008C51AE" w:rsidRDefault="008C51AE" w:rsidP="008C51AE">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Подпись: ______________Наумов Н.К.</w:t>
            </w:r>
          </w:p>
          <w:p w14:paraId="3286A3A5" w14:textId="2E2FA617" w:rsidR="008C51AE" w:rsidRPr="008C51AE" w:rsidRDefault="008C51AE" w:rsidP="008C51AE">
            <w:pPr>
              <w:jc w:val="both"/>
              <w:rPr>
                <w:rFonts w:ascii="Times New Roman" w:eastAsia="Times New Roman" w:hAnsi="Times New Roman" w:cs="Times New Roman"/>
              </w:rPr>
            </w:pPr>
            <w:r w:rsidRPr="008C51AE">
              <w:rPr>
                <w:rFonts w:ascii="Times New Roman" w:eastAsia="Times New Roman" w:hAnsi="Times New Roman" w:cs="Times New Roman"/>
              </w:rPr>
              <w:t xml:space="preserve">                    (М.П.)</w:t>
            </w:r>
          </w:p>
        </w:tc>
        <w:tc>
          <w:tcPr>
            <w:tcW w:w="5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0B31A" w14:textId="6D37C75E" w:rsidR="008C51AE" w:rsidRPr="008C51AE" w:rsidRDefault="008C51AE" w:rsidP="008C51AE">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Подпись: ____________________</w:t>
            </w:r>
            <w:r w:rsidR="00F132AF">
              <w:t xml:space="preserve"> </w:t>
            </w:r>
            <w:r w:rsidR="00F132AF" w:rsidRPr="00F132AF">
              <w:rPr>
                <w:rFonts w:ascii="Times New Roman" w:eastAsia="Times New Roman" w:hAnsi="Times New Roman" w:cs="Times New Roman"/>
                <w:b/>
                <w:bCs/>
                <w:sz w:val="24"/>
                <w:szCs w:val="24"/>
              </w:rPr>
              <w:t>Пономарев Д.А.</w:t>
            </w:r>
          </w:p>
        </w:tc>
      </w:tr>
    </w:tbl>
    <w:p w14:paraId="35EE67DD" w14:textId="77777777" w:rsidR="008C51AE" w:rsidRDefault="008C51AE" w:rsidP="008C51AE"/>
    <w:p w14:paraId="56B1896A" w14:textId="77777777" w:rsidR="008C51AE" w:rsidRPr="008C51AE" w:rsidRDefault="008C51AE" w:rsidP="008C51AE"/>
    <w:p w14:paraId="11C9828E" w14:textId="77777777" w:rsidR="00A40E7E" w:rsidRDefault="00A40E7E"/>
    <w:p w14:paraId="7AA22FF7" w14:textId="77777777" w:rsidR="00A40E7E" w:rsidRDefault="00A40E7E"/>
    <w:p w14:paraId="3B170147" w14:textId="77777777" w:rsidR="00A40E7E" w:rsidRDefault="00FB58C7">
      <w:pPr>
        <w:pStyle w:val="7"/>
        <w:jc w:val="right"/>
        <w:rPr>
          <w:rStyle w:val="a7"/>
          <w:rFonts w:ascii="Times New Roman" w:eastAsia="Times New Roman" w:hAnsi="Times New Roman" w:cs="Times New Roman"/>
          <w:b/>
          <w:bCs/>
          <w:i w:val="0"/>
          <w:iCs w:val="0"/>
          <w:color w:val="000000"/>
          <w:sz w:val="24"/>
          <w:szCs w:val="24"/>
          <w:u w:color="000000"/>
        </w:rPr>
      </w:pPr>
      <w:r>
        <w:rPr>
          <w:rStyle w:val="a7"/>
          <w:rFonts w:ascii="Times New Roman" w:hAnsi="Times New Roman"/>
          <w:b/>
          <w:bCs/>
          <w:i w:val="0"/>
          <w:iCs w:val="0"/>
          <w:color w:val="000000"/>
          <w:sz w:val="24"/>
          <w:szCs w:val="24"/>
          <w:u w:color="000000"/>
        </w:rPr>
        <w:t>Приложение № 1 к агентскому договору</w:t>
      </w:r>
    </w:p>
    <w:p w14:paraId="7C98E605" w14:textId="73DC5D58" w:rsidR="00A40E7E" w:rsidRDefault="00FB58C7">
      <w:pPr>
        <w:jc w:val="right"/>
        <w:rPr>
          <w:rStyle w:val="a7"/>
          <w:rFonts w:ascii="Times New Roman" w:eastAsia="Times New Roman" w:hAnsi="Times New Roman" w:cs="Times New Roman"/>
          <w:b/>
          <w:bCs/>
          <w:sz w:val="24"/>
          <w:szCs w:val="24"/>
        </w:rPr>
      </w:pPr>
      <w:r>
        <w:rPr>
          <w:rStyle w:val="a7"/>
          <w:rFonts w:ascii="Times New Roman" w:hAnsi="Times New Roman"/>
          <w:b/>
          <w:bCs/>
          <w:sz w:val="24"/>
          <w:szCs w:val="24"/>
        </w:rPr>
        <w:t>№</w:t>
      </w:r>
      <w:r w:rsidR="00F132AF">
        <w:rPr>
          <w:rStyle w:val="a7"/>
          <w:rFonts w:ascii="Times New Roman" w:hAnsi="Times New Roman"/>
          <w:b/>
          <w:bCs/>
          <w:sz w:val="24"/>
          <w:szCs w:val="24"/>
        </w:rPr>
        <w:t xml:space="preserve">260 </w:t>
      </w:r>
      <w:r>
        <w:rPr>
          <w:rStyle w:val="a7"/>
          <w:rFonts w:ascii="Times New Roman" w:hAnsi="Times New Roman"/>
          <w:b/>
          <w:bCs/>
          <w:sz w:val="24"/>
          <w:szCs w:val="24"/>
        </w:rPr>
        <w:t xml:space="preserve">от </w:t>
      </w:r>
      <w:r w:rsidR="00F132AF">
        <w:rPr>
          <w:rStyle w:val="a7"/>
          <w:rFonts w:ascii="Times New Roman" w:hAnsi="Times New Roman"/>
          <w:b/>
          <w:bCs/>
          <w:sz w:val="24"/>
          <w:szCs w:val="24"/>
        </w:rPr>
        <w:t>21.10</w:t>
      </w:r>
      <w:r>
        <w:rPr>
          <w:rStyle w:val="a7"/>
          <w:rFonts w:ascii="Times New Roman" w:hAnsi="Times New Roman"/>
          <w:b/>
          <w:bCs/>
          <w:sz w:val="24"/>
          <w:szCs w:val="24"/>
        </w:rPr>
        <w:t>.2024 г.</w:t>
      </w:r>
    </w:p>
    <w:p w14:paraId="10BD36DE" w14:textId="77777777" w:rsidR="00A40E7E" w:rsidRDefault="00A40E7E">
      <w:pPr>
        <w:jc w:val="right"/>
        <w:rPr>
          <w:rStyle w:val="a7"/>
          <w:rFonts w:ascii="Times New Roman" w:eastAsia="Times New Roman" w:hAnsi="Times New Roman" w:cs="Times New Roman"/>
          <w:b/>
          <w:bCs/>
          <w:sz w:val="24"/>
          <w:szCs w:val="24"/>
        </w:rPr>
      </w:pPr>
    </w:p>
    <w:p w14:paraId="45EEAF9A" w14:textId="77777777" w:rsidR="00A40E7E" w:rsidRDefault="00A40E7E">
      <w:pPr>
        <w:jc w:val="right"/>
        <w:rPr>
          <w:rStyle w:val="a7"/>
          <w:rFonts w:ascii="Times New Roman" w:eastAsia="Times New Roman" w:hAnsi="Times New Roman" w:cs="Times New Roman"/>
          <w:b/>
          <w:bCs/>
          <w:sz w:val="24"/>
          <w:szCs w:val="24"/>
        </w:rPr>
      </w:pPr>
    </w:p>
    <w:p w14:paraId="70D36F53" w14:textId="77777777" w:rsidR="00A40E7E" w:rsidRDefault="00FB58C7">
      <w:pPr>
        <w:jc w:val="center"/>
        <w:rPr>
          <w:rStyle w:val="a7"/>
          <w:rFonts w:ascii="Times New Roman" w:eastAsia="Times New Roman" w:hAnsi="Times New Roman" w:cs="Times New Roman"/>
          <w:b/>
          <w:bCs/>
          <w:sz w:val="24"/>
          <w:szCs w:val="24"/>
        </w:rPr>
      </w:pPr>
      <w:r>
        <w:rPr>
          <w:rStyle w:val="a7"/>
          <w:rFonts w:ascii="Times New Roman" w:hAnsi="Times New Roman"/>
          <w:b/>
          <w:bCs/>
          <w:sz w:val="24"/>
          <w:szCs w:val="24"/>
        </w:rPr>
        <w:lastRenderedPageBreak/>
        <w:t>Спецификация</w:t>
      </w:r>
    </w:p>
    <w:p w14:paraId="7A62AED2" w14:textId="77777777" w:rsidR="00A40E7E" w:rsidRDefault="00A40E7E">
      <w:pPr>
        <w:jc w:val="center"/>
        <w:rPr>
          <w:rStyle w:val="a7"/>
          <w:rFonts w:ascii="Times New Roman" w:eastAsia="Times New Roman" w:hAnsi="Times New Roman" w:cs="Times New Roman"/>
          <w:b/>
          <w:bCs/>
          <w:sz w:val="24"/>
          <w:szCs w:val="24"/>
        </w:rPr>
      </w:pPr>
    </w:p>
    <w:p w14:paraId="0B79CDF1" w14:textId="7683DCAF" w:rsidR="00F132AF" w:rsidRPr="00F132AF" w:rsidRDefault="00FB58C7" w:rsidP="00F132AF">
      <w:pPr>
        <w:rPr>
          <w:rStyle w:val="a7"/>
          <w:rFonts w:ascii="Times New Roman" w:eastAsia="Times New Roman" w:hAnsi="Times New Roman" w:cs="Times New Roman"/>
          <w:b/>
          <w:bCs/>
          <w:sz w:val="24"/>
          <w:szCs w:val="24"/>
        </w:rPr>
      </w:pPr>
      <w:r w:rsidRPr="00F132AF">
        <w:rPr>
          <w:rStyle w:val="a7"/>
          <w:rFonts w:ascii="Times New Roman" w:hAnsi="Times New Roman"/>
          <w:b/>
          <w:bCs/>
          <w:sz w:val="24"/>
          <w:szCs w:val="24"/>
        </w:rPr>
        <w:t>Марка/Модель:</w:t>
      </w:r>
      <w:r w:rsidR="00F132AF" w:rsidRPr="00F132AF">
        <w:rPr>
          <w:b/>
          <w:bCs/>
        </w:rPr>
        <w:t xml:space="preserve"> </w:t>
      </w:r>
      <w:proofErr w:type="spellStart"/>
      <w:r w:rsidR="00F132AF" w:rsidRPr="00F132AF">
        <w:rPr>
          <w:rStyle w:val="a7"/>
          <w:rFonts w:ascii="Times New Roman" w:eastAsia="Times New Roman" w:hAnsi="Times New Roman" w:cs="Times New Roman"/>
          <w:b/>
          <w:bCs/>
          <w:sz w:val="24"/>
          <w:szCs w:val="24"/>
        </w:rPr>
        <w:t>Aito</w:t>
      </w:r>
      <w:proofErr w:type="spellEnd"/>
      <w:r w:rsidR="00F132AF" w:rsidRPr="00F132AF">
        <w:rPr>
          <w:rStyle w:val="a7"/>
          <w:rFonts w:ascii="Times New Roman" w:eastAsia="Times New Roman" w:hAnsi="Times New Roman" w:cs="Times New Roman"/>
          <w:b/>
          <w:bCs/>
          <w:sz w:val="24"/>
          <w:szCs w:val="24"/>
        </w:rPr>
        <w:t xml:space="preserve"> M9 EREV </w:t>
      </w:r>
      <w:proofErr w:type="spellStart"/>
      <w:r w:rsidR="00F132AF" w:rsidRPr="00F132AF">
        <w:rPr>
          <w:rStyle w:val="a7"/>
          <w:rFonts w:ascii="Times New Roman" w:eastAsia="Times New Roman" w:hAnsi="Times New Roman" w:cs="Times New Roman"/>
          <w:b/>
          <w:bCs/>
          <w:sz w:val="24"/>
          <w:szCs w:val="24"/>
        </w:rPr>
        <w:t>Ultra</w:t>
      </w:r>
      <w:proofErr w:type="spellEnd"/>
      <w:r w:rsidR="00F132AF" w:rsidRPr="00F132AF">
        <w:rPr>
          <w:rStyle w:val="a7"/>
          <w:rFonts w:ascii="Times New Roman" w:eastAsia="Times New Roman" w:hAnsi="Times New Roman" w:cs="Times New Roman"/>
          <w:b/>
          <w:bCs/>
          <w:sz w:val="24"/>
          <w:szCs w:val="24"/>
        </w:rPr>
        <w:t xml:space="preserve"> 5 мест </w:t>
      </w:r>
    </w:p>
    <w:p w14:paraId="5ADE4ED2" w14:textId="77777777" w:rsidR="00F132AF" w:rsidRPr="00F132AF" w:rsidRDefault="00F132AF" w:rsidP="00F132AF">
      <w:pPr>
        <w:rPr>
          <w:rStyle w:val="a7"/>
          <w:rFonts w:ascii="Times New Roman" w:eastAsia="Times New Roman" w:hAnsi="Times New Roman" w:cs="Times New Roman"/>
          <w:b/>
          <w:bCs/>
          <w:sz w:val="24"/>
          <w:szCs w:val="24"/>
        </w:rPr>
      </w:pPr>
      <w:r w:rsidRPr="00F132AF">
        <w:rPr>
          <w:rStyle w:val="a7"/>
          <w:rFonts w:ascii="Times New Roman" w:eastAsia="Times New Roman" w:hAnsi="Times New Roman" w:cs="Times New Roman"/>
          <w:b/>
          <w:bCs/>
          <w:sz w:val="24"/>
          <w:szCs w:val="24"/>
        </w:rPr>
        <w:t>Батарея 52 кВт</w:t>
      </w:r>
    </w:p>
    <w:p w14:paraId="1D82B7F1" w14:textId="77777777" w:rsidR="00F132AF" w:rsidRPr="00F132AF" w:rsidRDefault="00F132AF" w:rsidP="00F132AF">
      <w:pPr>
        <w:rPr>
          <w:rStyle w:val="a7"/>
          <w:rFonts w:ascii="Times New Roman" w:eastAsia="Times New Roman" w:hAnsi="Times New Roman" w:cs="Times New Roman"/>
          <w:b/>
          <w:bCs/>
          <w:sz w:val="24"/>
          <w:szCs w:val="24"/>
        </w:rPr>
      </w:pPr>
      <w:r w:rsidRPr="00F132AF">
        <w:rPr>
          <w:rStyle w:val="a7"/>
          <w:rFonts w:ascii="Times New Roman" w:eastAsia="Times New Roman" w:hAnsi="Times New Roman" w:cs="Times New Roman"/>
          <w:b/>
          <w:bCs/>
          <w:sz w:val="24"/>
          <w:szCs w:val="24"/>
        </w:rPr>
        <w:t xml:space="preserve">Кузов: Черный </w:t>
      </w:r>
    </w:p>
    <w:p w14:paraId="3AD7505F" w14:textId="77777777" w:rsidR="00F132AF" w:rsidRPr="00F132AF" w:rsidRDefault="00F132AF" w:rsidP="00F132AF">
      <w:pPr>
        <w:rPr>
          <w:rStyle w:val="a7"/>
          <w:rFonts w:ascii="Times New Roman" w:eastAsia="Times New Roman" w:hAnsi="Times New Roman" w:cs="Times New Roman"/>
          <w:b/>
          <w:bCs/>
          <w:sz w:val="24"/>
          <w:szCs w:val="24"/>
        </w:rPr>
      </w:pPr>
      <w:r w:rsidRPr="00F132AF">
        <w:rPr>
          <w:rStyle w:val="a7"/>
          <w:rFonts w:ascii="Times New Roman" w:eastAsia="Times New Roman" w:hAnsi="Times New Roman" w:cs="Times New Roman"/>
          <w:b/>
          <w:bCs/>
          <w:sz w:val="24"/>
          <w:szCs w:val="24"/>
        </w:rPr>
        <w:t>Салон: Трюфель коричневый (новый цвет 2025) с отделкой из цельного дерева, крыша из замши, стеганые кресла в форме ромба</w:t>
      </w:r>
    </w:p>
    <w:p w14:paraId="713332B6" w14:textId="77777777" w:rsidR="00F132AF" w:rsidRPr="00F132AF" w:rsidRDefault="00F132AF" w:rsidP="00F132AF">
      <w:pPr>
        <w:rPr>
          <w:rStyle w:val="a7"/>
          <w:rFonts w:ascii="Times New Roman" w:eastAsia="Times New Roman" w:hAnsi="Times New Roman" w:cs="Times New Roman"/>
          <w:b/>
          <w:bCs/>
          <w:sz w:val="24"/>
          <w:szCs w:val="24"/>
        </w:rPr>
      </w:pPr>
      <w:r w:rsidRPr="00F132AF">
        <w:rPr>
          <w:rStyle w:val="a7"/>
          <w:rFonts w:ascii="Times New Roman" w:eastAsia="Times New Roman" w:hAnsi="Times New Roman" w:cs="Times New Roman"/>
          <w:b/>
          <w:bCs/>
          <w:sz w:val="24"/>
          <w:szCs w:val="24"/>
        </w:rPr>
        <w:t xml:space="preserve">Колеса: R21 </w:t>
      </w:r>
      <w:proofErr w:type="spellStart"/>
      <w:r w:rsidRPr="00F132AF">
        <w:rPr>
          <w:rStyle w:val="a7"/>
          <w:rFonts w:ascii="Times New Roman" w:eastAsia="Times New Roman" w:hAnsi="Times New Roman" w:cs="Times New Roman"/>
          <w:b/>
          <w:bCs/>
          <w:sz w:val="24"/>
          <w:szCs w:val="24"/>
        </w:rPr>
        <w:t>многоспицевые</w:t>
      </w:r>
      <w:proofErr w:type="spellEnd"/>
      <w:r w:rsidRPr="00F132AF">
        <w:rPr>
          <w:rStyle w:val="a7"/>
          <w:rFonts w:ascii="Times New Roman" w:eastAsia="Times New Roman" w:hAnsi="Times New Roman" w:cs="Times New Roman"/>
          <w:b/>
          <w:bCs/>
          <w:sz w:val="24"/>
          <w:szCs w:val="24"/>
        </w:rPr>
        <w:t xml:space="preserve"> диски </w:t>
      </w:r>
    </w:p>
    <w:p w14:paraId="542D6707" w14:textId="77777777" w:rsidR="00F132AF" w:rsidRPr="00F132AF" w:rsidRDefault="00F132AF" w:rsidP="00F132AF">
      <w:pPr>
        <w:rPr>
          <w:rStyle w:val="a7"/>
          <w:rFonts w:ascii="Times New Roman" w:eastAsia="Times New Roman" w:hAnsi="Times New Roman" w:cs="Times New Roman"/>
          <w:b/>
          <w:bCs/>
          <w:sz w:val="24"/>
          <w:szCs w:val="24"/>
        </w:rPr>
      </w:pPr>
      <w:r w:rsidRPr="00F132AF">
        <w:rPr>
          <w:rStyle w:val="a7"/>
          <w:rFonts w:ascii="Times New Roman" w:eastAsia="Times New Roman" w:hAnsi="Times New Roman" w:cs="Times New Roman"/>
          <w:b/>
          <w:bCs/>
          <w:sz w:val="24"/>
          <w:szCs w:val="24"/>
        </w:rPr>
        <w:t>Домашняя зарядная станция «</w:t>
      </w:r>
      <w:proofErr w:type="spellStart"/>
      <w:r w:rsidRPr="00F132AF">
        <w:rPr>
          <w:rStyle w:val="a7"/>
          <w:rFonts w:ascii="Times New Roman" w:eastAsia="Times New Roman" w:hAnsi="Times New Roman" w:cs="Times New Roman"/>
          <w:b/>
          <w:bCs/>
          <w:sz w:val="24"/>
          <w:szCs w:val="24"/>
        </w:rPr>
        <w:t>Huawei</w:t>
      </w:r>
      <w:proofErr w:type="spellEnd"/>
      <w:r w:rsidRPr="00F132AF">
        <w:rPr>
          <w:rStyle w:val="a7"/>
          <w:rFonts w:ascii="Times New Roman" w:eastAsia="Times New Roman" w:hAnsi="Times New Roman" w:cs="Times New Roman"/>
          <w:b/>
          <w:bCs/>
          <w:sz w:val="24"/>
          <w:szCs w:val="24"/>
        </w:rPr>
        <w:t xml:space="preserve">» (7 </w:t>
      </w:r>
      <w:proofErr w:type="spellStart"/>
      <w:r w:rsidRPr="00F132AF">
        <w:rPr>
          <w:rStyle w:val="a7"/>
          <w:rFonts w:ascii="Times New Roman" w:eastAsia="Times New Roman" w:hAnsi="Times New Roman" w:cs="Times New Roman"/>
          <w:b/>
          <w:bCs/>
          <w:sz w:val="24"/>
          <w:szCs w:val="24"/>
        </w:rPr>
        <w:t>kW</w:t>
      </w:r>
      <w:proofErr w:type="spellEnd"/>
      <w:r w:rsidRPr="00F132AF">
        <w:rPr>
          <w:rStyle w:val="a7"/>
          <w:rFonts w:ascii="Times New Roman" w:eastAsia="Times New Roman" w:hAnsi="Times New Roman" w:cs="Times New Roman"/>
          <w:b/>
          <w:bCs/>
          <w:sz w:val="24"/>
          <w:szCs w:val="24"/>
        </w:rPr>
        <w:t xml:space="preserve"> / 11 </w:t>
      </w:r>
      <w:proofErr w:type="spellStart"/>
      <w:r w:rsidRPr="00F132AF">
        <w:rPr>
          <w:rStyle w:val="a7"/>
          <w:rFonts w:ascii="Times New Roman" w:eastAsia="Times New Roman" w:hAnsi="Times New Roman" w:cs="Times New Roman"/>
          <w:b/>
          <w:bCs/>
          <w:sz w:val="24"/>
          <w:szCs w:val="24"/>
        </w:rPr>
        <w:t>kW</w:t>
      </w:r>
      <w:proofErr w:type="spellEnd"/>
      <w:r w:rsidRPr="00F132AF">
        <w:rPr>
          <w:rStyle w:val="a7"/>
          <w:rFonts w:ascii="Times New Roman" w:eastAsia="Times New Roman" w:hAnsi="Times New Roman" w:cs="Times New Roman"/>
          <w:b/>
          <w:bCs/>
          <w:sz w:val="24"/>
          <w:szCs w:val="24"/>
        </w:rPr>
        <w:t>)</w:t>
      </w:r>
    </w:p>
    <w:p w14:paraId="5D55E120" w14:textId="6CD65B92" w:rsidR="00A40E7E" w:rsidRPr="00F132AF" w:rsidRDefault="00A40E7E" w:rsidP="00F132AF">
      <w:pPr>
        <w:rPr>
          <w:rStyle w:val="a7"/>
          <w:rFonts w:ascii="Times New Roman" w:eastAsia="Times New Roman" w:hAnsi="Times New Roman" w:cs="Times New Roman"/>
          <w:b/>
          <w:bCs/>
          <w:sz w:val="24"/>
          <w:szCs w:val="24"/>
        </w:rPr>
      </w:pPr>
    </w:p>
    <w:p w14:paraId="42AA7891" w14:textId="77777777" w:rsidR="00A40E7E" w:rsidRDefault="00A40E7E">
      <w:pPr>
        <w:rPr>
          <w:rStyle w:val="a7"/>
          <w:rFonts w:ascii="Times New Roman" w:eastAsia="Times New Roman" w:hAnsi="Times New Roman" w:cs="Times New Roman"/>
          <w:sz w:val="24"/>
          <w:szCs w:val="24"/>
        </w:rPr>
      </w:pPr>
    </w:p>
    <w:p w14:paraId="20E03AC1" w14:textId="77777777" w:rsidR="00A40E7E" w:rsidRDefault="00A40E7E">
      <w:pPr>
        <w:rPr>
          <w:rStyle w:val="a7"/>
          <w:rFonts w:ascii="Times New Roman" w:eastAsia="Times New Roman" w:hAnsi="Times New Roman" w:cs="Times New Roman"/>
          <w:sz w:val="24"/>
          <w:szCs w:val="24"/>
        </w:rPr>
      </w:pPr>
    </w:p>
    <w:p w14:paraId="553ABD0D" w14:textId="77777777" w:rsidR="00A40E7E" w:rsidRDefault="00A40E7E">
      <w:pPr>
        <w:rPr>
          <w:rStyle w:val="a7"/>
          <w:rFonts w:ascii="Times New Roman" w:eastAsia="Times New Roman" w:hAnsi="Times New Roman" w:cs="Times New Roman"/>
          <w:sz w:val="24"/>
          <w:szCs w:val="24"/>
        </w:rPr>
      </w:pPr>
    </w:p>
    <w:p w14:paraId="49738BBD" w14:textId="77777777" w:rsidR="00A40E7E" w:rsidRDefault="00A40E7E">
      <w:pPr>
        <w:rPr>
          <w:rStyle w:val="a7"/>
          <w:rFonts w:ascii="Times New Roman" w:eastAsia="Times New Roman" w:hAnsi="Times New Roman" w:cs="Times New Roman"/>
          <w:sz w:val="24"/>
          <w:szCs w:val="24"/>
        </w:rPr>
      </w:pPr>
    </w:p>
    <w:p w14:paraId="70C4C0B4" w14:textId="77777777" w:rsidR="00A40E7E" w:rsidRDefault="00A40E7E">
      <w:pPr>
        <w:rPr>
          <w:rStyle w:val="a7"/>
          <w:rFonts w:ascii="Times New Roman" w:eastAsia="Times New Roman" w:hAnsi="Times New Roman" w:cs="Times New Roman"/>
          <w:sz w:val="24"/>
          <w:szCs w:val="24"/>
        </w:rPr>
      </w:pPr>
    </w:p>
    <w:p w14:paraId="47219A93" w14:textId="77777777" w:rsidR="00A40E7E" w:rsidRDefault="00A40E7E">
      <w:pPr>
        <w:rPr>
          <w:rStyle w:val="a7"/>
          <w:rFonts w:ascii="Times New Roman" w:eastAsia="Times New Roman" w:hAnsi="Times New Roman" w:cs="Times New Roman"/>
          <w:sz w:val="24"/>
          <w:szCs w:val="24"/>
        </w:rPr>
      </w:pPr>
    </w:p>
    <w:p w14:paraId="6F33C381" w14:textId="77777777" w:rsidR="00A40E7E" w:rsidRDefault="00A40E7E">
      <w:pPr>
        <w:rPr>
          <w:rStyle w:val="a7"/>
          <w:rFonts w:ascii="Times New Roman" w:eastAsia="Times New Roman" w:hAnsi="Times New Roman" w:cs="Times New Roman"/>
          <w:sz w:val="24"/>
          <w:szCs w:val="24"/>
        </w:rPr>
      </w:pPr>
    </w:p>
    <w:p w14:paraId="2FE01E5B" w14:textId="77777777" w:rsidR="00A40E7E" w:rsidRDefault="00A40E7E">
      <w:pPr>
        <w:rPr>
          <w:rStyle w:val="a7"/>
          <w:rFonts w:ascii="Times New Roman" w:eastAsia="Times New Roman" w:hAnsi="Times New Roman" w:cs="Times New Roman"/>
          <w:sz w:val="24"/>
          <w:szCs w:val="24"/>
        </w:rPr>
      </w:pPr>
    </w:p>
    <w:p w14:paraId="43F95184" w14:textId="77777777" w:rsidR="00A40E7E" w:rsidRDefault="00FB58C7">
      <w:pPr>
        <w:rPr>
          <w:rStyle w:val="a7"/>
          <w:rFonts w:ascii="Times New Roman" w:eastAsia="Times New Roman" w:hAnsi="Times New Roman" w:cs="Times New Roman"/>
          <w:b/>
          <w:bCs/>
          <w:sz w:val="24"/>
          <w:szCs w:val="24"/>
        </w:rPr>
      </w:pPr>
      <w:r>
        <w:rPr>
          <w:rStyle w:val="a7"/>
          <w:rFonts w:ascii="Times New Roman" w:hAnsi="Times New Roman"/>
          <w:sz w:val="24"/>
          <w:szCs w:val="24"/>
        </w:rPr>
        <w:t xml:space="preserve">         </w:t>
      </w:r>
      <w:r>
        <w:rPr>
          <w:rStyle w:val="a7"/>
          <w:rFonts w:ascii="Times New Roman" w:hAnsi="Times New Roman"/>
          <w:b/>
          <w:bCs/>
          <w:sz w:val="24"/>
          <w:szCs w:val="24"/>
        </w:rPr>
        <w:t>Агент                                                                                             Заказчик</w:t>
      </w:r>
    </w:p>
    <w:p w14:paraId="4EB9013B" w14:textId="647AE584" w:rsidR="00A40E7E" w:rsidRDefault="00FB58C7">
      <w:pPr>
        <w:jc w:val="both"/>
        <w:rPr>
          <w:rStyle w:val="a7"/>
          <w:rFonts w:ascii="Times New Roman" w:eastAsia="Times New Roman" w:hAnsi="Times New Roman" w:cs="Times New Roman"/>
          <w:b/>
          <w:bCs/>
          <w:sz w:val="24"/>
          <w:szCs w:val="24"/>
        </w:rPr>
      </w:pPr>
      <w:r>
        <w:rPr>
          <w:rStyle w:val="a7"/>
          <w:rFonts w:ascii="Times New Roman" w:hAnsi="Times New Roman"/>
          <w:b/>
          <w:bCs/>
          <w:sz w:val="24"/>
          <w:szCs w:val="24"/>
        </w:rPr>
        <w:t>ООО «</w:t>
      </w:r>
      <w:proofErr w:type="gramStart"/>
      <w:r>
        <w:rPr>
          <w:rStyle w:val="a7"/>
          <w:rFonts w:ascii="Times New Roman" w:hAnsi="Times New Roman"/>
          <w:b/>
          <w:bCs/>
          <w:sz w:val="24"/>
          <w:szCs w:val="24"/>
        </w:rPr>
        <w:t xml:space="preserve">Самсон»   </w:t>
      </w:r>
      <w:proofErr w:type="gramEnd"/>
      <w:r>
        <w:rPr>
          <w:rStyle w:val="a7"/>
          <w:rFonts w:ascii="Times New Roman" w:hAnsi="Times New Roman"/>
          <w:b/>
          <w:bCs/>
          <w:sz w:val="24"/>
          <w:szCs w:val="24"/>
        </w:rPr>
        <w:t xml:space="preserve">          </w:t>
      </w:r>
      <w:r w:rsidR="00F132AF">
        <w:rPr>
          <w:rStyle w:val="a7"/>
          <w:rFonts w:ascii="Times New Roman" w:hAnsi="Times New Roman"/>
          <w:b/>
          <w:bCs/>
          <w:sz w:val="24"/>
          <w:szCs w:val="24"/>
        </w:rPr>
        <w:t xml:space="preserve">                                                     </w:t>
      </w:r>
      <w:r w:rsidR="00F132AF" w:rsidRPr="00F132AF">
        <w:rPr>
          <w:rStyle w:val="a7"/>
          <w:rFonts w:ascii="Times New Roman" w:hAnsi="Times New Roman"/>
          <w:b/>
          <w:bCs/>
          <w:sz w:val="24"/>
          <w:szCs w:val="24"/>
        </w:rPr>
        <w:t>Пономарев Дмитрий Алексеевич</w:t>
      </w:r>
    </w:p>
    <w:p w14:paraId="2A710AD4" w14:textId="77777777" w:rsidR="00A40E7E" w:rsidRDefault="00FB58C7">
      <w:pPr>
        <w:jc w:val="both"/>
        <w:rPr>
          <w:rStyle w:val="a7"/>
          <w:rFonts w:ascii="Times New Roman" w:eastAsia="Times New Roman" w:hAnsi="Times New Roman" w:cs="Times New Roman"/>
          <w:b/>
          <w:bCs/>
          <w:sz w:val="24"/>
          <w:szCs w:val="24"/>
        </w:rPr>
      </w:pPr>
      <w:r>
        <w:rPr>
          <w:rStyle w:val="a7"/>
          <w:rFonts w:ascii="Times New Roman" w:hAnsi="Times New Roman"/>
          <w:b/>
          <w:bCs/>
          <w:sz w:val="24"/>
          <w:szCs w:val="24"/>
        </w:rPr>
        <w:t xml:space="preserve">                                              </w:t>
      </w:r>
    </w:p>
    <w:p w14:paraId="4DB92B0D" w14:textId="77777777" w:rsidR="00A40E7E" w:rsidRDefault="00A40E7E">
      <w:pPr>
        <w:jc w:val="both"/>
        <w:rPr>
          <w:rStyle w:val="a7"/>
          <w:rFonts w:ascii="Times New Roman" w:eastAsia="Times New Roman" w:hAnsi="Times New Roman" w:cs="Times New Roman"/>
          <w:b/>
          <w:bCs/>
          <w:sz w:val="24"/>
          <w:szCs w:val="24"/>
        </w:rPr>
      </w:pPr>
    </w:p>
    <w:p w14:paraId="53B568DD" w14:textId="77777777" w:rsidR="00A40E7E" w:rsidRDefault="00A40E7E">
      <w:pPr>
        <w:rPr>
          <w:rStyle w:val="a7"/>
          <w:rFonts w:ascii="Times New Roman" w:eastAsia="Times New Roman" w:hAnsi="Times New Roman" w:cs="Times New Roman"/>
          <w:b/>
          <w:bCs/>
          <w:sz w:val="24"/>
          <w:szCs w:val="24"/>
        </w:rPr>
      </w:pPr>
    </w:p>
    <w:p w14:paraId="7184C9A3" w14:textId="3427B0DD" w:rsidR="00A40E7E" w:rsidRDefault="00FB58C7">
      <w:pPr>
        <w:tabs>
          <w:tab w:val="left" w:pos="8952"/>
        </w:tabs>
        <w:rPr>
          <w:rStyle w:val="a7"/>
          <w:rFonts w:ascii="Times New Roman" w:eastAsia="Times New Roman" w:hAnsi="Times New Roman" w:cs="Times New Roman"/>
          <w:b/>
          <w:bCs/>
          <w:sz w:val="24"/>
          <w:szCs w:val="24"/>
        </w:rPr>
      </w:pPr>
      <w:r>
        <w:rPr>
          <w:rStyle w:val="a7"/>
          <w:rFonts w:ascii="Times New Roman" w:hAnsi="Times New Roman"/>
          <w:b/>
          <w:bCs/>
          <w:sz w:val="24"/>
          <w:szCs w:val="24"/>
        </w:rPr>
        <w:t>__________ Наумов Н.К.                                                    ______________</w:t>
      </w:r>
      <w:r w:rsidR="00F132AF" w:rsidRPr="00F132AF">
        <w:rPr>
          <w:rStyle w:val="a7"/>
          <w:rFonts w:ascii="Times New Roman" w:hAnsi="Times New Roman"/>
          <w:b/>
          <w:bCs/>
          <w:sz w:val="24"/>
          <w:szCs w:val="24"/>
        </w:rPr>
        <w:t>Пономарев Д</w:t>
      </w:r>
      <w:r w:rsidR="00F132AF">
        <w:rPr>
          <w:rStyle w:val="a7"/>
          <w:rFonts w:ascii="Times New Roman" w:hAnsi="Times New Roman"/>
          <w:b/>
          <w:bCs/>
          <w:sz w:val="24"/>
          <w:szCs w:val="24"/>
        </w:rPr>
        <w:t>.А.</w:t>
      </w:r>
    </w:p>
    <w:p w14:paraId="0E386CE0" w14:textId="77777777" w:rsidR="00A40E7E" w:rsidRDefault="00A40E7E"/>
    <w:sectPr w:rsidR="00A40E7E">
      <w:headerReference w:type="default" r:id="rId8"/>
      <w:footerReference w:type="default" r:id="rId9"/>
      <w:pgSz w:w="11900" w:h="16840"/>
      <w:pgMar w:top="1134" w:right="850" w:bottom="1134" w:left="1134"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D6C84" w14:textId="77777777" w:rsidR="00500904" w:rsidRDefault="00500904">
      <w:pPr>
        <w:spacing w:line="240" w:lineRule="auto"/>
      </w:pPr>
      <w:r>
        <w:separator/>
      </w:r>
    </w:p>
  </w:endnote>
  <w:endnote w:type="continuationSeparator" w:id="0">
    <w:p w14:paraId="69AC178B" w14:textId="77777777" w:rsidR="00500904" w:rsidRDefault="00500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A31A0" w14:textId="77777777" w:rsidR="00A40E7E" w:rsidRDefault="00FB58C7">
    <w:pPr>
      <w:pStyle w:val="a5"/>
      <w:jc w:val="right"/>
    </w:pPr>
    <w:r>
      <w:t>Подпись Агента</w:t>
    </w:r>
    <w:r>
      <w:tab/>
    </w:r>
    <w:r>
      <w:tab/>
      <w:t>Подпись Заказчика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8C794" w14:textId="77777777" w:rsidR="00500904" w:rsidRDefault="00500904">
      <w:pPr>
        <w:spacing w:line="240" w:lineRule="auto"/>
      </w:pPr>
      <w:r>
        <w:separator/>
      </w:r>
    </w:p>
  </w:footnote>
  <w:footnote w:type="continuationSeparator" w:id="0">
    <w:p w14:paraId="2AE41738" w14:textId="77777777" w:rsidR="00500904" w:rsidRDefault="005009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B3C9" w14:textId="77777777" w:rsidR="00A40E7E" w:rsidRDefault="00FB58C7">
    <w:pPr>
      <w:pStyle w:val="a4"/>
      <w:jc w:val="right"/>
    </w:pPr>
    <w:r>
      <w:fldChar w:fldCharType="begin"/>
    </w:r>
    <w:r>
      <w:instrText xml:space="preserve"> PAGE </w:instrText>
    </w:r>
    <w:r>
      <w:fldChar w:fldCharType="separate"/>
    </w:r>
    <w:r w:rsidR="000443E4">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745"/>
    <w:multiLevelType w:val="hybridMultilevel"/>
    <w:tmpl w:val="B2D8B61C"/>
    <w:styleLink w:val="3"/>
    <w:lvl w:ilvl="0" w:tplc="E31E9140">
      <w:start w:val="1"/>
      <w:numFmt w:val="bullet"/>
      <w:lvlText w:val="·"/>
      <w:lvlJc w:val="left"/>
      <w:pPr>
        <w:tabs>
          <w:tab w:val="left" w:pos="1416"/>
        </w:tabs>
        <w:ind w:left="282" w:hanging="2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C063104">
      <w:start w:val="1"/>
      <w:numFmt w:val="bullet"/>
      <w:lvlText w:val="o"/>
      <w:lvlJc w:val="left"/>
      <w:pPr>
        <w:tabs>
          <w:tab w:val="left" w:pos="284"/>
          <w:tab w:val="left" w:pos="1416"/>
        </w:tabs>
        <w:ind w:left="257" w:hanging="25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6E7A24">
      <w:start w:val="1"/>
      <w:numFmt w:val="bullet"/>
      <w:lvlText w:val="▪"/>
      <w:lvlJc w:val="left"/>
      <w:pPr>
        <w:tabs>
          <w:tab w:val="left" w:pos="1416"/>
        </w:tabs>
        <w:ind w:left="1390" w:hanging="13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681CC4">
      <w:start w:val="1"/>
      <w:numFmt w:val="bullet"/>
      <w:lvlText w:val="·"/>
      <w:lvlJc w:val="left"/>
      <w:pPr>
        <w:ind w:left="1453" w:hanging="1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C8BDB8">
      <w:start w:val="1"/>
      <w:numFmt w:val="bullet"/>
      <w:lvlText w:val="o"/>
      <w:lvlJc w:val="left"/>
      <w:pPr>
        <w:tabs>
          <w:tab w:val="left" w:pos="284"/>
        </w:tabs>
        <w:ind w:left="2173" w:hanging="13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6C5F0">
      <w:start w:val="1"/>
      <w:numFmt w:val="bullet"/>
      <w:lvlText w:val="▪"/>
      <w:lvlJc w:val="left"/>
      <w:pPr>
        <w:tabs>
          <w:tab w:val="left" w:pos="284"/>
          <w:tab w:val="left" w:pos="1416"/>
        </w:tabs>
        <w:ind w:left="2893" w:hanging="135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08E51A">
      <w:start w:val="1"/>
      <w:numFmt w:val="bullet"/>
      <w:lvlText w:val="·"/>
      <w:lvlJc w:val="left"/>
      <w:pPr>
        <w:tabs>
          <w:tab w:val="left" w:pos="284"/>
          <w:tab w:val="left" w:pos="1416"/>
        </w:tabs>
        <w:ind w:left="3613" w:hanging="13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26C7F6">
      <w:start w:val="1"/>
      <w:numFmt w:val="bullet"/>
      <w:lvlText w:val="o"/>
      <w:lvlJc w:val="left"/>
      <w:pPr>
        <w:tabs>
          <w:tab w:val="left" w:pos="284"/>
          <w:tab w:val="left" w:pos="1416"/>
        </w:tabs>
        <w:ind w:left="4333" w:hanging="13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203BBE">
      <w:start w:val="1"/>
      <w:numFmt w:val="bullet"/>
      <w:lvlText w:val="▪"/>
      <w:lvlJc w:val="left"/>
      <w:pPr>
        <w:tabs>
          <w:tab w:val="left" w:pos="284"/>
          <w:tab w:val="left" w:pos="1416"/>
        </w:tabs>
        <w:ind w:left="5053" w:hanging="131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E53530"/>
    <w:multiLevelType w:val="hybridMultilevel"/>
    <w:tmpl w:val="B6822FDC"/>
    <w:numStyleLink w:val="8"/>
  </w:abstractNum>
  <w:abstractNum w:abstractNumId="2" w15:restartNumberingAfterBreak="0">
    <w:nsid w:val="260D7A1A"/>
    <w:multiLevelType w:val="multilevel"/>
    <w:tmpl w:val="375A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17213"/>
    <w:multiLevelType w:val="hybridMultilevel"/>
    <w:tmpl w:val="B2D8B61C"/>
    <w:numStyleLink w:val="3"/>
  </w:abstractNum>
  <w:abstractNum w:abstractNumId="4" w15:restartNumberingAfterBreak="0">
    <w:nsid w:val="281A159A"/>
    <w:multiLevelType w:val="hybridMultilevel"/>
    <w:tmpl w:val="03B81A1A"/>
    <w:numStyleLink w:val="10"/>
  </w:abstractNum>
  <w:abstractNum w:abstractNumId="5" w15:restartNumberingAfterBreak="0">
    <w:nsid w:val="3BF322A6"/>
    <w:multiLevelType w:val="hybridMultilevel"/>
    <w:tmpl w:val="03B81A1A"/>
    <w:styleLink w:val="10"/>
    <w:lvl w:ilvl="0" w:tplc="C08E8334">
      <w:start w:val="1"/>
      <w:numFmt w:val="decimal"/>
      <w:lvlText w:val="%1."/>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1" w:tplc="0A54B3A8">
      <w:start w:val="1"/>
      <w:numFmt w:val="lowerLetter"/>
      <w:lvlText w:val="%2."/>
      <w:lvlJc w:val="left"/>
      <w:pPr>
        <w:ind w:left="100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2" w:tplc="ACBE6DC6">
      <w:start w:val="1"/>
      <w:numFmt w:val="lowerRoman"/>
      <w:lvlText w:val="%3."/>
      <w:lvlJc w:val="left"/>
      <w:pPr>
        <w:ind w:left="1724" w:hanging="224"/>
      </w:pPr>
      <w:rPr>
        <w:rFonts w:hAnsi="Arial Unicode MS"/>
        <w:b/>
        <w:bCs/>
        <w:caps w:val="0"/>
        <w:smallCaps w:val="0"/>
        <w:strike w:val="0"/>
        <w:dstrike w:val="0"/>
        <w:outline w:val="0"/>
        <w:emboss w:val="0"/>
        <w:imprint w:val="0"/>
        <w:spacing w:val="0"/>
        <w:w w:val="100"/>
        <w:kern w:val="0"/>
        <w:position w:val="0"/>
        <w:highlight w:val="none"/>
        <w:vertAlign w:val="baseline"/>
      </w:rPr>
    </w:lvl>
    <w:lvl w:ilvl="3" w:tplc="B6AC61F0">
      <w:start w:val="1"/>
      <w:numFmt w:val="decimal"/>
      <w:lvlText w:val="%4."/>
      <w:lvlJc w:val="left"/>
      <w:pPr>
        <w:ind w:left="244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4" w:tplc="B7BAEF12">
      <w:start w:val="1"/>
      <w:numFmt w:val="lowerLetter"/>
      <w:lvlText w:val="%5."/>
      <w:lvlJc w:val="left"/>
      <w:pPr>
        <w:ind w:left="316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5" w:tplc="28DCE27A">
      <w:start w:val="1"/>
      <w:numFmt w:val="lowerRoman"/>
      <w:lvlText w:val="%6."/>
      <w:lvlJc w:val="left"/>
      <w:pPr>
        <w:ind w:left="3884" w:hanging="224"/>
      </w:pPr>
      <w:rPr>
        <w:rFonts w:hAnsi="Arial Unicode MS"/>
        <w:b/>
        <w:bCs/>
        <w:caps w:val="0"/>
        <w:smallCaps w:val="0"/>
        <w:strike w:val="0"/>
        <w:dstrike w:val="0"/>
        <w:outline w:val="0"/>
        <w:emboss w:val="0"/>
        <w:imprint w:val="0"/>
        <w:spacing w:val="0"/>
        <w:w w:val="100"/>
        <w:kern w:val="0"/>
        <w:position w:val="0"/>
        <w:highlight w:val="none"/>
        <w:vertAlign w:val="baseline"/>
      </w:rPr>
    </w:lvl>
    <w:lvl w:ilvl="6" w:tplc="E130893A">
      <w:start w:val="1"/>
      <w:numFmt w:val="decimal"/>
      <w:lvlText w:val="%7."/>
      <w:lvlJc w:val="left"/>
      <w:pPr>
        <w:ind w:left="460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7" w:tplc="10168AB2">
      <w:start w:val="1"/>
      <w:numFmt w:val="lowerLetter"/>
      <w:lvlText w:val="%8."/>
      <w:lvlJc w:val="left"/>
      <w:pPr>
        <w:ind w:left="532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8" w:tplc="5808AFEA">
      <w:start w:val="1"/>
      <w:numFmt w:val="lowerRoman"/>
      <w:lvlText w:val="%9."/>
      <w:lvlJc w:val="left"/>
      <w:pPr>
        <w:ind w:left="6044" w:hanging="2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E9E708C"/>
    <w:multiLevelType w:val="multilevel"/>
    <w:tmpl w:val="BCA828DC"/>
    <w:numStyleLink w:val="1"/>
  </w:abstractNum>
  <w:abstractNum w:abstractNumId="7" w15:restartNumberingAfterBreak="0">
    <w:nsid w:val="45C72B00"/>
    <w:multiLevelType w:val="hybridMultilevel"/>
    <w:tmpl w:val="CEE6C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46490E"/>
    <w:multiLevelType w:val="multilevel"/>
    <w:tmpl w:val="BCA828DC"/>
    <w:styleLink w:val="1"/>
    <w:lvl w:ilvl="0">
      <w:start w:val="1"/>
      <w:numFmt w:val="decimal"/>
      <w:lvlText w:val="%1."/>
      <w:lvlJc w:val="left"/>
      <w:pPr>
        <w:tabs>
          <w:tab w:val="left" w:pos="426"/>
          <w:tab w:val="left" w:pos="1416"/>
        </w:tabs>
        <w:ind w:left="753" w:hanging="3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14"/>
        </w:tabs>
        <w:ind w:left="422" w:hanging="4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705"/>
        </w:tabs>
        <w:ind w:left="563" w:hanging="5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567"/>
          <w:tab w:val="left" w:pos="707"/>
        </w:tabs>
        <w:ind w:left="709" w:hanging="11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567"/>
          <w:tab w:val="left" w:pos="707"/>
        </w:tabs>
        <w:ind w:left="709" w:hanging="11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567"/>
          <w:tab w:val="left" w:pos="707"/>
        </w:tabs>
        <w:ind w:left="709" w:hanging="1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567"/>
          <w:tab w:val="left" w:pos="707"/>
        </w:tabs>
        <w:ind w:left="722" w:hanging="1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567"/>
          <w:tab w:val="left" w:pos="707"/>
        </w:tabs>
        <w:ind w:left="722" w:hanging="1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567"/>
          <w:tab w:val="left" w:pos="707"/>
        </w:tabs>
        <w:ind w:left="1082" w:hanging="1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6105C2E"/>
    <w:multiLevelType w:val="hybridMultilevel"/>
    <w:tmpl w:val="4D947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E622283"/>
    <w:multiLevelType w:val="hybridMultilevel"/>
    <w:tmpl w:val="8D9412F0"/>
    <w:numStyleLink w:val="9"/>
  </w:abstractNum>
  <w:abstractNum w:abstractNumId="11" w15:restartNumberingAfterBreak="0">
    <w:nsid w:val="6A341D43"/>
    <w:multiLevelType w:val="hybridMultilevel"/>
    <w:tmpl w:val="B6822FDC"/>
    <w:styleLink w:val="8"/>
    <w:lvl w:ilvl="0" w:tplc="68282976">
      <w:start w:val="1"/>
      <w:numFmt w:val="bullet"/>
      <w:lvlText w:val="·"/>
      <w:lvlJc w:val="left"/>
      <w:pPr>
        <w:tabs>
          <w:tab w:val="left" w:pos="1416"/>
        </w:tabs>
        <w:ind w:left="282" w:hanging="2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4CEB7C">
      <w:start w:val="1"/>
      <w:numFmt w:val="bullet"/>
      <w:lvlText w:val="o"/>
      <w:lvlJc w:val="left"/>
      <w:pPr>
        <w:tabs>
          <w:tab w:val="left" w:pos="284"/>
          <w:tab w:val="left" w:pos="1416"/>
        </w:tabs>
        <w:ind w:left="257" w:hanging="25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E2DCDC">
      <w:start w:val="1"/>
      <w:numFmt w:val="bullet"/>
      <w:lvlText w:val="▪"/>
      <w:lvlJc w:val="left"/>
      <w:pPr>
        <w:tabs>
          <w:tab w:val="left" w:pos="1416"/>
        </w:tabs>
        <w:ind w:left="1390" w:hanging="13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FE5FF8">
      <w:start w:val="1"/>
      <w:numFmt w:val="bullet"/>
      <w:lvlText w:val="·"/>
      <w:lvlJc w:val="left"/>
      <w:pPr>
        <w:ind w:left="1453" w:hanging="1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AA1BCC">
      <w:start w:val="1"/>
      <w:numFmt w:val="bullet"/>
      <w:lvlText w:val="o"/>
      <w:lvlJc w:val="left"/>
      <w:pPr>
        <w:tabs>
          <w:tab w:val="left" w:pos="284"/>
        </w:tabs>
        <w:ind w:left="2173" w:hanging="13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60ACDA">
      <w:start w:val="1"/>
      <w:numFmt w:val="bullet"/>
      <w:lvlText w:val="▪"/>
      <w:lvlJc w:val="left"/>
      <w:pPr>
        <w:tabs>
          <w:tab w:val="left" w:pos="284"/>
          <w:tab w:val="left" w:pos="1416"/>
        </w:tabs>
        <w:ind w:left="2893" w:hanging="135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8CF6E2">
      <w:start w:val="1"/>
      <w:numFmt w:val="bullet"/>
      <w:lvlText w:val="·"/>
      <w:lvlJc w:val="left"/>
      <w:pPr>
        <w:tabs>
          <w:tab w:val="left" w:pos="284"/>
          <w:tab w:val="left" w:pos="1416"/>
        </w:tabs>
        <w:ind w:left="3613" w:hanging="13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6C4A0C">
      <w:start w:val="1"/>
      <w:numFmt w:val="bullet"/>
      <w:lvlText w:val="o"/>
      <w:lvlJc w:val="left"/>
      <w:pPr>
        <w:tabs>
          <w:tab w:val="left" w:pos="284"/>
          <w:tab w:val="left" w:pos="1416"/>
        </w:tabs>
        <w:ind w:left="4333" w:hanging="13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8000ACE">
      <w:start w:val="1"/>
      <w:numFmt w:val="bullet"/>
      <w:lvlText w:val="▪"/>
      <w:lvlJc w:val="left"/>
      <w:pPr>
        <w:tabs>
          <w:tab w:val="left" w:pos="284"/>
          <w:tab w:val="left" w:pos="1416"/>
        </w:tabs>
        <w:ind w:left="5053" w:hanging="131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4A77720"/>
    <w:multiLevelType w:val="hybridMultilevel"/>
    <w:tmpl w:val="A31041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3A7961"/>
    <w:multiLevelType w:val="hybridMultilevel"/>
    <w:tmpl w:val="8D9412F0"/>
    <w:styleLink w:val="9"/>
    <w:lvl w:ilvl="0" w:tplc="E286BEC4">
      <w:start w:val="1"/>
      <w:numFmt w:val="bullet"/>
      <w:lvlText w:val="·"/>
      <w:lvlJc w:val="left"/>
      <w:pPr>
        <w:tabs>
          <w:tab w:val="left" w:pos="1416"/>
        </w:tabs>
        <w:ind w:left="282" w:hanging="2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C46BE5C">
      <w:start w:val="1"/>
      <w:numFmt w:val="bullet"/>
      <w:lvlText w:val="o"/>
      <w:lvlJc w:val="left"/>
      <w:pPr>
        <w:tabs>
          <w:tab w:val="left" w:pos="284"/>
          <w:tab w:val="left" w:pos="1416"/>
        </w:tabs>
        <w:ind w:left="257" w:hanging="25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EE3C20">
      <w:start w:val="1"/>
      <w:numFmt w:val="bullet"/>
      <w:lvlText w:val="▪"/>
      <w:lvlJc w:val="left"/>
      <w:pPr>
        <w:tabs>
          <w:tab w:val="left" w:pos="1416"/>
        </w:tabs>
        <w:ind w:left="1390" w:hanging="13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60DD60">
      <w:start w:val="1"/>
      <w:numFmt w:val="bullet"/>
      <w:lvlText w:val="·"/>
      <w:lvlJc w:val="left"/>
      <w:pPr>
        <w:ind w:left="1453" w:hanging="1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CE287A">
      <w:start w:val="1"/>
      <w:numFmt w:val="bullet"/>
      <w:lvlText w:val="o"/>
      <w:lvlJc w:val="left"/>
      <w:pPr>
        <w:tabs>
          <w:tab w:val="left" w:pos="284"/>
        </w:tabs>
        <w:ind w:left="2173" w:hanging="13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EC7780">
      <w:start w:val="1"/>
      <w:numFmt w:val="bullet"/>
      <w:lvlText w:val="▪"/>
      <w:lvlJc w:val="left"/>
      <w:pPr>
        <w:tabs>
          <w:tab w:val="left" w:pos="284"/>
          <w:tab w:val="left" w:pos="1416"/>
        </w:tabs>
        <w:ind w:left="2893" w:hanging="135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04D0D4">
      <w:start w:val="1"/>
      <w:numFmt w:val="bullet"/>
      <w:lvlText w:val="·"/>
      <w:lvlJc w:val="left"/>
      <w:pPr>
        <w:tabs>
          <w:tab w:val="left" w:pos="284"/>
          <w:tab w:val="left" w:pos="1416"/>
        </w:tabs>
        <w:ind w:left="3613" w:hanging="13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E2623C">
      <w:start w:val="1"/>
      <w:numFmt w:val="bullet"/>
      <w:lvlText w:val="o"/>
      <w:lvlJc w:val="left"/>
      <w:pPr>
        <w:tabs>
          <w:tab w:val="left" w:pos="284"/>
          <w:tab w:val="left" w:pos="1416"/>
        </w:tabs>
        <w:ind w:left="4333" w:hanging="13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DCDB9E">
      <w:start w:val="1"/>
      <w:numFmt w:val="bullet"/>
      <w:lvlText w:val="▪"/>
      <w:lvlJc w:val="left"/>
      <w:pPr>
        <w:tabs>
          <w:tab w:val="left" w:pos="284"/>
          <w:tab w:val="left" w:pos="1416"/>
        </w:tabs>
        <w:ind w:left="5053" w:hanging="131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lvlOverride w:ilvl="0">
      <w:lvl w:ilvl="0">
        <w:numFmt w:val="decimal"/>
        <w:lvlText w:val=""/>
        <w:lvlJc w:val="left"/>
      </w:lvl>
    </w:lvlOverride>
    <w:lvlOverride w:ilvl="1">
      <w:lvl w:ilvl="1">
        <w:start w:val="1"/>
        <w:numFmt w:val="decimal"/>
        <w:lvlText w:val="%2."/>
        <w:lvlJc w:val="left"/>
        <w:pPr>
          <w:tabs>
            <w:tab w:val="left" w:pos="1414"/>
          </w:tabs>
          <w:ind w:left="422" w:hanging="422"/>
        </w:pPr>
        <w:rPr>
          <w:rFonts w:ascii="Times New Roman" w:eastAsia="Arial Unicode MS" w:hAnsi="Times New Roman" w:cs="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left" w:pos="705"/>
          </w:tabs>
          <w:ind w:left="563" w:hanging="5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402"/>
            <w:tab w:val="left" w:pos="707"/>
          </w:tabs>
          <w:ind w:left="544" w:hanging="11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0"/>
  </w:num>
  <w:num w:numId="4">
    <w:abstractNumId w:val="3"/>
  </w:num>
  <w:num w:numId="5">
    <w:abstractNumId w:val="5"/>
  </w:num>
  <w:num w:numId="6">
    <w:abstractNumId w:val="4"/>
  </w:num>
  <w:num w:numId="7">
    <w:abstractNumId w:val="4"/>
    <w:lvlOverride w:ilvl="0">
      <w:startOverride w:val="5"/>
    </w:lvlOverride>
  </w:num>
  <w:num w:numId="8">
    <w:abstractNumId w:val="11"/>
  </w:num>
  <w:num w:numId="9">
    <w:abstractNumId w:val="1"/>
  </w:num>
  <w:num w:numId="10">
    <w:abstractNumId w:val="13"/>
  </w:num>
  <w:num w:numId="11">
    <w:abstractNumId w:val="10"/>
  </w:num>
  <w:num w:numId="12">
    <w:abstractNumId w:val="7"/>
  </w:num>
  <w:num w:numId="13">
    <w:abstractNumId w:val="9"/>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7E"/>
    <w:rsid w:val="00041592"/>
    <w:rsid w:val="000443E4"/>
    <w:rsid w:val="00064046"/>
    <w:rsid w:val="002449B8"/>
    <w:rsid w:val="002B4186"/>
    <w:rsid w:val="002E0550"/>
    <w:rsid w:val="00310E43"/>
    <w:rsid w:val="003757F1"/>
    <w:rsid w:val="003E63DF"/>
    <w:rsid w:val="00500904"/>
    <w:rsid w:val="0055686C"/>
    <w:rsid w:val="00560D5F"/>
    <w:rsid w:val="005E24E5"/>
    <w:rsid w:val="00621D22"/>
    <w:rsid w:val="007863E0"/>
    <w:rsid w:val="007E5EC3"/>
    <w:rsid w:val="007E5F07"/>
    <w:rsid w:val="00830874"/>
    <w:rsid w:val="0085021C"/>
    <w:rsid w:val="00867298"/>
    <w:rsid w:val="008755C5"/>
    <w:rsid w:val="00890D18"/>
    <w:rsid w:val="008C51AE"/>
    <w:rsid w:val="008C55C6"/>
    <w:rsid w:val="00A40E7E"/>
    <w:rsid w:val="00A455EE"/>
    <w:rsid w:val="00C20AA5"/>
    <w:rsid w:val="00C43A2D"/>
    <w:rsid w:val="00D077D1"/>
    <w:rsid w:val="00D30607"/>
    <w:rsid w:val="00DA0EF0"/>
    <w:rsid w:val="00DB4B2A"/>
    <w:rsid w:val="00DB693B"/>
    <w:rsid w:val="00DC4D3F"/>
    <w:rsid w:val="00E67D1C"/>
    <w:rsid w:val="00E9586A"/>
    <w:rsid w:val="00EA5A6E"/>
    <w:rsid w:val="00EB5F1F"/>
    <w:rsid w:val="00F132AF"/>
    <w:rsid w:val="00F6667C"/>
    <w:rsid w:val="00FA74C4"/>
    <w:rsid w:val="00FB58C7"/>
    <w:rsid w:val="00FF1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316B"/>
  <w15:docId w15:val="{B0373E55-63A0-4B88-9A41-871197D1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76" w:lineRule="auto"/>
    </w:pPr>
    <w:rPr>
      <w:rFonts w:ascii="Arial" w:hAnsi="Arial" w:cs="Arial Unicode MS"/>
      <w:color w:val="000000"/>
      <w:sz w:val="22"/>
      <w:szCs w:val="22"/>
      <w:u w:color="000000"/>
    </w:rPr>
  </w:style>
  <w:style w:type="paragraph" w:styleId="11">
    <w:name w:val="heading 1"/>
    <w:next w:val="a"/>
    <w:uiPriority w:val="9"/>
    <w:qFormat/>
    <w:pPr>
      <w:keepNext/>
      <w:keepLines/>
      <w:spacing w:before="400" w:after="120" w:line="276" w:lineRule="auto"/>
      <w:outlineLvl w:val="0"/>
    </w:pPr>
    <w:rPr>
      <w:rFonts w:ascii="Arial" w:eastAsia="Arial" w:hAnsi="Arial" w:cs="Arial"/>
      <w:color w:val="000000"/>
      <w:sz w:val="40"/>
      <w:szCs w:val="40"/>
      <w:u w:color="000000"/>
    </w:rPr>
  </w:style>
  <w:style w:type="paragraph" w:styleId="7">
    <w:name w:val="heading 7"/>
    <w:next w:val="a"/>
    <w:pPr>
      <w:keepNext/>
      <w:keepLines/>
      <w:spacing w:before="40" w:line="276" w:lineRule="auto"/>
      <w:outlineLvl w:val="6"/>
    </w:pPr>
    <w:rPr>
      <w:rFonts w:ascii="Helvetica Neue" w:hAnsi="Helvetica Neue" w:cs="Arial Unicode MS"/>
      <w:i/>
      <w:iCs/>
      <w:color w:val="1F3763"/>
      <w:sz w:val="22"/>
      <w:szCs w:val="22"/>
      <w:u w:color="1F376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677"/>
        <w:tab w:val="right" w:pos="9355"/>
      </w:tabs>
    </w:pPr>
    <w:rPr>
      <w:rFonts w:ascii="Arial" w:hAnsi="Arial" w:cs="Arial Unicode MS"/>
      <w:color w:val="000000"/>
      <w:sz w:val="22"/>
      <w:szCs w:val="22"/>
      <w:u w:color="000000"/>
    </w:rPr>
  </w:style>
  <w:style w:type="paragraph" w:styleId="a5">
    <w:name w:val="footer"/>
    <w:pPr>
      <w:tabs>
        <w:tab w:val="center" w:pos="4677"/>
        <w:tab w:val="right" w:pos="9355"/>
      </w:tabs>
      <w:spacing w:line="276" w:lineRule="auto"/>
    </w:pPr>
    <w:rPr>
      <w:rFonts w:ascii="Arial" w:hAnsi="Arial" w:cs="Arial Unicode MS"/>
      <w:color w:val="000000"/>
      <w:sz w:val="22"/>
      <w:szCs w:val="22"/>
      <w:u w:color="000000"/>
    </w:rPr>
  </w:style>
  <w:style w:type="paragraph" w:styleId="a6">
    <w:name w:val="List Paragraph"/>
    <w:pPr>
      <w:spacing w:line="276" w:lineRule="auto"/>
      <w:ind w:left="720"/>
    </w:pPr>
    <w:rPr>
      <w:rFonts w:ascii="Arial" w:hAnsi="Arial" w:cs="Arial Unicode MS"/>
      <w:color w:val="000000"/>
      <w:sz w:val="22"/>
      <w:szCs w:val="22"/>
      <w:u w:color="000000"/>
    </w:rPr>
  </w:style>
  <w:style w:type="numbering" w:customStyle="1" w:styleId="1">
    <w:name w:val="Импортированный стиль 1"/>
    <w:pPr>
      <w:numPr>
        <w:numId w:val="1"/>
      </w:numPr>
    </w:pPr>
  </w:style>
  <w:style w:type="numbering" w:customStyle="1" w:styleId="3">
    <w:name w:val="Импортированный стиль 3"/>
    <w:pPr>
      <w:numPr>
        <w:numId w:val="3"/>
      </w:numPr>
    </w:pPr>
  </w:style>
  <w:style w:type="character" w:customStyle="1" w:styleId="a7">
    <w:name w:val="Нет"/>
  </w:style>
  <w:style w:type="character" w:customStyle="1" w:styleId="Hyperlink0">
    <w:name w:val="Hyperlink.0"/>
    <w:basedOn w:val="a7"/>
    <w:rPr>
      <w:rFonts w:ascii="Times New Roman" w:eastAsia="Times New Roman" w:hAnsi="Times New Roman" w:cs="Times New Roman"/>
      <w:outline w:val="0"/>
      <w:color w:val="000000"/>
      <w:sz w:val="24"/>
      <w:szCs w:val="24"/>
      <w:u w:val="none" w:color="000000"/>
    </w:rPr>
  </w:style>
  <w:style w:type="numbering" w:customStyle="1" w:styleId="10">
    <w:name w:val="Импортированный стиль 1.0"/>
    <w:pPr>
      <w:numPr>
        <w:numId w:val="5"/>
      </w:numPr>
    </w:pPr>
  </w:style>
  <w:style w:type="numbering" w:customStyle="1" w:styleId="8">
    <w:name w:val="Импортированный стиль 8"/>
    <w:pPr>
      <w:numPr>
        <w:numId w:val="8"/>
      </w:numPr>
    </w:pPr>
  </w:style>
  <w:style w:type="numbering" w:customStyle="1" w:styleId="9">
    <w:name w:val="Импортированный стиль 9"/>
    <w:pPr>
      <w:numPr>
        <w:numId w:val="10"/>
      </w:numPr>
    </w:pPr>
  </w:style>
  <w:style w:type="character" w:customStyle="1" w:styleId="UnresolvedMention">
    <w:name w:val="Unresolved Mention"/>
    <w:basedOn w:val="a0"/>
    <w:uiPriority w:val="99"/>
    <w:semiHidden/>
    <w:unhideWhenUsed/>
    <w:rsid w:val="00621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4715">
      <w:bodyDiv w:val="1"/>
      <w:marLeft w:val="0"/>
      <w:marRight w:val="0"/>
      <w:marTop w:val="0"/>
      <w:marBottom w:val="0"/>
      <w:divBdr>
        <w:top w:val="none" w:sz="0" w:space="0" w:color="auto"/>
        <w:left w:val="none" w:sz="0" w:space="0" w:color="auto"/>
        <w:bottom w:val="none" w:sz="0" w:space="0" w:color="auto"/>
        <w:right w:val="none" w:sz="0" w:space="0" w:color="auto"/>
      </w:divBdr>
    </w:div>
    <w:div w:id="476651669">
      <w:bodyDiv w:val="1"/>
      <w:marLeft w:val="0"/>
      <w:marRight w:val="0"/>
      <w:marTop w:val="0"/>
      <w:marBottom w:val="0"/>
      <w:divBdr>
        <w:top w:val="none" w:sz="0" w:space="0" w:color="auto"/>
        <w:left w:val="none" w:sz="0" w:space="0" w:color="auto"/>
        <w:bottom w:val="none" w:sz="0" w:space="0" w:color="auto"/>
        <w:right w:val="none" w:sz="0" w:space="0" w:color="auto"/>
      </w:divBdr>
    </w:div>
    <w:div w:id="1400320951">
      <w:bodyDiv w:val="1"/>
      <w:marLeft w:val="0"/>
      <w:marRight w:val="0"/>
      <w:marTop w:val="0"/>
      <w:marBottom w:val="0"/>
      <w:divBdr>
        <w:top w:val="none" w:sz="0" w:space="0" w:color="auto"/>
        <w:left w:val="none" w:sz="0" w:space="0" w:color="auto"/>
        <w:bottom w:val="none" w:sz="0" w:space="0" w:color="auto"/>
        <w:right w:val="none" w:sz="0" w:space="0" w:color="auto"/>
      </w:divBdr>
    </w:div>
    <w:div w:id="1724449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ogin.consultant.ru/link/?req=doc&amp;base=PAP&amp;n=94932&amp;date=25.04.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3457</Words>
  <Characters>19711</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Маргарита Старкова</cp:lastModifiedBy>
  <cp:revision>8</cp:revision>
  <dcterms:created xsi:type="dcterms:W3CDTF">2025-04-02T19:17:00Z</dcterms:created>
  <dcterms:modified xsi:type="dcterms:W3CDTF">2025-04-02T20:22:00Z</dcterms:modified>
</cp:coreProperties>
</file>