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843"/>
        <w:gridCol w:w="5103"/>
      </w:tblGrid>
      <w:tr w:rsidR="00150882" w:rsidRPr="00150882" w14:paraId="11435FC1" w14:textId="77777777" w:rsidTr="00682C89">
        <w:tc>
          <w:tcPr>
            <w:tcW w:w="2977" w:type="dxa"/>
          </w:tcPr>
          <w:p w14:paraId="33A73E90" w14:textId="77777777" w:rsidR="00E60CC6" w:rsidRPr="00150882" w:rsidRDefault="00E60CC6" w:rsidP="00682C89">
            <w:pPr>
              <w:spacing w:line="276" w:lineRule="auto"/>
              <w:ind w:firstLine="567"/>
              <w:rPr>
                <w:rFonts w:ascii="Garamond" w:hAnsi="Garamond"/>
              </w:rPr>
            </w:pPr>
            <w:r w:rsidRPr="00150882">
              <w:rPr>
                <w:rFonts w:ascii="Garamond" w:hAnsi="Garamond"/>
              </w:rPr>
              <w:t xml:space="preserve">Дата: </w:t>
            </w:r>
          </w:p>
          <w:p w14:paraId="3217F49A" w14:textId="70C7DA38" w:rsidR="00E60CC6" w:rsidRPr="00150882" w:rsidRDefault="009B7425" w:rsidP="00682C89">
            <w:pPr>
              <w:spacing w:line="276" w:lineRule="auto"/>
              <w:ind w:firstLine="567"/>
              <w:rPr>
                <w:rFonts w:ascii="Garamond" w:hAnsi="Garamond"/>
              </w:rPr>
            </w:pPr>
            <w:r w:rsidRPr="00150882">
              <w:rPr>
                <w:rFonts w:ascii="Garamond" w:hAnsi="Garamond"/>
                <w:noProof/>
              </w:rPr>
              <w:t>04.04.2025</w:t>
            </w:r>
            <w:r w:rsidR="00E60CC6" w:rsidRPr="00150882">
              <w:rPr>
                <w:rFonts w:ascii="Garamond" w:hAnsi="Garamond"/>
                <w:noProof/>
              </w:rPr>
              <w:t xml:space="preserve"> г.</w:t>
            </w:r>
          </w:p>
        </w:tc>
        <w:tc>
          <w:tcPr>
            <w:tcW w:w="1843" w:type="dxa"/>
          </w:tcPr>
          <w:p w14:paraId="5C0F8D10" w14:textId="77777777" w:rsidR="00E60CC6" w:rsidRPr="00150882" w:rsidRDefault="00E60CC6" w:rsidP="00682C89">
            <w:pPr>
              <w:spacing w:line="276" w:lineRule="auto"/>
              <w:ind w:firstLine="567"/>
              <w:jc w:val="right"/>
              <w:rPr>
                <w:rFonts w:ascii="Garamond" w:hAnsi="Garamond"/>
              </w:rPr>
            </w:pPr>
            <w:r w:rsidRPr="00150882">
              <w:rPr>
                <w:rFonts w:ascii="Garamond" w:hAnsi="Garamond"/>
              </w:rPr>
              <w:t>Кому</w:t>
            </w:r>
          </w:p>
        </w:tc>
        <w:tc>
          <w:tcPr>
            <w:tcW w:w="5103" w:type="dxa"/>
          </w:tcPr>
          <w:p w14:paraId="5296DB13" w14:textId="77777777" w:rsidR="00E60CC6" w:rsidRPr="00150882" w:rsidRDefault="00E60CC6" w:rsidP="00682C89">
            <w:pPr>
              <w:pStyle w:val="aa"/>
              <w:spacing w:before="0" w:beforeAutospacing="0" w:after="0" w:afterAutospacing="0"/>
              <w:rPr>
                <w:rFonts w:ascii="Garamond" w:hAnsi="Garamond"/>
              </w:rPr>
            </w:pPr>
            <w:r w:rsidRPr="00150882">
              <w:rPr>
                <w:rFonts w:ascii="Garamond" w:hAnsi="Garamond"/>
                <w:b/>
              </w:rPr>
              <w:t>Подгорный Владимир Владимирович</w:t>
            </w:r>
            <w:r w:rsidRPr="00150882">
              <w:rPr>
                <w:rFonts w:ascii="Garamond" w:hAnsi="Garamond"/>
              </w:rPr>
              <w:t xml:space="preserve"> </w:t>
            </w:r>
          </w:p>
          <w:p w14:paraId="68C75FAE" w14:textId="77777777" w:rsidR="00E60CC6" w:rsidRPr="00150882" w:rsidRDefault="00E60CC6" w:rsidP="00682C89">
            <w:pPr>
              <w:pStyle w:val="aa"/>
              <w:spacing w:before="0" w:beforeAutospacing="0" w:after="0" w:afterAutospacing="0"/>
              <w:rPr>
                <w:rFonts w:ascii="Garamond" w:hAnsi="Garamond" w:cs="Open Sans"/>
                <w:shd w:val="clear" w:color="auto" w:fill="FFFFFF"/>
              </w:rPr>
            </w:pPr>
            <w:r w:rsidRPr="00150882">
              <w:rPr>
                <w:rFonts w:ascii="Garamond" w:hAnsi="Garamond"/>
                <w:b/>
              </w:rPr>
              <w:t xml:space="preserve">Паспорт </w:t>
            </w:r>
            <w:r w:rsidRPr="00150882">
              <w:rPr>
                <w:rFonts w:ascii="Garamond" w:hAnsi="Garamond"/>
                <w:bCs/>
              </w:rPr>
              <w:t>6011 966007,</w:t>
            </w:r>
            <w:r w:rsidRPr="00150882">
              <w:rPr>
                <w:rFonts w:ascii="Garamond" w:hAnsi="Garamond"/>
              </w:rPr>
              <w:t xml:space="preserve"> </w:t>
            </w:r>
            <w:r w:rsidRPr="00150882">
              <w:rPr>
                <w:rFonts w:ascii="Garamond" w:hAnsi="Garamond"/>
                <w:b/>
              </w:rPr>
              <w:t xml:space="preserve">ИНН: </w:t>
            </w:r>
            <w:r w:rsidRPr="00150882">
              <w:rPr>
                <w:rFonts w:ascii="Garamond" w:hAnsi="Garamond" w:cs="Open Sans"/>
                <w:shd w:val="clear" w:color="auto" w:fill="FFFFFF"/>
              </w:rPr>
              <w:t>612506814402</w:t>
            </w:r>
          </w:p>
          <w:p w14:paraId="355ADD08" w14:textId="77777777" w:rsidR="00A32DC7" w:rsidRDefault="005630F4" w:rsidP="00682C89">
            <w:pPr>
              <w:pStyle w:val="aa"/>
              <w:spacing w:before="0" w:beforeAutospacing="0" w:after="0" w:afterAutospacing="0"/>
              <w:rPr>
                <w:rFonts w:ascii="Garamond" w:hAnsi="Garamond" w:cs="Open Sans"/>
                <w:shd w:val="clear" w:color="auto" w:fill="FFFFFF"/>
              </w:rPr>
            </w:pPr>
            <w:r w:rsidRPr="00150882">
              <w:rPr>
                <w:rFonts w:ascii="Garamond" w:hAnsi="Garamond" w:cs="Open Sans"/>
                <w:shd w:val="clear" w:color="auto" w:fill="FFFFFF"/>
              </w:rPr>
              <w:t xml:space="preserve">18.06.1991 г. р. Место рождения: гор. Шахты Ростовской </w:t>
            </w:r>
            <w:proofErr w:type="spellStart"/>
            <w:r w:rsidRPr="00150882">
              <w:rPr>
                <w:rFonts w:ascii="Garamond" w:hAnsi="Garamond" w:cs="Open Sans"/>
                <w:shd w:val="clear" w:color="auto" w:fill="FFFFFF"/>
              </w:rPr>
              <w:t>обл</w:t>
            </w:r>
            <w:proofErr w:type="spellEnd"/>
          </w:p>
          <w:p w14:paraId="2B525994" w14:textId="3ABC532E" w:rsidR="00321453" w:rsidRPr="00150882" w:rsidRDefault="00321453" w:rsidP="00682C89">
            <w:pPr>
              <w:pStyle w:val="aa"/>
              <w:spacing w:before="0" w:beforeAutospacing="0" w:after="0" w:afterAutospacing="0"/>
              <w:rPr>
                <w:rFonts w:ascii="Garamond" w:hAnsi="Garamond" w:cs="Open Sans"/>
                <w:shd w:val="clear" w:color="auto" w:fill="FFFFFF"/>
              </w:rPr>
            </w:pPr>
            <w:r>
              <w:rPr>
                <w:rFonts w:ascii="Garamond" w:hAnsi="Garamond" w:cs="Open Sans"/>
                <w:shd w:val="clear" w:color="auto" w:fill="FFFFFF"/>
              </w:rPr>
              <w:t>Телефон для связи: +7 903 506 79 45</w:t>
            </w:r>
          </w:p>
        </w:tc>
      </w:tr>
      <w:tr w:rsidR="00150882" w:rsidRPr="00150882" w14:paraId="51D89BBD" w14:textId="77777777" w:rsidTr="00682C89">
        <w:trPr>
          <w:trHeight w:val="540"/>
        </w:trPr>
        <w:tc>
          <w:tcPr>
            <w:tcW w:w="2977" w:type="dxa"/>
          </w:tcPr>
          <w:p w14:paraId="60BD328C" w14:textId="77777777" w:rsidR="00E60CC6" w:rsidRPr="00150882" w:rsidRDefault="00E60CC6" w:rsidP="00682C89">
            <w:pPr>
              <w:spacing w:line="276" w:lineRule="auto"/>
              <w:ind w:firstLine="567"/>
              <w:jc w:val="right"/>
              <w:rPr>
                <w:rFonts w:ascii="Garamond" w:hAnsi="Garamond"/>
              </w:rPr>
            </w:pPr>
          </w:p>
        </w:tc>
        <w:tc>
          <w:tcPr>
            <w:tcW w:w="1843" w:type="dxa"/>
          </w:tcPr>
          <w:p w14:paraId="554910FB" w14:textId="77777777" w:rsidR="00E60CC6" w:rsidRPr="00150882" w:rsidRDefault="00E60CC6" w:rsidP="00682C89">
            <w:pPr>
              <w:spacing w:line="276" w:lineRule="auto"/>
              <w:ind w:firstLine="567"/>
              <w:jc w:val="right"/>
              <w:rPr>
                <w:rFonts w:ascii="Garamond" w:hAnsi="Garamond"/>
              </w:rPr>
            </w:pPr>
            <w:r w:rsidRPr="00150882">
              <w:rPr>
                <w:rFonts w:ascii="Garamond" w:hAnsi="Garamond"/>
              </w:rPr>
              <w:t>Куда</w:t>
            </w:r>
          </w:p>
        </w:tc>
        <w:tc>
          <w:tcPr>
            <w:tcW w:w="5103" w:type="dxa"/>
          </w:tcPr>
          <w:p w14:paraId="6F1D4B24" w14:textId="0A21A1E7" w:rsidR="00E60CC6" w:rsidRPr="00150882" w:rsidRDefault="00321453" w:rsidP="00682C89">
            <w:pPr>
              <w:pStyle w:val="aa"/>
              <w:spacing w:before="0" w:beforeAutospacing="0" w:after="0" w:afterAutospacing="0" w:line="276" w:lineRule="auto"/>
              <w:rPr>
                <w:rFonts w:ascii="Garamond" w:hAnsi="Garamond" w:cs="TimesNewRomanPSMT"/>
              </w:rPr>
            </w:pPr>
            <w:r>
              <w:rPr>
                <w:rFonts w:ascii="Garamond" w:hAnsi="Garamond" w:cs="TimesNewRomanPSMT"/>
              </w:rPr>
              <w:t>Нет информации</w:t>
            </w:r>
          </w:p>
        </w:tc>
      </w:tr>
      <w:tr w:rsidR="00150882" w:rsidRPr="00150882" w14:paraId="7F3E8DD2" w14:textId="77777777" w:rsidTr="00682C89">
        <w:trPr>
          <w:trHeight w:val="386"/>
        </w:trPr>
        <w:tc>
          <w:tcPr>
            <w:tcW w:w="2977" w:type="dxa"/>
          </w:tcPr>
          <w:p w14:paraId="7597F7D8" w14:textId="77777777" w:rsidR="00E60CC6" w:rsidRPr="00150882" w:rsidRDefault="00E60CC6" w:rsidP="00682C89">
            <w:pPr>
              <w:spacing w:line="276" w:lineRule="auto"/>
              <w:ind w:firstLine="567"/>
              <w:jc w:val="right"/>
              <w:rPr>
                <w:rFonts w:ascii="Garamond" w:hAnsi="Garamond"/>
              </w:rPr>
            </w:pPr>
          </w:p>
        </w:tc>
        <w:tc>
          <w:tcPr>
            <w:tcW w:w="1843" w:type="dxa"/>
          </w:tcPr>
          <w:p w14:paraId="620C0451" w14:textId="77777777" w:rsidR="00E60CC6" w:rsidRPr="001F528E" w:rsidRDefault="00E60CC6" w:rsidP="00682C89">
            <w:pPr>
              <w:spacing w:line="276" w:lineRule="auto"/>
              <w:ind w:firstLine="567"/>
              <w:jc w:val="right"/>
              <w:rPr>
                <w:rFonts w:ascii="Garamond" w:hAnsi="Garamond"/>
              </w:rPr>
            </w:pPr>
            <w:r w:rsidRPr="001F528E">
              <w:rPr>
                <w:rFonts w:ascii="Garamond" w:hAnsi="Garamond"/>
              </w:rPr>
              <w:t>От кого</w:t>
            </w:r>
          </w:p>
        </w:tc>
        <w:tc>
          <w:tcPr>
            <w:tcW w:w="5103" w:type="dxa"/>
          </w:tcPr>
          <w:p w14:paraId="79D85EBF" w14:textId="77777777" w:rsidR="006200C5" w:rsidRPr="001F528E" w:rsidRDefault="006200C5" w:rsidP="006200C5">
            <w:pPr>
              <w:spacing w:line="276" w:lineRule="auto"/>
              <w:rPr>
                <w:rFonts w:ascii="Garamond" w:hAnsi="Garamond" w:cs="Times New Roman"/>
                <w:b/>
                <w:bCs/>
              </w:rPr>
            </w:pPr>
            <w:proofErr w:type="spellStart"/>
            <w:r w:rsidRPr="001F528E">
              <w:rPr>
                <w:rFonts w:ascii="Garamond" w:hAnsi="Garamond" w:cs="Times New Roman"/>
                <w:b/>
                <w:bCs/>
              </w:rPr>
              <w:t>Задворнов</w:t>
            </w:r>
            <w:proofErr w:type="spellEnd"/>
            <w:r w:rsidRPr="001F528E">
              <w:rPr>
                <w:rFonts w:ascii="Garamond" w:hAnsi="Garamond" w:cs="Times New Roman"/>
                <w:b/>
                <w:bCs/>
              </w:rPr>
              <w:t xml:space="preserve"> Андрей Викторович</w:t>
            </w:r>
          </w:p>
          <w:p w14:paraId="220E0F6C" w14:textId="77777777" w:rsidR="00E60CC6" w:rsidRPr="001F528E" w:rsidRDefault="006200C5" w:rsidP="00E14790">
            <w:pPr>
              <w:spacing w:line="276" w:lineRule="auto"/>
              <w:rPr>
                <w:rFonts w:ascii="Garamond" w:hAnsi="Garamond" w:cs="Times New Roman"/>
              </w:rPr>
            </w:pPr>
            <w:r w:rsidRPr="001F528E">
              <w:rPr>
                <w:rFonts w:ascii="Garamond" w:hAnsi="Garamond" w:cs="Times New Roman"/>
                <w:b/>
              </w:rPr>
              <w:t>Паспорт:</w:t>
            </w:r>
            <w:r w:rsidRPr="001F528E">
              <w:rPr>
                <w:rFonts w:ascii="Garamond" w:hAnsi="Garamond" w:cs="Times New Roman"/>
              </w:rPr>
              <w:t xml:space="preserve"> серия 4620 № 993307</w:t>
            </w:r>
          </w:p>
          <w:p w14:paraId="6A711506" w14:textId="77777777" w:rsidR="009A3F06" w:rsidRDefault="009A3F06" w:rsidP="00E14790">
            <w:pPr>
              <w:spacing w:line="276" w:lineRule="auto"/>
              <w:rPr>
                <w:rFonts w:ascii="Garamond" w:hAnsi="Garamond"/>
                <w:b/>
              </w:rPr>
            </w:pPr>
            <w:r w:rsidRPr="001F528E">
              <w:rPr>
                <w:rFonts w:ascii="Garamond" w:hAnsi="Garamond" w:cs="Times New Roman"/>
              </w:rPr>
              <w:t xml:space="preserve">Телефон для связи: </w:t>
            </w:r>
            <w:r w:rsidR="0061255B" w:rsidRPr="001F528E">
              <w:rPr>
                <w:rFonts w:ascii="Garamond" w:hAnsi="Garamond"/>
                <w:b/>
              </w:rPr>
              <w:t>+7 916 723-40-72</w:t>
            </w:r>
          </w:p>
          <w:p w14:paraId="020E722B" w14:textId="228DC667" w:rsidR="00321453" w:rsidRPr="001F528E" w:rsidRDefault="00321453" w:rsidP="00E14790">
            <w:pPr>
              <w:spacing w:line="276" w:lineRule="auto"/>
              <w:rPr>
                <w:rFonts w:ascii="Garamond" w:hAnsi="Garamond" w:cs="Times New Roman"/>
              </w:rPr>
            </w:pPr>
          </w:p>
        </w:tc>
      </w:tr>
      <w:tr w:rsidR="00E14790" w:rsidRPr="00150882" w14:paraId="20AD9703" w14:textId="77777777" w:rsidTr="00682C89">
        <w:trPr>
          <w:trHeight w:val="286"/>
        </w:trPr>
        <w:tc>
          <w:tcPr>
            <w:tcW w:w="2977" w:type="dxa"/>
          </w:tcPr>
          <w:p w14:paraId="77B1D557" w14:textId="77777777" w:rsidR="00E60CC6" w:rsidRPr="00150882" w:rsidRDefault="00E60CC6" w:rsidP="00682C89">
            <w:pPr>
              <w:spacing w:line="276" w:lineRule="auto"/>
              <w:ind w:firstLine="567"/>
              <w:jc w:val="right"/>
              <w:rPr>
                <w:rFonts w:ascii="Garamond" w:hAnsi="Garamond"/>
              </w:rPr>
            </w:pPr>
          </w:p>
        </w:tc>
        <w:tc>
          <w:tcPr>
            <w:tcW w:w="1843" w:type="dxa"/>
          </w:tcPr>
          <w:p w14:paraId="7C52620A" w14:textId="77777777" w:rsidR="00E60CC6" w:rsidRPr="00150882" w:rsidRDefault="00E60CC6" w:rsidP="00682C89">
            <w:pPr>
              <w:spacing w:line="276" w:lineRule="auto"/>
              <w:ind w:firstLine="567"/>
              <w:jc w:val="right"/>
              <w:rPr>
                <w:rFonts w:ascii="Garamond" w:hAnsi="Garamond"/>
              </w:rPr>
            </w:pPr>
            <w:r w:rsidRPr="00150882">
              <w:rPr>
                <w:rFonts w:ascii="Garamond" w:hAnsi="Garamond"/>
              </w:rPr>
              <w:t>Откуда</w:t>
            </w:r>
          </w:p>
        </w:tc>
        <w:tc>
          <w:tcPr>
            <w:tcW w:w="5103" w:type="dxa"/>
          </w:tcPr>
          <w:p w14:paraId="7F880826" w14:textId="7EE207BE" w:rsidR="00E60CC6" w:rsidRPr="00150882" w:rsidRDefault="00321453" w:rsidP="00682C89">
            <w:pPr>
              <w:pStyle w:val="aa"/>
              <w:spacing w:before="0" w:beforeAutospacing="0" w:after="0" w:afterAutospacing="0"/>
              <w:rPr>
                <w:rFonts w:ascii="Garamond" w:hAnsi="Garamond"/>
              </w:rPr>
            </w:pPr>
            <w:r w:rsidRPr="00321453">
              <w:rPr>
                <w:rFonts w:ascii="Garamond" w:hAnsi="Garamond"/>
                <w:highlight w:val="magenta"/>
              </w:rPr>
              <w:t>Вставь его адрес с Плеханова</w:t>
            </w:r>
          </w:p>
        </w:tc>
      </w:tr>
    </w:tbl>
    <w:p w14:paraId="0F7B7CD8" w14:textId="77777777" w:rsidR="007E48F5" w:rsidRPr="00150882" w:rsidRDefault="007E48F5" w:rsidP="003E4A5E">
      <w:pPr>
        <w:pStyle w:val="17PRIL-header-1"/>
        <w:spacing w:before="0" w:after="0" w:line="276" w:lineRule="auto"/>
        <w:ind w:left="0"/>
        <w:jc w:val="left"/>
        <w:rPr>
          <w:rFonts w:ascii="Garamond" w:hAnsi="Garamond" w:cs="Times New Roman"/>
          <w:b/>
          <w:bCs/>
          <w:color w:val="auto"/>
          <w:sz w:val="22"/>
          <w:szCs w:val="22"/>
          <w:highlight w:val="yellow"/>
        </w:rPr>
      </w:pPr>
    </w:p>
    <w:p w14:paraId="3891F1B8" w14:textId="77777777" w:rsidR="009C0996" w:rsidRPr="00150882" w:rsidRDefault="005775AD" w:rsidP="007E48F5">
      <w:pPr>
        <w:pStyle w:val="17PRIL-header-1"/>
        <w:spacing w:before="0" w:after="0" w:line="276" w:lineRule="auto"/>
        <w:rPr>
          <w:rFonts w:ascii="Garamond" w:hAnsi="Garamond" w:cs="Times New Roman"/>
          <w:b/>
          <w:bCs/>
          <w:color w:val="auto"/>
          <w:sz w:val="22"/>
          <w:szCs w:val="22"/>
        </w:rPr>
      </w:pPr>
      <w:r w:rsidRPr="00150882">
        <w:rPr>
          <w:rFonts w:ascii="Garamond" w:hAnsi="Garamond" w:cs="Times New Roman"/>
          <w:b/>
          <w:bCs/>
          <w:color w:val="auto"/>
          <w:sz w:val="22"/>
          <w:szCs w:val="22"/>
        </w:rPr>
        <w:t>ПРЕТЕНЗИЯ</w:t>
      </w:r>
    </w:p>
    <w:p w14:paraId="725BABFF" w14:textId="77777777" w:rsidR="009C0996" w:rsidRPr="00150882" w:rsidRDefault="009C0996" w:rsidP="007E48F5">
      <w:pPr>
        <w:pStyle w:val="17PRIL-header-1"/>
        <w:spacing w:before="0" w:after="0" w:line="276" w:lineRule="auto"/>
        <w:rPr>
          <w:rFonts w:ascii="Garamond" w:hAnsi="Garamond" w:cs="Times New Roman"/>
          <w:b/>
          <w:bCs/>
          <w:color w:val="auto"/>
          <w:sz w:val="22"/>
          <w:szCs w:val="22"/>
        </w:rPr>
      </w:pPr>
    </w:p>
    <w:p w14:paraId="54F77F34" w14:textId="65CFE0FA" w:rsidR="00893C16" w:rsidRPr="00150882" w:rsidRDefault="00E1057C" w:rsidP="00427DFA">
      <w:pPr>
        <w:pStyle w:val="17PRIL-header-1"/>
        <w:spacing w:before="0" w:after="0" w:line="276" w:lineRule="auto"/>
        <w:ind w:right="129" w:firstLine="568"/>
        <w:jc w:val="both"/>
        <w:rPr>
          <w:rFonts w:ascii="Garamond" w:hAnsi="Garamond" w:cs="Times New Roman"/>
          <w:color w:val="auto"/>
          <w:sz w:val="22"/>
          <w:szCs w:val="22"/>
        </w:rPr>
      </w:pPr>
      <w:r w:rsidRPr="00150882">
        <w:rPr>
          <w:rFonts w:ascii="Garamond" w:hAnsi="Garamond" w:cs="Times New Roman"/>
          <w:color w:val="auto"/>
          <w:sz w:val="22"/>
          <w:szCs w:val="22"/>
        </w:rPr>
        <w:t xml:space="preserve">22.10.2024 года между </w:t>
      </w:r>
      <w:proofErr w:type="spellStart"/>
      <w:r w:rsidRPr="00150882">
        <w:rPr>
          <w:rFonts w:ascii="Garamond" w:hAnsi="Garamond" w:cs="Times New Roman"/>
          <w:color w:val="auto"/>
          <w:sz w:val="22"/>
          <w:szCs w:val="22"/>
        </w:rPr>
        <w:t>Задворновым</w:t>
      </w:r>
      <w:proofErr w:type="spellEnd"/>
      <w:r w:rsidRPr="00150882">
        <w:rPr>
          <w:rFonts w:ascii="Garamond" w:hAnsi="Garamond" w:cs="Times New Roman"/>
          <w:color w:val="auto"/>
          <w:sz w:val="22"/>
          <w:szCs w:val="22"/>
        </w:rPr>
        <w:t xml:space="preserve"> Андреем Викторовичем</w:t>
      </w:r>
      <w:r w:rsidR="00673326" w:rsidRPr="00150882">
        <w:rPr>
          <w:rFonts w:ascii="Garamond" w:hAnsi="Garamond" w:cs="Times New Roman"/>
          <w:color w:val="auto"/>
          <w:sz w:val="22"/>
          <w:szCs w:val="22"/>
        </w:rPr>
        <w:t xml:space="preserve"> (далее – Покупатель)</w:t>
      </w:r>
      <w:r w:rsidRPr="00150882">
        <w:rPr>
          <w:rFonts w:ascii="Garamond" w:hAnsi="Garamond" w:cs="Times New Roman"/>
          <w:color w:val="auto"/>
          <w:sz w:val="22"/>
          <w:szCs w:val="22"/>
        </w:rPr>
        <w:t xml:space="preserve"> и Подгорным Владимиром Владимировичем</w:t>
      </w:r>
      <w:r w:rsidR="00673326" w:rsidRPr="00150882">
        <w:rPr>
          <w:rFonts w:ascii="Garamond" w:hAnsi="Garamond" w:cs="Times New Roman"/>
          <w:color w:val="auto"/>
          <w:sz w:val="22"/>
          <w:szCs w:val="22"/>
        </w:rPr>
        <w:t xml:space="preserve"> (далее – Продавец)</w:t>
      </w:r>
      <w:r w:rsidRPr="00150882">
        <w:rPr>
          <w:rFonts w:ascii="Garamond" w:hAnsi="Garamond" w:cs="Times New Roman"/>
          <w:color w:val="auto"/>
          <w:sz w:val="22"/>
          <w:szCs w:val="22"/>
        </w:rPr>
        <w:t xml:space="preserve"> </w:t>
      </w:r>
      <w:r w:rsidR="001312FE" w:rsidRPr="00150882">
        <w:rPr>
          <w:rFonts w:ascii="Garamond" w:hAnsi="Garamond" w:cs="Times New Roman"/>
          <w:color w:val="auto"/>
          <w:sz w:val="22"/>
          <w:szCs w:val="22"/>
        </w:rPr>
        <w:t xml:space="preserve">был заключен Договор поставки (далее </w:t>
      </w:r>
      <w:r w:rsidR="00673326" w:rsidRPr="00150882">
        <w:rPr>
          <w:rFonts w:ascii="Garamond" w:hAnsi="Garamond" w:cs="Times New Roman"/>
          <w:color w:val="auto"/>
          <w:sz w:val="22"/>
          <w:szCs w:val="22"/>
        </w:rPr>
        <w:t xml:space="preserve">- </w:t>
      </w:r>
      <w:r w:rsidR="001312FE" w:rsidRPr="00150882">
        <w:rPr>
          <w:rFonts w:ascii="Garamond" w:hAnsi="Garamond" w:cs="Times New Roman"/>
          <w:color w:val="auto"/>
          <w:sz w:val="22"/>
          <w:szCs w:val="22"/>
        </w:rPr>
        <w:t>До</w:t>
      </w:r>
      <w:r w:rsidR="00673326" w:rsidRPr="00150882">
        <w:rPr>
          <w:rFonts w:ascii="Garamond" w:hAnsi="Garamond" w:cs="Times New Roman"/>
          <w:color w:val="auto"/>
          <w:sz w:val="22"/>
          <w:szCs w:val="22"/>
        </w:rPr>
        <w:t>говор</w:t>
      </w:r>
      <w:r w:rsidR="001312FE" w:rsidRPr="00150882">
        <w:rPr>
          <w:rFonts w:ascii="Garamond" w:hAnsi="Garamond" w:cs="Times New Roman"/>
          <w:color w:val="auto"/>
          <w:sz w:val="22"/>
          <w:szCs w:val="22"/>
        </w:rPr>
        <w:t>)</w:t>
      </w:r>
      <w:r w:rsidR="00023D20" w:rsidRPr="00150882">
        <w:rPr>
          <w:rFonts w:ascii="Garamond" w:hAnsi="Garamond" w:cs="Times New Roman"/>
          <w:color w:val="auto"/>
          <w:sz w:val="22"/>
          <w:szCs w:val="22"/>
        </w:rPr>
        <w:t xml:space="preserve">, в соответствии с которым, Продавец </w:t>
      </w:r>
      <w:r w:rsidR="00013A3D" w:rsidRPr="00150882">
        <w:rPr>
          <w:rFonts w:ascii="Garamond" w:hAnsi="Garamond" w:cs="Times New Roman"/>
          <w:color w:val="auto"/>
          <w:sz w:val="22"/>
          <w:szCs w:val="22"/>
        </w:rPr>
        <w:t>обязался передать</w:t>
      </w:r>
      <w:r w:rsidR="00884569" w:rsidRPr="00150882">
        <w:rPr>
          <w:rFonts w:ascii="Garamond" w:hAnsi="Garamond" w:cs="Times New Roman"/>
          <w:color w:val="auto"/>
          <w:sz w:val="22"/>
          <w:szCs w:val="22"/>
        </w:rPr>
        <w:t>, а</w:t>
      </w:r>
      <w:r w:rsidR="00013A3D" w:rsidRPr="00150882">
        <w:rPr>
          <w:rFonts w:ascii="Garamond" w:hAnsi="Garamond" w:cs="Times New Roman"/>
          <w:color w:val="auto"/>
          <w:sz w:val="22"/>
          <w:szCs w:val="22"/>
        </w:rPr>
        <w:t xml:space="preserve"> Покупател</w:t>
      </w:r>
      <w:r w:rsidR="00884569" w:rsidRPr="00150882">
        <w:rPr>
          <w:rFonts w:ascii="Garamond" w:hAnsi="Garamond" w:cs="Times New Roman"/>
          <w:color w:val="auto"/>
          <w:sz w:val="22"/>
          <w:szCs w:val="22"/>
        </w:rPr>
        <w:t>ь получить</w:t>
      </w:r>
      <w:r w:rsidR="00013A3D" w:rsidRPr="00150882">
        <w:rPr>
          <w:rFonts w:ascii="Garamond" w:hAnsi="Garamond" w:cs="Times New Roman"/>
          <w:color w:val="auto"/>
          <w:sz w:val="22"/>
          <w:szCs w:val="22"/>
        </w:rPr>
        <w:t xml:space="preserve"> указанн</w:t>
      </w:r>
      <w:r w:rsidR="003E1970" w:rsidRPr="00150882">
        <w:rPr>
          <w:rFonts w:ascii="Garamond" w:hAnsi="Garamond" w:cs="Times New Roman"/>
          <w:color w:val="auto"/>
          <w:sz w:val="22"/>
          <w:szCs w:val="22"/>
        </w:rPr>
        <w:t>ую</w:t>
      </w:r>
      <w:r w:rsidR="00013A3D" w:rsidRPr="00150882">
        <w:rPr>
          <w:rFonts w:ascii="Garamond" w:hAnsi="Garamond" w:cs="Times New Roman"/>
          <w:color w:val="auto"/>
          <w:sz w:val="22"/>
          <w:szCs w:val="22"/>
        </w:rPr>
        <w:t xml:space="preserve"> в договоре </w:t>
      </w:r>
      <w:r w:rsidR="003E1970" w:rsidRPr="00150882">
        <w:rPr>
          <w:rFonts w:ascii="Garamond" w:hAnsi="Garamond" w:cs="Times New Roman"/>
          <w:color w:val="auto"/>
          <w:sz w:val="22"/>
          <w:szCs w:val="22"/>
        </w:rPr>
        <w:t>мебель (далее – Товар)</w:t>
      </w:r>
      <w:r w:rsidR="00013A3D" w:rsidRPr="00150882">
        <w:rPr>
          <w:rFonts w:ascii="Garamond" w:hAnsi="Garamond" w:cs="Times New Roman"/>
          <w:color w:val="auto"/>
          <w:sz w:val="22"/>
          <w:szCs w:val="22"/>
        </w:rPr>
        <w:t>.</w:t>
      </w:r>
      <w:r w:rsidR="009A65B0" w:rsidRPr="00150882">
        <w:rPr>
          <w:rFonts w:ascii="Garamond" w:hAnsi="Garamond" w:cs="Times New Roman"/>
          <w:color w:val="auto"/>
          <w:sz w:val="22"/>
          <w:szCs w:val="22"/>
        </w:rPr>
        <w:t xml:space="preserve"> </w:t>
      </w:r>
      <w:r w:rsidR="00C11BC5" w:rsidRPr="00150882">
        <w:rPr>
          <w:rFonts w:ascii="Garamond" w:hAnsi="Garamond" w:cs="Times New Roman"/>
          <w:color w:val="auto"/>
          <w:sz w:val="22"/>
          <w:szCs w:val="22"/>
        </w:rPr>
        <w:t xml:space="preserve">Согласно п. 1.1 Договора предметом поставки является </w:t>
      </w:r>
      <w:r w:rsidR="00107FB8" w:rsidRPr="00150882">
        <w:rPr>
          <w:rFonts w:ascii="Garamond" w:hAnsi="Garamond" w:cs="Times New Roman"/>
          <w:color w:val="auto"/>
          <w:sz w:val="22"/>
          <w:szCs w:val="22"/>
        </w:rPr>
        <w:t xml:space="preserve">следующий </w:t>
      </w:r>
      <w:r w:rsidR="0089416C" w:rsidRPr="00150882">
        <w:rPr>
          <w:rFonts w:ascii="Garamond" w:hAnsi="Garamond" w:cs="Times New Roman"/>
          <w:color w:val="auto"/>
          <w:sz w:val="22"/>
          <w:szCs w:val="22"/>
        </w:rPr>
        <w:t>Т</w:t>
      </w:r>
      <w:r w:rsidR="00107FB8" w:rsidRPr="00150882">
        <w:rPr>
          <w:rFonts w:ascii="Garamond" w:hAnsi="Garamond" w:cs="Times New Roman"/>
          <w:color w:val="auto"/>
          <w:sz w:val="22"/>
          <w:szCs w:val="22"/>
        </w:rPr>
        <w:t>овар</w:t>
      </w:r>
      <w:r w:rsidR="00107FB8" w:rsidRPr="00321453">
        <w:rPr>
          <w:rFonts w:ascii="Garamond" w:hAnsi="Garamond" w:cs="Times New Roman"/>
          <w:color w:val="auto"/>
          <w:sz w:val="22"/>
          <w:szCs w:val="22"/>
        </w:rPr>
        <w:t>: «кухня</w:t>
      </w:r>
      <w:r w:rsidR="00E26ABE" w:rsidRPr="00321453">
        <w:rPr>
          <w:rFonts w:ascii="Garamond" w:hAnsi="Garamond" w:cs="Times New Roman"/>
          <w:color w:val="auto"/>
          <w:sz w:val="22"/>
          <w:szCs w:val="22"/>
        </w:rPr>
        <w:t xml:space="preserve">, с характеристиками - </w:t>
      </w:r>
      <w:r w:rsidR="00107FB8" w:rsidRPr="00321453">
        <w:rPr>
          <w:rFonts w:ascii="Garamond" w:hAnsi="Garamond" w:cs="Times New Roman"/>
          <w:color w:val="auto"/>
          <w:sz w:val="22"/>
          <w:szCs w:val="22"/>
        </w:rPr>
        <w:t>корпус белый, фасад серый камень»</w:t>
      </w:r>
      <w:r w:rsidR="00023D20" w:rsidRPr="00321453">
        <w:rPr>
          <w:rFonts w:ascii="Garamond" w:hAnsi="Garamond" w:cs="Times New Roman"/>
          <w:color w:val="auto"/>
          <w:sz w:val="22"/>
          <w:szCs w:val="22"/>
        </w:rPr>
        <w:t>.</w:t>
      </w:r>
      <w:r w:rsidR="00023D20" w:rsidRPr="00150882">
        <w:rPr>
          <w:rFonts w:ascii="Garamond" w:hAnsi="Garamond" w:cs="Times New Roman"/>
          <w:color w:val="auto"/>
          <w:sz w:val="22"/>
          <w:szCs w:val="22"/>
        </w:rPr>
        <w:t xml:space="preserve"> </w:t>
      </w:r>
    </w:p>
    <w:p w14:paraId="46AA41A8" w14:textId="1BC7667D" w:rsidR="000163FA" w:rsidRPr="00150882" w:rsidRDefault="009E7C52" w:rsidP="00427DFA">
      <w:pPr>
        <w:pStyle w:val="17PRIL-header-1"/>
        <w:spacing w:before="0" w:after="0" w:line="276" w:lineRule="auto"/>
        <w:ind w:right="129" w:firstLine="568"/>
        <w:jc w:val="both"/>
        <w:rPr>
          <w:rFonts w:ascii="Garamond" w:hAnsi="Garamond" w:cs="Times New Roman"/>
          <w:color w:val="auto"/>
          <w:sz w:val="22"/>
          <w:szCs w:val="22"/>
        </w:rPr>
      </w:pPr>
      <w:r w:rsidRPr="00150882">
        <w:rPr>
          <w:rFonts w:ascii="Garamond" w:hAnsi="Garamond" w:cs="Times New Roman"/>
          <w:color w:val="auto"/>
          <w:sz w:val="22"/>
          <w:szCs w:val="22"/>
        </w:rPr>
        <w:t>Согласно п. 2.1 цена Договора определена в сумме 180 000 рублей, из которых 90 000 рублей являются авансом и подлежат оплате после подписания договора</w:t>
      </w:r>
      <w:r w:rsidR="00A567E8" w:rsidRPr="00150882">
        <w:rPr>
          <w:rFonts w:ascii="Garamond" w:hAnsi="Garamond" w:cs="Times New Roman"/>
          <w:color w:val="auto"/>
          <w:sz w:val="22"/>
          <w:szCs w:val="22"/>
        </w:rPr>
        <w:t xml:space="preserve">, а оставшиеся 90 000 рублей подлежат оплате после получения Покупателем обусловленного Договором </w:t>
      </w:r>
      <w:r w:rsidR="0089416C" w:rsidRPr="00150882">
        <w:rPr>
          <w:rFonts w:ascii="Garamond" w:hAnsi="Garamond" w:cs="Times New Roman"/>
          <w:color w:val="auto"/>
          <w:sz w:val="22"/>
          <w:szCs w:val="22"/>
        </w:rPr>
        <w:t>Т</w:t>
      </w:r>
      <w:r w:rsidR="00A567E8" w:rsidRPr="00150882">
        <w:rPr>
          <w:rFonts w:ascii="Garamond" w:hAnsi="Garamond" w:cs="Times New Roman"/>
          <w:color w:val="auto"/>
          <w:sz w:val="22"/>
          <w:szCs w:val="22"/>
        </w:rPr>
        <w:t>овара</w:t>
      </w:r>
      <w:r w:rsidR="00C75BC2" w:rsidRPr="00150882">
        <w:rPr>
          <w:rFonts w:ascii="Garamond" w:hAnsi="Garamond" w:cs="Times New Roman"/>
          <w:color w:val="auto"/>
          <w:sz w:val="22"/>
          <w:szCs w:val="22"/>
        </w:rPr>
        <w:t>. Покупатель 23.10.2024 года произвел перевод денежных средств в размере 90 000 рублей</w:t>
      </w:r>
      <w:r w:rsidR="002874F0" w:rsidRPr="00150882">
        <w:rPr>
          <w:rFonts w:ascii="Garamond" w:hAnsi="Garamond" w:cs="Times New Roman"/>
          <w:color w:val="auto"/>
          <w:sz w:val="22"/>
          <w:szCs w:val="22"/>
        </w:rPr>
        <w:t xml:space="preserve"> и тем самым выполнил своё обязательство по Договору,</w:t>
      </w:r>
      <w:r w:rsidR="00C75BC2" w:rsidRPr="00150882">
        <w:rPr>
          <w:rFonts w:ascii="Garamond" w:hAnsi="Garamond" w:cs="Times New Roman"/>
          <w:color w:val="auto"/>
          <w:sz w:val="22"/>
          <w:szCs w:val="22"/>
        </w:rPr>
        <w:t xml:space="preserve"> что подтверждается чеком об оплате</w:t>
      </w:r>
      <w:r w:rsidR="002874F0" w:rsidRPr="00150882">
        <w:rPr>
          <w:rFonts w:ascii="Garamond" w:hAnsi="Garamond" w:cs="Times New Roman"/>
          <w:color w:val="auto"/>
          <w:sz w:val="22"/>
          <w:szCs w:val="22"/>
        </w:rPr>
        <w:t>.</w:t>
      </w:r>
    </w:p>
    <w:p w14:paraId="158A2A23" w14:textId="77C58E17" w:rsidR="000163FA" w:rsidRPr="00150882" w:rsidRDefault="000163FA" w:rsidP="00427DFA">
      <w:pPr>
        <w:pStyle w:val="17PRIL-header-1"/>
        <w:spacing w:before="0" w:after="0" w:line="276" w:lineRule="auto"/>
        <w:ind w:right="129" w:firstLine="568"/>
        <w:jc w:val="both"/>
        <w:rPr>
          <w:rFonts w:ascii="Garamond" w:hAnsi="Garamond" w:cs="Times New Roman"/>
          <w:color w:val="auto"/>
          <w:sz w:val="22"/>
          <w:szCs w:val="22"/>
        </w:rPr>
      </w:pPr>
      <w:r w:rsidRPr="00150882">
        <w:rPr>
          <w:rFonts w:ascii="Garamond" w:hAnsi="Garamond" w:cs="Times New Roman"/>
          <w:color w:val="auto"/>
          <w:sz w:val="22"/>
          <w:szCs w:val="22"/>
        </w:rPr>
        <w:t>Согласно Договору</w:t>
      </w:r>
      <w:r w:rsidR="005C453A" w:rsidRPr="00150882">
        <w:rPr>
          <w:rFonts w:ascii="Garamond" w:hAnsi="Garamond" w:cs="Times New Roman"/>
          <w:color w:val="auto"/>
          <w:sz w:val="22"/>
          <w:szCs w:val="22"/>
        </w:rPr>
        <w:t>,</w:t>
      </w:r>
      <w:r w:rsidRPr="00150882">
        <w:rPr>
          <w:rFonts w:ascii="Garamond" w:hAnsi="Garamond" w:cs="Times New Roman"/>
          <w:color w:val="auto"/>
          <w:sz w:val="22"/>
          <w:szCs w:val="22"/>
        </w:rPr>
        <w:t xml:space="preserve"> срок поставки </w:t>
      </w:r>
      <w:r w:rsidR="0089416C" w:rsidRPr="00150882">
        <w:rPr>
          <w:rFonts w:ascii="Garamond" w:hAnsi="Garamond" w:cs="Times New Roman"/>
          <w:color w:val="auto"/>
          <w:sz w:val="22"/>
          <w:szCs w:val="22"/>
        </w:rPr>
        <w:t>Т</w:t>
      </w:r>
      <w:r w:rsidRPr="00150882">
        <w:rPr>
          <w:rFonts w:ascii="Garamond" w:hAnsi="Garamond" w:cs="Times New Roman"/>
          <w:color w:val="auto"/>
          <w:sz w:val="22"/>
          <w:szCs w:val="22"/>
        </w:rPr>
        <w:t xml:space="preserve">овара составляет 50 рабочих дней с момента подписания </w:t>
      </w:r>
      <w:r w:rsidR="00FC2DFC" w:rsidRPr="00150882">
        <w:rPr>
          <w:rFonts w:ascii="Garamond" w:hAnsi="Garamond" w:cs="Times New Roman"/>
          <w:color w:val="auto"/>
          <w:sz w:val="22"/>
          <w:szCs w:val="22"/>
        </w:rPr>
        <w:t>и получения аванса, тем самым с учетом оплаты произведенной 23.10.2024 года последним днём для исполнения Продавцом обязательства является 10.01.2025 года.</w:t>
      </w:r>
      <w:r w:rsidR="005C453A" w:rsidRPr="00150882">
        <w:rPr>
          <w:rFonts w:ascii="Garamond" w:hAnsi="Garamond" w:cs="Times New Roman"/>
          <w:color w:val="auto"/>
          <w:sz w:val="22"/>
          <w:szCs w:val="22"/>
        </w:rPr>
        <w:t xml:space="preserve"> Однако на настоящий момент</w:t>
      </w:r>
      <w:r w:rsidR="00B80441" w:rsidRPr="00150882">
        <w:rPr>
          <w:rFonts w:ascii="Garamond" w:hAnsi="Garamond" w:cs="Times New Roman"/>
          <w:color w:val="auto"/>
          <w:sz w:val="22"/>
          <w:szCs w:val="22"/>
        </w:rPr>
        <w:t xml:space="preserve"> </w:t>
      </w:r>
      <w:r w:rsidR="0089416C" w:rsidRPr="00150882">
        <w:rPr>
          <w:rFonts w:ascii="Garamond" w:hAnsi="Garamond" w:cs="Times New Roman"/>
          <w:color w:val="auto"/>
          <w:sz w:val="22"/>
          <w:szCs w:val="22"/>
        </w:rPr>
        <w:t>Т</w:t>
      </w:r>
      <w:r w:rsidR="00B80441" w:rsidRPr="00150882">
        <w:rPr>
          <w:rFonts w:ascii="Garamond" w:hAnsi="Garamond" w:cs="Times New Roman"/>
          <w:color w:val="auto"/>
          <w:sz w:val="22"/>
          <w:szCs w:val="22"/>
        </w:rPr>
        <w:t>овар Продавцом не поставлен Покупателю</w:t>
      </w:r>
      <w:r w:rsidR="0083666B" w:rsidRPr="00150882">
        <w:rPr>
          <w:rFonts w:ascii="Garamond" w:hAnsi="Garamond" w:cs="Times New Roman"/>
          <w:color w:val="auto"/>
          <w:sz w:val="22"/>
          <w:szCs w:val="22"/>
        </w:rPr>
        <w:t xml:space="preserve">. </w:t>
      </w:r>
      <w:r w:rsidR="00E477DA" w:rsidRPr="00150882">
        <w:rPr>
          <w:rFonts w:ascii="Garamond" w:hAnsi="Garamond" w:cs="Times New Roman"/>
          <w:b/>
          <w:bCs/>
          <w:color w:val="auto"/>
          <w:sz w:val="22"/>
          <w:szCs w:val="22"/>
        </w:rPr>
        <w:t xml:space="preserve">Просрочка в передаче Товара составляет </w:t>
      </w:r>
      <w:r w:rsidR="00855216" w:rsidRPr="00150882">
        <w:rPr>
          <w:rFonts w:ascii="Garamond" w:hAnsi="Garamond" w:cs="Times New Roman"/>
          <w:b/>
          <w:bCs/>
          <w:color w:val="auto"/>
          <w:sz w:val="22"/>
          <w:szCs w:val="22"/>
        </w:rPr>
        <w:t>85 дней</w:t>
      </w:r>
      <w:r w:rsidR="000D5649">
        <w:rPr>
          <w:rFonts w:ascii="Garamond" w:hAnsi="Garamond" w:cs="Times New Roman"/>
          <w:b/>
          <w:bCs/>
          <w:color w:val="auto"/>
          <w:sz w:val="22"/>
          <w:szCs w:val="22"/>
        </w:rPr>
        <w:t>,</w:t>
      </w:r>
      <w:r w:rsidR="00A30F7B" w:rsidRPr="00150882">
        <w:rPr>
          <w:rFonts w:ascii="Garamond" w:hAnsi="Garamond" w:cs="Times New Roman"/>
          <w:color w:val="auto"/>
          <w:sz w:val="22"/>
          <w:szCs w:val="22"/>
        </w:rPr>
        <w:t xml:space="preserve"> </w:t>
      </w:r>
      <w:r w:rsidR="00A52E99" w:rsidRPr="00150882">
        <w:rPr>
          <w:rFonts w:ascii="Garamond" w:hAnsi="Garamond" w:cs="Times New Roman"/>
          <w:color w:val="auto"/>
          <w:sz w:val="22"/>
          <w:szCs w:val="22"/>
        </w:rPr>
        <w:t>каких-либо разъяснений</w:t>
      </w:r>
      <w:r w:rsidR="00A30F7B" w:rsidRPr="00150882">
        <w:rPr>
          <w:rFonts w:ascii="Garamond" w:hAnsi="Garamond" w:cs="Times New Roman"/>
          <w:color w:val="auto"/>
          <w:sz w:val="22"/>
          <w:szCs w:val="22"/>
        </w:rPr>
        <w:t xml:space="preserve"> от Продавца</w:t>
      </w:r>
      <w:r w:rsidR="00A52E99" w:rsidRPr="00150882">
        <w:rPr>
          <w:rFonts w:ascii="Garamond" w:hAnsi="Garamond" w:cs="Times New Roman"/>
          <w:color w:val="auto"/>
          <w:sz w:val="22"/>
          <w:szCs w:val="22"/>
        </w:rPr>
        <w:t xml:space="preserve"> о причинах за</w:t>
      </w:r>
      <w:r w:rsidR="004B40F3" w:rsidRPr="00150882">
        <w:rPr>
          <w:rFonts w:ascii="Garamond" w:hAnsi="Garamond" w:cs="Times New Roman"/>
          <w:color w:val="auto"/>
          <w:sz w:val="22"/>
          <w:szCs w:val="22"/>
        </w:rPr>
        <w:t>держки в поставке</w:t>
      </w:r>
      <w:r w:rsidR="00A30F7B" w:rsidRPr="00150882">
        <w:rPr>
          <w:rFonts w:ascii="Garamond" w:hAnsi="Garamond" w:cs="Times New Roman"/>
          <w:color w:val="auto"/>
          <w:sz w:val="22"/>
          <w:szCs w:val="22"/>
        </w:rPr>
        <w:t xml:space="preserve"> не поступало.</w:t>
      </w:r>
    </w:p>
    <w:p w14:paraId="79900A6A" w14:textId="645EF0B1" w:rsidR="007B5D4B" w:rsidRPr="00150882" w:rsidRDefault="0089416C" w:rsidP="00427DFA">
      <w:pPr>
        <w:spacing w:after="0" w:line="276" w:lineRule="auto"/>
        <w:ind w:right="129" w:firstLine="567"/>
        <w:jc w:val="both"/>
        <w:rPr>
          <w:rFonts w:ascii="Garamond" w:hAnsi="Garamond"/>
          <w:b/>
          <w:bCs/>
          <w:highlight w:val="yellow"/>
        </w:rPr>
      </w:pPr>
      <w:r w:rsidRPr="00150882">
        <w:rPr>
          <w:rFonts w:ascii="Garamond" w:hAnsi="Garamond"/>
        </w:rPr>
        <w:t xml:space="preserve">Согласно ст.26.1 и ст. 23.1 </w:t>
      </w:r>
      <w:hyperlink r:id="rId7" w:history="1">
        <w:r w:rsidRPr="00150882">
          <w:rPr>
            <w:rStyle w:val="a7"/>
            <w:rFonts w:ascii="Garamond" w:hAnsi="Garamond"/>
            <w:color w:val="auto"/>
            <w:u w:val="none"/>
          </w:rPr>
          <w:t>ФЗ РФ от 07.02.1992 года № 2300-1 «О защите прав потребителей»</w:t>
        </w:r>
      </w:hyperlink>
      <w:r w:rsidRPr="00150882">
        <w:rPr>
          <w:rFonts w:ascii="Garamond" w:hAnsi="Garamond"/>
        </w:rPr>
        <w:t xml:space="preserve">, Покупатель имеет право требовать неустойку </w:t>
      </w:r>
      <w:r w:rsidR="00321453" w:rsidRPr="00321453">
        <w:rPr>
          <w:rFonts w:ascii="Garamond" w:hAnsi="Garamond"/>
          <w:highlight w:val="magenta"/>
        </w:rPr>
        <w:t>в размере _____ %</w:t>
      </w:r>
      <w:r w:rsidR="00321453">
        <w:rPr>
          <w:rFonts w:ascii="Garamond" w:hAnsi="Garamond"/>
        </w:rPr>
        <w:t xml:space="preserve"> </w:t>
      </w:r>
      <w:r w:rsidRPr="00150882">
        <w:rPr>
          <w:rFonts w:ascii="Garamond" w:hAnsi="Garamond"/>
        </w:rPr>
        <w:t>за нарушение срока передачи Товара.</w:t>
      </w:r>
      <w:r w:rsidR="007B5D4B" w:rsidRPr="00150882">
        <w:rPr>
          <w:rFonts w:ascii="Garamond" w:hAnsi="Garamond"/>
        </w:rPr>
        <w:t xml:space="preserve"> Учитывая нарушение срока на 85 дней, требуем выплатить неустойку в размере </w:t>
      </w:r>
      <w:r w:rsidR="007B5D4B" w:rsidRPr="00150882">
        <w:rPr>
          <w:rFonts w:ascii="Garamond" w:hAnsi="Garamond"/>
          <w:b/>
          <w:bCs/>
        </w:rPr>
        <w:t xml:space="preserve">38 250 (тридцать восемь </w:t>
      </w:r>
      <w:r w:rsidR="00DC279B" w:rsidRPr="00150882">
        <w:rPr>
          <w:rFonts w:ascii="Garamond" w:hAnsi="Garamond"/>
          <w:b/>
          <w:bCs/>
        </w:rPr>
        <w:t>тысяч двести пятьдесят</w:t>
      </w:r>
      <w:r w:rsidR="007B5D4B" w:rsidRPr="00150882">
        <w:rPr>
          <w:rFonts w:ascii="Garamond" w:hAnsi="Garamond"/>
          <w:b/>
          <w:bCs/>
        </w:rPr>
        <w:t>) руб.</w:t>
      </w:r>
      <w:r w:rsidR="00351871">
        <w:rPr>
          <w:rFonts w:ascii="Garamond" w:hAnsi="Garamond"/>
          <w:b/>
          <w:bCs/>
        </w:rPr>
        <w:t xml:space="preserve"> 00 коп.</w:t>
      </w:r>
    </w:p>
    <w:p w14:paraId="702C3954" w14:textId="77777777" w:rsidR="00AC3AC6" w:rsidRPr="00150882" w:rsidRDefault="00AC3AC6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150882">
        <w:rPr>
          <w:rFonts w:ascii="Garamond" w:hAnsi="Garamond"/>
        </w:rPr>
        <w:t xml:space="preserve">Приводим расчет неустойки: </w:t>
      </w:r>
    </w:p>
    <w:p w14:paraId="6BA02F9E" w14:textId="3D849CA0" w:rsidR="00AC3AC6" w:rsidRPr="00150882" w:rsidRDefault="00AC3AC6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150882">
        <w:rPr>
          <w:rFonts w:ascii="Garamond" w:hAnsi="Garamond"/>
        </w:rPr>
        <w:t xml:space="preserve">1) Количество дней просрочки </w:t>
      </w:r>
      <w:r w:rsidR="006E2F47" w:rsidRPr="00150882">
        <w:rPr>
          <w:rFonts w:ascii="Garamond" w:hAnsi="Garamond"/>
        </w:rPr>
        <w:t>– 85</w:t>
      </w:r>
      <w:r w:rsidRPr="00150882">
        <w:rPr>
          <w:rFonts w:ascii="Garamond" w:hAnsi="Garamond"/>
        </w:rPr>
        <w:t xml:space="preserve"> дн</w:t>
      </w:r>
      <w:r w:rsidR="006E2F47" w:rsidRPr="00150882">
        <w:rPr>
          <w:rFonts w:ascii="Garamond" w:hAnsi="Garamond"/>
        </w:rPr>
        <w:t>ей</w:t>
      </w:r>
      <w:r w:rsidRPr="00150882">
        <w:rPr>
          <w:rFonts w:ascii="Garamond" w:hAnsi="Garamond"/>
        </w:rPr>
        <w:t>.</w:t>
      </w:r>
    </w:p>
    <w:p w14:paraId="7B4FB402" w14:textId="77777777" w:rsidR="00AC3AC6" w:rsidRPr="00150882" w:rsidRDefault="00AC3AC6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150882">
        <w:rPr>
          <w:rFonts w:ascii="Garamond" w:hAnsi="Garamond"/>
        </w:rPr>
        <w:t>2) Процентная ставка – 0,5%.</w:t>
      </w:r>
    </w:p>
    <w:p w14:paraId="5C1543A5" w14:textId="77777777" w:rsidR="00405D38" w:rsidRPr="00150882" w:rsidRDefault="00AC3AC6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150882">
        <w:rPr>
          <w:rFonts w:ascii="Garamond" w:hAnsi="Garamond"/>
        </w:rPr>
        <w:t>Пени = (</w:t>
      </w:r>
      <w:r w:rsidR="006E2F47" w:rsidRPr="00150882">
        <w:rPr>
          <w:rFonts w:ascii="Garamond" w:hAnsi="Garamond"/>
        </w:rPr>
        <w:t>90 000</w:t>
      </w:r>
      <w:r w:rsidRPr="00150882">
        <w:rPr>
          <w:rFonts w:ascii="Garamond" w:hAnsi="Garamond"/>
        </w:rPr>
        <w:t xml:space="preserve"> х </w:t>
      </w:r>
      <w:r w:rsidR="006E2F47" w:rsidRPr="00150882">
        <w:rPr>
          <w:rFonts w:ascii="Garamond" w:hAnsi="Garamond"/>
        </w:rPr>
        <w:t>85</w:t>
      </w:r>
      <w:r w:rsidRPr="00150882">
        <w:rPr>
          <w:rFonts w:ascii="Garamond" w:hAnsi="Garamond"/>
        </w:rPr>
        <w:t xml:space="preserve">) х 0,5% / 100%= </w:t>
      </w:r>
      <w:r w:rsidR="00D14442" w:rsidRPr="00150882">
        <w:rPr>
          <w:rFonts w:ascii="Garamond" w:hAnsi="Garamond"/>
        </w:rPr>
        <w:t>38 250 руб</w:t>
      </w:r>
      <w:r w:rsidRPr="00150882">
        <w:rPr>
          <w:rFonts w:ascii="Garamond" w:hAnsi="Garamond"/>
        </w:rPr>
        <w:t>.</w:t>
      </w:r>
    </w:p>
    <w:p w14:paraId="076FD078" w14:textId="77777777" w:rsidR="00405D38" w:rsidRPr="00150882" w:rsidRDefault="00405D38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</w:p>
    <w:p w14:paraId="4D4A11A4" w14:textId="77777777" w:rsidR="000D5649" w:rsidRDefault="00405D38" w:rsidP="00427DFA">
      <w:pPr>
        <w:spacing w:after="0" w:line="276" w:lineRule="auto"/>
        <w:ind w:right="129" w:firstLine="567"/>
        <w:jc w:val="both"/>
        <w:rPr>
          <w:rFonts w:ascii="Garamond" w:hAnsi="Garamond" w:cs="Arial"/>
        </w:rPr>
      </w:pPr>
      <w:r w:rsidRPr="00150882">
        <w:rPr>
          <w:rFonts w:ascii="Garamond" w:hAnsi="Garamond"/>
        </w:rPr>
        <w:t xml:space="preserve">Вышеуказанная санкция </w:t>
      </w:r>
      <w:r w:rsidR="00A33181" w:rsidRPr="00150882">
        <w:rPr>
          <w:rFonts w:ascii="Garamond" w:hAnsi="Garamond"/>
        </w:rPr>
        <w:t xml:space="preserve">применяемая </w:t>
      </w:r>
      <w:r w:rsidRPr="00150882">
        <w:rPr>
          <w:rFonts w:ascii="Garamond" w:hAnsi="Garamond"/>
        </w:rPr>
        <w:t>Покупател</w:t>
      </w:r>
      <w:r w:rsidR="00A33181" w:rsidRPr="00150882">
        <w:rPr>
          <w:rFonts w:ascii="Garamond" w:hAnsi="Garamond"/>
        </w:rPr>
        <w:t>ем</w:t>
      </w:r>
      <w:r w:rsidRPr="00150882">
        <w:rPr>
          <w:rFonts w:ascii="Garamond" w:hAnsi="Garamond"/>
        </w:rPr>
        <w:t xml:space="preserve"> в отношении Продавца установлена </w:t>
      </w:r>
      <w:hyperlink r:id="rId8" w:history="1">
        <w:r w:rsidR="00D65268" w:rsidRPr="00150882">
          <w:rPr>
            <w:rStyle w:val="a7"/>
            <w:rFonts w:ascii="Garamond" w:hAnsi="Garamond"/>
            <w:color w:val="auto"/>
            <w:u w:val="none"/>
          </w:rPr>
          <w:t>ФЗ РФ от 07.02.1992 года № 2300-1 «О защите прав потребителей»</w:t>
        </w:r>
      </w:hyperlink>
      <w:r w:rsidR="00D65268" w:rsidRPr="00150882">
        <w:rPr>
          <w:rStyle w:val="a7"/>
          <w:rFonts w:ascii="Garamond" w:hAnsi="Garamond"/>
          <w:color w:val="auto"/>
          <w:u w:val="none"/>
        </w:rPr>
        <w:t xml:space="preserve"> </w:t>
      </w:r>
      <w:r w:rsidR="00A33181" w:rsidRPr="00150882">
        <w:rPr>
          <w:rStyle w:val="a7"/>
          <w:rFonts w:ascii="Garamond" w:hAnsi="Garamond"/>
          <w:color w:val="auto"/>
          <w:u w:val="none"/>
        </w:rPr>
        <w:t>и является «</w:t>
      </w:r>
      <w:r w:rsidR="00A33181" w:rsidRPr="00150882">
        <w:rPr>
          <w:rFonts w:ascii="Garamond" w:hAnsi="Garamond" w:cs="Arial"/>
        </w:rPr>
        <w:t>штрафной неустойкой»</w:t>
      </w:r>
      <w:r w:rsidR="00E07845" w:rsidRPr="00150882">
        <w:rPr>
          <w:rFonts w:ascii="Garamond" w:hAnsi="Garamond" w:cs="Arial"/>
        </w:rPr>
        <w:t xml:space="preserve">. Основываясь на этом, а также на </w:t>
      </w:r>
      <w:r w:rsidR="00E07845" w:rsidRPr="00DE65A8">
        <w:rPr>
          <w:rFonts w:ascii="Garamond" w:hAnsi="Garamond" w:cs="Arial"/>
        </w:rPr>
        <w:t>Постановление Пленума Верховного Суда РФ от 28.06.2012 № 17</w:t>
      </w:r>
      <w:r w:rsidR="00AC7557" w:rsidRPr="00DE65A8">
        <w:rPr>
          <w:rFonts w:ascii="Garamond" w:hAnsi="Garamond" w:cs="Arial"/>
        </w:rPr>
        <w:t xml:space="preserve"> и руководствуясь статьей 395 ГК РФ</w:t>
      </w:r>
      <w:r w:rsidR="00B66C75" w:rsidRPr="00DE65A8">
        <w:rPr>
          <w:rFonts w:ascii="Garamond" w:hAnsi="Garamond" w:cs="Arial"/>
        </w:rPr>
        <w:t xml:space="preserve"> Покупатель имеет право требовать</w:t>
      </w:r>
      <w:r w:rsidR="00A42D0C" w:rsidRPr="00DE65A8">
        <w:rPr>
          <w:rFonts w:ascii="Garamond" w:hAnsi="Garamond" w:cs="Arial"/>
        </w:rPr>
        <w:t xml:space="preserve"> с Продавца проценты за пользование чужими денежными средствами на сумму внесенной предоплаты. Р</w:t>
      </w:r>
      <w:r w:rsidR="00961665" w:rsidRPr="00DE65A8">
        <w:rPr>
          <w:rFonts w:ascii="Garamond" w:hAnsi="Garamond" w:cs="Arial"/>
        </w:rPr>
        <w:t>азмер процентов определяется ключевой ставкой Банка России, действовавшей в период (периоды), когда происходило нарушение</w:t>
      </w:r>
      <w:r w:rsidR="00F47798" w:rsidRPr="00DE65A8">
        <w:rPr>
          <w:rFonts w:ascii="Garamond" w:hAnsi="Garamond" w:cs="Arial"/>
        </w:rPr>
        <w:t>.</w:t>
      </w:r>
      <w:r w:rsidR="000D5649">
        <w:rPr>
          <w:rFonts w:ascii="Garamond" w:hAnsi="Garamond" w:cs="Arial"/>
        </w:rPr>
        <w:t xml:space="preserve"> </w:t>
      </w:r>
    </w:p>
    <w:p w14:paraId="51F90432" w14:textId="1AE2F3BB" w:rsidR="00A33181" w:rsidRPr="000D5649" w:rsidRDefault="000D5649" w:rsidP="00427DFA">
      <w:pPr>
        <w:spacing w:after="0" w:line="276" w:lineRule="auto"/>
        <w:ind w:right="129" w:firstLine="567"/>
        <w:jc w:val="both"/>
        <w:rPr>
          <w:rFonts w:ascii="Garamond" w:hAnsi="Garamond" w:cs="Arial"/>
          <w:b/>
          <w:bCs/>
        </w:rPr>
      </w:pPr>
      <w:r w:rsidRPr="00150882">
        <w:rPr>
          <w:rFonts w:ascii="Garamond" w:hAnsi="Garamond"/>
        </w:rPr>
        <w:t xml:space="preserve">Учитывая </w:t>
      </w:r>
      <w:r>
        <w:rPr>
          <w:rFonts w:ascii="Garamond" w:hAnsi="Garamond"/>
        </w:rPr>
        <w:t>вышеуказанное</w:t>
      </w:r>
      <w:r w:rsidRPr="00150882">
        <w:rPr>
          <w:rFonts w:ascii="Garamond" w:hAnsi="Garamond"/>
        </w:rPr>
        <w:t xml:space="preserve">, требуем выплатить неустойку в </w:t>
      </w:r>
      <w:r w:rsidRPr="000D5649">
        <w:rPr>
          <w:rFonts w:ascii="Garamond" w:hAnsi="Garamond"/>
        </w:rPr>
        <w:t xml:space="preserve">размере </w:t>
      </w:r>
      <w:r w:rsidRPr="000D5649">
        <w:rPr>
          <w:rFonts w:ascii="Garamond" w:hAnsi="Garamond"/>
          <w:b/>
          <w:bCs/>
        </w:rPr>
        <w:t>4 401 (четыре тысячи четыреста один), руб. 36 коп.</w:t>
      </w:r>
    </w:p>
    <w:p w14:paraId="25A3036D" w14:textId="7BEC35C4" w:rsidR="00A33181" w:rsidRPr="00DE65A8" w:rsidRDefault="00F47798" w:rsidP="00427DFA">
      <w:pPr>
        <w:spacing w:after="0" w:line="276" w:lineRule="auto"/>
        <w:ind w:right="129" w:firstLine="567"/>
        <w:jc w:val="both"/>
        <w:rPr>
          <w:rFonts w:ascii="Garamond" w:hAnsi="Garamond" w:cs="Arial"/>
          <w:b/>
          <w:bCs/>
        </w:rPr>
      </w:pPr>
      <w:r w:rsidRPr="00DE65A8">
        <w:rPr>
          <w:rFonts w:ascii="Garamond" w:hAnsi="Garamond" w:cs="Arial"/>
          <w:b/>
          <w:bCs/>
        </w:rPr>
        <w:t xml:space="preserve">Приводим расчет процентов за пользование чужими денежными средствами по </w:t>
      </w:r>
      <w:hyperlink r:id="rId9" w:history="1">
        <w:r w:rsidRPr="00DE65A8">
          <w:rPr>
            <w:rFonts w:ascii="Garamond" w:hAnsi="Garamond" w:cs="Arial"/>
            <w:b/>
            <w:bCs/>
          </w:rPr>
          <w:t>ст. 395</w:t>
        </w:r>
      </w:hyperlink>
      <w:r w:rsidRPr="00DE65A8">
        <w:rPr>
          <w:rFonts w:ascii="Garamond" w:hAnsi="Garamond" w:cs="Arial"/>
          <w:b/>
          <w:bCs/>
        </w:rPr>
        <w:t xml:space="preserve"> ГК РФ: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53"/>
        <w:gridCol w:w="1245"/>
        <w:gridCol w:w="1301"/>
        <w:gridCol w:w="687"/>
        <w:gridCol w:w="865"/>
        <w:gridCol w:w="3228"/>
        <w:gridCol w:w="1246"/>
      </w:tblGrid>
      <w:tr w:rsidR="00150882" w:rsidRPr="00DE65A8" w14:paraId="07F916D1" w14:textId="77777777" w:rsidTr="00682C89"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EE55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Задолженность (руб.)</w:t>
            </w:r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297E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Период просрочки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8EEE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Ставка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173B" w14:textId="77777777" w:rsidR="0025325F" w:rsidRPr="0059097D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59097D">
              <w:rPr>
                <w:rFonts w:ascii="Garamond" w:hAnsi="Garamond" w:cs="Arial"/>
              </w:rPr>
              <w:t>Формула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F2F2" w14:textId="77777777" w:rsidR="0025325F" w:rsidRPr="0059097D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59097D">
              <w:rPr>
                <w:rFonts w:ascii="Garamond" w:hAnsi="Garamond" w:cs="Arial"/>
              </w:rPr>
              <w:t>Проценты (руб.)</w:t>
            </w:r>
          </w:p>
        </w:tc>
      </w:tr>
      <w:tr w:rsidR="00150882" w:rsidRPr="00DE65A8" w14:paraId="414FD9DF" w14:textId="77777777" w:rsidTr="00682C89"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0ECA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446F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347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по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232C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дней</w:t>
            </w: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3AA9" w14:textId="77777777" w:rsidR="0025325F" w:rsidRPr="00DE65A8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199F" w14:textId="77777777" w:rsidR="0025325F" w:rsidRPr="0059097D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  <w:highlight w:val="yellow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B364" w14:textId="77777777" w:rsidR="0025325F" w:rsidRPr="0059097D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  <w:highlight w:val="yellow"/>
              </w:rPr>
            </w:pPr>
          </w:p>
        </w:tc>
      </w:tr>
      <w:tr w:rsidR="00150882" w:rsidRPr="00DE65A8" w14:paraId="4CDCA55D" w14:textId="77777777" w:rsidTr="00682C89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11FC" w14:textId="7887E071" w:rsidR="0025325F" w:rsidRPr="00DE65A8" w:rsidRDefault="00150882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lastRenderedPageBreak/>
              <w:t>9</w:t>
            </w:r>
            <w:r w:rsidR="0025325F" w:rsidRPr="00DE65A8">
              <w:rPr>
                <w:rFonts w:ascii="Garamond" w:hAnsi="Garamond" w:cs="Arial"/>
              </w:rPr>
              <w:t>0 000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BF71" w14:textId="17DA5B36" w:rsidR="0025325F" w:rsidRPr="00DE65A8" w:rsidRDefault="005A62C0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10.01.2025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5C85" w14:textId="1F1864E8" w:rsidR="0025325F" w:rsidRPr="00DE65A8" w:rsidRDefault="005A62C0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04.04.2025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2792" w14:textId="2DDC4DD2" w:rsidR="0025325F" w:rsidRPr="00DE65A8" w:rsidRDefault="005A62C0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DE65A8">
              <w:rPr>
                <w:rFonts w:ascii="Garamond" w:hAnsi="Garamond" w:cs="Arial"/>
              </w:rPr>
              <w:t>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C9EE" w14:textId="60CDA182" w:rsidR="0025325F" w:rsidRPr="00321453" w:rsidRDefault="00DE65A8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321453">
              <w:rPr>
                <w:rFonts w:ascii="Garamond" w:hAnsi="Garamond" w:cs="Arial"/>
              </w:rPr>
              <w:t>21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8AA5" w14:textId="0A4B9860" w:rsidR="0025325F" w:rsidRPr="00321453" w:rsidRDefault="0025325F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321453">
              <w:rPr>
                <w:rFonts w:ascii="Garamond" w:hAnsi="Garamond" w:cs="Arial"/>
              </w:rPr>
              <w:t>(</w:t>
            </w:r>
            <w:r w:rsidR="00DE65A8" w:rsidRPr="00321453">
              <w:rPr>
                <w:rFonts w:ascii="Garamond" w:hAnsi="Garamond" w:cs="Arial"/>
              </w:rPr>
              <w:t>9</w:t>
            </w:r>
            <w:r w:rsidRPr="00321453">
              <w:rPr>
                <w:rFonts w:ascii="Garamond" w:hAnsi="Garamond" w:cs="Arial"/>
              </w:rPr>
              <w:t xml:space="preserve">0 000 x </w:t>
            </w:r>
            <w:r w:rsidR="00DE65A8" w:rsidRPr="00321453">
              <w:rPr>
                <w:rFonts w:ascii="Garamond" w:hAnsi="Garamond" w:cs="Arial"/>
              </w:rPr>
              <w:t>85</w:t>
            </w:r>
            <w:r w:rsidRPr="00321453">
              <w:rPr>
                <w:rFonts w:ascii="Garamond" w:hAnsi="Garamond" w:cs="Arial"/>
              </w:rPr>
              <w:t xml:space="preserve"> x </w:t>
            </w:r>
            <w:r w:rsidR="00DE65A8" w:rsidRPr="00321453">
              <w:rPr>
                <w:rFonts w:ascii="Garamond" w:hAnsi="Garamond" w:cs="Arial"/>
              </w:rPr>
              <w:t>21</w:t>
            </w:r>
            <w:r w:rsidRPr="00321453">
              <w:rPr>
                <w:rFonts w:ascii="Garamond" w:hAnsi="Garamond" w:cs="Arial"/>
              </w:rPr>
              <w:t>%) / 365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DE50" w14:textId="5FA7E38A" w:rsidR="0025325F" w:rsidRPr="00321453" w:rsidRDefault="00BF7A71" w:rsidP="00427DFA">
            <w:pPr>
              <w:autoSpaceDE w:val="0"/>
              <w:autoSpaceDN w:val="0"/>
              <w:adjustRightInd w:val="0"/>
              <w:ind w:right="129"/>
              <w:jc w:val="both"/>
              <w:rPr>
                <w:rFonts w:ascii="Garamond" w:hAnsi="Garamond" w:cs="Arial"/>
              </w:rPr>
            </w:pPr>
            <w:r w:rsidRPr="00321453">
              <w:rPr>
                <w:rFonts w:ascii="Garamond" w:hAnsi="Garamond" w:cs="Arial"/>
              </w:rPr>
              <w:t xml:space="preserve">4 401,36 </w:t>
            </w:r>
          </w:p>
        </w:tc>
      </w:tr>
    </w:tbl>
    <w:p w14:paraId="2FD79E02" w14:textId="77777777" w:rsidR="00F47798" w:rsidRPr="00150882" w:rsidRDefault="00F47798" w:rsidP="00427DFA">
      <w:pPr>
        <w:spacing w:after="0" w:line="276" w:lineRule="auto"/>
        <w:ind w:right="129" w:firstLine="567"/>
        <w:jc w:val="both"/>
        <w:rPr>
          <w:rFonts w:ascii="Garamond" w:hAnsi="Garamond" w:cs="Arial"/>
          <w:b/>
          <w:bCs/>
        </w:rPr>
      </w:pPr>
    </w:p>
    <w:p w14:paraId="3A1419C6" w14:textId="77777777" w:rsidR="00486DEF" w:rsidRPr="00161488" w:rsidRDefault="00486DEF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161488">
        <w:rPr>
          <w:rFonts w:ascii="Garamond" w:hAnsi="Garamond"/>
        </w:rPr>
        <w:t xml:space="preserve">Согласно п.2 ст. 23.1 </w:t>
      </w:r>
      <w:hyperlink r:id="rId10" w:history="1">
        <w:r w:rsidRPr="00161488">
          <w:rPr>
            <w:rStyle w:val="a7"/>
            <w:rFonts w:ascii="Garamond" w:hAnsi="Garamond"/>
            <w:color w:val="auto"/>
            <w:u w:val="none"/>
          </w:rPr>
          <w:t>ФЗ РФ от 07.02.1992 года № 2300-1 «О защите прав потребителей»</w:t>
        </w:r>
      </w:hyperlink>
      <w:r w:rsidRPr="00161488">
        <w:rPr>
          <w:rFonts w:ascii="Garamond" w:hAnsi="Garamond"/>
        </w:rPr>
        <w:t xml:space="preserve"> Заказчик имеет право отказаться от исполнения договора и требовать сумму предоплаты. </w:t>
      </w:r>
    </w:p>
    <w:p w14:paraId="13559C2B" w14:textId="77777777" w:rsidR="00486DEF" w:rsidRDefault="00486DEF" w:rsidP="00427DFA">
      <w:pPr>
        <w:spacing w:after="0" w:line="276" w:lineRule="auto"/>
        <w:ind w:right="129" w:firstLine="567"/>
        <w:jc w:val="both"/>
        <w:rPr>
          <w:rFonts w:ascii="Garamond" w:hAnsi="Garamond"/>
          <w:highlight w:val="yellow"/>
        </w:rPr>
      </w:pPr>
    </w:p>
    <w:p w14:paraId="6348864A" w14:textId="599063E8" w:rsidR="00486DEF" w:rsidRPr="00161488" w:rsidRDefault="00486DEF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161488">
        <w:rPr>
          <w:rFonts w:ascii="Garamond" w:hAnsi="Garamond"/>
        </w:rPr>
        <w:t>Исходя из вышеуказанного, требуем:</w:t>
      </w:r>
    </w:p>
    <w:p w14:paraId="48E9E943" w14:textId="69421D53" w:rsidR="00321453" w:rsidRDefault="00486DEF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161488">
        <w:rPr>
          <w:rFonts w:ascii="Garamond" w:hAnsi="Garamond"/>
        </w:rPr>
        <w:t xml:space="preserve">1. </w:t>
      </w:r>
      <w:r w:rsidR="00321453">
        <w:rPr>
          <w:rFonts w:ascii="Garamond" w:hAnsi="Garamond"/>
        </w:rPr>
        <w:t>Расторгнуть упомянутый Договор поставки.</w:t>
      </w:r>
    </w:p>
    <w:p w14:paraId="7054A47D" w14:textId="5791F8CE" w:rsidR="00486DEF" w:rsidRPr="00E52426" w:rsidRDefault="00321453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2. </w:t>
      </w:r>
      <w:r w:rsidR="00486DEF" w:rsidRPr="00161488">
        <w:rPr>
          <w:rFonts w:ascii="Garamond" w:hAnsi="Garamond"/>
        </w:rPr>
        <w:t xml:space="preserve">Вернуть </w:t>
      </w:r>
      <w:r w:rsidR="00486DEF" w:rsidRPr="00BA7F02">
        <w:rPr>
          <w:rFonts w:ascii="Garamond" w:hAnsi="Garamond"/>
        </w:rPr>
        <w:t>денежные средства</w:t>
      </w:r>
      <w:r w:rsidR="00161488" w:rsidRPr="00BA7F02">
        <w:rPr>
          <w:rFonts w:ascii="Garamond" w:hAnsi="Garamond"/>
        </w:rPr>
        <w:t>,</w:t>
      </w:r>
      <w:r w:rsidR="00486DEF" w:rsidRPr="00BA7F02">
        <w:rPr>
          <w:rFonts w:ascii="Garamond" w:hAnsi="Garamond"/>
        </w:rPr>
        <w:t xml:space="preserve"> уплаченные </w:t>
      </w:r>
      <w:r w:rsidR="00161488" w:rsidRPr="00BA7F02">
        <w:rPr>
          <w:rFonts w:ascii="Garamond" w:hAnsi="Garamond"/>
        </w:rPr>
        <w:t>Покупателем</w:t>
      </w:r>
      <w:r w:rsidR="00486DEF" w:rsidRPr="00BA7F02">
        <w:rPr>
          <w:rFonts w:ascii="Garamond" w:hAnsi="Garamond"/>
        </w:rPr>
        <w:t xml:space="preserve"> согласно договору в размере </w:t>
      </w:r>
      <w:r w:rsidR="00161488" w:rsidRPr="00BA7F02">
        <w:rPr>
          <w:rFonts w:ascii="Garamond" w:hAnsi="Garamond"/>
          <w:b/>
          <w:bCs/>
        </w:rPr>
        <w:t>90 000</w:t>
      </w:r>
      <w:r w:rsidR="00486DEF" w:rsidRPr="00BA7F02">
        <w:rPr>
          <w:rFonts w:ascii="Garamond" w:hAnsi="Garamond"/>
          <w:b/>
          <w:bCs/>
        </w:rPr>
        <w:t xml:space="preserve"> (</w:t>
      </w:r>
      <w:r w:rsidR="00161488" w:rsidRPr="00BA7F02">
        <w:rPr>
          <w:rFonts w:ascii="Garamond" w:hAnsi="Garamond"/>
          <w:b/>
          <w:bCs/>
        </w:rPr>
        <w:t>девяносто тысяч</w:t>
      </w:r>
      <w:r w:rsidR="00486DEF" w:rsidRPr="00BA7F02">
        <w:rPr>
          <w:rFonts w:ascii="Garamond" w:hAnsi="Garamond"/>
          <w:b/>
          <w:bCs/>
        </w:rPr>
        <w:t>) руб. 00 коп</w:t>
      </w:r>
      <w:r w:rsidR="00486DEF" w:rsidRPr="00BA7F02">
        <w:rPr>
          <w:rFonts w:ascii="Garamond" w:hAnsi="Garamond"/>
        </w:rPr>
        <w:t xml:space="preserve"> в связи с расторжением договора по реквизитам, </w:t>
      </w:r>
      <w:r w:rsidR="00486DEF" w:rsidRPr="00E52426">
        <w:rPr>
          <w:rFonts w:ascii="Garamond" w:hAnsi="Garamond"/>
        </w:rPr>
        <w:t>указанным ниже.</w:t>
      </w:r>
    </w:p>
    <w:p w14:paraId="7A3746EB" w14:textId="051AADE0" w:rsidR="00486DEF" w:rsidRDefault="00321453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>
        <w:rPr>
          <w:rFonts w:ascii="Garamond" w:hAnsi="Garamond"/>
        </w:rPr>
        <w:t>3</w:t>
      </w:r>
      <w:r w:rsidR="00486DEF" w:rsidRPr="00E52426">
        <w:rPr>
          <w:rFonts w:ascii="Garamond" w:hAnsi="Garamond"/>
        </w:rPr>
        <w:t xml:space="preserve">. Перечислить неустойку за нарушение срока передачи товара в размере </w:t>
      </w:r>
      <w:r w:rsidR="00DD4ADC" w:rsidRPr="000D5649">
        <w:rPr>
          <w:rFonts w:ascii="Garamond" w:hAnsi="Garamond"/>
          <w:b/>
          <w:bCs/>
        </w:rPr>
        <w:t>38 250</w:t>
      </w:r>
      <w:r w:rsidR="00486DEF" w:rsidRPr="000D5649">
        <w:rPr>
          <w:rFonts w:ascii="Garamond" w:hAnsi="Garamond"/>
          <w:b/>
          <w:bCs/>
        </w:rPr>
        <w:t xml:space="preserve"> </w:t>
      </w:r>
      <w:r w:rsidR="00DD4ADC" w:rsidRPr="000D5649">
        <w:rPr>
          <w:rFonts w:ascii="Garamond" w:hAnsi="Garamond"/>
          <w:b/>
          <w:bCs/>
        </w:rPr>
        <w:t>(тридцать восемь тысяч двести пятьдесят</w:t>
      </w:r>
      <w:r w:rsidR="00B102F9" w:rsidRPr="000D5649">
        <w:rPr>
          <w:rFonts w:ascii="Garamond" w:hAnsi="Garamond"/>
          <w:b/>
          <w:bCs/>
        </w:rPr>
        <w:t>)</w:t>
      </w:r>
      <w:r w:rsidR="00486DEF" w:rsidRPr="000D5649">
        <w:rPr>
          <w:rFonts w:ascii="Garamond" w:hAnsi="Garamond"/>
          <w:b/>
          <w:bCs/>
        </w:rPr>
        <w:t xml:space="preserve"> </w:t>
      </w:r>
      <w:r w:rsidR="00BB5D67" w:rsidRPr="000D5649">
        <w:rPr>
          <w:rFonts w:ascii="Garamond" w:hAnsi="Garamond"/>
          <w:b/>
          <w:bCs/>
        </w:rPr>
        <w:t>руб.,</w:t>
      </w:r>
      <w:r w:rsidR="005C7F3B">
        <w:rPr>
          <w:rFonts w:ascii="Garamond" w:hAnsi="Garamond"/>
          <w:b/>
          <w:bCs/>
        </w:rPr>
        <w:t xml:space="preserve"> 00 коп.,</w:t>
      </w:r>
      <w:r w:rsidR="00BB5D67">
        <w:rPr>
          <w:rFonts w:ascii="Garamond" w:hAnsi="Garamond"/>
        </w:rPr>
        <w:t xml:space="preserve"> </w:t>
      </w:r>
      <w:r w:rsidR="00486DEF" w:rsidRPr="00E52426">
        <w:rPr>
          <w:rFonts w:ascii="Garamond" w:hAnsi="Garamond"/>
        </w:rPr>
        <w:t>по реквизитам, указанным ниже.</w:t>
      </w:r>
    </w:p>
    <w:p w14:paraId="04A89699" w14:textId="225707FF" w:rsidR="00023E9C" w:rsidRDefault="00321453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>
        <w:rPr>
          <w:rFonts w:ascii="Garamond" w:hAnsi="Garamond"/>
        </w:rPr>
        <w:t>4</w:t>
      </w:r>
      <w:r w:rsidR="007F5373">
        <w:rPr>
          <w:rFonts w:ascii="Garamond" w:hAnsi="Garamond"/>
        </w:rPr>
        <w:t xml:space="preserve">. </w:t>
      </w:r>
      <w:r w:rsidR="00023E9C" w:rsidRPr="00E52426">
        <w:rPr>
          <w:rFonts w:ascii="Garamond" w:hAnsi="Garamond"/>
        </w:rPr>
        <w:t xml:space="preserve">Перечислить </w:t>
      </w:r>
      <w:r w:rsidR="00023E9C" w:rsidRPr="00BB5D67">
        <w:rPr>
          <w:rFonts w:ascii="Garamond" w:hAnsi="Garamond"/>
        </w:rPr>
        <w:t xml:space="preserve">проценты за </w:t>
      </w:r>
      <w:proofErr w:type="spellStart"/>
      <w:r w:rsidR="00023E9C" w:rsidRPr="00BB5D67">
        <w:rPr>
          <w:rFonts w:ascii="Garamond" w:hAnsi="Garamond" w:cs="Arial"/>
        </w:rPr>
        <w:t>за</w:t>
      </w:r>
      <w:proofErr w:type="spellEnd"/>
      <w:r w:rsidR="00023E9C" w:rsidRPr="00BB5D67">
        <w:rPr>
          <w:rFonts w:ascii="Garamond" w:hAnsi="Garamond" w:cs="Arial"/>
        </w:rPr>
        <w:t xml:space="preserve"> </w:t>
      </w:r>
      <w:r w:rsidR="00023E9C" w:rsidRPr="00321453">
        <w:rPr>
          <w:rFonts w:ascii="Garamond" w:hAnsi="Garamond" w:cs="Arial"/>
        </w:rPr>
        <w:t>пользование чужими денежными средствами</w:t>
      </w:r>
      <w:r w:rsidR="00023E9C" w:rsidRPr="00321453">
        <w:rPr>
          <w:rFonts w:ascii="Garamond" w:hAnsi="Garamond"/>
        </w:rPr>
        <w:t xml:space="preserve"> в размере </w:t>
      </w:r>
      <w:r w:rsidR="00023E9C" w:rsidRPr="00321453">
        <w:rPr>
          <w:rFonts w:ascii="Garamond" w:hAnsi="Garamond"/>
          <w:b/>
          <w:bCs/>
        </w:rPr>
        <w:t>4 401 (</w:t>
      </w:r>
      <w:r w:rsidR="00FF4A6C" w:rsidRPr="00321453">
        <w:rPr>
          <w:rFonts w:ascii="Garamond" w:hAnsi="Garamond"/>
          <w:b/>
          <w:bCs/>
        </w:rPr>
        <w:t>четыре тысячи четыреста один</w:t>
      </w:r>
      <w:r w:rsidR="00023E9C" w:rsidRPr="00321453">
        <w:rPr>
          <w:rFonts w:ascii="Garamond" w:hAnsi="Garamond"/>
          <w:b/>
          <w:bCs/>
        </w:rPr>
        <w:t>), руб. 36 коп.,</w:t>
      </w:r>
      <w:r w:rsidR="00023E9C">
        <w:rPr>
          <w:rFonts w:ascii="Garamond" w:hAnsi="Garamond"/>
        </w:rPr>
        <w:t xml:space="preserve"> </w:t>
      </w:r>
      <w:r w:rsidR="00023E9C" w:rsidRPr="00E52426">
        <w:rPr>
          <w:rFonts w:ascii="Garamond" w:hAnsi="Garamond"/>
        </w:rPr>
        <w:t>по реквизитам, указанным ниже.</w:t>
      </w:r>
    </w:p>
    <w:p w14:paraId="35A89AC9" w14:textId="77777777" w:rsidR="00486DEF" w:rsidRPr="00B10768" w:rsidRDefault="00486DEF" w:rsidP="00427DFA">
      <w:pPr>
        <w:spacing w:after="0" w:line="276" w:lineRule="auto"/>
        <w:ind w:right="129"/>
        <w:jc w:val="both"/>
        <w:rPr>
          <w:rFonts w:ascii="Garamond" w:hAnsi="Garamond"/>
        </w:rPr>
      </w:pPr>
    </w:p>
    <w:p w14:paraId="520E86AA" w14:textId="6D6B9317" w:rsidR="0025325F" w:rsidRPr="00B06A8D" w:rsidRDefault="00486DEF" w:rsidP="00427DFA">
      <w:pPr>
        <w:spacing w:after="0" w:line="276" w:lineRule="auto"/>
        <w:ind w:right="129" w:firstLine="567"/>
        <w:jc w:val="both"/>
        <w:rPr>
          <w:rFonts w:ascii="Garamond" w:hAnsi="Garamond"/>
        </w:rPr>
      </w:pPr>
      <w:r w:rsidRPr="00B10768">
        <w:rPr>
          <w:rFonts w:ascii="Garamond" w:hAnsi="Garamond"/>
        </w:rPr>
        <w:t xml:space="preserve">В случае отказа </w:t>
      </w:r>
      <w:r w:rsidR="00B10768" w:rsidRPr="00B10768">
        <w:rPr>
          <w:rFonts w:ascii="Garamond" w:hAnsi="Garamond"/>
        </w:rPr>
        <w:t xml:space="preserve">Продавцом </w:t>
      </w:r>
      <w:r w:rsidRPr="00B10768">
        <w:rPr>
          <w:rFonts w:ascii="Garamond" w:hAnsi="Garamond"/>
        </w:rPr>
        <w:t xml:space="preserve">в возвращении денежных </w:t>
      </w:r>
      <w:r w:rsidR="00B10768" w:rsidRPr="00B10768">
        <w:rPr>
          <w:rFonts w:ascii="Garamond" w:hAnsi="Garamond"/>
        </w:rPr>
        <w:t>Покупателю</w:t>
      </w:r>
      <w:r w:rsidRPr="00B10768">
        <w:rPr>
          <w:rFonts w:ascii="Garamond" w:hAnsi="Garamond"/>
        </w:rPr>
        <w:t xml:space="preserve"> и отказа от уплаты неустойки в течение 10 дней, мы будем вынуждены обратиться в суд с исковым заявлением о взыскании денежных средств по договору и уплате неустойки, в этом случае сумма Вашей задолженности будет увеличена на сумму госпошлины.</w:t>
      </w:r>
    </w:p>
    <w:p w14:paraId="60A72EDB" w14:textId="77777777" w:rsidR="00441B42" w:rsidRPr="00150882" w:rsidRDefault="00441B42" w:rsidP="007E48F5">
      <w:pPr>
        <w:spacing w:after="0" w:line="276" w:lineRule="auto"/>
        <w:ind w:firstLine="567"/>
        <w:rPr>
          <w:rFonts w:ascii="Garamond" w:hAnsi="Garamond"/>
          <w:highlight w:val="yellow"/>
        </w:rPr>
      </w:pPr>
    </w:p>
    <w:p w14:paraId="66B85BEB" w14:textId="5B215B9C" w:rsidR="00441B42" w:rsidRPr="00150882" w:rsidRDefault="008A21B8" w:rsidP="007E48F5">
      <w:pPr>
        <w:spacing w:after="0" w:line="276" w:lineRule="auto"/>
        <w:ind w:firstLine="567"/>
        <w:rPr>
          <w:rFonts w:ascii="Garamond" w:hAnsi="Garamond"/>
          <w:highlight w:val="yellow"/>
        </w:rPr>
      </w:pPr>
      <w:r w:rsidRPr="00150882">
        <w:rPr>
          <w:rFonts w:ascii="Garamond" w:hAnsi="Garamond"/>
          <w:highlight w:val="yellow"/>
        </w:rPr>
        <w:t>Реквизиты для перечисления денежных средств:</w:t>
      </w:r>
    </w:p>
    <w:p w14:paraId="4A212E30" w14:textId="6A28CC8E" w:rsidR="00441B42" w:rsidRPr="00897F3B" w:rsidRDefault="00441B42" w:rsidP="007E48F5">
      <w:pPr>
        <w:spacing w:after="0" w:line="276" w:lineRule="auto"/>
        <w:ind w:firstLine="567"/>
        <w:rPr>
          <w:rFonts w:ascii="Garamond" w:hAnsi="Garamond"/>
          <w:highlight w:val="yellow"/>
        </w:rPr>
      </w:pPr>
    </w:p>
    <w:p w14:paraId="58953694" w14:textId="2165EC43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Получатель: </w:t>
      </w:r>
      <w:r w:rsidR="005E7B47" w:rsidRPr="00897F3B">
        <w:rPr>
          <w:rFonts w:eastAsia="Calibri"/>
          <w:highlight w:val="yellow"/>
          <w:lang w:eastAsia="en-US"/>
        </w:rPr>
        <w:t>ЗАДВОРНОВ АНДРЕЙ ВИКТОРОВИЧ</w:t>
      </w:r>
    </w:p>
    <w:p w14:paraId="6F5BB39D" w14:textId="3359433C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Номер счёта: </w:t>
      </w:r>
      <w:r w:rsidR="005E7B47" w:rsidRPr="00897F3B">
        <w:rPr>
          <w:rFonts w:eastAsia="Calibri"/>
          <w:highlight w:val="yellow"/>
          <w:lang w:eastAsia="en-US"/>
        </w:rPr>
        <w:t>0000000000000000000000000</w:t>
      </w:r>
    </w:p>
    <w:p w14:paraId="2C0684CC" w14:textId="0D0482D2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Банк получателя: </w:t>
      </w:r>
      <w:r w:rsidR="005E7B47" w:rsidRPr="00897F3B">
        <w:rPr>
          <w:rFonts w:eastAsia="Calibri"/>
          <w:highlight w:val="yellow"/>
          <w:lang w:eastAsia="en-US"/>
        </w:rPr>
        <w:t>ООООООО</w:t>
      </w:r>
    </w:p>
    <w:p w14:paraId="11215C35" w14:textId="065548D7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БИК: </w:t>
      </w:r>
      <w:r w:rsidR="005E7B47" w:rsidRPr="00897F3B">
        <w:rPr>
          <w:rFonts w:eastAsia="Calibri"/>
          <w:highlight w:val="yellow"/>
          <w:lang w:eastAsia="en-US"/>
        </w:rPr>
        <w:t>0000000000000000000</w:t>
      </w:r>
    </w:p>
    <w:p w14:paraId="47DB056A" w14:textId="2C94956E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Корр. счёт: </w:t>
      </w:r>
      <w:r w:rsidR="005E7B47" w:rsidRPr="00897F3B">
        <w:rPr>
          <w:rFonts w:eastAsia="Calibri"/>
          <w:highlight w:val="yellow"/>
          <w:lang w:eastAsia="en-US"/>
        </w:rPr>
        <w:t>0000000000000000000000</w:t>
      </w:r>
    </w:p>
    <w:p w14:paraId="386B9B22" w14:textId="19A8353B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ИНН: </w:t>
      </w:r>
      <w:r w:rsidR="005E7B47" w:rsidRPr="00897F3B">
        <w:rPr>
          <w:rFonts w:eastAsia="Calibri"/>
          <w:highlight w:val="yellow"/>
          <w:lang w:eastAsia="en-US"/>
        </w:rPr>
        <w:t>000000000000000</w:t>
      </w:r>
    </w:p>
    <w:p w14:paraId="132B4936" w14:textId="0593D12D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КПП: </w:t>
      </w:r>
      <w:r w:rsidR="005E7B47" w:rsidRPr="00897F3B">
        <w:rPr>
          <w:rFonts w:eastAsia="Calibri"/>
          <w:highlight w:val="yellow"/>
          <w:lang w:eastAsia="en-US"/>
        </w:rPr>
        <w:t>0000000000000</w:t>
      </w:r>
    </w:p>
    <w:p w14:paraId="7EA458A2" w14:textId="5C780BF3" w:rsidR="00BE3D55" w:rsidRPr="00897F3B" w:rsidRDefault="00BE3D55" w:rsidP="00BE3D55">
      <w:pPr>
        <w:pStyle w:val="ab"/>
        <w:spacing w:after="0" w:line="276" w:lineRule="auto"/>
        <w:ind w:firstLine="567"/>
        <w:rPr>
          <w:rFonts w:eastAsia="Calibri"/>
          <w:highlight w:val="yellow"/>
          <w:lang w:eastAsia="en-US"/>
        </w:rPr>
      </w:pPr>
      <w:r w:rsidRPr="00897F3B">
        <w:rPr>
          <w:rFonts w:eastAsia="Calibri"/>
          <w:highlight w:val="yellow"/>
          <w:lang w:eastAsia="en-US"/>
        </w:rPr>
        <w:t xml:space="preserve">ОКПО: </w:t>
      </w:r>
      <w:r w:rsidR="005E7B47" w:rsidRPr="00897F3B">
        <w:rPr>
          <w:rFonts w:eastAsia="Calibri"/>
          <w:highlight w:val="yellow"/>
          <w:lang w:eastAsia="en-US"/>
        </w:rPr>
        <w:t>00000000000</w:t>
      </w:r>
    </w:p>
    <w:p w14:paraId="01E92BA7" w14:textId="28F89F94" w:rsidR="00BE3D55" w:rsidRPr="00897F3B" w:rsidRDefault="00BE3D55" w:rsidP="00BE3D55">
      <w:pPr>
        <w:pStyle w:val="ab"/>
        <w:spacing w:after="0" w:line="276" w:lineRule="auto"/>
        <w:ind w:firstLine="567"/>
        <w:rPr>
          <w:highlight w:val="yellow"/>
        </w:rPr>
      </w:pPr>
      <w:r w:rsidRPr="00897F3B">
        <w:rPr>
          <w:rFonts w:eastAsia="Calibri"/>
          <w:highlight w:val="yellow"/>
          <w:lang w:eastAsia="en-US"/>
        </w:rPr>
        <w:t xml:space="preserve">ОГРН: </w:t>
      </w:r>
      <w:r w:rsidR="005E7B47" w:rsidRPr="00897F3B">
        <w:rPr>
          <w:rFonts w:eastAsia="Calibri"/>
          <w:highlight w:val="yellow"/>
          <w:lang w:eastAsia="en-US"/>
        </w:rPr>
        <w:t>00000000000000</w:t>
      </w:r>
    </w:p>
    <w:p w14:paraId="098AE4A9" w14:textId="22711F36" w:rsidR="00D84621" w:rsidRPr="00897F3B" w:rsidRDefault="00D84621" w:rsidP="007E48F5">
      <w:pPr>
        <w:spacing w:after="0" w:line="276" w:lineRule="auto"/>
        <w:ind w:firstLine="567"/>
        <w:rPr>
          <w:rFonts w:ascii="Garamond" w:hAnsi="Garamond"/>
          <w:highlight w:val="yellow"/>
        </w:rPr>
      </w:pPr>
    </w:p>
    <w:p w14:paraId="7F37B017" w14:textId="2BED64C7" w:rsidR="008A21B8" w:rsidRPr="007844A5" w:rsidRDefault="008A21B8" w:rsidP="007E48F5">
      <w:pPr>
        <w:spacing w:after="0" w:line="276" w:lineRule="auto"/>
        <w:ind w:firstLine="567"/>
        <w:rPr>
          <w:rFonts w:ascii="Garamond" w:hAnsi="Garamond"/>
        </w:rPr>
      </w:pPr>
    </w:p>
    <w:p w14:paraId="2E5254E9" w14:textId="77777777" w:rsidR="008A21B8" w:rsidRPr="007844A5" w:rsidRDefault="008A21B8" w:rsidP="007E48F5">
      <w:pPr>
        <w:spacing w:after="0" w:line="276" w:lineRule="auto"/>
        <w:ind w:firstLine="567"/>
        <w:rPr>
          <w:rFonts w:ascii="Garamond" w:hAnsi="Garamond"/>
        </w:rPr>
      </w:pPr>
    </w:p>
    <w:p w14:paraId="1CEBA387" w14:textId="22B70B17" w:rsidR="002154B3" w:rsidRPr="007844A5" w:rsidRDefault="00056D77" w:rsidP="008A21B8">
      <w:pPr>
        <w:pStyle w:val="a5"/>
        <w:spacing w:line="276" w:lineRule="auto"/>
        <w:ind w:firstLine="567"/>
        <w:rPr>
          <w:rFonts w:ascii="Garamond" w:hAnsi="Garamond"/>
        </w:rPr>
      </w:pPr>
      <w:r w:rsidRPr="007844A5">
        <w:rPr>
          <w:rFonts w:ascii="Garamond" w:hAnsi="Garamond"/>
        </w:rPr>
        <w:t xml:space="preserve">Представитель Покупателя </w:t>
      </w:r>
    </w:p>
    <w:p w14:paraId="5E6A755F" w14:textId="75742BA9" w:rsidR="008A21B8" w:rsidRPr="00AF282C" w:rsidRDefault="00056D77" w:rsidP="00AF282C">
      <w:pPr>
        <w:pStyle w:val="a5"/>
        <w:spacing w:line="276" w:lineRule="auto"/>
        <w:ind w:firstLine="567"/>
        <w:rPr>
          <w:rFonts w:ascii="Garamond" w:hAnsi="Garamond"/>
          <w:b/>
          <w:bCs/>
        </w:rPr>
      </w:pPr>
      <w:r w:rsidRPr="007844A5">
        <w:rPr>
          <w:rFonts w:ascii="Garamond" w:hAnsi="Garamond"/>
        </w:rPr>
        <w:t>по доверенност</w:t>
      </w:r>
      <w:r w:rsidR="001B18BE" w:rsidRPr="007844A5">
        <w:rPr>
          <w:rFonts w:ascii="Garamond" w:hAnsi="Garamond"/>
        </w:rPr>
        <w:t xml:space="preserve">и </w:t>
      </w:r>
      <w:r w:rsidR="001B18BE" w:rsidRPr="007844A5">
        <w:rPr>
          <w:rFonts w:ascii="Garamond" w:hAnsi="Garamond"/>
        </w:rPr>
        <w:tab/>
      </w:r>
      <w:r w:rsidR="005A53F1" w:rsidRPr="007844A5">
        <w:rPr>
          <w:rFonts w:ascii="Garamond" w:hAnsi="Garamond"/>
        </w:rPr>
        <w:t>№ 77АД8893582 от 14.03.2025 г.</w:t>
      </w:r>
      <w:r w:rsidR="001B18BE" w:rsidRPr="007844A5">
        <w:rPr>
          <w:rFonts w:ascii="Garamond" w:hAnsi="Garamond"/>
        </w:rPr>
        <w:t xml:space="preserve">  </w:t>
      </w:r>
      <w:r w:rsidR="002154B3" w:rsidRPr="007844A5">
        <w:rPr>
          <w:rFonts w:ascii="Garamond" w:hAnsi="Garamond"/>
        </w:rPr>
        <w:t xml:space="preserve">                            </w:t>
      </w:r>
      <w:r w:rsidR="001B18BE" w:rsidRPr="007844A5">
        <w:rPr>
          <w:rFonts w:ascii="Garamond" w:hAnsi="Garamond"/>
        </w:rPr>
        <w:t xml:space="preserve">  </w:t>
      </w:r>
      <w:r w:rsidR="008A21B8" w:rsidRPr="007844A5">
        <w:rPr>
          <w:rFonts w:ascii="Garamond" w:hAnsi="Garamond"/>
        </w:rPr>
        <w:t>______________ /</w:t>
      </w:r>
      <w:r w:rsidR="00321453" w:rsidRPr="00321453">
        <w:rPr>
          <w:rFonts w:ascii="Garamond" w:hAnsi="Garamond"/>
          <w:b/>
          <w:bCs/>
          <w:highlight w:val="magenta"/>
        </w:rPr>
        <w:t>Аскеров</w:t>
      </w:r>
      <w:r w:rsidR="00321453">
        <w:rPr>
          <w:rFonts w:ascii="Garamond" w:hAnsi="Garamond"/>
          <w:b/>
          <w:bCs/>
        </w:rPr>
        <w:t xml:space="preserve"> </w:t>
      </w:r>
    </w:p>
    <w:sectPr w:rsidR="008A21B8" w:rsidRPr="00AF282C" w:rsidSect="00427DFA">
      <w:headerReference w:type="first" r:id="rId11"/>
      <w:pgSz w:w="11906" w:h="16838"/>
      <w:pgMar w:top="720" w:right="720" w:bottom="720" w:left="85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1E5C7" w14:textId="77777777" w:rsidR="000034BD" w:rsidRDefault="000034BD" w:rsidP="005775AD">
      <w:pPr>
        <w:spacing w:after="0" w:line="240" w:lineRule="auto"/>
      </w:pPr>
      <w:r>
        <w:separator/>
      </w:r>
    </w:p>
  </w:endnote>
  <w:endnote w:type="continuationSeparator" w:id="0">
    <w:p w14:paraId="27FBCB57" w14:textId="77777777" w:rsidR="000034BD" w:rsidRDefault="000034BD" w:rsidP="0057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NewRomanPSMT">
    <w:altName w:val="Arial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E2C63" w14:textId="77777777" w:rsidR="000034BD" w:rsidRDefault="000034BD" w:rsidP="005775AD">
      <w:pPr>
        <w:spacing w:after="0" w:line="240" w:lineRule="auto"/>
      </w:pPr>
      <w:r>
        <w:separator/>
      </w:r>
    </w:p>
  </w:footnote>
  <w:footnote w:type="continuationSeparator" w:id="0">
    <w:p w14:paraId="4E74BCF1" w14:textId="77777777" w:rsidR="000034BD" w:rsidRDefault="000034BD" w:rsidP="0057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5A93" w14:textId="2364460A" w:rsidR="00E60CC6" w:rsidRDefault="00E60CC6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DFB916" wp14:editId="190CC451">
          <wp:simplePos x="0" y="0"/>
          <wp:positionH relativeFrom="margin">
            <wp:posOffset>5705475</wp:posOffset>
          </wp:positionH>
          <wp:positionV relativeFrom="paragraph">
            <wp:posOffset>-295275</wp:posOffset>
          </wp:positionV>
          <wp:extent cx="1054735" cy="59309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73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BC"/>
    <w:multiLevelType w:val="hybridMultilevel"/>
    <w:tmpl w:val="349A491E"/>
    <w:lvl w:ilvl="0" w:tplc="67F45882">
      <w:start w:val="1"/>
      <w:numFmt w:val="decimal"/>
      <w:lvlText w:val="%1."/>
      <w:lvlJc w:val="left"/>
      <w:pPr>
        <w:ind w:left="927" w:hanging="360"/>
      </w:pPr>
      <w:rPr>
        <w:rFonts w:ascii="Garamond" w:eastAsiaTheme="minorHAnsi" w:hAnsi="Garamond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972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AD"/>
    <w:rsid w:val="0000051D"/>
    <w:rsid w:val="000034BD"/>
    <w:rsid w:val="00013A3D"/>
    <w:rsid w:val="000163FA"/>
    <w:rsid w:val="00016BD4"/>
    <w:rsid w:val="00023D20"/>
    <w:rsid w:val="00023E9C"/>
    <w:rsid w:val="00041992"/>
    <w:rsid w:val="00056D77"/>
    <w:rsid w:val="0007341E"/>
    <w:rsid w:val="000808EE"/>
    <w:rsid w:val="000B5182"/>
    <w:rsid w:val="000C10BE"/>
    <w:rsid w:val="000C19F8"/>
    <w:rsid w:val="000D3F20"/>
    <w:rsid w:val="000D5649"/>
    <w:rsid w:val="000F76F6"/>
    <w:rsid w:val="00107FB8"/>
    <w:rsid w:val="00113B99"/>
    <w:rsid w:val="0012186C"/>
    <w:rsid w:val="0012366D"/>
    <w:rsid w:val="001267AD"/>
    <w:rsid w:val="001312FE"/>
    <w:rsid w:val="00150882"/>
    <w:rsid w:val="00161488"/>
    <w:rsid w:val="00183B7F"/>
    <w:rsid w:val="001969EA"/>
    <w:rsid w:val="001B18BE"/>
    <w:rsid w:val="001E58B7"/>
    <w:rsid w:val="001F528E"/>
    <w:rsid w:val="002154B3"/>
    <w:rsid w:val="00226140"/>
    <w:rsid w:val="00234FB0"/>
    <w:rsid w:val="00243418"/>
    <w:rsid w:val="0025325F"/>
    <w:rsid w:val="00277E81"/>
    <w:rsid w:val="00286653"/>
    <w:rsid w:val="002874F0"/>
    <w:rsid w:val="002C6546"/>
    <w:rsid w:val="00305B8E"/>
    <w:rsid w:val="0031773A"/>
    <w:rsid w:val="00321453"/>
    <w:rsid w:val="00336129"/>
    <w:rsid w:val="00341E8D"/>
    <w:rsid w:val="00351871"/>
    <w:rsid w:val="003759F7"/>
    <w:rsid w:val="003B1B6B"/>
    <w:rsid w:val="003B3143"/>
    <w:rsid w:val="003C3CB4"/>
    <w:rsid w:val="003C40A9"/>
    <w:rsid w:val="003D2509"/>
    <w:rsid w:val="003D2FC5"/>
    <w:rsid w:val="003D64FC"/>
    <w:rsid w:val="003E1970"/>
    <w:rsid w:val="003E4A5E"/>
    <w:rsid w:val="00405D38"/>
    <w:rsid w:val="00427DFA"/>
    <w:rsid w:val="00436340"/>
    <w:rsid w:val="00441B42"/>
    <w:rsid w:val="00450447"/>
    <w:rsid w:val="0046261F"/>
    <w:rsid w:val="004664F0"/>
    <w:rsid w:val="004667D0"/>
    <w:rsid w:val="00473F55"/>
    <w:rsid w:val="00477403"/>
    <w:rsid w:val="0048033A"/>
    <w:rsid w:val="004812B5"/>
    <w:rsid w:val="00486DEF"/>
    <w:rsid w:val="004940B1"/>
    <w:rsid w:val="004A76DB"/>
    <w:rsid w:val="004B1968"/>
    <w:rsid w:val="004B40F3"/>
    <w:rsid w:val="004C03A7"/>
    <w:rsid w:val="004C5005"/>
    <w:rsid w:val="004D293C"/>
    <w:rsid w:val="004E6382"/>
    <w:rsid w:val="00514529"/>
    <w:rsid w:val="00514A8F"/>
    <w:rsid w:val="00533614"/>
    <w:rsid w:val="00554051"/>
    <w:rsid w:val="00555D27"/>
    <w:rsid w:val="00556828"/>
    <w:rsid w:val="005630F4"/>
    <w:rsid w:val="005644B4"/>
    <w:rsid w:val="005775AD"/>
    <w:rsid w:val="0059097D"/>
    <w:rsid w:val="005969DE"/>
    <w:rsid w:val="005A53F1"/>
    <w:rsid w:val="005A62C0"/>
    <w:rsid w:val="005B04F7"/>
    <w:rsid w:val="005B615E"/>
    <w:rsid w:val="005C453A"/>
    <w:rsid w:val="005C7F3B"/>
    <w:rsid w:val="005E0E4C"/>
    <w:rsid w:val="005E1B90"/>
    <w:rsid w:val="005E7B47"/>
    <w:rsid w:val="00611ECF"/>
    <w:rsid w:val="0061255B"/>
    <w:rsid w:val="006166CB"/>
    <w:rsid w:val="006200C5"/>
    <w:rsid w:val="006369F4"/>
    <w:rsid w:val="00643B65"/>
    <w:rsid w:val="00673326"/>
    <w:rsid w:val="006943B2"/>
    <w:rsid w:val="006C1A03"/>
    <w:rsid w:val="006E2F47"/>
    <w:rsid w:val="006E726A"/>
    <w:rsid w:val="006E742C"/>
    <w:rsid w:val="006F6678"/>
    <w:rsid w:val="00732174"/>
    <w:rsid w:val="00776418"/>
    <w:rsid w:val="007844A5"/>
    <w:rsid w:val="007A6FAD"/>
    <w:rsid w:val="007B4C8B"/>
    <w:rsid w:val="007B5D4B"/>
    <w:rsid w:val="007E48F5"/>
    <w:rsid w:val="007F39A3"/>
    <w:rsid w:val="007F5373"/>
    <w:rsid w:val="008017F5"/>
    <w:rsid w:val="00806E80"/>
    <w:rsid w:val="00817320"/>
    <w:rsid w:val="00826FC4"/>
    <w:rsid w:val="0083666B"/>
    <w:rsid w:val="00843B04"/>
    <w:rsid w:val="00855216"/>
    <w:rsid w:val="0086010F"/>
    <w:rsid w:val="00884569"/>
    <w:rsid w:val="00892122"/>
    <w:rsid w:val="00893C16"/>
    <w:rsid w:val="0089416C"/>
    <w:rsid w:val="008978E0"/>
    <w:rsid w:val="00897F3B"/>
    <w:rsid w:val="008A0C08"/>
    <w:rsid w:val="008A21B8"/>
    <w:rsid w:val="008A6F15"/>
    <w:rsid w:val="008A7050"/>
    <w:rsid w:val="008D0332"/>
    <w:rsid w:val="0090245E"/>
    <w:rsid w:val="00902BD2"/>
    <w:rsid w:val="009063E9"/>
    <w:rsid w:val="00911263"/>
    <w:rsid w:val="00913850"/>
    <w:rsid w:val="009322FB"/>
    <w:rsid w:val="00946720"/>
    <w:rsid w:val="00956C46"/>
    <w:rsid w:val="00961665"/>
    <w:rsid w:val="009653CB"/>
    <w:rsid w:val="009A16EA"/>
    <w:rsid w:val="009A3F06"/>
    <w:rsid w:val="009A65B0"/>
    <w:rsid w:val="009B62C1"/>
    <w:rsid w:val="009B7425"/>
    <w:rsid w:val="009C0996"/>
    <w:rsid w:val="009C0B7E"/>
    <w:rsid w:val="009D386F"/>
    <w:rsid w:val="009E7C52"/>
    <w:rsid w:val="00A16452"/>
    <w:rsid w:val="00A266BC"/>
    <w:rsid w:val="00A30F7B"/>
    <w:rsid w:val="00A32DC7"/>
    <w:rsid w:val="00A33181"/>
    <w:rsid w:val="00A429F4"/>
    <w:rsid w:val="00A42D0C"/>
    <w:rsid w:val="00A43C9E"/>
    <w:rsid w:val="00A47875"/>
    <w:rsid w:val="00A52E99"/>
    <w:rsid w:val="00A567E8"/>
    <w:rsid w:val="00A62BEE"/>
    <w:rsid w:val="00A666D1"/>
    <w:rsid w:val="00AA45F1"/>
    <w:rsid w:val="00AA6050"/>
    <w:rsid w:val="00AC3AC6"/>
    <w:rsid w:val="00AC7557"/>
    <w:rsid w:val="00AD7558"/>
    <w:rsid w:val="00AF282C"/>
    <w:rsid w:val="00B06A8D"/>
    <w:rsid w:val="00B102F9"/>
    <w:rsid w:val="00B10768"/>
    <w:rsid w:val="00B21C97"/>
    <w:rsid w:val="00B23862"/>
    <w:rsid w:val="00B24FE8"/>
    <w:rsid w:val="00B250ED"/>
    <w:rsid w:val="00B44264"/>
    <w:rsid w:val="00B624BF"/>
    <w:rsid w:val="00B66C75"/>
    <w:rsid w:val="00B80441"/>
    <w:rsid w:val="00BA7F02"/>
    <w:rsid w:val="00BB5D67"/>
    <w:rsid w:val="00BD0ECA"/>
    <w:rsid w:val="00BD6157"/>
    <w:rsid w:val="00BE078D"/>
    <w:rsid w:val="00BE3D55"/>
    <w:rsid w:val="00BF55D4"/>
    <w:rsid w:val="00BF7A71"/>
    <w:rsid w:val="00C0002A"/>
    <w:rsid w:val="00C11BC5"/>
    <w:rsid w:val="00C244D2"/>
    <w:rsid w:val="00C343D6"/>
    <w:rsid w:val="00C3742B"/>
    <w:rsid w:val="00C46EEB"/>
    <w:rsid w:val="00C56D04"/>
    <w:rsid w:val="00C640E1"/>
    <w:rsid w:val="00C75BC2"/>
    <w:rsid w:val="00C82834"/>
    <w:rsid w:val="00C936EC"/>
    <w:rsid w:val="00C96F30"/>
    <w:rsid w:val="00CA1489"/>
    <w:rsid w:val="00CC49F4"/>
    <w:rsid w:val="00CF2155"/>
    <w:rsid w:val="00D140CA"/>
    <w:rsid w:val="00D14442"/>
    <w:rsid w:val="00D25DE1"/>
    <w:rsid w:val="00D34B97"/>
    <w:rsid w:val="00D3585D"/>
    <w:rsid w:val="00D604B7"/>
    <w:rsid w:val="00D64091"/>
    <w:rsid w:val="00D65268"/>
    <w:rsid w:val="00D74A6D"/>
    <w:rsid w:val="00D76416"/>
    <w:rsid w:val="00D84621"/>
    <w:rsid w:val="00D96B33"/>
    <w:rsid w:val="00DB18E6"/>
    <w:rsid w:val="00DC279B"/>
    <w:rsid w:val="00DC2A31"/>
    <w:rsid w:val="00DC7882"/>
    <w:rsid w:val="00DD4ADC"/>
    <w:rsid w:val="00DE65A8"/>
    <w:rsid w:val="00E004A4"/>
    <w:rsid w:val="00E07845"/>
    <w:rsid w:val="00E07A16"/>
    <w:rsid w:val="00E1057C"/>
    <w:rsid w:val="00E14790"/>
    <w:rsid w:val="00E17912"/>
    <w:rsid w:val="00E26ABE"/>
    <w:rsid w:val="00E42F38"/>
    <w:rsid w:val="00E4501C"/>
    <w:rsid w:val="00E477DA"/>
    <w:rsid w:val="00E52426"/>
    <w:rsid w:val="00E60CC6"/>
    <w:rsid w:val="00E81E46"/>
    <w:rsid w:val="00E84A83"/>
    <w:rsid w:val="00E909AD"/>
    <w:rsid w:val="00E966C8"/>
    <w:rsid w:val="00EA72D6"/>
    <w:rsid w:val="00EB312F"/>
    <w:rsid w:val="00EB58BD"/>
    <w:rsid w:val="00EC009A"/>
    <w:rsid w:val="00EC10AF"/>
    <w:rsid w:val="00ED59AE"/>
    <w:rsid w:val="00EE1808"/>
    <w:rsid w:val="00EE2176"/>
    <w:rsid w:val="00EF465E"/>
    <w:rsid w:val="00F17423"/>
    <w:rsid w:val="00F47798"/>
    <w:rsid w:val="00F73A9F"/>
    <w:rsid w:val="00F82549"/>
    <w:rsid w:val="00F83E09"/>
    <w:rsid w:val="00F86381"/>
    <w:rsid w:val="00F94BA0"/>
    <w:rsid w:val="00FA5A0B"/>
    <w:rsid w:val="00FB3F53"/>
    <w:rsid w:val="00FC2DFC"/>
    <w:rsid w:val="00FC4E93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5254"/>
  <w15:chartTrackingRefBased/>
  <w15:docId w15:val="{A43800BA-E11A-4976-8DD9-25774D47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PRIL-txt">
    <w:name w:val="17PRIL-txt"/>
    <w:basedOn w:val="a"/>
    <w:uiPriority w:val="99"/>
    <w:rsid w:val="005775AD"/>
    <w:pPr>
      <w:autoSpaceDE w:val="0"/>
      <w:autoSpaceDN w:val="0"/>
      <w:adjustRightInd w:val="0"/>
      <w:spacing w:after="0" w:line="240" w:lineRule="atLeast"/>
      <w:ind w:left="283" w:right="283"/>
      <w:jc w:val="both"/>
      <w:textAlignment w:val="center"/>
    </w:pPr>
    <w:rPr>
      <w:rFonts w:ascii="TextBookC" w:hAnsi="TextBookC" w:cs="TextBookC"/>
      <w:color w:val="000000"/>
      <w:spacing w:val="2"/>
      <w:sz w:val="18"/>
      <w:szCs w:val="18"/>
      <w:u w:color="000000"/>
    </w:rPr>
  </w:style>
  <w:style w:type="paragraph" w:customStyle="1" w:styleId="17PRIL-header-1">
    <w:name w:val="17PRIL-header-1"/>
    <w:basedOn w:val="17PRIL-txt"/>
    <w:uiPriority w:val="99"/>
    <w:rsid w:val="005775AD"/>
    <w:pPr>
      <w:spacing w:before="510" w:after="227"/>
      <w:jc w:val="center"/>
    </w:pPr>
  </w:style>
  <w:style w:type="paragraph" w:styleId="a3">
    <w:name w:val="header"/>
    <w:basedOn w:val="a"/>
    <w:link w:val="a4"/>
    <w:unhideWhenUsed/>
    <w:rsid w:val="00577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5775AD"/>
  </w:style>
  <w:style w:type="paragraph" w:styleId="a5">
    <w:name w:val="footer"/>
    <w:basedOn w:val="a"/>
    <w:link w:val="a6"/>
    <w:uiPriority w:val="99"/>
    <w:unhideWhenUsed/>
    <w:rsid w:val="00577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5AD"/>
  </w:style>
  <w:style w:type="character" w:styleId="a7">
    <w:name w:val="Hyperlink"/>
    <w:basedOn w:val="a0"/>
    <w:uiPriority w:val="99"/>
    <w:unhideWhenUsed/>
    <w:rsid w:val="000C10BE"/>
    <w:rPr>
      <w:rFonts w:cs="Times New Roman"/>
      <w:color w:val="0000FF"/>
      <w:u w:val="single"/>
    </w:rPr>
  </w:style>
  <w:style w:type="character" w:customStyle="1" w:styleId="b-side-inn1">
    <w:name w:val="b-side-inn1"/>
    <w:rsid w:val="00DB18E6"/>
  </w:style>
  <w:style w:type="paragraph" w:styleId="a8">
    <w:name w:val="List Paragraph"/>
    <w:basedOn w:val="a"/>
    <w:uiPriority w:val="34"/>
    <w:qFormat/>
    <w:rsid w:val="00450447"/>
    <w:pPr>
      <w:ind w:left="720"/>
      <w:contextualSpacing/>
    </w:pPr>
  </w:style>
  <w:style w:type="table" w:styleId="a9">
    <w:name w:val="Table Grid"/>
    <w:basedOn w:val="a1"/>
    <w:uiPriority w:val="59"/>
    <w:rsid w:val="00E6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E6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b">
    <w:name w:val="Body Text"/>
    <w:basedOn w:val="a"/>
    <w:link w:val="ac"/>
    <w:rsid w:val="00BE3D5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c">
    <w:name w:val="Основной текст Знак"/>
    <w:basedOn w:val="a0"/>
    <w:link w:val="ab"/>
    <w:rsid w:val="00BE3D5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trebinforms.ru/zakonodatelstvo/zakony/zakon_o_zawite_prav_potrebitelej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trebinforms.ru/zakonodatelstvo/zakony/zakon_o_zawite_prav_potrebitelej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otrebinforms.ru/zakonodatelstvo/zakony/zakon_o_zawite_prav_potrebitele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09A007D395C8FB2E8FE2EC54F169BBF9BB50E184317C519303FF68B9226044158ECA2B5AA044FA2562AC3E6FF667D7E3C149680ACABB09FcDH6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Купцова Наталья Юрьевна</dc:creator>
  <cp:keywords/>
  <dc:description/>
  <cp:lastModifiedBy>A A</cp:lastModifiedBy>
  <cp:revision>433</cp:revision>
  <dcterms:created xsi:type="dcterms:W3CDTF">2024-04-02T12:50:00Z</dcterms:created>
  <dcterms:modified xsi:type="dcterms:W3CDTF">2025-04-09T20:56:00Z</dcterms:modified>
</cp:coreProperties>
</file>