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DF5EB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Печать</w:t>
      </w:r>
    </w:p>
    <w:p w14:paraId="5D7DF5EC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Решение по административному делу - апелляция</w:t>
      </w:r>
    </w:p>
    <w:p w14:paraId="5D7DF5ED" w14:textId="77777777" w:rsidR="004F5382" w:rsidRPr="00EC48A8" w:rsidRDefault="004F5382">
      <w:pPr>
        <w:pStyle w:val="PreformattedText"/>
        <w:rPr>
          <w:lang w:val="ru-RU"/>
        </w:rPr>
      </w:pPr>
    </w:p>
    <w:p w14:paraId="5D7DF5EE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Информация по делу.</w:t>
      </w:r>
    </w:p>
    <w:p w14:paraId="5D7DF5EF" w14:textId="3E04FC15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 xml:space="preserve">Судья </w:t>
      </w:r>
      <w:r w:rsidR="00EC48A8">
        <w:rPr>
          <w:lang w:val="ru-RU"/>
        </w:rPr>
        <w:t>_____</w:t>
      </w:r>
      <w:r w:rsidRPr="00EC48A8">
        <w:rPr>
          <w:lang w:val="ru-RU"/>
        </w:rPr>
        <w:t>. № 2а-</w:t>
      </w:r>
      <w:r w:rsidR="00EC48A8">
        <w:rPr>
          <w:lang w:val="ru-RU"/>
        </w:rPr>
        <w:t>0000</w:t>
      </w:r>
      <w:r w:rsidRPr="00EC48A8">
        <w:rPr>
          <w:lang w:val="ru-RU"/>
        </w:rPr>
        <w:t>/20</w:t>
      </w:r>
      <w:r w:rsidR="00EC48A8">
        <w:rPr>
          <w:lang w:val="ru-RU"/>
        </w:rPr>
        <w:t>___ _____</w:t>
      </w:r>
      <w:r w:rsidRPr="00EC48A8">
        <w:rPr>
          <w:lang w:val="ru-RU"/>
        </w:rPr>
        <w:t>20</w:t>
      </w:r>
      <w:r w:rsidR="00EC48A8">
        <w:rPr>
          <w:lang w:val="ru-RU"/>
        </w:rPr>
        <w:t>__</w:t>
      </w:r>
      <w:r w:rsidRPr="00EC48A8">
        <w:rPr>
          <w:lang w:val="ru-RU"/>
        </w:rPr>
        <w:t xml:space="preserve"> года</w:t>
      </w:r>
    </w:p>
    <w:p w14:paraId="5D7DF5F0" w14:textId="55310C36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 xml:space="preserve">Докладчик </w:t>
      </w:r>
      <w:r w:rsidR="00E25DB0" w:rsidRPr="00E25DB0">
        <w:rPr>
          <w:lang w:val="ru-RU"/>
        </w:rPr>
        <w:t>Я.А.Ю.,</w:t>
      </w:r>
      <w:r w:rsidRPr="00EC48A8">
        <w:rPr>
          <w:lang w:val="ru-RU"/>
        </w:rPr>
        <w:t>. № 33а-</w:t>
      </w:r>
      <w:r w:rsidR="00EC48A8">
        <w:rPr>
          <w:lang w:val="ru-RU"/>
        </w:rPr>
        <w:t>____</w:t>
      </w:r>
      <w:r w:rsidRPr="00EC48A8">
        <w:rPr>
          <w:lang w:val="ru-RU"/>
        </w:rPr>
        <w:t>/20</w:t>
      </w:r>
      <w:r w:rsidR="00EC48A8">
        <w:rPr>
          <w:lang w:val="ru-RU"/>
        </w:rPr>
        <w:t>__</w:t>
      </w:r>
      <w:r w:rsidRPr="00EC48A8">
        <w:rPr>
          <w:lang w:val="ru-RU"/>
        </w:rPr>
        <w:t xml:space="preserve"> город </w:t>
      </w:r>
      <w:r w:rsidR="00EC48A8">
        <w:rPr>
          <w:lang w:val="ru-RU"/>
        </w:rPr>
        <w:t>_____</w:t>
      </w:r>
    </w:p>
    <w:p w14:paraId="5D7DF5F1" w14:textId="77777777" w:rsidR="004F5382" w:rsidRPr="00EC48A8" w:rsidRDefault="004F5382">
      <w:pPr>
        <w:pStyle w:val="PreformattedText"/>
        <w:rPr>
          <w:lang w:val="ru-RU"/>
        </w:rPr>
      </w:pPr>
    </w:p>
    <w:p w14:paraId="5D7DF5F2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АПЕЛЛЯЦИОННОЕ ОПРЕДЕЛЕНИЕ</w:t>
      </w:r>
    </w:p>
    <w:p w14:paraId="5D7DF5F3" w14:textId="46FCF4FF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 xml:space="preserve">Судебная коллегия по административным делам </w:t>
      </w:r>
      <w:r w:rsidR="00EC48A8">
        <w:rPr>
          <w:lang w:val="ru-RU"/>
        </w:rPr>
        <w:t>______</w:t>
      </w:r>
      <w:r w:rsidRPr="00EC48A8">
        <w:rPr>
          <w:lang w:val="ru-RU"/>
        </w:rPr>
        <w:t xml:space="preserve"> областного суда в составе:</w:t>
      </w:r>
    </w:p>
    <w:p w14:paraId="5D7DF5F4" w14:textId="6A97418A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 xml:space="preserve">председательствующего </w:t>
      </w:r>
      <w:r w:rsidR="00E25DB0">
        <w:rPr>
          <w:lang w:val="ru-RU"/>
        </w:rPr>
        <w:t>________</w:t>
      </w:r>
    </w:p>
    <w:p w14:paraId="5D7DF5F5" w14:textId="3B09BC5C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 xml:space="preserve">судей </w:t>
      </w:r>
      <w:r w:rsidR="00E25DB0" w:rsidRPr="00E25DB0">
        <w:rPr>
          <w:lang w:val="ru-RU"/>
        </w:rPr>
        <w:t>Я.А.Ю.,</w:t>
      </w:r>
    </w:p>
    <w:p w14:paraId="5D7DF5F6" w14:textId="35FCFC68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 xml:space="preserve">при секретаре </w:t>
      </w:r>
      <w:r w:rsidR="00EC48A8">
        <w:rPr>
          <w:lang w:val="ru-RU"/>
        </w:rPr>
        <w:t>________________</w:t>
      </w:r>
      <w:r w:rsidRPr="00EC48A8">
        <w:rPr>
          <w:lang w:val="ru-RU"/>
        </w:rPr>
        <w:t>,</w:t>
      </w:r>
    </w:p>
    <w:p w14:paraId="5D7DF5F7" w14:textId="77777777" w:rsidR="004F5382" w:rsidRPr="00EC48A8" w:rsidRDefault="004F5382">
      <w:pPr>
        <w:pStyle w:val="PreformattedText"/>
        <w:rPr>
          <w:lang w:val="ru-RU"/>
        </w:rPr>
      </w:pPr>
    </w:p>
    <w:p w14:paraId="5D7DF5F8" w14:textId="783DAFD2" w:rsidR="00EC48A8" w:rsidRPr="00EC48A8" w:rsidRDefault="00000000" w:rsidP="00EC48A8">
      <w:pPr>
        <w:pStyle w:val="PreformattedText"/>
        <w:rPr>
          <w:lang w:val="ru-RU"/>
        </w:rPr>
      </w:pPr>
      <w:r w:rsidRPr="00EC48A8">
        <w:rPr>
          <w:lang w:val="ru-RU"/>
        </w:rPr>
        <w:t xml:space="preserve">рассмотрела в открытом судебном заседании апелляционную жалобу </w:t>
      </w:r>
      <w:r w:rsidR="00EC48A8">
        <w:rPr>
          <w:lang w:val="ru-RU"/>
        </w:rPr>
        <w:t>П</w:t>
      </w:r>
      <w:r w:rsidR="00E25DB0">
        <w:rPr>
          <w:lang w:val="ru-RU"/>
        </w:rPr>
        <w:t>.Д.В</w:t>
      </w:r>
    </w:p>
    <w:p w14:paraId="5D7DF5F9" w14:textId="6E41DD8A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 xml:space="preserve">на решение </w:t>
      </w:r>
      <w:r w:rsidR="008E05AD">
        <w:rPr>
          <w:lang w:val="ru-RU"/>
        </w:rPr>
        <w:t>_____</w:t>
      </w:r>
      <w:r w:rsidRPr="00EC48A8">
        <w:rPr>
          <w:lang w:val="ru-RU"/>
        </w:rPr>
        <w:t xml:space="preserve"> районного суда города Архангельска от 15 ноября 2024 года по</w:t>
      </w:r>
    </w:p>
    <w:p w14:paraId="5D7DF5FA" w14:textId="155D0DAE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 xml:space="preserve">административному делу по административному исковому заявлению </w:t>
      </w:r>
      <w:r w:rsidR="00E25DB0">
        <w:rPr>
          <w:lang w:val="ru-RU"/>
        </w:rPr>
        <w:t>П.Д.В</w:t>
      </w:r>
    </w:p>
    <w:p w14:paraId="5D7DF5FE" w14:textId="15741A13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о признании незаконным постановления заместителя руководителя Управления Федеральной службы</w:t>
      </w:r>
      <w:r w:rsidR="00E25DB0">
        <w:rPr>
          <w:lang w:val="ru-RU"/>
        </w:rPr>
        <w:t xml:space="preserve"> </w:t>
      </w:r>
      <w:r w:rsidRPr="00EC48A8">
        <w:rPr>
          <w:lang w:val="ru-RU"/>
        </w:rPr>
        <w:t xml:space="preserve">судебных приставов по Архангельской области и Ненецкому автономному округу — </w:t>
      </w:r>
      <w:proofErr w:type="spellStart"/>
      <w:r w:rsidRPr="00EC48A8">
        <w:rPr>
          <w:lang w:val="ru-RU"/>
        </w:rPr>
        <w:t>заместителяглавного</w:t>
      </w:r>
      <w:proofErr w:type="spellEnd"/>
      <w:r w:rsidRPr="00EC48A8">
        <w:rPr>
          <w:lang w:val="ru-RU"/>
        </w:rPr>
        <w:t xml:space="preserve"> судебного пристава Архангельской области и Ненецкого автономного округа от 12</w:t>
      </w:r>
      <w:r w:rsidR="00E25DB0">
        <w:rPr>
          <w:lang w:val="ru-RU"/>
        </w:rPr>
        <w:t xml:space="preserve"> </w:t>
      </w:r>
      <w:r w:rsidRPr="00EC48A8">
        <w:rPr>
          <w:lang w:val="ru-RU"/>
        </w:rPr>
        <w:t>сентября 2024 года, возложении обязанности совершить определенные действия.</w:t>
      </w:r>
    </w:p>
    <w:p w14:paraId="5D7DF5FF" w14:textId="77777777" w:rsidR="004F5382" w:rsidRPr="00EC48A8" w:rsidRDefault="004F5382">
      <w:pPr>
        <w:pStyle w:val="PreformattedText"/>
        <w:rPr>
          <w:lang w:val="ru-RU"/>
        </w:rPr>
      </w:pPr>
    </w:p>
    <w:p w14:paraId="5D7DF600" w14:textId="3766CA6B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Заслушав доклад судьи Я</w:t>
      </w:r>
      <w:r w:rsidR="00E25DB0">
        <w:rPr>
          <w:lang w:val="ru-RU"/>
        </w:rPr>
        <w:t>.</w:t>
      </w:r>
      <w:r w:rsidRPr="00EC48A8">
        <w:rPr>
          <w:lang w:val="ru-RU"/>
        </w:rPr>
        <w:t>А.Ю., судебная коллегия</w:t>
      </w:r>
    </w:p>
    <w:p w14:paraId="5D7DF601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установила:</w:t>
      </w:r>
    </w:p>
    <w:p w14:paraId="5D7DF602" w14:textId="77777777" w:rsidR="004F5382" w:rsidRPr="00EC48A8" w:rsidRDefault="004F5382">
      <w:pPr>
        <w:pStyle w:val="PreformattedText"/>
        <w:rPr>
          <w:lang w:val="ru-RU"/>
        </w:rPr>
      </w:pPr>
    </w:p>
    <w:p w14:paraId="5D7DF603" w14:textId="64342473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П</w:t>
      </w:r>
      <w:r w:rsidR="00E25DB0">
        <w:rPr>
          <w:lang w:val="ru-RU"/>
        </w:rPr>
        <w:t>.</w:t>
      </w:r>
      <w:r w:rsidRPr="00EC48A8">
        <w:rPr>
          <w:lang w:val="ru-RU"/>
        </w:rPr>
        <w:t>Д.В. обратился с административным иском к заместителю руководителя Управления</w:t>
      </w:r>
    </w:p>
    <w:p w14:paraId="5D7DF604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Федеральной службы судебных приставов по Архангельской области и Ненецкому автономному</w:t>
      </w:r>
    </w:p>
    <w:p w14:paraId="5D7DF605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округу (далее — УФССП России по Архангельской области и Ненецкому автономному округу) —</w:t>
      </w:r>
    </w:p>
    <w:p w14:paraId="5D7DF606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заместителю главного судебного пристава Архангельской области и Ненецкого автономного округа</w:t>
      </w:r>
    </w:p>
    <w:p w14:paraId="5D7DF607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Шмелевой А.Е. о признании незаконным постановления от 12 сентября 2024 года об отказе в</w:t>
      </w:r>
    </w:p>
    <w:p w14:paraId="5D7DF608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рассмотрении жалобы по существу, возложении обязанности совершить определенные действия.</w:t>
      </w:r>
    </w:p>
    <w:p w14:paraId="5D7DF609" w14:textId="77777777" w:rsidR="004F5382" w:rsidRPr="00EC48A8" w:rsidRDefault="004F5382">
      <w:pPr>
        <w:pStyle w:val="PreformattedText"/>
        <w:rPr>
          <w:lang w:val="ru-RU"/>
        </w:rPr>
      </w:pPr>
    </w:p>
    <w:p w14:paraId="5D7DF60A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В обоснование заявленных требований указал, что судебным приставом-исполнителем</w:t>
      </w:r>
    </w:p>
    <w:p w14:paraId="5D7DF60B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отделения судебных приставов по Ломоносовскому округу города Архангельска Управления</w:t>
      </w:r>
    </w:p>
    <w:p w14:paraId="5D7DF60C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Федеральной службы судебных приставов по Архангельской области и Ненецкому автономному</w:t>
      </w:r>
    </w:p>
    <w:p w14:paraId="5D7DF60D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 xml:space="preserve">округу (далее — ОСП по Ломоносовскому округу) </w:t>
      </w:r>
      <w:proofErr w:type="spellStart"/>
      <w:r w:rsidRPr="00EC48A8">
        <w:rPr>
          <w:lang w:val="ru-RU"/>
        </w:rPr>
        <w:t>Чигилейчик</w:t>
      </w:r>
      <w:proofErr w:type="spellEnd"/>
      <w:r w:rsidRPr="00EC48A8">
        <w:rPr>
          <w:lang w:val="ru-RU"/>
        </w:rPr>
        <w:t xml:space="preserve"> И.П. 16 августа 2024 года в отношении</w:t>
      </w:r>
    </w:p>
    <w:p w14:paraId="5D7DF60E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него вынесено постановление об ограничении выезда из Российской Федерации без указания срока</w:t>
      </w:r>
    </w:p>
    <w:p w14:paraId="5D7DF60F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ограничения. Постановлением заместителя руководителя УФССП России по Архангельской области и</w:t>
      </w:r>
    </w:p>
    <w:p w14:paraId="5D7DF610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Ненецкому автономному округу Шмелевой А.Е. в рассмотрении его жалобы, поданной в порядке</w:t>
      </w:r>
    </w:p>
    <w:p w14:paraId="5D7DF611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подчиненности через сервис электронных заказных писем АО «Почта России», по существу отказано,</w:t>
      </w:r>
    </w:p>
    <w:p w14:paraId="5D7DF612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обращение рассмотрено в порядке и сроки, установленные Федеральным законом от 2 мая 2006 года</w:t>
      </w:r>
    </w:p>
    <w:p w14:paraId="5D7DF613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№ 59-ФЗ «О порядке рассмотрения обращений граждан Российской Федерации».</w:t>
      </w:r>
    </w:p>
    <w:p w14:paraId="5D7DF614" w14:textId="77777777" w:rsidR="004F5382" w:rsidRPr="00EC48A8" w:rsidRDefault="004F5382">
      <w:pPr>
        <w:pStyle w:val="PreformattedText"/>
        <w:rPr>
          <w:lang w:val="ru-RU"/>
        </w:rPr>
      </w:pPr>
    </w:p>
    <w:p w14:paraId="5D7DF615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Определением суда к участию в деле привлечены в качестве соответчиков УФССП России по</w:t>
      </w:r>
    </w:p>
    <w:p w14:paraId="5D7DF616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 xml:space="preserve">Архангельской области и Ненецкому автономному округу, Главный судебный пристав </w:t>
      </w:r>
      <w:r w:rsidRPr="00EC48A8">
        <w:rPr>
          <w:lang w:val="ru-RU"/>
        </w:rPr>
        <w:lastRenderedPageBreak/>
        <w:t>Архангельской</w:t>
      </w:r>
    </w:p>
    <w:p w14:paraId="5D7DF617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области и Ненецкого автономного округа - Руководитель УФССП России по Архангельской области и</w:t>
      </w:r>
    </w:p>
    <w:p w14:paraId="5D7DF618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Ненецкому автономному округу Самохвалов А.Н., заинтересованного лица — публичное акционерное</w:t>
      </w:r>
    </w:p>
    <w:p w14:paraId="5D7DF619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общество «Сбербанк России».</w:t>
      </w:r>
    </w:p>
    <w:p w14:paraId="5D7DF61A" w14:textId="77777777" w:rsidR="004F5382" w:rsidRPr="00EC48A8" w:rsidRDefault="004F5382">
      <w:pPr>
        <w:pStyle w:val="PreformattedText"/>
        <w:rPr>
          <w:lang w:val="ru-RU"/>
        </w:rPr>
      </w:pPr>
    </w:p>
    <w:p w14:paraId="5D7DF61B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Решением Октябрьского районного суда города Архангельска от 15 ноября 2024</w:t>
      </w:r>
    </w:p>
    <w:p w14:paraId="5D7DF61C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года в удовлетворении административного иска отказано.</w:t>
      </w:r>
    </w:p>
    <w:p w14:paraId="5D7DF61D" w14:textId="77777777" w:rsidR="004F5382" w:rsidRPr="00EC48A8" w:rsidRDefault="004F5382">
      <w:pPr>
        <w:pStyle w:val="PreformattedText"/>
        <w:rPr>
          <w:lang w:val="ru-RU"/>
        </w:rPr>
      </w:pPr>
    </w:p>
    <w:p w14:paraId="5D7DF61E" w14:textId="2C1668CC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В апелляционной жалобе П</w:t>
      </w:r>
      <w:r w:rsidR="00591CF4">
        <w:rPr>
          <w:lang w:val="ru-RU"/>
        </w:rPr>
        <w:t>.</w:t>
      </w:r>
      <w:r w:rsidRPr="00EC48A8">
        <w:rPr>
          <w:lang w:val="ru-RU"/>
        </w:rPr>
        <w:t>Д.В. просит решение суда отменить, принять по делу новое</w:t>
      </w:r>
    </w:p>
    <w:p w14:paraId="5D7DF621" w14:textId="27CD881A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решение об удовлетворении исковых требований. В обоснование доводов апелляционной жалобы</w:t>
      </w:r>
      <w:r w:rsidR="0045722D">
        <w:rPr>
          <w:lang w:val="ru-RU"/>
        </w:rPr>
        <w:t xml:space="preserve"> у</w:t>
      </w:r>
      <w:r w:rsidRPr="00EC48A8">
        <w:rPr>
          <w:lang w:val="ru-RU"/>
        </w:rPr>
        <w:t>казывает, что жалоба в порядке подчиненности подана с соблюдением требований закона. Судом не</w:t>
      </w:r>
    </w:p>
    <w:p w14:paraId="5D7DF622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исследованы обстоятельства оснований принятия оспариваемого решения. Направленный в адрес</w:t>
      </w:r>
    </w:p>
    <w:p w14:paraId="5D7DF623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административного истца ответ не является процессуальным документом. Незаконный отказ в</w:t>
      </w:r>
    </w:p>
    <w:p w14:paraId="5D7DF624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рассмотрении жалобы влечет нарушение конституционных прав административного истца.</w:t>
      </w:r>
    </w:p>
    <w:p w14:paraId="5D7DF625" w14:textId="77777777" w:rsidR="004F5382" w:rsidRPr="00EC48A8" w:rsidRDefault="004F5382">
      <w:pPr>
        <w:pStyle w:val="PreformattedText"/>
        <w:rPr>
          <w:lang w:val="ru-RU"/>
        </w:rPr>
      </w:pPr>
    </w:p>
    <w:p w14:paraId="5D7DF626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Заслушав представителя УФССП России по Архангельской области и Ненецкому автономному</w:t>
      </w:r>
    </w:p>
    <w:p w14:paraId="5D7DF627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 xml:space="preserve">округу </w:t>
      </w:r>
      <w:proofErr w:type="spellStart"/>
      <w:r w:rsidRPr="00EC48A8">
        <w:rPr>
          <w:lang w:val="ru-RU"/>
        </w:rPr>
        <w:t>Вохтомину</w:t>
      </w:r>
      <w:proofErr w:type="spellEnd"/>
      <w:r w:rsidRPr="00EC48A8">
        <w:rPr>
          <w:lang w:val="ru-RU"/>
        </w:rPr>
        <w:t xml:space="preserve"> Ю.С., возражавшую против удовлетворения апелляционной жалобы, изучив</w:t>
      </w:r>
    </w:p>
    <w:p w14:paraId="5D7DF628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материалы дела, обсудив доводы апелляционной жалобы, судебная коллегия приходит к следующему.</w:t>
      </w:r>
    </w:p>
    <w:p w14:paraId="5D7DF629" w14:textId="77777777" w:rsidR="004F5382" w:rsidRPr="00EC48A8" w:rsidRDefault="004F5382">
      <w:pPr>
        <w:pStyle w:val="PreformattedText"/>
        <w:rPr>
          <w:lang w:val="ru-RU"/>
        </w:rPr>
      </w:pPr>
    </w:p>
    <w:p w14:paraId="5D7DF62A" w14:textId="13C08946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Как установлено судом первой инстанции и следует из материалов дела, П</w:t>
      </w:r>
      <w:r w:rsidR="00591CF4">
        <w:rPr>
          <w:lang w:val="ru-RU"/>
        </w:rPr>
        <w:t>.</w:t>
      </w:r>
      <w:r w:rsidRPr="00EC48A8">
        <w:rPr>
          <w:lang w:val="ru-RU"/>
        </w:rPr>
        <w:t>Д.В. является</w:t>
      </w:r>
    </w:p>
    <w:p w14:paraId="5D7DF62B" w14:textId="0608E8D2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должником по исполнительному производству № 142455-ИП,</w:t>
      </w:r>
    </w:p>
    <w:p w14:paraId="5D7DF62C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возбужденному 6 мая 2022 года ОСИ по Ломоносовскому округу, о взыскании в пользу ПАО</w:t>
      </w:r>
    </w:p>
    <w:p w14:paraId="5D7DF62D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Сбербанк задолженности в размере 403 524 рублей 49 копеек.</w:t>
      </w:r>
    </w:p>
    <w:p w14:paraId="5D7DF62E" w14:textId="77777777" w:rsidR="004F5382" w:rsidRPr="00EC48A8" w:rsidRDefault="004F5382">
      <w:pPr>
        <w:pStyle w:val="PreformattedText"/>
        <w:rPr>
          <w:lang w:val="ru-RU"/>
        </w:rPr>
      </w:pPr>
    </w:p>
    <w:p w14:paraId="5D7DF62F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16 августа 2024 года судебным приставом-исполнителем ОСП по Ломоносовскому округу</w:t>
      </w:r>
    </w:p>
    <w:p w14:paraId="5D7DF630" w14:textId="77777777" w:rsidR="004F5382" w:rsidRPr="00EC48A8" w:rsidRDefault="00000000">
      <w:pPr>
        <w:pStyle w:val="PreformattedText"/>
        <w:rPr>
          <w:lang w:val="ru-RU"/>
        </w:rPr>
      </w:pPr>
      <w:proofErr w:type="spellStart"/>
      <w:r w:rsidRPr="00EC48A8">
        <w:rPr>
          <w:lang w:val="ru-RU"/>
        </w:rPr>
        <w:t>Чигилейчик</w:t>
      </w:r>
      <w:proofErr w:type="spellEnd"/>
      <w:r w:rsidRPr="00EC48A8">
        <w:rPr>
          <w:lang w:val="ru-RU"/>
        </w:rPr>
        <w:t xml:space="preserve"> И.П. вынесено постановление о временном ограничении на выезд должника из</w:t>
      </w:r>
    </w:p>
    <w:p w14:paraId="5D7DF631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Российской Федерации, о чем должник извещен 18 августа 2024 года. Указанное постановление</w:t>
      </w:r>
    </w:p>
    <w:p w14:paraId="5D7DF632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утверждено начальником отделения — старшим судебным приставом ОСП по Ломоносовскому округу</w:t>
      </w:r>
    </w:p>
    <w:p w14:paraId="5D7DF633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Ховановой М.И.</w:t>
      </w:r>
    </w:p>
    <w:p w14:paraId="5D7DF634" w14:textId="77777777" w:rsidR="004F5382" w:rsidRPr="00EC48A8" w:rsidRDefault="004F5382">
      <w:pPr>
        <w:pStyle w:val="PreformattedText"/>
        <w:rPr>
          <w:lang w:val="ru-RU"/>
        </w:rPr>
      </w:pPr>
    </w:p>
    <w:p w14:paraId="5D7DF635" w14:textId="075AA844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Не согласившись с данным постановлением, 22 августа 2024 года П</w:t>
      </w:r>
      <w:r w:rsidR="00591CF4">
        <w:rPr>
          <w:lang w:val="ru-RU"/>
        </w:rPr>
        <w:t>.</w:t>
      </w:r>
      <w:r w:rsidRPr="00EC48A8">
        <w:rPr>
          <w:lang w:val="ru-RU"/>
        </w:rPr>
        <w:t>Д.В. в</w:t>
      </w:r>
    </w:p>
    <w:p w14:paraId="5D7DF636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порядке подчиненности обратился с жалобой к главному судебному приставу Архангельской области</w:t>
      </w:r>
    </w:p>
    <w:p w14:paraId="5D7DF637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и Ненецкого автономного округа.</w:t>
      </w:r>
    </w:p>
    <w:p w14:paraId="5D7DF638" w14:textId="77777777" w:rsidR="004F5382" w:rsidRPr="00EC48A8" w:rsidRDefault="004F5382">
      <w:pPr>
        <w:pStyle w:val="PreformattedText"/>
        <w:rPr>
          <w:lang w:val="ru-RU"/>
        </w:rPr>
      </w:pPr>
    </w:p>
    <w:p w14:paraId="5D7DF639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Постановлением от 12 сентября 2024 года заместитель руководителя УФССП России по</w:t>
      </w:r>
    </w:p>
    <w:p w14:paraId="5D7DF63A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Архангельской области и Ненецкому автономному округу - заместитель главного судебного пристава</w:t>
      </w:r>
    </w:p>
    <w:p w14:paraId="5D7DF63B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Архангельской области и Ненецкому автономному округу Шмелева А.Е. в рассмотрении по существу</w:t>
      </w:r>
    </w:p>
    <w:p w14:paraId="5D7DF63C" w14:textId="35076413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жалобы П</w:t>
      </w:r>
      <w:r w:rsidR="00591CF4">
        <w:rPr>
          <w:lang w:val="ru-RU"/>
        </w:rPr>
        <w:t>.</w:t>
      </w:r>
      <w:r w:rsidRPr="00EC48A8">
        <w:rPr>
          <w:lang w:val="ru-RU"/>
        </w:rPr>
        <w:t>Д.В. отказала, поскольку заявителем не соблюдены требования,</w:t>
      </w:r>
    </w:p>
    <w:p w14:paraId="5D7DF63D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установленные частями | и 2 статьи 124 Федерального закона от 2 октября 2007 года № 229-ФЗ «Об</w:t>
      </w:r>
    </w:p>
    <w:p w14:paraId="5D7DF63E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исполнительном производстве» (далее — Закон об исполнительном производстве), в Управление</w:t>
      </w:r>
    </w:p>
    <w:p w14:paraId="5D7DF63F" w14:textId="10A8FFF2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поступила копия жалобы. Одновременно заявителю разъяснено, что обращение П</w:t>
      </w:r>
      <w:r w:rsidR="00591CF4">
        <w:rPr>
          <w:lang w:val="ru-RU"/>
        </w:rPr>
        <w:t>.</w:t>
      </w:r>
      <w:r w:rsidRPr="00EC48A8">
        <w:rPr>
          <w:lang w:val="ru-RU"/>
        </w:rPr>
        <w:t>Д.В. будет</w:t>
      </w:r>
    </w:p>
    <w:p w14:paraId="5D7DF640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lastRenderedPageBreak/>
        <w:t>рассмотрено в порядке и сроки, установленные Федеральным законом от 2 мая 2006 года № 59-ФЗ «О</w:t>
      </w:r>
    </w:p>
    <w:p w14:paraId="5D7DF641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порядке рассмотрения обращений граждан Российской Федерации» (далее — Закон об обращениях).</w:t>
      </w:r>
    </w:p>
    <w:p w14:paraId="5D7DF642" w14:textId="77777777" w:rsidR="004F5382" w:rsidRPr="00EC48A8" w:rsidRDefault="004F5382">
      <w:pPr>
        <w:pStyle w:val="PreformattedText"/>
        <w:rPr>
          <w:lang w:val="ru-RU"/>
        </w:rPr>
      </w:pPr>
    </w:p>
    <w:p w14:paraId="5D7DF643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Полагая, что административным ответчиком по формальным основаниям созданы для него</w:t>
      </w:r>
    </w:p>
    <w:p w14:paraId="5D7DF644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препятствия в реализации его права на обжалование постановления судебного пристава-исполнителя</w:t>
      </w:r>
    </w:p>
    <w:p w14:paraId="5D7DF645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от 16 августа 2024 года ввиду направления жалобы посредством сервиса электронных заказных писем</w:t>
      </w:r>
    </w:p>
    <w:p w14:paraId="5D7DF646" w14:textId="1F4CD403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АО «Почта России», П</w:t>
      </w:r>
      <w:r w:rsidR="00591CF4">
        <w:rPr>
          <w:lang w:val="ru-RU"/>
        </w:rPr>
        <w:t>.</w:t>
      </w:r>
      <w:r w:rsidRPr="00EC48A8">
        <w:rPr>
          <w:lang w:val="ru-RU"/>
        </w:rPr>
        <w:t>Д.В. обратился с настоящим административным иском.</w:t>
      </w:r>
    </w:p>
    <w:p w14:paraId="5D7DF647" w14:textId="77777777" w:rsidR="004F5382" w:rsidRPr="00EC48A8" w:rsidRDefault="004F5382">
      <w:pPr>
        <w:pStyle w:val="PreformattedText"/>
        <w:rPr>
          <w:lang w:val="ru-RU"/>
        </w:rPr>
      </w:pPr>
    </w:p>
    <w:p w14:paraId="5D7DF648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Отказывая в удовлетворении административного иска, суд первой инстанции исходил из того,</w:t>
      </w:r>
    </w:p>
    <w:p w14:paraId="5D7DF649" w14:textId="2041FA3B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что, поскольку жалоба П</w:t>
      </w:r>
      <w:r w:rsidR="00591CF4">
        <w:rPr>
          <w:lang w:val="ru-RU"/>
        </w:rPr>
        <w:t>.</w:t>
      </w:r>
      <w:r w:rsidRPr="00EC48A8">
        <w:rPr>
          <w:lang w:val="ru-RU"/>
        </w:rPr>
        <w:t>Д.В. от 22 августа 2024 года должностным лицом расценена как не</w:t>
      </w:r>
    </w:p>
    <w:p w14:paraId="5D7DF64A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соответствующая требованиям статьи 124 Закона об исполнительном производстве и Методическим</w:t>
      </w:r>
    </w:p>
    <w:p w14:paraId="5D7DF64B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рекомендациям об организации работы по рассмотрению жалоб на постановления, действия</w:t>
      </w:r>
    </w:p>
    <w:p w14:paraId="5D7DF64C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(бездействие) должностных лиц федеральной службы судебных приставов, поданных в порядке</w:t>
      </w:r>
    </w:p>
    <w:p w14:paraId="5D7DF64D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подчиненности», утвержденным Директором ФССП России от 25 мая 2018 года № 00153/18/65008-ИС</w:t>
      </w:r>
    </w:p>
    <w:p w14:paraId="5D7DF64E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(далее - Методические рекомендации), административный ответчик правомерно рассмотрел</w:t>
      </w:r>
    </w:p>
    <w:p w14:paraId="5D7DF64F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обращение в соответствии с требованиями Закона об обращениях, о чем уведомил заявителя путем</w:t>
      </w:r>
    </w:p>
    <w:p w14:paraId="5D7DF650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вынесения постановления от 12 сентября 2024 года.</w:t>
      </w:r>
    </w:p>
    <w:p w14:paraId="5D7DF651" w14:textId="77777777" w:rsidR="004F5382" w:rsidRPr="00EC48A8" w:rsidRDefault="004F5382">
      <w:pPr>
        <w:pStyle w:val="PreformattedText"/>
        <w:rPr>
          <w:lang w:val="ru-RU"/>
        </w:rPr>
      </w:pPr>
    </w:p>
    <w:p w14:paraId="5D7DF652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С таким выводом судебная коллегия соглашается, так как он мотивирован, основан на</w:t>
      </w:r>
    </w:p>
    <w:p w14:paraId="5D7DF653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обстоятельствах дела, установленных на основании исследованных в судебном заседании</w:t>
      </w:r>
    </w:p>
    <w:p w14:paraId="5D7DF654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доказательствах, которым дана надлежащая оценка, и соответствует нормам материального права,</w:t>
      </w:r>
    </w:p>
    <w:p w14:paraId="5D7DF655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регулирующим спорные правоотношения.</w:t>
      </w:r>
    </w:p>
    <w:p w14:paraId="5D7DF656" w14:textId="77777777" w:rsidR="004F5382" w:rsidRPr="00EC48A8" w:rsidRDefault="004F5382">
      <w:pPr>
        <w:pStyle w:val="PreformattedText"/>
        <w:rPr>
          <w:lang w:val="ru-RU"/>
        </w:rPr>
      </w:pPr>
    </w:p>
    <w:p w14:paraId="5D7DF657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Исходя из буквального толкования пункта 1 части 2 статьи 227 Кодекса административного</w:t>
      </w:r>
    </w:p>
    <w:p w14:paraId="5D7DF658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судопроизводства Российской Федерации, решение об удовлетворении требования о признании</w:t>
      </w:r>
    </w:p>
    <w:p w14:paraId="5D7DF659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оспариваемого решения, действия (бездействия) незаконными принимается при установлении двух</w:t>
      </w:r>
    </w:p>
    <w:p w14:paraId="5D7DF65D" w14:textId="1890E292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условий одновременно: решение, действие (бездействие) не соответствует нормативным правовым</w:t>
      </w:r>
      <w:r w:rsidR="0045722D">
        <w:rPr>
          <w:lang w:val="ru-RU"/>
        </w:rPr>
        <w:t xml:space="preserve"> </w:t>
      </w:r>
      <w:r w:rsidRPr="00EC48A8">
        <w:rPr>
          <w:lang w:val="ru-RU"/>
        </w:rPr>
        <w:t>актам и нарушает права, свободы и законные интересы административного истца. В случае</w:t>
      </w:r>
      <w:r w:rsidR="0045722D">
        <w:rPr>
          <w:lang w:val="ru-RU"/>
        </w:rPr>
        <w:t xml:space="preserve"> </w:t>
      </w:r>
      <w:r w:rsidRPr="00EC48A8">
        <w:rPr>
          <w:lang w:val="ru-RU"/>
        </w:rPr>
        <w:t>отсутствия указанной совокупности суд отказывает в удовлетворении требований.</w:t>
      </w:r>
    </w:p>
    <w:p w14:paraId="5D7DF65E" w14:textId="77777777" w:rsidR="004F5382" w:rsidRPr="00EC48A8" w:rsidRDefault="004F5382">
      <w:pPr>
        <w:pStyle w:val="PreformattedText"/>
        <w:rPr>
          <w:lang w:val="ru-RU"/>
        </w:rPr>
      </w:pPr>
    </w:p>
    <w:p w14:paraId="5D7DF65F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Как следует из части 2 статьи 123 Закона об исполнительном производстве жалоба на</w:t>
      </w:r>
    </w:p>
    <w:p w14:paraId="5D7DF660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постановление судебного пристава-исполнителя, утвержденное старшим судебным приставом,</w:t>
      </w:r>
    </w:p>
    <w:p w14:paraId="5D7DF661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постановление старшего судебного пристава, заместителя главного судебного пристава субъекта</w:t>
      </w:r>
    </w:p>
    <w:p w14:paraId="5D7DF662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(главного судебного пристава субъектов) Российской Федерации, на их действия (бездействие)</w:t>
      </w:r>
    </w:p>
    <w:p w14:paraId="5D7DF663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подается главному судебному приставу субъекта (главному судебному приставу субъектов)</w:t>
      </w:r>
    </w:p>
    <w:p w14:paraId="5D7DF664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Российской Федерации, в подчинении которого они находятся.</w:t>
      </w:r>
    </w:p>
    <w:p w14:paraId="5D7DF665" w14:textId="77777777" w:rsidR="004F5382" w:rsidRPr="00EC48A8" w:rsidRDefault="004F5382">
      <w:pPr>
        <w:pStyle w:val="PreformattedText"/>
        <w:rPr>
          <w:lang w:val="ru-RU"/>
        </w:rPr>
      </w:pPr>
    </w:p>
    <w:p w14:paraId="5D7DF667" w14:textId="1E3DB41C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 xml:space="preserve">Частью 1 статьи 124 Закона об исполнительном производстве установлено, что жалоба </w:t>
      </w:r>
      <w:r w:rsidRPr="00EC48A8">
        <w:rPr>
          <w:lang w:val="ru-RU"/>
        </w:rPr>
        <w:lastRenderedPageBreak/>
        <w:t>на</w:t>
      </w:r>
      <w:r w:rsidR="0045722D">
        <w:rPr>
          <w:lang w:val="ru-RU"/>
        </w:rPr>
        <w:t xml:space="preserve"> </w:t>
      </w:r>
      <w:r w:rsidRPr="00EC48A8">
        <w:rPr>
          <w:lang w:val="ru-RU"/>
        </w:rPr>
        <w:t>постановление Федеральной службы судебных приставов, а также на постановление должностного</w:t>
      </w:r>
    </w:p>
    <w:p w14:paraId="5D7DF668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лица службы судебных приставов, его действия (бездействие) подается на бумажном носителе или в</w:t>
      </w:r>
    </w:p>
    <w:p w14:paraId="5D7DF669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форме электронного документа. Жалоба на постановление должностного лица службы судебных</w:t>
      </w:r>
    </w:p>
    <w:p w14:paraId="5D7DF66A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приставов или его действия (бездействие) может быть подана через единый личный кабинет, на</w:t>
      </w:r>
    </w:p>
    <w:p w14:paraId="5D7DF66B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Едином портале государственных и муниципальных услуг в порядке, установленном Правительством</w:t>
      </w:r>
    </w:p>
    <w:p w14:paraId="5D7DF66C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Российской Федерации (часть 1.1 статьи 124 Закона об исполнительном производстве).</w:t>
      </w:r>
    </w:p>
    <w:p w14:paraId="5D7DF66D" w14:textId="77777777" w:rsidR="004F5382" w:rsidRPr="00EC48A8" w:rsidRDefault="004F5382">
      <w:pPr>
        <w:pStyle w:val="PreformattedText"/>
        <w:rPr>
          <w:lang w:val="ru-RU"/>
        </w:rPr>
      </w:pPr>
    </w:p>
    <w:p w14:paraId="5D7DF66E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Административный истец утверждает, что жалоба на постановление судебного пристава-</w:t>
      </w:r>
    </w:p>
    <w:p w14:paraId="5D7DF66F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исполнителя подана им через сервис электронных заказных писем АО «Почта России» в электронной</w:t>
      </w:r>
    </w:p>
    <w:p w14:paraId="5D7DF670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форме. Вместе с тем в понимании пунктов 2.1.1, 2.1.2 Методических рекомендаций жалобой,</w:t>
      </w:r>
    </w:p>
    <w:p w14:paraId="5D7DF671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поданной в порядке подчиненности, является жалоба в форме электронного документа, поданная</w:t>
      </w:r>
    </w:p>
    <w:p w14:paraId="5D7DF672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взыскателем, должником или их представителем посредством единой системы межведомственного</w:t>
      </w:r>
    </w:p>
    <w:p w14:paraId="5D7DF673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электронного взаимодействия или федеральной государственной информационной системы «Единый</w:t>
      </w:r>
    </w:p>
    <w:p w14:paraId="5D7DF674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портал государственных и муниципальных услуг (функций)»; жалоба в письменной форме,</w:t>
      </w:r>
    </w:p>
    <w:p w14:paraId="5D7DF675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содержащая требование по обжалованию постановления должностного лица службы судебных</w:t>
      </w:r>
    </w:p>
    <w:p w14:paraId="5D7DF676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приставов, указанного в частях 1 - 3 статьи 123 Закона, действия (бездействия), связанного с</w:t>
      </w:r>
    </w:p>
    <w:p w14:paraId="5D7DF677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исполнением исполнительного документа.</w:t>
      </w:r>
    </w:p>
    <w:p w14:paraId="5D7DF678" w14:textId="77777777" w:rsidR="004F5382" w:rsidRPr="00EC48A8" w:rsidRDefault="004F5382">
      <w:pPr>
        <w:pStyle w:val="PreformattedText"/>
        <w:rPr>
          <w:lang w:val="ru-RU"/>
        </w:rPr>
      </w:pPr>
    </w:p>
    <w:p w14:paraId="5D7DF679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Согласно пункту 3 части 1 статьи 125 Закона об исполнительном производстве должностное</w:t>
      </w:r>
    </w:p>
    <w:p w14:paraId="5D7DF67A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лицо службы судебных приставов отказывает в рассмотрении по существу жалобы на постановление,</w:t>
      </w:r>
    </w:p>
    <w:p w14:paraId="5D7DF67B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действия (бездействие), отказ в совершении действий, если не соблюдены требования, установленные</w:t>
      </w:r>
    </w:p>
    <w:p w14:paraId="5D7DF67C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частями | и 2 статьи 124 приведенного Закона.</w:t>
      </w:r>
    </w:p>
    <w:p w14:paraId="5D7DF67D" w14:textId="77777777" w:rsidR="004F5382" w:rsidRPr="00EC48A8" w:rsidRDefault="004F5382">
      <w:pPr>
        <w:pStyle w:val="PreformattedText"/>
        <w:rPr>
          <w:lang w:val="ru-RU"/>
        </w:rPr>
      </w:pPr>
    </w:p>
    <w:p w14:paraId="5D7DF67E" w14:textId="573A2ACE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Жалоба П</w:t>
      </w:r>
      <w:r w:rsidR="00591CF4">
        <w:rPr>
          <w:lang w:val="ru-RU"/>
        </w:rPr>
        <w:t>.</w:t>
      </w:r>
      <w:r w:rsidRPr="00EC48A8">
        <w:rPr>
          <w:lang w:val="ru-RU"/>
        </w:rPr>
        <w:t>Д.В., фактически поданная в письменном виде, способом, не</w:t>
      </w:r>
    </w:p>
    <w:p w14:paraId="5D7DF67F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предусмотренным Законом об исполнительном производстве, содержала лишь копию подписи</w:t>
      </w:r>
    </w:p>
    <w:p w14:paraId="5D7DF680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заявителя и не отвечала требованиям частей | и 2 статьи 124 Закона об исполнительном производстве,</w:t>
      </w:r>
    </w:p>
    <w:p w14:paraId="5D7DF681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в связи с чем в ее рассмотрении по существу отказано обоснованно.</w:t>
      </w:r>
    </w:p>
    <w:p w14:paraId="5D7DF682" w14:textId="77777777" w:rsidR="004F5382" w:rsidRPr="00EC48A8" w:rsidRDefault="004F5382">
      <w:pPr>
        <w:pStyle w:val="PreformattedText"/>
        <w:rPr>
          <w:lang w:val="ru-RU"/>
        </w:rPr>
      </w:pPr>
    </w:p>
    <w:p w14:paraId="5D7DF683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При этом нарушения прав административного истца судебная коллегия не усматривает,</w:t>
      </w:r>
    </w:p>
    <w:p w14:paraId="5D7DF684" w14:textId="45B5D644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поскольку обращение П</w:t>
      </w:r>
      <w:r w:rsidR="00591CF4">
        <w:rPr>
          <w:lang w:val="ru-RU"/>
        </w:rPr>
        <w:t>.</w:t>
      </w:r>
      <w:r w:rsidRPr="00EC48A8">
        <w:rPr>
          <w:lang w:val="ru-RU"/>
        </w:rPr>
        <w:t>Д.В. рассмотрено в порядке Закона об обращениях, ему дан подробный</w:t>
      </w:r>
    </w:p>
    <w:p w14:paraId="5D7DF685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письменный ответ по существу жалобы в установленный законом срок.</w:t>
      </w:r>
    </w:p>
    <w:p w14:paraId="5D7DF686" w14:textId="77777777" w:rsidR="004F5382" w:rsidRPr="00EC48A8" w:rsidRDefault="004F5382">
      <w:pPr>
        <w:pStyle w:val="PreformattedText"/>
        <w:rPr>
          <w:lang w:val="ru-RU"/>
        </w:rPr>
      </w:pPr>
    </w:p>
    <w:p w14:paraId="5D7DF687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9 октября 2024 года заместителем руководителя УФССП России по Архангельской области и</w:t>
      </w:r>
    </w:p>
    <w:p w14:paraId="5D7DF688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Ненецкому автономному округу - заместителем главного судебного пристава Архангельской области и</w:t>
      </w:r>
    </w:p>
    <w:p w14:paraId="5D7DF689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Ненецкому автономному округу Шмелевой А.Е. направлено мотивированное письмо по доводам</w:t>
      </w:r>
    </w:p>
    <w:p w14:paraId="5D7DF68A" w14:textId="28C9B519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жалобы П</w:t>
      </w:r>
      <w:r w:rsidR="00591CF4">
        <w:rPr>
          <w:lang w:val="ru-RU"/>
        </w:rPr>
        <w:t>.</w:t>
      </w:r>
      <w:r w:rsidRPr="00EC48A8">
        <w:rPr>
          <w:lang w:val="ru-RU"/>
        </w:rPr>
        <w:t>Д.В. о правомерности вынесения судебным приставом-исполнителем постановления</w:t>
      </w:r>
    </w:p>
    <w:p w14:paraId="5D7DF68B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о временном ограничении на выезд должника из Российской Федерации.</w:t>
      </w:r>
    </w:p>
    <w:p w14:paraId="5D7DF68C" w14:textId="77777777" w:rsidR="004F5382" w:rsidRPr="00EC48A8" w:rsidRDefault="004F5382">
      <w:pPr>
        <w:pStyle w:val="PreformattedText"/>
        <w:rPr>
          <w:lang w:val="ru-RU"/>
        </w:rPr>
      </w:pPr>
    </w:p>
    <w:p w14:paraId="5D7DF68D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Ответ на обращение дан и направлен в установленные сроки уполномоченным лицом в</w:t>
      </w:r>
    </w:p>
    <w:p w14:paraId="5D7DF68E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пределах компетенции, нарушений требований действующего законодательства не допущено,</w:t>
      </w:r>
    </w:p>
    <w:p w14:paraId="5D7DF68F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предусмотренная статьями 226, 227 Кодекса административного судопроизводства Российской</w:t>
      </w:r>
    </w:p>
    <w:p w14:paraId="5D7DF690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Федерации обязательная совокупность условий, необходимых для удовлетворения заявленных</w:t>
      </w:r>
    </w:p>
    <w:p w14:paraId="5D7DF691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требований, не установлена.</w:t>
      </w:r>
    </w:p>
    <w:p w14:paraId="5D7DF692" w14:textId="77777777" w:rsidR="004F5382" w:rsidRPr="00EC48A8" w:rsidRDefault="004F5382">
      <w:pPr>
        <w:pStyle w:val="PreformattedText"/>
        <w:rPr>
          <w:lang w:val="ru-RU"/>
        </w:rPr>
      </w:pPr>
    </w:p>
    <w:p w14:paraId="5D7DF693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Поскольку обстоятельства, имеющие значение для дела, судом первой инстанции определены</w:t>
      </w:r>
    </w:p>
    <w:p w14:paraId="5D7DF694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верно, оценка исследованных доказательств произведена в соответствии с требованиями</w:t>
      </w:r>
    </w:p>
    <w:p w14:paraId="5D7DF695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процессуального закона, материальный закон применен верно, существенных нарушений норм</w:t>
      </w:r>
    </w:p>
    <w:p w14:paraId="5D7DF696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процессуального права не допущено, оснований для отмены вынесенного судом решения не имеется.</w:t>
      </w:r>
    </w:p>
    <w:p w14:paraId="5D7DF697" w14:textId="40334F6B" w:rsidR="004F5382" w:rsidRPr="00EC48A8" w:rsidRDefault="004F5382">
      <w:pPr>
        <w:pStyle w:val="PreformattedText"/>
        <w:rPr>
          <w:lang w:val="ru-RU"/>
        </w:rPr>
      </w:pPr>
    </w:p>
    <w:p w14:paraId="5D7DF698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Руководствуясь статьей 309 Кодекса административного судопроизводства Российской</w:t>
      </w:r>
    </w:p>
    <w:p w14:paraId="5D7DF699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Федерации, судебная коллегия</w:t>
      </w:r>
    </w:p>
    <w:p w14:paraId="5D7DF69A" w14:textId="77777777" w:rsidR="004F5382" w:rsidRPr="00EC48A8" w:rsidRDefault="004F5382">
      <w:pPr>
        <w:pStyle w:val="PreformattedText"/>
        <w:rPr>
          <w:lang w:val="ru-RU"/>
        </w:rPr>
      </w:pPr>
    </w:p>
    <w:p w14:paraId="5D7DF69B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определила:</w:t>
      </w:r>
    </w:p>
    <w:p w14:paraId="5D7DF69C" w14:textId="77777777" w:rsidR="004F5382" w:rsidRPr="00EC48A8" w:rsidRDefault="004F5382">
      <w:pPr>
        <w:pStyle w:val="PreformattedText"/>
        <w:rPr>
          <w:lang w:val="ru-RU"/>
        </w:rPr>
      </w:pPr>
    </w:p>
    <w:p w14:paraId="5D7DF69D" w14:textId="434CB9E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 xml:space="preserve">решение </w:t>
      </w:r>
      <w:r w:rsidR="00591CF4">
        <w:rPr>
          <w:lang w:val="ru-RU"/>
        </w:rPr>
        <w:t>______</w:t>
      </w:r>
      <w:r w:rsidRPr="00EC48A8">
        <w:rPr>
          <w:lang w:val="ru-RU"/>
        </w:rPr>
        <w:t xml:space="preserve"> районного суда города Архангельска от 15 ноября 2024 года</w:t>
      </w:r>
    </w:p>
    <w:p w14:paraId="5D7DF69E" w14:textId="7E903C73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 xml:space="preserve">оставить без изменения, апелляционную жалобу </w:t>
      </w:r>
      <w:r w:rsidR="00591CF4">
        <w:rPr>
          <w:lang w:val="ru-RU"/>
        </w:rPr>
        <w:t>П.Д.В.</w:t>
      </w:r>
      <w:r w:rsidRPr="00EC48A8">
        <w:rPr>
          <w:lang w:val="ru-RU"/>
        </w:rPr>
        <w:t xml:space="preserve"> — без удовлетворения.</w:t>
      </w:r>
    </w:p>
    <w:p w14:paraId="5D7DF69F" w14:textId="77777777" w:rsidR="004F5382" w:rsidRPr="00EC48A8" w:rsidRDefault="004F5382">
      <w:pPr>
        <w:pStyle w:val="PreformattedText"/>
        <w:rPr>
          <w:lang w:val="ru-RU"/>
        </w:rPr>
      </w:pPr>
    </w:p>
    <w:p w14:paraId="5D7DF6A0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Кассационная жалоба может быть подана через суд первой инстанции, принявший решение, в</w:t>
      </w:r>
    </w:p>
    <w:p w14:paraId="5D7DF6A1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течение шести месяцев со дня вынесения апелляционного определения в Третий кассационный суд</w:t>
      </w:r>
    </w:p>
    <w:p w14:paraId="5D7DF6A2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общей юрисдикции, а затем — в Судебную коллегию по административным делам Верховного Суда</w:t>
      </w:r>
    </w:p>
    <w:p w14:paraId="5D7DF6A3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Российской Федерации.</w:t>
      </w:r>
    </w:p>
    <w:p w14:paraId="5D7DF6A4" w14:textId="77777777" w:rsidR="004F5382" w:rsidRPr="00EC48A8" w:rsidRDefault="004F5382">
      <w:pPr>
        <w:pStyle w:val="PreformattedText"/>
        <w:rPr>
          <w:lang w:val="ru-RU"/>
        </w:rPr>
      </w:pPr>
    </w:p>
    <w:p w14:paraId="5D7DF6A5" w14:textId="77777777" w:rsidR="004F5382" w:rsidRPr="00EC48A8" w:rsidRDefault="00000000">
      <w:pPr>
        <w:pStyle w:val="PreformattedText"/>
        <w:rPr>
          <w:lang w:val="ru-RU"/>
        </w:rPr>
      </w:pPr>
      <w:r w:rsidRPr="00EC48A8">
        <w:rPr>
          <w:lang w:val="ru-RU"/>
        </w:rPr>
        <w:t>Мотивированное апелляционное определение изготовлено 26 марта 2025 года.</w:t>
      </w:r>
    </w:p>
    <w:p w14:paraId="5D7DF6A6" w14:textId="77777777" w:rsidR="004F5382" w:rsidRPr="00EC48A8" w:rsidRDefault="004F5382">
      <w:pPr>
        <w:pStyle w:val="PreformattedText"/>
        <w:rPr>
          <w:lang w:val="ru-RU"/>
        </w:rPr>
      </w:pPr>
    </w:p>
    <w:p w14:paraId="5D7DF6A7" w14:textId="77777777" w:rsidR="004F5382" w:rsidRDefault="00000000">
      <w:pPr>
        <w:pStyle w:val="PreformattedText"/>
      </w:pPr>
      <w:proofErr w:type="spellStart"/>
      <w:r>
        <w:t>Председательствующий</w:t>
      </w:r>
      <w:proofErr w:type="spellEnd"/>
    </w:p>
    <w:p w14:paraId="5D7DF6A8" w14:textId="77777777" w:rsidR="004F5382" w:rsidRDefault="004F5382">
      <w:pPr>
        <w:pStyle w:val="PreformattedText"/>
      </w:pPr>
    </w:p>
    <w:p w14:paraId="5D7DF6A9" w14:textId="77777777" w:rsidR="004F5382" w:rsidRDefault="00000000">
      <w:pPr>
        <w:pStyle w:val="PreformattedText"/>
      </w:pPr>
      <w:proofErr w:type="spellStart"/>
      <w:r>
        <w:t>Судьи</w:t>
      </w:r>
      <w:proofErr w:type="spellEnd"/>
    </w:p>
    <w:sectPr w:rsidR="004F538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Source Han Serif CN">
    <w:panose1 w:val="00000000000000000000"/>
    <w:charset w:val="00"/>
    <w:family w:val="roman"/>
    <w:notTrueType/>
    <w:pitch w:val="default"/>
  </w:font>
  <w:font w:name="Noto Sans">
    <w:panose1 w:val="020B0502040504090204"/>
    <w:charset w:val="CC"/>
    <w:family w:val="swiss"/>
    <w:pitch w:val="variable"/>
    <w:sig w:usb0="E00002FF" w:usb1="400078FF" w:usb2="0000002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autoHyphenation/>
  <w:hyphenationZone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5382"/>
    <w:rsid w:val="0045722D"/>
    <w:rsid w:val="004E336C"/>
    <w:rsid w:val="004F5382"/>
    <w:rsid w:val="00591CF4"/>
    <w:rsid w:val="0068573B"/>
    <w:rsid w:val="008E05AD"/>
    <w:rsid w:val="00E25DB0"/>
    <w:rsid w:val="00EC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DF5EB"/>
  <w15:docId w15:val="{FE83E33B-7FF8-4B55-9661-FEE3786F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ource Han Serif CN" w:hAnsi="Liberation Serif" w:cs="Noto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Source Han Sans CN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1780</Words>
  <Characters>10152</Characters>
  <Application>Microsoft Office Word</Application>
  <DocSecurity>0</DocSecurity>
  <Lines>84</Lines>
  <Paragraphs>23</Paragraphs>
  <ScaleCrop>false</ScaleCrop>
  <Company/>
  <LinksUpToDate>false</LinksUpToDate>
  <CharactersWithSpaces>11909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Karrabas Barrabas</cp:lastModifiedBy>
  <cp:revision>6</cp:revision>
  <dcterms:created xsi:type="dcterms:W3CDTF">2025-03-28T09:59:00Z</dcterms:created>
  <dcterms:modified xsi:type="dcterms:W3CDTF">2025-03-28T10:07:00Z</dcterms:modified>
  <dc:language>en-US</dc:language>
</cp:coreProperties>
</file>