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4051F8B4" w:rsidR="0042705C" w:rsidRPr="0035717F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E2347E" w:rsidRPr="00E2347E">
        <w:rPr>
          <w:b/>
          <w:sz w:val="36"/>
          <w:szCs w:val="36"/>
        </w:rPr>
        <w:t>3</w:t>
      </w:r>
    </w:p>
    <w:p w14:paraId="3E97B622" w14:textId="702AD112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 xml:space="preserve">Численное </w:t>
      </w:r>
      <w:r w:rsidR="00E2347E">
        <w:rPr>
          <w:b/>
          <w:sz w:val="32"/>
          <w:szCs w:val="36"/>
        </w:rPr>
        <w:t>интегрирование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5F95276C" w:rsidR="00E2347E" w:rsidRPr="00E2347E" w:rsidRDefault="00E2347E" w:rsidP="00D164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E2347E">
        <w:rPr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7A90311D" w14:textId="65AD703E" w:rsidR="00F203F1" w:rsidRPr="00F203F1" w:rsidRDefault="00B210EF" w:rsidP="00F203F1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  <w:r w:rsidR="00F203F1" w:rsidRPr="001742BB">
        <w:rPr>
          <w:color w:val="000000"/>
          <w:sz w:val="28"/>
        </w:rPr>
        <w:t xml:space="preserve"> </w:t>
      </w:r>
    </w:p>
    <w:p w14:paraId="39DCF5F9" w14:textId="77777777" w:rsidR="00F203F1" w:rsidRPr="001139C1" w:rsidRDefault="00F203F1" w:rsidP="00F203F1">
      <w:pPr>
        <w:pStyle w:val="a7"/>
        <w:spacing w:after="0"/>
        <w:ind w:left="851"/>
        <w:jc w:val="both"/>
        <w:rPr>
          <w:b/>
          <w:bCs/>
        </w:rPr>
      </w:pPr>
      <w:r w:rsidRPr="001139C1">
        <w:rPr>
          <w:b/>
          <w:bCs/>
        </w:rPr>
        <w:t>Программная реализация задачи:</w:t>
      </w:r>
    </w:p>
    <w:p w14:paraId="6CD51CAF" w14:textId="77777777" w:rsidR="00F203F1" w:rsidRPr="002F79F0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hd w:val="clear" w:color="auto" w:fill="FFFFFF"/>
        </w:rPr>
      </w:pPr>
      <w:r w:rsidRPr="002F79F0">
        <w:t>Реализовать в программе методы по выбору пользователя, исходя из варианта:</w:t>
      </w:r>
    </w:p>
    <w:p w14:paraId="46BA4D80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прямоугольников (3 модификации: левые, правые, средние)</w:t>
      </w:r>
    </w:p>
    <w:p w14:paraId="743BFEF0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трапеций</w:t>
      </w:r>
    </w:p>
    <w:p w14:paraId="3CB03C6B" w14:textId="77777777" w:rsidR="00F203F1" w:rsidRPr="002F79F0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</w:pPr>
      <w:r w:rsidRPr="002F79F0">
        <w:rPr>
          <w:shd w:val="clear" w:color="auto" w:fill="FFFFFF"/>
        </w:rPr>
        <w:t>Метод Симпсона</w:t>
      </w:r>
    </w:p>
    <w:p w14:paraId="500A98D5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Методы должны быть оформлены в виде отдельной(ого) функции/класса.</w:t>
      </w:r>
    </w:p>
    <w:p w14:paraId="4195F38D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Вычисление значений функции оформить в виде отдельной(ого) функции/класса.</w:t>
      </w:r>
    </w:p>
    <w:p w14:paraId="30AD4FB3" w14:textId="77777777" w:rsidR="00F203F1" w:rsidRPr="00677854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677854">
        <w:t>Для оценки погрешности и завершения вычислительного процесса использовать правило Рунге.</w:t>
      </w:r>
    </w:p>
    <w:p w14:paraId="03D759F3" w14:textId="77777777" w:rsidR="00F203F1" w:rsidRPr="00B778CF" w:rsidRDefault="00F203F1" w:rsidP="00F203F1">
      <w:pPr>
        <w:pStyle w:val="a7"/>
        <w:numPr>
          <w:ilvl w:val="0"/>
          <w:numId w:val="11"/>
        </w:numPr>
        <w:spacing w:after="0"/>
        <w:jc w:val="both"/>
      </w:pPr>
      <w:r w:rsidRPr="00B778CF">
        <w:rPr>
          <w:shd w:val="clear" w:color="auto" w:fill="FFFFFF"/>
        </w:rPr>
        <w:t>Предусмотреть вывод результатов</w:t>
      </w:r>
      <w:r w:rsidRPr="00B778CF">
        <w:rPr>
          <w:bCs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7A28389" w14:textId="77777777" w:rsidR="00F203F1" w:rsidRPr="00F203F1" w:rsidRDefault="00F203F1" w:rsidP="00F203F1">
      <w:pPr>
        <w:pStyle w:val="a7"/>
        <w:spacing w:after="0"/>
        <w:ind w:firstLine="708"/>
        <w:jc w:val="both"/>
        <w:rPr>
          <w:bCs/>
          <w:color w:val="FF0000"/>
          <w:shd w:val="clear" w:color="auto" w:fill="FFFFFF"/>
        </w:rPr>
      </w:pPr>
    </w:p>
    <w:p w14:paraId="309D0AD1" w14:textId="77777777" w:rsidR="00F203F1" w:rsidRPr="001139C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  <w:r w:rsidRPr="001139C1">
        <w:rPr>
          <w:b/>
          <w:shd w:val="clear" w:color="auto" w:fill="FFFFFF"/>
        </w:rPr>
        <w:t>Вычислительная реализация задачи:</w:t>
      </w:r>
    </w:p>
    <w:p w14:paraId="13B4CB12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>Вычислить интеграл, приведенный в таблице 1 (столбец 3), точно.</w:t>
      </w:r>
    </w:p>
    <w:p w14:paraId="19DF2E89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t xml:space="preserve">Вычислить интеграл по формуле Ньютона – </w:t>
      </w:r>
      <w:proofErr w:type="spellStart"/>
      <w:r w:rsidRPr="00F203F1">
        <w:t>Котеса</w:t>
      </w:r>
      <w:proofErr w:type="spellEnd"/>
      <w:r w:rsidRPr="00F203F1">
        <w:t xml:space="preserve"> при </w:t>
      </w:r>
      <m:oMath>
        <m:r>
          <w:rPr>
            <w:rFonts w:ascii="Cambria Math" w:hAnsi="Cambria Math"/>
          </w:rPr>
          <m:t>n=6</m:t>
        </m:r>
      </m:oMath>
      <w:r w:rsidRPr="00F203F1">
        <w:t>.</w:t>
      </w:r>
    </w:p>
    <w:p w14:paraId="2208EBB4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1134" w:hanging="283"/>
        <w:jc w:val="both"/>
      </w:pPr>
      <w:r w:rsidRPr="00F203F1"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n=6</m:t>
        </m:r>
      </m:oMath>
      <w:r w:rsidRPr="00F203F1">
        <w:t xml:space="preserve"> .</w:t>
      </w:r>
    </w:p>
    <w:p w14:paraId="4B471921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t>Сравнить результаты с точным значением интеграла.</w:t>
      </w:r>
    </w:p>
    <w:p w14:paraId="019BDE6F" w14:textId="77777777" w:rsidR="00F203F1" w:rsidRP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>Определить относительную погрешность вычислений.</w:t>
      </w:r>
    </w:p>
    <w:p w14:paraId="49657990" w14:textId="5756B3F3" w:rsidR="00F203F1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 w:rsidRPr="00F203F1">
        <w:rPr>
          <w:bCs/>
          <w:shd w:val="clear" w:color="auto" w:fill="FFFFFF"/>
        </w:rPr>
        <w:t xml:space="preserve">В отчете </w:t>
      </w:r>
      <w:r w:rsidRPr="00F203F1">
        <w:rPr>
          <w:b/>
          <w:bCs/>
          <w:i/>
          <w:shd w:val="clear" w:color="auto" w:fill="FFFFFF"/>
        </w:rPr>
        <w:t>отразить последовательные вычисления</w:t>
      </w:r>
      <w:r w:rsidRPr="00F203F1">
        <w:rPr>
          <w:bCs/>
          <w:shd w:val="clear" w:color="auto" w:fill="FFFFFF"/>
        </w:rPr>
        <w:t>.</w:t>
      </w:r>
    </w:p>
    <w:p w14:paraId="3442492B" w14:textId="6DFDD2EE" w:rsidR="00F203F1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0D19B478" w14:textId="089CAC01" w:rsidR="00F203F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Дополнительное задание:</w:t>
      </w:r>
    </w:p>
    <w:p w14:paraId="5CB69029" w14:textId="53FB4DBE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Установить сходимость рассматриваемых несобственных интегралов 2 рода (2-3 функции). Если интеграл - расходящийся, выводить сообщение: «Интеграл не существует».</w:t>
      </w:r>
    </w:p>
    <w:p w14:paraId="62C55DB8" w14:textId="77777777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интеграл сходящийся, реализовать в программе вычисление несобственных интегралов 2 рода (заданными численными методами). </w:t>
      </w:r>
    </w:p>
    <w:p w14:paraId="48A93A1A" w14:textId="1B37F918" w:rsidR="00F203F1" w:rsidRPr="00F203F1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Рассмотреть случаи, когда подынтегральная функция терпит бесконечный разрыв: 1) в точке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2) в точке 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20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3) на отрезке интегрирования </w:t>
      </w:r>
    </w:p>
    <w:p w14:paraId="7D7F698B" w14:textId="77777777" w:rsidR="00F203F1" w:rsidRPr="001139C1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hd w:val="clear" w:color="auto" w:fill="FFFFFF"/>
        </w:rPr>
      </w:pPr>
    </w:p>
    <w:p w14:paraId="3D91EC46" w14:textId="77777777" w:rsidR="00F203F1" w:rsidRPr="00F203F1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02A9B705" w14:textId="0E11CC4C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Вычисление заданного интеграла</w:t>
      </w:r>
    </w:p>
    <w:p w14:paraId="14DF6AF8" w14:textId="0F8EF11F" w:rsidR="008E2322" w:rsidRDefault="00725B33" w:rsidP="00725B3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14F5AF92" w14:textId="62EE1847" w:rsidR="00725B33" w:rsidRPr="00A47989" w:rsidRDefault="00725B33" w:rsidP="008E2322">
      <w:pPr>
        <w:rPr>
          <w:i/>
          <w:sz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-10x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</w:rPr>
            <m:t>26</m:t>
          </m:r>
        </m:oMath>
      </m:oMathPara>
    </w:p>
    <w:p w14:paraId="63263E8C" w14:textId="77777777" w:rsidR="00A47989" w:rsidRDefault="00A47989" w:rsidP="008E2322">
      <w:pPr>
        <w:rPr>
          <w:i/>
          <w:sz w:val="28"/>
        </w:rPr>
      </w:pPr>
    </w:p>
    <w:p w14:paraId="3C1E62DE" w14:textId="77777777" w:rsidR="00A47989" w:rsidRDefault="00A4798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4D3A6A22" w14:textId="77777777" w:rsidR="00A47989" w:rsidRDefault="00A47989" w:rsidP="008E2322">
      <w:pPr>
        <w:rPr>
          <w:sz w:val="28"/>
          <w:u w:val="single"/>
          <w:lang w:val="en-US"/>
        </w:rPr>
      </w:pPr>
    </w:p>
    <w:p w14:paraId="4A75C77A" w14:textId="77777777" w:rsidR="00A47989" w:rsidRDefault="00A4798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11F6F731" w14:textId="77777777" w:rsidR="00A47989" w:rsidRDefault="00A47989" w:rsidP="008E2322">
      <w:pPr>
        <w:rPr>
          <w:sz w:val="28"/>
          <w:u w:val="single"/>
          <w:lang w:val="en-US"/>
        </w:rPr>
      </w:pPr>
    </w:p>
    <w:p w14:paraId="760F43DE" w14:textId="77777777" w:rsidR="00A47989" w:rsidRDefault="00A4798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23726166" w14:textId="77777777" w:rsidR="00A47989" w:rsidRPr="00A47989" w:rsidRDefault="00A47989" w:rsidP="008E2322">
      <w:pPr>
        <w:rPr>
          <w:sz w:val="28"/>
          <w:u w:val="single"/>
          <w:lang w:val="en-US"/>
        </w:rPr>
      </w:pPr>
      <w:bookmarkStart w:id="0" w:name="_GoBack"/>
      <w:bookmarkEnd w:id="0"/>
    </w:p>
    <w:p w14:paraId="0AD8D084" w14:textId="77777777" w:rsidR="00672FC2" w:rsidRPr="00725B33" w:rsidRDefault="00672FC2" w:rsidP="008E2322">
      <w:pPr>
        <w:rPr>
          <w:i/>
          <w:sz w:val="28"/>
          <w:u w:val="single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8B2CC0E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E2347E">
        <w:rPr>
          <w:color w:val="0070C0"/>
          <w:sz w:val="28"/>
          <w:szCs w:val="28"/>
          <w:u w:val="single"/>
        </w:rPr>
        <w:t>3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0CF9A1B" w14:textId="77777777" w:rsidR="00E2347E" w:rsidRPr="00E2347E" w:rsidRDefault="00E2347E" w:rsidP="00E23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integrate_function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 +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FFC66D"/>
          <w:sz w:val="20"/>
          <w:szCs w:val="20"/>
          <w:lang w:val="en-US"/>
        </w:rPr>
        <w:t>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h /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(function(a +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 + function(a + 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* h))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left_rect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right_rect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center_rect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trapezoid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2347E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 / (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k -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)) &gt; accuracy: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first_value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method(function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proofErr w:type="spellEnd"/>
      <w:r w:rsidRPr="00E234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34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E234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19381DCF" w14:textId="1515B69F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16BC4035" w14:textId="5D21E695" w:rsidR="00EC1379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прямоугольников (левых):</w:t>
      </w:r>
    </w:p>
    <w:p w14:paraId="00993F88" w14:textId="77777777" w:rsidR="0035717F" w:rsidRDefault="0035717F" w:rsidP="0035717F">
      <w:pPr>
        <w:rPr>
          <w:b/>
          <w:noProof/>
          <w:sz w:val="28"/>
        </w:rPr>
      </w:pPr>
    </w:p>
    <w:p w14:paraId="2B0BE52F" w14:textId="1C71B9F3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drawing>
          <wp:inline distT="0" distB="0" distL="0" distR="0" wp14:anchorId="51F75D78" wp14:editId="1202D309">
            <wp:extent cx="6645910" cy="3449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146" w14:textId="77777777" w:rsidR="0035717F" w:rsidRDefault="0035717F" w:rsidP="0035717F">
      <w:pPr>
        <w:rPr>
          <w:b/>
          <w:noProof/>
          <w:sz w:val="28"/>
        </w:rPr>
      </w:pPr>
    </w:p>
    <w:p w14:paraId="34AA2D6D" w14:textId="77777777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прямоугольников (правых):</w:t>
      </w:r>
    </w:p>
    <w:p w14:paraId="7F9D8B21" w14:textId="77777777" w:rsidR="0035717F" w:rsidRDefault="0035717F" w:rsidP="0035717F">
      <w:pPr>
        <w:rPr>
          <w:b/>
          <w:noProof/>
          <w:sz w:val="28"/>
        </w:rPr>
      </w:pPr>
    </w:p>
    <w:p w14:paraId="59EF7DB4" w14:textId="77777777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drawing>
          <wp:inline distT="0" distB="0" distL="0" distR="0" wp14:anchorId="11E96CD5" wp14:editId="4300DF33">
            <wp:extent cx="6645910" cy="33540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06" w14:textId="77777777" w:rsidR="0035717F" w:rsidRDefault="0035717F" w:rsidP="0035717F">
      <w:pPr>
        <w:rPr>
          <w:b/>
          <w:noProof/>
          <w:sz w:val="28"/>
        </w:rPr>
      </w:pPr>
    </w:p>
    <w:p w14:paraId="5DBD1419" w14:textId="594350B2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прямоугольников (</w:t>
      </w:r>
      <w:r>
        <w:rPr>
          <w:b/>
          <w:noProof/>
          <w:sz w:val="28"/>
        </w:rPr>
        <w:t>средних</w:t>
      </w:r>
      <w:r>
        <w:rPr>
          <w:b/>
          <w:noProof/>
          <w:sz w:val="28"/>
        </w:rPr>
        <w:t>):</w:t>
      </w:r>
    </w:p>
    <w:p w14:paraId="39B8DDE5" w14:textId="77777777" w:rsidR="0035717F" w:rsidRDefault="0035717F" w:rsidP="0035717F">
      <w:pPr>
        <w:rPr>
          <w:b/>
          <w:noProof/>
          <w:sz w:val="28"/>
        </w:rPr>
      </w:pPr>
    </w:p>
    <w:p w14:paraId="042579BB" w14:textId="2B9BD00E" w:rsidR="0035717F" w:rsidRDefault="0035717F" w:rsidP="0035717F">
      <w:pPr>
        <w:rPr>
          <w:b/>
          <w:noProof/>
          <w:sz w:val="28"/>
        </w:rPr>
      </w:pPr>
      <w:r w:rsidRPr="0035717F">
        <w:rPr>
          <w:b/>
          <w:noProof/>
          <w:sz w:val="28"/>
        </w:rPr>
        <w:lastRenderedPageBreak/>
        <w:drawing>
          <wp:inline distT="0" distB="0" distL="0" distR="0" wp14:anchorId="13896AA7" wp14:editId="0FD4F9A3">
            <wp:extent cx="6645910" cy="3168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EC0" w14:textId="77777777" w:rsidR="0035717F" w:rsidRDefault="0035717F" w:rsidP="0035717F">
      <w:pPr>
        <w:rPr>
          <w:b/>
          <w:noProof/>
          <w:sz w:val="28"/>
        </w:rPr>
      </w:pPr>
    </w:p>
    <w:p w14:paraId="50F18D0D" w14:textId="77777777" w:rsidR="0035717F" w:rsidRDefault="0035717F" w:rsidP="0035717F">
      <w:pPr>
        <w:rPr>
          <w:b/>
          <w:noProof/>
          <w:sz w:val="28"/>
        </w:rPr>
      </w:pPr>
    </w:p>
    <w:p w14:paraId="46459BAC" w14:textId="77777777" w:rsidR="0035717F" w:rsidRDefault="0035717F" w:rsidP="0035717F">
      <w:pPr>
        <w:rPr>
          <w:b/>
          <w:noProof/>
          <w:sz w:val="28"/>
        </w:rPr>
      </w:pPr>
    </w:p>
    <w:p w14:paraId="523C8F0B" w14:textId="4C7E799A" w:rsidR="0035717F" w:rsidRDefault="0035717F" w:rsidP="0035717F">
      <w:pPr>
        <w:rPr>
          <w:b/>
          <w:noProof/>
          <w:sz w:val="28"/>
        </w:rPr>
      </w:pPr>
      <w:r>
        <w:rPr>
          <w:b/>
          <w:noProof/>
          <w:sz w:val="28"/>
        </w:rPr>
        <w:t>Вычисление методом трапеций:</w:t>
      </w:r>
    </w:p>
    <w:p w14:paraId="513530AD" w14:textId="77777777" w:rsidR="0035717F" w:rsidRPr="0035717F" w:rsidRDefault="0035717F" w:rsidP="0035717F">
      <w:pPr>
        <w:rPr>
          <w:b/>
          <w:sz w:val="28"/>
        </w:rPr>
      </w:pPr>
    </w:p>
    <w:p w14:paraId="4EF7FB95" w14:textId="2CC23C0A" w:rsidR="00EC1379" w:rsidRPr="0035717F" w:rsidRDefault="0035717F" w:rsidP="00153FDB">
      <w:pPr>
        <w:tabs>
          <w:tab w:val="left" w:pos="1170"/>
        </w:tabs>
        <w:spacing w:after="160" w:line="259" w:lineRule="auto"/>
      </w:pPr>
      <w:r w:rsidRPr="0035717F">
        <w:drawing>
          <wp:inline distT="0" distB="0" distL="0" distR="0" wp14:anchorId="32861B22" wp14:editId="09D87CB7">
            <wp:extent cx="6645910" cy="3432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175F1B9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 методами решения неоднородных уравнений</w:t>
      </w:r>
      <w:r w:rsidR="004B4BF6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softHyphen/>
        <w:t>– методом Ньютона, методом половинного деления, методом простой итерации, методом хорд;</w:t>
      </w:r>
    </w:p>
    <w:p w14:paraId="5E642AF3" w14:textId="570FA9D2" w:rsidR="004B4BF6" w:rsidRPr="00153FDB" w:rsidRDefault="004B4BF6" w:rsidP="004B4BF6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вычислительным методом решения неоднородных систем уравнений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 методом Ньютона;</w:t>
      </w:r>
    </w:p>
    <w:p w14:paraId="38C3C097" w14:textId="3F86FB74" w:rsidR="00153FD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итерационных методов вычисления корней неоднородных уравнений (в частности, с принципом уточнения до определенной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22EEA"/>
    <w:rsid w:val="001307C2"/>
    <w:rsid w:val="00143398"/>
    <w:rsid w:val="00153FDB"/>
    <w:rsid w:val="001742BB"/>
    <w:rsid w:val="00197505"/>
    <w:rsid w:val="002421DD"/>
    <w:rsid w:val="0026431F"/>
    <w:rsid w:val="002D379F"/>
    <w:rsid w:val="002F199D"/>
    <w:rsid w:val="0035717F"/>
    <w:rsid w:val="00364EE1"/>
    <w:rsid w:val="0042705C"/>
    <w:rsid w:val="004727CF"/>
    <w:rsid w:val="004949AC"/>
    <w:rsid w:val="004A01D5"/>
    <w:rsid w:val="004A626E"/>
    <w:rsid w:val="004A6ED8"/>
    <w:rsid w:val="004B4BF6"/>
    <w:rsid w:val="004B5016"/>
    <w:rsid w:val="005C4A7B"/>
    <w:rsid w:val="005E4B7C"/>
    <w:rsid w:val="00652CB5"/>
    <w:rsid w:val="00672FC2"/>
    <w:rsid w:val="00676792"/>
    <w:rsid w:val="006F5006"/>
    <w:rsid w:val="00725B33"/>
    <w:rsid w:val="00730543"/>
    <w:rsid w:val="00782F19"/>
    <w:rsid w:val="008A110E"/>
    <w:rsid w:val="008E2322"/>
    <w:rsid w:val="00A47989"/>
    <w:rsid w:val="00A5422E"/>
    <w:rsid w:val="00AC6FDB"/>
    <w:rsid w:val="00AE2EFB"/>
    <w:rsid w:val="00AF3594"/>
    <w:rsid w:val="00B210EF"/>
    <w:rsid w:val="00C20E53"/>
    <w:rsid w:val="00C508F4"/>
    <w:rsid w:val="00C50C5E"/>
    <w:rsid w:val="00D16460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37</cp:revision>
  <dcterms:created xsi:type="dcterms:W3CDTF">2022-02-20T23:56:00Z</dcterms:created>
  <dcterms:modified xsi:type="dcterms:W3CDTF">2022-04-03T11:40:00Z</dcterms:modified>
</cp:coreProperties>
</file>