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007F" w:rsidRPr="00D0007F" w:rsidRDefault="00D0007F" w:rsidP="00D0007F">
      <w:pPr>
        <w:pStyle w:val="p--1qua"/>
        <w:rPr>
          <w:rFonts w:ascii="Arial" w:hAnsi="Arial" w:cs="Arial"/>
        </w:rPr>
      </w:pPr>
      <w:r w:rsidRPr="00D0007F">
        <w:rPr>
          <w:rFonts w:ascii="Arial" w:hAnsi="Arial" w:cs="Arial"/>
          <w:b/>
          <w:highlight w:val="yellow"/>
        </w:rPr>
        <w:t>Математическая нотация</w:t>
      </w:r>
      <w:r w:rsidRPr="00D0007F">
        <w:rPr>
          <w:rFonts w:ascii="Arial" w:hAnsi="Arial" w:cs="Arial"/>
        </w:rPr>
        <w:t xml:space="preserve"> — это способ записи математических выражений, формул и уравнений, который используется для представления математических объектов на письме или в печати. </w:t>
      </w:r>
    </w:p>
    <w:p w:rsidR="00D0007F" w:rsidRPr="00D0007F" w:rsidRDefault="00D0007F" w:rsidP="00D0007F">
      <w:pPr>
        <w:pStyle w:val="p--1qua"/>
        <w:rPr>
          <w:rFonts w:ascii="Arial" w:hAnsi="Arial" w:cs="Arial"/>
        </w:rPr>
      </w:pPr>
      <w:r w:rsidRPr="00D0007F">
        <w:rPr>
          <w:rFonts w:ascii="Arial" w:hAnsi="Arial" w:cs="Arial"/>
        </w:rPr>
        <w:t>В качестве примера рассмотрим, как записывается в математической нотации определение предела функции:</w:t>
      </w:r>
    </w:p>
    <w:p w:rsidR="00D0007F" w:rsidRPr="00D0007F" w:rsidRDefault="00D0007F" w:rsidP="00D0007F">
      <w:pPr>
        <w:pStyle w:val="p--1qua"/>
        <w:spacing w:before="0" w:after="0"/>
        <w:rPr>
          <w:rFonts w:ascii="Arial" w:hAnsi="Arial" w:cs="Arial"/>
        </w:rPr>
      </w:pPr>
      <w:r w:rsidRPr="00D0007F">
        <w:rPr>
          <w:rStyle w:val="mord"/>
          <w:rFonts w:ascii="KaTeX_Math" w:hAnsi="KaTeX_Math"/>
          <w:i/>
          <w:iCs/>
          <w:sz w:val="20"/>
          <w:szCs w:val="20"/>
          <w:bdr w:val="none" w:sz="0" w:space="0" w:color="auto" w:frame="1"/>
        </w:rPr>
        <w:t>x</w:t>
      </w:r>
      <w:r w:rsidRPr="00D0007F">
        <w:rPr>
          <w:rStyle w:val="mrel"/>
          <w:sz w:val="20"/>
          <w:szCs w:val="20"/>
          <w:bdr w:val="none" w:sz="0" w:space="0" w:color="auto" w:frame="1"/>
        </w:rPr>
        <w:t>→</w:t>
      </w:r>
      <w:r w:rsidRPr="00D0007F">
        <w:rPr>
          <w:rStyle w:val="mord"/>
          <w:rFonts w:ascii="KaTeX_Math" w:hAnsi="KaTeX_Math"/>
          <w:i/>
          <w:iCs/>
          <w:sz w:val="20"/>
          <w:szCs w:val="20"/>
          <w:bdr w:val="none" w:sz="0" w:space="0" w:color="auto" w:frame="1"/>
        </w:rPr>
        <w:t>x</w:t>
      </w:r>
      <w:r w:rsidRPr="00D0007F">
        <w:rPr>
          <w:rStyle w:val="mord"/>
          <w:sz w:val="14"/>
          <w:szCs w:val="14"/>
          <w:bdr w:val="none" w:sz="0" w:space="0" w:color="auto" w:frame="1"/>
        </w:rPr>
        <w:t>0</w:t>
      </w:r>
      <w:r w:rsidRPr="00D0007F">
        <w:rPr>
          <w:rStyle w:val="vlist-s"/>
          <w:sz w:val="2"/>
          <w:szCs w:val="2"/>
          <w:bdr w:val="none" w:sz="0" w:space="0" w:color="auto" w:frame="1"/>
        </w:rPr>
        <w:t>​</w:t>
      </w:r>
      <w:proofErr w:type="spellStart"/>
      <w:r w:rsidRPr="00D0007F">
        <w:rPr>
          <w:rStyle w:val="mop"/>
          <w:sz w:val="29"/>
          <w:szCs w:val="29"/>
          <w:bdr w:val="none" w:sz="0" w:space="0" w:color="auto" w:frame="1"/>
        </w:rPr>
        <w:t>lim</w:t>
      </w:r>
      <w:proofErr w:type="spellEnd"/>
      <w:r w:rsidRPr="00D0007F">
        <w:rPr>
          <w:rStyle w:val="vlist-s"/>
          <w:sz w:val="2"/>
          <w:szCs w:val="2"/>
          <w:bdr w:val="none" w:sz="0" w:space="0" w:color="auto" w:frame="1"/>
        </w:rPr>
        <w:t>​</w:t>
      </w:r>
      <w:r w:rsidRPr="00D0007F">
        <w:rPr>
          <w:rStyle w:val="mrel"/>
          <w:sz w:val="29"/>
          <w:szCs w:val="29"/>
          <w:bdr w:val="none" w:sz="0" w:space="0" w:color="auto" w:frame="1"/>
        </w:rPr>
        <w:t>=</w:t>
      </w:r>
      <w:r w:rsidRPr="00D0007F">
        <w:rPr>
          <w:rStyle w:val="mord"/>
          <w:rFonts w:ascii="KaTeX_Math" w:hAnsi="KaTeX_Math"/>
          <w:i/>
          <w:iCs/>
          <w:sz w:val="29"/>
          <w:szCs w:val="29"/>
          <w:bdr w:val="none" w:sz="0" w:space="0" w:color="auto" w:frame="1"/>
        </w:rPr>
        <w:t>a</w:t>
      </w:r>
      <w:r w:rsidRPr="00D0007F">
        <w:rPr>
          <w:rStyle w:val="mrel"/>
          <w:rFonts w:ascii="Cambria Math" w:hAnsi="Cambria Math" w:cs="Cambria Math"/>
          <w:sz w:val="29"/>
          <w:szCs w:val="29"/>
          <w:bdr w:val="none" w:sz="0" w:space="0" w:color="auto" w:frame="1"/>
        </w:rPr>
        <w:t>⇔</w:t>
      </w:r>
      <w:r w:rsidRPr="00D0007F">
        <w:rPr>
          <w:rStyle w:val="mord"/>
          <w:rFonts w:ascii="Cambria Math" w:hAnsi="Cambria Math" w:cs="Cambria Math"/>
          <w:sz w:val="29"/>
          <w:szCs w:val="29"/>
          <w:bdr w:val="none" w:sz="0" w:space="0" w:color="auto" w:frame="1"/>
        </w:rPr>
        <w:t>∀</w:t>
      </w:r>
      <w:r w:rsidRPr="00D0007F">
        <w:rPr>
          <w:rStyle w:val="mord"/>
          <w:rFonts w:ascii="KaTeX_Math" w:hAnsi="KaTeX_Math"/>
          <w:i/>
          <w:iCs/>
          <w:sz w:val="29"/>
          <w:szCs w:val="29"/>
          <w:bdr w:val="none" w:sz="0" w:space="0" w:color="auto" w:frame="1"/>
        </w:rPr>
        <w:t>ε</w:t>
      </w:r>
      <w:r w:rsidRPr="00D0007F">
        <w:rPr>
          <w:rStyle w:val="mrel"/>
          <w:sz w:val="29"/>
          <w:szCs w:val="29"/>
          <w:bdr w:val="none" w:sz="0" w:space="0" w:color="auto" w:frame="1"/>
        </w:rPr>
        <w:t>&gt;</w:t>
      </w:r>
      <w:r w:rsidRPr="00D0007F">
        <w:rPr>
          <w:rStyle w:val="mord"/>
          <w:sz w:val="29"/>
          <w:szCs w:val="29"/>
          <w:bdr w:val="none" w:sz="0" w:space="0" w:color="auto" w:frame="1"/>
        </w:rPr>
        <w:t>0</w:t>
      </w:r>
      <w:r w:rsidRPr="00D0007F">
        <w:rPr>
          <w:rStyle w:val="mspace"/>
          <w:sz w:val="29"/>
          <w:szCs w:val="29"/>
          <w:bdr w:val="none" w:sz="0" w:space="0" w:color="auto" w:frame="1"/>
        </w:rPr>
        <w:t> </w:t>
      </w:r>
      <w:r w:rsidRPr="00D0007F">
        <w:rPr>
          <w:rStyle w:val="mord"/>
          <w:rFonts w:ascii="Cambria Math" w:hAnsi="Cambria Math" w:cs="Cambria Math"/>
          <w:sz w:val="29"/>
          <w:szCs w:val="29"/>
          <w:bdr w:val="none" w:sz="0" w:space="0" w:color="auto" w:frame="1"/>
        </w:rPr>
        <w:t>∃</w:t>
      </w:r>
      <w:proofErr w:type="spellStart"/>
      <w:r w:rsidRPr="00D0007F">
        <w:rPr>
          <w:rStyle w:val="mord"/>
          <w:rFonts w:ascii="KaTeX_Math" w:hAnsi="KaTeX_Math"/>
          <w:i/>
          <w:iCs/>
          <w:sz w:val="29"/>
          <w:szCs w:val="29"/>
          <w:bdr w:val="none" w:sz="0" w:space="0" w:color="auto" w:frame="1"/>
        </w:rPr>
        <w:t>δ</w:t>
      </w:r>
      <w:r w:rsidRPr="00D0007F">
        <w:rPr>
          <w:rStyle w:val="mord"/>
          <w:rFonts w:ascii="KaTeX_Math" w:hAnsi="KaTeX_Math"/>
          <w:i/>
          <w:iCs/>
          <w:sz w:val="20"/>
          <w:szCs w:val="20"/>
          <w:bdr w:val="none" w:sz="0" w:space="0" w:color="auto" w:frame="1"/>
        </w:rPr>
        <w:t>ε</w:t>
      </w:r>
      <w:proofErr w:type="spellEnd"/>
      <w:r w:rsidRPr="00D0007F">
        <w:rPr>
          <w:rStyle w:val="vlist-s"/>
          <w:sz w:val="2"/>
          <w:szCs w:val="2"/>
          <w:bdr w:val="none" w:sz="0" w:space="0" w:color="auto" w:frame="1"/>
        </w:rPr>
        <w:t>​</w:t>
      </w:r>
      <w:r w:rsidRPr="00D0007F">
        <w:rPr>
          <w:rStyle w:val="mrel"/>
          <w:sz w:val="29"/>
          <w:szCs w:val="29"/>
          <w:bdr w:val="none" w:sz="0" w:space="0" w:color="auto" w:frame="1"/>
        </w:rPr>
        <w:t>&gt;</w:t>
      </w:r>
      <w:r w:rsidRPr="00D0007F">
        <w:rPr>
          <w:rStyle w:val="mord"/>
          <w:sz w:val="29"/>
          <w:szCs w:val="29"/>
          <w:bdr w:val="none" w:sz="0" w:space="0" w:color="auto" w:frame="1"/>
        </w:rPr>
        <w:t>0</w:t>
      </w:r>
      <w:r w:rsidRPr="00D0007F">
        <w:rPr>
          <w:rStyle w:val="mrel"/>
          <w:sz w:val="29"/>
          <w:szCs w:val="29"/>
          <w:bdr w:val="none" w:sz="0" w:space="0" w:color="auto" w:frame="1"/>
        </w:rPr>
        <w:t>:</w:t>
      </w:r>
      <w:r w:rsidRPr="00D0007F">
        <w:rPr>
          <w:rStyle w:val="mord"/>
          <w:rFonts w:ascii="KaTeX_Math" w:hAnsi="KaTeX_Math"/>
          <w:i/>
          <w:iCs/>
          <w:sz w:val="29"/>
          <w:szCs w:val="29"/>
          <w:bdr w:val="none" w:sz="0" w:space="0" w:color="auto" w:frame="1"/>
        </w:rPr>
        <w:t>f</w:t>
      </w:r>
      <w:r w:rsidRPr="00D0007F">
        <w:rPr>
          <w:rStyle w:val="mopen"/>
          <w:sz w:val="29"/>
          <w:szCs w:val="29"/>
          <w:bdr w:val="none" w:sz="0" w:space="0" w:color="auto" w:frame="1"/>
        </w:rPr>
        <w:t>(</w:t>
      </w:r>
      <w:proofErr w:type="spellStart"/>
      <w:r w:rsidRPr="00D0007F">
        <w:rPr>
          <w:rStyle w:val="mord"/>
          <w:rFonts w:ascii="KaTeX_Math" w:hAnsi="KaTeX_Math"/>
          <w:i/>
          <w:iCs/>
          <w:sz w:val="29"/>
          <w:szCs w:val="29"/>
          <w:bdr w:val="none" w:sz="0" w:space="0" w:color="auto" w:frame="1"/>
        </w:rPr>
        <w:t>U</w:t>
      </w:r>
      <w:r w:rsidRPr="00D0007F">
        <w:rPr>
          <w:rStyle w:val="mord"/>
          <w:rFonts w:ascii="KaTeX_Math" w:hAnsi="KaTeX_Math"/>
          <w:i/>
          <w:iCs/>
          <w:sz w:val="20"/>
          <w:szCs w:val="20"/>
          <w:bdr w:val="none" w:sz="0" w:space="0" w:color="auto" w:frame="1"/>
        </w:rPr>
        <w:t>δ</w:t>
      </w:r>
      <w:r w:rsidRPr="00D0007F">
        <w:rPr>
          <w:rStyle w:val="mord"/>
          <w:rFonts w:ascii="KaTeX_Math" w:hAnsi="KaTeX_Math"/>
          <w:i/>
          <w:iCs/>
          <w:sz w:val="14"/>
          <w:szCs w:val="14"/>
          <w:bdr w:val="none" w:sz="0" w:space="0" w:color="auto" w:frame="1"/>
        </w:rPr>
        <w:t>ε</w:t>
      </w:r>
      <w:proofErr w:type="spellEnd"/>
      <w:r w:rsidRPr="00D0007F">
        <w:rPr>
          <w:rStyle w:val="vlist-s"/>
          <w:sz w:val="2"/>
          <w:szCs w:val="2"/>
          <w:bdr w:val="none" w:sz="0" w:space="0" w:color="auto" w:frame="1"/>
        </w:rPr>
        <w:t>​​</w:t>
      </w:r>
      <w:r w:rsidRPr="00D0007F">
        <w:rPr>
          <w:rStyle w:val="mopen"/>
          <w:sz w:val="29"/>
          <w:szCs w:val="29"/>
          <w:bdr w:val="none" w:sz="0" w:space="0" w:color="auto" w:frame="1"/>
        </w:rPr>
        <w:t>(</w:t>
      </w:r>
      <w:r w:rsidRPr="00D0007F">
        <w:rPr>
          <w:rStyle w:val="mord"/>
          <w:rFonts w:ascii="KaTeX_Math" w:hAnsi="KaTeX_Math"/>
          <w:i/>
          <w:iCs/>
          <w:sz w:val="29"/>
          <w:szCs w:val="29"/>
          <w:bdr w:val="none" w:sz="0" w:space="0" w:color="auto" w:frame="1"/>
        </w:rPr>
        <w:t>x</w:t>
      </w:r>
      <w:r w:rsidRPr="00D0007F">
        <w:rPr>
          <w:rStyle w:val="mord"/>
          <w:sz w:val="20"/>
          <w:szCs w:val="20"/>
          <w:bdr w:val="none" w:sz="0" w:space="0" w:color="auto" w:frame="1"/>
        </w:rPr>
        <w:t>0</w:t>
      </w:r>
      <w:r w:rsidRPr="00D0007F">
        <w:rPr>
          <w:rStyle w:val="vlist-s"/>
          <w:sz w:val="2"/>
          <w:szCs w:val="2"/>
          <w:bdr w:val="none" w:sz="0" w:space="0" w:color="auto" w:frame="1"/>
        </w:rPr>
        <w:t>​</w:t>
      </w:r>
      <w:r w:rsidRPr="00D0007F">
        <w:rPr>
          <w:rStyle w:val="mclose"/>
          <w:sz w:val="29"/>
          <w:szCs w:val="29"/>
          <w:bdr w:val="none" w:sz="0" w:space="0" w:color="auto" w:frame="1"/>
        </w:rPr>
        <w:t>))</w:t>
      </w:r>
      <w:r w:rsidRPr="00D0007F">
        <w:rPr>
          <w:rStyle w:val="mrel"/>
          <w:rFonts w:ascii="Cambria Math" w:hAnsi="Cambria Math" w:cs="Cambria Math"/>
          <w:sz w:val="29"/>
          <w:szCs w:val="29"/>
          <w:bdr w:val="none" w:sz="0" w:space="0" w:color="auto" w:frame="1"/>
        </w:rPr>
        <w:t>⊂</w:t>
      </w:r>
      <w:proofErr w:type="spellStart"/>
      <w:r w:rsidRPr="00D0007F">
        <w:rPr>
          <w:rStyle w:val="mord"/>
          <w:rFonts w:ascii="KaTeX_Math" w:hAnsi="KaTeX_Math"/>
          <w:i/>
          <w:iCs/>
          <w:sz w:val="29"/>
          <w:szCs w:val="29"/>
          <w:bdr w:val="none" w:sz="0" w:space="0" w:color="auto" w:frame="1"/>
        </w:rPr>
        <w:t>V</w:t>
      </w:r>
      <w:r w:rsidRPr="00D0007F">
        <w:rPr>
          <w:rStyle w:val="mord"/>
          <w:rFonts w:ascii="KaTeX_Math" w:hAnsi="KaTeX_Math"/>
          <w:i/>
          <w:iCs/>
          <w:sz w:val="20"/>
          <w:szCs w:val="20"/>
          <w:bdr w:val="none" w:sz="0" w:space="0" w:color="auto" w:frame="1"/>
        </w:rPr>
        <w:t>ε</w:t>
      </w:r>
      <w:proofErr w:type="spellEnd"/>
      <w:r w:rsidRPr="00D0007F">
        <w:rPr>
          <w:rStyle w:val="vlist-s"/>
          <w:sz w:val="2"/>
          <w:szCs w:val="2"/>
          <w:bdr w:val="none" w:sz="0" w:space="0" w:color="auto" w:frame="1"/>
        </w:rPr>
        <w:t>​</w:t>
      </w:r>
      <w:r w:rsidRPr="00D0007F">
        <w:rPr>
          <w:rStyle w:val="mopen"/>
          <w:sz w:val="29"/>
          <w:szCs w:val="29"/>
          <w:bdr w:val="none" w:sz="0" w:space="0" w:color="auto" w:frame="1"/>
        </w:rPr>
        <w:t>(</w:t>
      </w:r>
      <w:r w:rsidRPr="00D0007F">
        <w:rPr>
          <w:rStyle w:val="mord"/>
          <w:rFonts w:ascii="KaTeX_Math" w:hAnsi="KaTeX_Math"/>
          <w:i/>
          <w:iCs/>
          <w:sz w:val="29"/>
          <w:szCs w:val="29"/>
          <w:bdr w:val="none" w:sz="0" w:space="0" w:color="auto" w:frame="1"/>
        </w:rPr>
        <w:t>a</w:t>
      </w:r>
      <w:r w:rsidRPr="00D0007F">
        <w:rPr>
          <w:rStyle w:val="mclose"/>
          <w:sz w:val="29"/>
          <w:szCs w:val="29"/>
          <w:bdr w:val="none" w:sz="0" w:space="0" w:color="auto" w:frame="1"/>
        </w:rPr>
        <w:t>)</w:t>
      </w:r>
    </w:p>
    <w:p w:rsidR="00D0007F" w:rsidRPr="00D0007F" w:rsidRDefault="00D0007F" w:rsidP="00D0007F">
      <w:pPr>
        <w:pStyle w:val="p--1qua"/>
        <w:rPr>
          <w:rFonts w:ascii="Arial" w:hAnsi="Arial" w:cs="Arial"/>
        </w:rPr>
      </w:pPr>
      <w:r w:rsidRPr="00D0007F">
        <w:rPr>
          <w:rFonts w:ascii="Arial" w:hAnsi="Arial" w:cs="Arial"/>
        </w:rPr>
        <w:t>А так данное выражение выглядит на привычном языке:</w:t>
      </w:r>
    </w:p>
    <w:p w:rsidR="00D0007F" w:rsidRPr="00D0007F" w:rsidRDefault="00D0007F" w:rsidP="00D0007F">
      <w:pPr>
        <w:pStyle w:val="p--1qua"/>
        <w:spacing w:before="0" w:after="0"/>
        <w:rPr>
          <w:rFonts w:ascii="Arial" w:hAnsi="Arial" w:cs="Arial"/>
        </w:rPr>
      </w:pPr>
      <w:r w:rsidRPr="00D0007F">
        <w:rPr>
          <w:rFonts w:ascii="Arial" w:hAnsi="Arial" w:cs="Arial"/>
        </w:rPr>
        <w:t>”Предел функции </w:t>
      </w:r>
      <w:r w:rsidRPr="00D0007F">
        <w:rPr>
          <w:rStyle w:val="mord"/>
          <w:rFonts w:ascii="KaTeX_Math" w:hAnsi="KaTeX_Math"/>
          <w:i/>
          <w:iCs/>
          <w:sz w:val="29"/>
          <w:szCs w:val="29"/>
          <w:bdr w:val="none" w:sz="0" w:space="0" w:color="auto" w:frame="1"/>
        </w:rPr>
        <w:t>f</w:t>
      </w:r>
      <w:r w:rsidRPr="00D0007F">
        <w:rPr>
          <w:rStyle w:val="mopen"/>
          <w:sz w:val="29"/>
          <w:szCs w:val="29"/>
          <w:bdr w:val="none" w:sz="0" w:space="0" w:color="auto" w:frame="1"/>
        </w:rPr>
        <w:t>(</w:t>
      </w:r>
      <w:r w:rsidRPr="00D0007F">
        <w:rPr>
          <w:rStyle w:val="mord"/>
          <w:rFonts w:ascii="KaTeX_Math" w:hAnsi="KaTeX_Math"/>
          <w:i/>
          <w:iCs/>
          <w:sz w:val="29"/>
          <w:szCs w:val="29"/>
          <w:bdr w:val="none" w:sz="0" w:space="0" w:color="auto" w:frame="1"/>
        </w:rPr>
        <w:t>x</w:t>
      </w:r>
      <w:r w:rsidRPr="00D0007F">
        <w:rPr>
          <w:rStyle w:val="mclose"/>
          <w:sz w:val="29"/>
          <w:szCs w:val="29"/>
          <w:bdr w:val="none" w:sz="0" w:space="0" w:color="auto" w:frame="1"/>
        </w:rPr>
        <w:t>)</w:t>
      </w:r>
      <w:r w:rsidRPr="00D0007F">
        <w:rPr>
          <w:rFonts w:ascii="Arial" w:hAnsi="Arial" w:cs="Arial"/>
        </w:rPr>
        <w:t> по базе </w:t>
      </w:r>
      <w:r w:rsidRPr="00D0007F">
        <w:rPr>
          <w:rStyle w:val="mord"/>
          <w:rFonts w:ascii="KaTeX_Math" w:hAnsi="KaTeX_Math"/>
          <w:i/>
          <w:iCs/>
          <w:sz w:val="29"/>
          <w:szCs w:val="29"/>
          <w:bdr w:val="none" w:sz="0" w:space="0" w:color="auto" w:frame="1"/>
        </w:rPr>
        <w:t>x</w:t>
      </w:r>
      <w:r w:rsidRPr="00D0007F">
        <w:rPr>
          <w:rFonts w:ascii="Arial" w:hAnsi="Arial" w:cs="Arial"/>
        </w:rPr>
        <w:t> </w:t>
      </w:r>
      <w:proofErr w:type="gramStart"/>
      <w:r w:rsidRPr="00D0007F">
        <w:rPr>
          <w:rFonts w:ascii="Arial" w:hAnsi="Arial" w:cs="Arial"/>
        </w:rPr>
        <w:t>стремится к </w:t>
      </w:r>
      <w:r w:rsidRPr="00D0007F">
        <w:rPr>
          <w:rStyle w:val="mord"/>
          <w:rFonts w:ascii="KaTeX_Math" w:hAnsi="KaTeX_Math"/>
          <w:i/>
          <w:iCs/>
          <w:sz w:val="29"/>
          <w:szCs w:val="29"/>
          <w:bdr w:val="none" w:sz="0" w:space="0" w:color="auto" w:frame="1"/>
        </w:rPr>
        <w:t>x</w:t>
      </w:r>
      <w:r w:rsidRPr="00D0007F">
        <w:rPr>
          <w:rStyle w:val="mord"/>
          <w:sz w:val="20"/>
          <w:szCs w:val="20"/>
          <w:bdr w:val="none" w:sz="0" w:space="0" w:color="auto" w:frame="1"/>
        </w:rPr>
        <w:t>0</w:t>
      </w:r>
      <w:r w:rsidRPr="00D0007F">
        <w:rPr>
          <w:rStyle w:val="vlist-s"/>
          <w:sz w:val="2"/>
          <w:szCs w:val="2"/>
          <w:bdr w:val="none" w:sz="0" w:space="0" w:color="auto" w:frame="1"/>
        </w:rPr>
        <w:t>​</w:t>
      </w:r>
      <w:r w:rsidRPr="00D0007F">
        <w:rPr>
          <w:rFonts w:ascii="Arial" w:hAnsi="Arial" w:cs="Arial"/>
        </w:rPr>
        <w:t> равен</w:t>
      </w:r>
      <w:proofErr w:type="gramEnd"/>
      <w:r w:rsidRPr="00D0007F">
        <w:rPr>
          <w:rFonts w:ascii="Arial" w:hAnsi="Arial" w:cs="Arial"/>
        </w:rPr>
        <w:t xml:space="preserve"> числу </w:t>
      </w:r>
      <w:r w:rsidRPr="00D0007F">
        <w:rPr>
          <w:rFonts w:ascii="Cambria Math" w:hAnsi="Cambria Math" w:cs="Cambria Math"/>
        </w:rPr>
        <w:t>𝑎</w:t>
      </w:r>
      <w:r w:rsidRPr="00D0007F">
        <w:rPr>
          <w:rFonts w:ascii="Arial" w:hAnsi="Arial" w:cs="Arial"/>
        </w:rPr>
        <w:t xml:space="preserve"> тогда и только тогда, когда для любого эпсилона, больше нуля, найдется такая дельта, больше нуля, что образ выколотой дельта − окрестности точки </w:t>
      </w:r>
      <w:r w:rsidRPr="00D0007F">
        <w:rPr>
          <w:rStyle w:val="mord"/>
          <w:rFonts w:ascii="KaTeX_Math" w:hAnsi="KaTeX_Math"/>
          <w:i/>
          <w:iCs/>
          <w:sz w:val="29"/>
          <w:szCs w:val="29"/>
          <w:bdr w:val="none" w:sz="0" w:space="0" w:color="auto" w:frame="1"/>
        </w:rPr>
        <w:t>x</w:t>
      </w:r>
      <w:r w:rsidRPr="00D0007F">
        <w:rPr>
          <w:rStyle w:val="mord"/>
          <w:sz w:val="20"/>
          <w:szCs w:val="20"/>
          <w:bdr w:val="none" w:sz="0" w:space="0" w:color="auto" w:frame="1"/>
        </w:rPr>
        <w:t>0</w:t>
      </w:r>
      <w:r w:rsidRPr="00D0007F">
        <w:rPr>
          <w:rStyle w:val="vlist-s"/>
          <w:sz w:val="2"/>
          <w:szCs w:val="2"/>
          <w:bdr w:val="none" w:sz="0" w:space="0" w:color="auto" w:frame="1"/>
        </w:rPr>
        <w:t>​</w:t>
      </w:r>
      <w:r w:rsidRPr="00D0007F">
        <w:rPr>
          <w:rFonts w:ascii="Arial" w:hAnsi="Arial" w:cs="Arial"/>
        </w:rPr>
        <w:t xml:space="preserve"> будет подмножеством эпсилон−окрестности точки </w:t>
      </w:r>
      <w:r w:rsidRPr="00D0007F">
        <w:rPr>
          <w:rFonts w:ascii="Cambria Math" w:hAnsi="Cambria Math" w:cs="Cambria Math"/>
        </w:rPr>
        <w:t>𝑎</w:t>
      </w:r>
      <w:r w:rsidRPr="00D0007F">
        <w:rPr>
          <w:rFonts w:ascii="Arial" w:hAnsi="Arial" w:cs="Arial"/>
        </w:rPr>
        <w:t>.”</w:t>
      </w:r>
    </w:p>
    <w:p w:rsidR="00D0007F" w:rsidRPr="00D0007F" w:rsidRDefault="00D0007F" w:rsidP="00D0007F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kern w:val="36"/>
          <w:sz w:val="40"/>
          <w:szCs w:val="40"/>
          <w:lang w:eastAsia="ru-RU"/>
        </w:rPr>
      </w:pPr>
      <w:r w:rsidRPr="00D0007F">
        <w:rPr>
          <w:rFonts w:ascii="Arial" w:eastAsia="Times New Roman" w:hAnsi="Arial" w:cs="Arial"/>
          <w:kern w:val="36"/>
          <w:sz w:val="40"/>
          <w:szCs w:val="40"/>
          <w:lang w:eastAsia="ru-RU"/>
        </w:rPr>
        <w:t>Основные символы и обозначения в математической нотации</w:t>
      </w:r>
    </w:p>
    <w:p w:rsidR="00D0007F" w:rsidRPr="00D0007F" w:rsidRDefault="006C265A" w:rsidP="00D000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5" style="width:0;height:0" o:hrstd="t" o:hrnoshade="t" o:hr="t" fillcolor="#e5e5e5" stroked="f"/>
        </w:pict>
      </w:r>
    </w:p>
    <w:p w:rsidR="00D0007F" w:rsidRPr="00D0007F" w:rsidRDefault="00D0007F" w:rsidP="00D0007F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sz w:val="36"/>
          <w:szCs w:val="36"/>
          <w:lang w:eastAsia="ru-RU"/>
        </w:rPr>
      </w:pPr>
      <w:r w:rsidRPr="00D0007F">
        <w:rPr>
          <w:rFonts w:ascii="Arial" w:eastAsia="Times New Roman" w:hAnsi="Arial" w:cs="Arial"/>
          <w:sz w:val="36"/>
          <w:szCs w:val="36"/>
          <w:lang w:eastAsia="ru-RU"/>
        </w:rPr>
        <w:t>Символы математической нотации</w:t>
      </w:r>
      <w:proofErr w:type="gramStart"/>
      <w:r w:rsidRPr="00D0007F">
        <w:rPr>
          <w:rFonts w:ascii="Arial" w:eastAsia="Times New Roman" w:hAnsi="Arial" w:cs="Arial"/>
          <w:sz w:val="36"/>
          <w:szCs w:val="36"/>
          <w:lang w:eastAsia="ru-RU"/>
        </w:rPr>
        <w:t xml:space="preserve"> { }, </w:t>
      </w:r>
      <w:r w:rsidRPr="00D0007F">
        <w:rPr>
          <w:rFonts w:ascii="Cambria Math" w:eastAsia="Times New Roman" w:hAnsi="Cambria Math" w:cs="Cambria Math"/>
          <w:sz w:val="36"/>
          <w:szCs w:val="36"/>
          <w:lang w:eastAsia="ru-RU"/>
        </w:rPr>
        <w:t>∈</w:t>
      </w:r>
      <w:r w:rsidRPr="00D0007F">
        <w:rPr>
          <w:rFonts w:ascii="Arial" w:eastAsia="Times New Roman" w:hAnsi="Arial" w:cs="Arial"/>
          <w:sz w:val="36"/>
          <w:szCs w:val="36"/>
          <w:lang w:eastAsia="ru-RU"/>
        </w:rPr>
        <w:t xml:space="preserve">, </w:t>
      </w:r>
      <w:r w:rsidRPr="00D0007F">
        <w:rPr>
          <w:rFonts w:ascii="Cambria Math" w:eastAsia="Times New Roman" w:hAnsi="Cambria Math" w:cs="Cambria Math"/>
          <w:sz w:val="36"/>
          <w:szCs w:val="36"/>
          <w:lang w:eastAsia="ru-RU"/>
        </w:rPr>
        <w:t>∉</w:t>
      </w:r>
      <w:r w:rsidRPr="00D0007F">
        <w:rPr>
          <w:rFonts w:ascii="Arial" w:eastAsia="Times New Roman" w:hAnsi="Arial" w:cs="Arial"/>
          <w:sz w:val="36"/>
          <w:szCs w:val="36"/>
          <w:lang w:eastAsia="ru-RU"/>
        </w:rPr>
        <w:t>, :</w:t>
      </w:r>
      <w:proofErr w:type="gramEnd"/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D0007F">
        <w:rPr>
          <w:rFonts w:ascii="Times New Roman" w:eastAsia="Times New Roman" w:hAnsi="Times New Roman" w:cs="Times New Roman"/>
          <w:sz w:val="29"/>
          <w:szCs w:val="29"/>
          <w:highlight w:val="yellow"/>
          <w:bdr w:val="none" w:sz="0" w:space="0" w:color="auto" w:frame="1"/>
          <w:lang w:eastAsia="ru-RU"/>
        </w:rPr>
        <w:t>{}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— знак множества (некий набор элементов)</w:t>
      </w:r>
    </w:p>
    <w:p w:rsidR="00D0007F" w:rsidRPr="00D0007F" w:rsidRDefault="00D0007F" w:rsidP="00D0007F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D0007F">
        <w:rPr>
          <w:rFonts w:ascii="Arial" w:eastAsia="Times New Roman" w:hAnsi="Arial" w:cs="Arial"/>
          <w:sz w:val="24"/>
          <w:szCs w:val="24"/>
          <w:lang w:eastAsia="ru-RU"/>
        </w:rPr>
        <w:t>Примеры:</w:t>
      </w:r>
    </w:p>
    <w:p w:rsidR="00D0007F" w:rsidRPr="00D0007F" w:rsidRDefault="00D0007F" w:rsidP="00D0007F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A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={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1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,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2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,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3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}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 ← множество, состоящее из элементов 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1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, 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2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, 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3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</w:p>
    <w:p w:rsidR="00D0007F" w:rsidRPr="00D0007F" w:rsidRDefault="00D0007F" w:rsidP="00D0007F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0007F">
        <w:rPr>
          <w:rFonts w:ascii="Arial" w:eastAsia="Times New Roman" w:hAnsi="Arial" w:cs="Arial"/>
          <w:sz w:val="21"/>
          <w:szCs w:val="21"/>
          <w:lang w:eastAsia="ru-RU"/>
        </w:rPr>
        <w:t>У Винни Пуха есть сразу 3 пуховика: осенний (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1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), весенний (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2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), зимний (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3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)</w:t>
      </w:r>
    </w:p>
    <w:p w:rsidR="00D0007F" w:rsidRPr="00D0007F" w:rsidRDefault="00D0007F" w:rsidP="00D0007F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0007F">
        <w:rPr>
          <w:rFonts w:ascii="Arial" w:eastAsia="Times New Roman" w:hAnsi="Arial" w:cs="Arial"/>
          <w:sz w:val="21"/>
          <w:szCs w:val="21"/>
          <w:lang w:eastAsia="ru-RU"/>
        </w:rPr>
        <w:t>У Винни Пуха есть 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A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={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1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,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2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,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3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}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highlight w:val="yellow"/>
          <w:lang w:eastAsia="ru-RU"/>
        </w:rPr>
      </w:pPr>
      <w:r w:rsidRPr="00D0007F">
        <w:rPr>
          <w:rFonts w:ascii="Cambria Math" w:eastAsia="Times New Roman" w:hAnsi="Cambria Math" w:cs="Cambria Math"/>
          <w:sz w:val="29"/>
          <w:szCs w:val="29"/>
          <w:highlight w:val="yellow"/>
          <w:bdr w:val="none" w:sz="0" w:space="0" w:color="auto" w:frame="1"/>
          <w:lang w:eastAsia="ru-RU"/>
        </w:rPr>
        <w:t>∈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, </w:t>
      </w:r>
      <w:r w:rsidRPr="00D0007F">
        <w:rPr>
          <w:rFonts w:ascii="Cambria Math" w:eastAsia="Times New Roman" w:hAnsi="Cambria Math" w:cs="Cambria Math"/>
          <w:sz w:val="29"/>
          <w:szCs w:val="29"/>
          <w:highlight w:val="yellow"/>
          <w:bdr w:val="none" w:sz="0" w:space="0" w:color="auto" w:frame="1"/>
          <w:lang w:eastAsia="ru-RU"/>
        </w:rPr>
        <w:t>∈</w:t>
      </w:r>
      <w:r w:rsidRPr="00D0007F">
        <w:rPr>
          <w:rFonts w:ascii="Times New Roman" w:eastAsia="Times New Roman" w:hAnsi="Times New Roman" w:cs="Times New Roman"/>
          <w:sz w:val="29"/>
          <w:szCs w:val="29"/>
          <w:highlight w:val="yellow"/>
          <w:bdr w:val="none" w:sz="0" w:space="0" w:color="auto" w:frame="1"/>
          <w:lang w:eastAsia="ru-RU"/>
        </w:rPr>
        <w:t>/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- знак принадлежности / не принадлежности к множеству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D0007F">
        <w:rPr>
          <w:rFonts w:ascii="Times New Roman" w:eastAsia="Times New Roman" w:hAnsi="Times New Roman" w:cs="Times New Roman"/>
          <w:sz w:val="29"/>
          <w:szCs w:val="29"/>
          <w:highlight w:val="yellow"/>
          <w:bdr w:val="none" w:sz="0" w:space="0" w:color="auto" w:frame="1"/>
          <w:lang w:eastAsia="ru-RU"/>
        </w:rPr>
        <w:t>: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(или </w:t>
      </w:r>
      <w:r w:rsidRPr="00D0007F">
        <w:rPr>
          <w:rFonts w:ascii="Cambria Math" w:eastAsia="Times New Roman" w:hAnsi="Cambria Math" w:cs="Cambria Math"/>
          <w:sz w:val="29"/>
          <w:szCs w:val="29"/>
          <w:highlight w:val="yellow"/>
          <w:bdr w:val="none" w:sz="0" w:space="0" w:color="auto" w:frame="1"/>
          <w:lang w:eastAsia="ru-RU"/>
        </w:rPr>
        <w:t>∣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) — “такой, что”</w:t>
      </w:r>
    </w:p>
    <w:p w:rsidR="00D0007F" w:rsidRPr="00D0007F" w:rsidRDefault="00D0007F" w:rsidP="00D0007F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D0007F">
        <w:rPr>
          <w:rFonts w:ascii="Arial" w:eastAsia="Times New Roman" w:hAnsi="Arial" w:cs="Arial"/>
          <w:sz w:val="24"/>
          <w:szCs w:val="24"/>
          <w:lang w:eastAsia="ru-RU"/>
        </w:rPr>
        <w:t>Примеры:</w:t>
      </w:r>
    </w:p>
    <w:p w:rsidR="00D0007F" w:rsidRPr="00D0007F" w:rsidRDefault="00D0007F" w:rsidP="00D0007F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ru-RU"/>
        </w:rPr>
        <w:t>∈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A</w:t>
      </w:r>
      <w:proofErr w:type="spellEnd"/>
      <w:r w:rsidRPr="00D0007F">
        <w:rPr>
          <w:rFonts w:ascii="Arial" w:eastAsia="Times New Roman" w:hAnsi="Arial" w:cs="Arial"/>
          <w:sz w:val="21"/>
          <w:szCs w:val="21"/>
          <w:lang w:eastAsia="ru-RU"/>
        </w:rPr>
        <w:t> или 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 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ru-RU"/>
        </w:rPr>
        <w:t>∈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/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A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 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←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 xml:space="preserve"> элемент </w:t>
      </w:r>
      <w:r w:rsidRPr="00D0007F">
        <w:rPr>
          <w:rFonts w:ascii="Cambria Math" w:eastAsia="Times New Roman" w:hAnsi="Cambria Math" w:cs="Cambria Math"/>
          <w:sz w:val="21"/>
          <w:szCs w:val="21"/>
          <w:lang w:eastAsia="ru-RU"/>
        </w:rPr>
        <w:t>𝑥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 xml:space="preserve"> принадлежит или не принадлежит множеству 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A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D0007F">
        <w:rPr>
          <w:rFonts w:ascii="Arial" w:eastAsia="Times New Roman" w:hAnsi="Arial" w:cs="Arial"/>
          <w:sz w:val="24"/>
          <w:szCs w:val="24"/>
          <w:lang w:eastAsia="ru-RU"/>
        </w:rPr>
        <w:t>В гардеробе Винни Пуха нет летнего топика 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y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: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y</w:t>
      </w:r>
      <w:r w:rsidRPr="00D0007F">
        <w:rPr>
          <w:rFonts w:ascii="Cambria Math" w:eastAsia="Times New Roman" w:hAnsi="Cambria Math" w:cs="Cambria Math"/>
          <w:sz w:val="29"/>
          <w:szCs w:val="29"/>
          <w:bdr w:val="none" w:sz="0" w:space="0" w:color="auto" w:frame="1"/>
          <w:lang w:eastAsia="ru-RU"/>
        </w:rPr>
        <w:t>∈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/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A</w:t>
      </w:r>
    </w:p>
    <w:p w:rsidR="00D0007F" w:rsidRPr="00D0007F" w:rsidRDefault="00D0007F" w:rsidP="00D0007F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gramStart"/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{</w:t>
      </w:r>
      <w:proofErr w:type="spellStart"/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ru-RU"/>
        </w:rPr>
        <w:t>∈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A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: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P</w:t>
      </w:r>
      <w:proofErr w:type="spellEnd"/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(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)}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 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←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 xml:space="preserve"> множество элементов </w:t>
      </w:r>
      <w:r w:rsidRPr="00D0007F">
        <w:rPr>
          <w:rFonts w:ascii="Cambria Math" w:eastAsia="Times New Roman" w:hAnsi="Cambria Math" w:cs="Cambria Math"/>
          <w:sz w:val="21"/>
          <w:szCs w:val="21"/>
          <w:lang w:eastAsia="ru-RU"/>
        </w:rPr>
        <w:t>𝑥∈𝐴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, обладающих свойством 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P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(</w:t>
      </w:r>
      <w:r w:rsidRPr="00D0007F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ru-RU"/>
        </w:rPr>
        <w:t>⋅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)</w:t>
      </w:r>
      <w:proofErr w:type="gramEnd"/>
    </w:p>
    <w:p w:rsidR="00D0007F" w:rsidRPr="005C25A1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D0007F">
        <w:rPr>
          <w:rFonts w:ascii="Arial" w:eastAsia="Times New Roman" w:hAnsi="Arial" w:cs="Arial"/>
          <w:sz w:val="24"/>
          <w:szCs w:val="24"/>
          <w:lang w:eastAsia="ru-RU"/>
        </w:rPr>
        <w:t>Гардероб 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B</w:t>
      </w:r>
      <w:r w:rsidRPr="00D0007F">
        <w:rPr>
          <w:rFonts w:ascii="Arial" w:eastAsia="Times New Roman" w:hAnsi="Arial" w:cs="Arial"/>
          <w:sz w:val="24"/>
          <w:szCs w:val="24"/>
          <w:lang w:eastAsia="ru-RU"/>
        </w:rPr>
        <w:t xml:space="preserve"> Пятачка – тот же, что у Винни Пуха, только за исключением вещей не 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D0007F">
        <w:rPr>
          <w:rFonts w:ascii="Arial" w:eastAsia="Times New Roman" w:hAnsi="Arial" w:cs="Arial"/>
          <w:sz w:val="24"/>
          <w:szCs w:val="24"/>
          <w:lang w:eastAsia="ru-RU"/>
        </w:rPr>
        <w:t>XL размера: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gramStart"/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B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={</w:t>
      </w:r>
      <w:proofErr w:type="spellStart"/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x</w:t>
      </w:r>
      <w:r w:rsidRPr="00D0007F">
        <w:rPr>
          <w:rFonts w:ascii="Cambria Math" w:eastAsia="Times New Roman" w:hAnsi="Cambria Math" w:cs="Cambria Math"/>
          <w:sz w:val="29"/>
          <w:szCs w:val="29"/>
          <w:bdr w:val="none" w:sz="0" w:space="0" w:color="auto" w:frame="1"/>
          <w:lang w:eastAsia="ru-RU"/>
        </w:rPr>
        <w:t>∈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A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: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P</w:t>
      </w:r>
      <w:proofErr w:type="spellEnd"/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(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)=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XL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}</w:t>
      </w:r>
      <w:r w:rsidRPr="00D0007F">
        <w:rPr>
          <w:rFonts w:ascii="Arial" w:eastAsia="Times New Roman" w:hAnsi="Arial" w:cs="Arial"/>
          <w:sz w:val="24"/>
          <w:szCs w:val="24"/>
          <w:lang w:eastAsia="ru-RU"/>
        </w:rPr>
        <w:t>, где 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B</w:t>
      </w:r>
      <w:r w:rsidRPr="00D0007F">
        <w:rPr>
          <w:rFonts w:ascii="Arial" w:eastAsia="Times New Roman" w:hAnsi="Arial" w:cs="Arial"/>
          <w:sz w:val="24"/>
          <w:szCs w:val="24"/>
          <w:lang w:eastAsia="ru-RU"/>
        </w:rPr>
        <w:t> — гардероб Пятачка, 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P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(</w:t>
      </w:r>
      <w:r w:rsidRPr="00D0007F">
        <w:rPr>
          <w:rFonts w:ascii="Cambria Math" w:eastAsia="Times New Roman" w:hAnsi="Cambria Math" w:cs="Cambria Math"/>
          <w:sz w:val="29"/>
          <w:szCs w:val="29"/>
          <w:bdr w:val="none" w:sz="0" w:space="0" w:color="auto" w:frame="1"/>
          <w:lang w:eastAsia="ru-RU"/>
        </w:rPr>
        <w:t>⋅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)</w:t>
      </w:r>
      <w:r w:rsidRPr="00D0007F">
        <w:rPr>
          <w:rFonts w:ascii="Arial" w:eastAsia="Times New Roman" w:hAnsi="Arial" w:cs="Arial"/>
          <w:sz w:val="24"/>
          <w:szCs w:val="24"/>
          <w:lang w:eastAsia="ru-RU"/>
        </w:rPr>
        <w:t> — свойство размера.</w:t>
      </w:r>
      <w:proofErr w:type="gramEnd"/>
    </w:p>
    <w:p w:rsidR="00D0007F" w:rsidRPr="00D0007F" w:rsidRDefault="006C265A" w:rsidP="00D000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pict>
          <v:rect id="_x0000_i1026" style="width:0;height:0" o:hrstd="t" o:hrnoshade="t" o:hr="t" fillcolor="#e5e5e5" stroked="f"/>
        </w:pict>
      </w:r>
    </w:p>
    <w:p w:rsidR="00D0007F" w:rsidRPr="00D0007F" w:rsidRDefault="00D0007F" w:rsidP="00D0007F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sz w:val="36"/>
          <w:szCs w:val="36"/>
          <w:lang w:eastAsia="ru-RU"/>
        </w:rPr>
      </w:pPr>
      <w:r w:rsidRPr="00D0007F">
        <w:rPr>
          <w:rFonts w:ascii="Arial" w:eastAsia="Times New Roman" w:hAnsi="Arial" w:cs="Arial"/>
          <w:sz w:val="36"/>
          <w:szCs w:val="36"/>
          <w:lang w:eastAsia="ru-RU"/>
        </w:rPr>
        <w:t xml:space="preserve">Символы математической нотации </w:t>
      </w:r>
      <w:r w:rsidRPr="00D0007F">
        <w:rPr>
          <w:rFonts w:ascii="Cambria Math" w:eastAsia="Times New Roman" w:hAnsi="Cambria Math" w:cs="Cambria Math"/>
          <w:sz w:val="36"/>
          <w:szCs w:val="36"/>
          <w:lang w:eastAsia="ru-RU"/>
        </w:rPr>
        <w:t>⊂</w:t>
      </w:r>
      <w:r w:rsidRPr="00D0007F">
        <w:rPr>
          <w:rFonts w:ascii="Arial" w:eastAsia="Times New Roman" w:hAnsi="Arial" w:cs="Arial"/>
          <w:sz w:val="36"/>
          <w:szCs w:val="36"/>
          <w:lang w:eastAsia="ru-RU"/>
        </w:rPr>
        <w:t xml:space="preserve">, </w:t>
      </w:r>
      <w:r w:rsidRPr="00D0007F">
        <w:rPr>
          <w:rFonts w:ascii="Cambria Math" w:eastAsia="Times New Roman" w:hAnsi="Cambria Math" w:cs="Cambria Math"/>
          <w:sz w:val="36"/>
          <w:szCs w:val="36"/>
          <w:lang w:eastAsia="ru-RU"/>
        </w:rPr>
        <w:t>∪</w:t>
      </w:r>
      <w:r w:rsidRPr="00D0007F">
        <w:rPr>
          <w:rFonts w:ascii="Arial" w:eastAsia="Times New Roman" w:hAnsi="Arial" w:cs="Arial"/>
          <w:sz w:val="36"/>
          <w:szCs w:val="36"/>
          <w:lang w:eastAsia="ru-RU"/>
        </w:rPr>
        <w:t>, ∩,</w:t>
      </w:r>
      <w:r w:rsidRPr="00D0007F">
        <w:rPr>
          <w:rFonts w:ascii="Cambria Math" w:eastAsia="Times New Roman" w:hAnsi="Cambria Math" w:cs="Cambria Math"/>
          <w:sz w:val="36"/>
          <w:szCs w:val="36"/>
          <w:lang w:eastAsia="ru-RU"/>
        </w:rPr>
        <w:t>∖</w:t>
      </w:r>
      <w:r w:rsidRPr="00D0007F">
        <w:rPr>
          <w:rFonts w:ascii="Arial" w:eastAsia="Times New Roman" w:hAnsi="Arial" w:cs="Arial"/>
          <w:sz w:val="36"/>
          <w:szCs w:val="36"/>
          <w:lang w:eastAsia="ru-RU"/>
        </w:rPr>
        <w:t xml:space="preserve">, </w:t>
      </w:r>
      <w:r w:rsidRPr="00D0007F">
        <w:rPr>
          <w:rFonts w:ascii="Cambria Math" w:eastAsia="Times New Roman" w:hAnsi="Cambria Math" w:cs="Cambria Math"/>
          <w:sz w:val="36"/>
          <w:szCs w:val="36"/>
          <w:lang w:eastAsia="ru-RU"/>
        </w:rPr>
        <w:t>∅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D0007F">
        <w:rPr>
          <w:rFonts w:ascii="Cambria Math" w:eastAsia="Times New Roman" w:hAnsi="Cambria Math" w:cs="Cambria Math"/>
          <w:sz w:val="29"/>
          <w:szCs w:val="29"/>
          <w:highlight w:val="yellow"/>
          <w:bdr w:val="none" w:sz="0" w:space="0" w:color="auto" w:frame="1"/>
          <w:lang w:eastAsia="ru-RU"/>
        </w:rPr>
        <w:t>⊂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, </w:t>
      </w:r>
      <w:r w:rsidRPr="00D0007F">
        <w:rPr>
          <w:rFonts w:ascii="Cambria Math" w:eastAsia="Times New Roman" w:hAnsi="Cambria Math" w:cs="Cambria Math"/>
          <w:sz w:val="29"/>
          <w:szCs w:val="29"/>
          <w:highlight w:val="yellow"/>
          <w:bdr w:val="none" w:sz="0" w:space="0" w:color="auto" w:frame="1"/>
          <w:lang w:eastAsia="ru-RU"/>
        </w:rPr>
        <w:t>⊃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— подмножество</w:t>
      </w:r>
    </w:p>
    <w:p w:rsidR="00D0007F" w:rsidRPr="00D0007F" w:rsidRDefault="00D0007F" w:rsidP="00D0007F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D0007F">
        <w:rPr>
          <w:rFonts w:ascii="Arial" w:eastAsia="Times New Roman" w:hAnsi="Arial" w:cs="Arial"/>
          <w:sz w:val="24"/>
          <w:szCs w:val="24"/>
          <w:lang w:eastAsia="ru-RU"/>
        </w:rPr>
        <w:t>Пример:</w:t>
      </w:r>
    </w:p>
    <w:p w:rsidR="00D0007F" w:rsidRPr="00D0007F" w:rsidRDefault="00D0007F" w:rsidP="00D0007F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B</w:t>
      </w:r>
      <w:r w:rsidRPr="00D0007F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ru-RU"/>
        </w:rPr>
        <w:t>⊂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A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 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←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 множество 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B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 является подмножеством множества 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A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 (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B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 содержится в 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A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)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highlight w:val="yellow"/>
          <w:lang w:eastAsia="ru-RU"/>
        </w:rPr>
      </w:pPr>
      <w:r w:rsidRPr="00D0007F">
        <w:rPr>
          <w:rFonts w:ascii="Times New Roman" w:eastAsia="Times New Roman" w:hAnsi="Times New Roman" w:cs="Times New Roman"/>
          <w:sz w:val="29"/>
          <w:szCs w:val="29"/>
          <w:highlight w:val="yellow"/>
          <w:bdr w:val="none" w:sz="0" w:space="0" w:color="auto" w:frame="1"/>
          <w:lang w:eastAsia="ru-RU"/>
        </w:rPr>
        <w:t>∩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— пересечение множеств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highlight w:val="yellow"/>
          <w:lang w:eastAsia="ru-RU"/>
        </w:rPr>
      </w:pPr>
      <w:r w:rsidRPr="00D0007F">
        <w:rPr>
          <w:rFonts w:ascii="Cambria Math" w:eastAsia="Times New Roman" w:hAnsi="Cambria Math" w:cs="Cambria Math"/>
          <w:sz w:val="29"/>
          <w:szCs w:val="29"/>
          <w:highlight w:val="yellow"/>
          <w:bdr w:val="none" w:sz="0" w:space="0" w:color="auto" w:frame="1"/>
          <w:lang w:eastAsia="ru-RU"/>
        </w:rPr>
        <w:t>∪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— объединение множеств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highlight w:val="yellow"/>
          <w:lang w:eastAsia="ru-RU"/>
        </w:rPr>
      </w:pPr>
      <w:r w:rsidRPr="00D0007F">
        <w:rPr>
          <w:rFonts w:ascii="Times New Roman" w:eastAsia="Times New Roman" w:hAnsi="Times New Roman" w:cs="Times New Roman"/>
          <w:sz w:val="29"/>
          <w:szCs w:val="29"/>
          <w:highlight w:val="yellow"/>
          <w:bdr w:val="none" w:sz="0" w:space="0" w:color="auto" w:frame="1"/>
          <w:lang w:eastAsia="ru-RU"/>
        </w:rPr>
        <w:t>\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— разница множеств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D0007F">
        <w:rPr>
          <w:rFonts w:ascii="Cambria Math" w:eastAsia="Times New Roman" w:hAnsi="Cambria Math" w:cs="Cambria Math"/>
          <w:sz w:val="29"/>
          <w:szCs w:val="29"/>
          <w:highlight w:val="yellow"/>
          <w:bdr w:val="none" w:sz="0" w:space="0" w:color="auto" w:frame="1"/>
          <w:lang w:eastAsia="ru-RU"/>
        </w:rPr>
        <w:t>∅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— пустое множество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D0007F">
        <w:rPr>
          <w:rFonts w:ascii="Arial" w:eastAsia="Times New Roman" w:hAnsi="Arial" w:cs="Arial"/>
          <w:sz w:val="24"/>
          <w:szCs w:val="24"/>
          <w:lang w:eastAsia="ru-RU"/>
        </w:rPr>
        <w:t>Пусть 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A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={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20"/>
          <w:szCs w:val="20"/>
          <w:bdr w:val="none" w:sz="0" w:space="0" w:color="auto" w:frame="1"/>
          <w:lang w:eastAsia="ru-RU"/>
        </w:rPr>
        <w:t>1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,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20"/>
          <w:szCs w:val="20"/>
          <w:bdr w:val="none" w:sz="0" w:space="0" w:color="auto" w:frame="1"/>
          <w:lang w:eastAsia="ru-RU"/>
        </w:rPr>
        <w:t>2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,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20"/>
          <w:szCs w:val="20"/>
          <w:bdr w:val="none" w:sz="0" w:space="0" w:color="auto" w:frame="1"/>
          <w:lang w:eastAsia="ru-RU"/>
        </w:rPr>
        <w:t>3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}</w:t>
      </w:r>
      <w:r w:rsidRPr="00D0007F">
        <w:rPr>
          <w:rFonts w:ascii="Arial" w:eastAsia="Times New Roman" w:hAnsi="Arial" w:cs="Arial"/>
          <w:sz w:val="24"/>
          <w:szCs w:val="24"/>
          <w:lang w:eastAsia="ru-RU"/>
        </w:rPr>
        <w:t>, 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B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={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20"/>
          <w:szCs w:val="20"/>
          <w:bdr w:val="none" w:sz="0" w:space="0" w:color="auto" w:frame="1"/>
          <w:lang w:eastAsia="ru-RU"/>
        </w:rPr>
        <w:t>2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,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20"/>
          <w:szCs w:val="20"/>
          <w:bdr w:val="none" w:sz="0" w:space="0" w:color="auto" w:frame="1"/>
          <w:lang w:eastAsia="ru-RU"/>
        </w:rPr>
        <w:t>3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},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C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={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20"/>
          <w:szCs w:val="20"/>
          <w:bdr w:val="none" w:sz="0" w:space="0" w:color="auto" w:frame="1"/>
          <w:lang w:eastAsia="ru-RU"/>
        </w:rPr>
        <w:t>1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}</w:t>
      </w:r>
      <w:r w:rsidRPr="00D0007F">
        <w:rPr>
          <w:rFonts w:ascii="Arial" w:eastAsia="Times New Roman" w:hAnsi="Arial" w:cs="Arial"/>
          <w:sz w:val="24"/>
          <w:szCs w:val="24"/>
          <w:lang w:eastAsia="ru-RU"/>
        </w:rPr>
        <w:t> — гардеробы Винни Пуха, Пятачка и Совы соответственно, тогда следующие утверждения верны:</w:t>
      </w:r>
    </w:p>
    <w:p w:rsidR="00D0007F" w:rsidRPr="00D0007F" w:rsidRDefault="00D0007F" w:rsidP="00D0007F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B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∩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C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=</w:t>
      </w:r>
      <w:r w:rsidRPr="00D0007F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ru-RU"/>
        </w:rPr>
        <w:t>∅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 ← пересечение гардеробов Пятачка и Совы — это пустое множество</w:t>
      </w:r>
    </w:p>
    <w:p w:rsidR="00D0007F" w:rsidRPr="00D0007F" w:rsidRDefault="00D0007F" w:rsidP="00D0007F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A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∩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C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={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1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}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 ← пересечение гардеробов Винни Пуха и Совы −это 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{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1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}</w:t>
      </w:r>
    </w:p>
    <w:p w:rsidR="00D0007F" w:rsidRPr="00D0007F" w:rsidRDefault="00D0007F" w:rsidP="00D0007F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A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=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B</w:t>
      </w:r>
      <w:r w:rsidRPr="00D0007F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ru-RU"/>
        </w:rPr>
        <w:t>∪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C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 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←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 гардероб Винни Пуха − это объединение гардеробов Пятачка и Совы</w:t>
      </w:r>
    </w:p>
    <w:p w:rsidR="00D0007F" w:rsidRPr="00D0007F" w:rsidRDefault="00D0007F" w:rsidP="00D0007F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A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\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C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= {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2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,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3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}=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B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 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←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 разница гардероба Винни Пуха с гардеробом Совы−это 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{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2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,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3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}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, то есть гардероб Пятачка.</w:t>
      </w:r>
    </w:p>
    <w:p w:rsidR="00D0007F" w:rsidRPr="00D0007F" w:rsidRDefault="006C265A" w:rsidP="00D000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7" style="width:0;height:0" o:hrstd="t" o:hrnoshade="t" o:hr="t" fillcolor="#e5e5e5" stroked="f"/>
        </w:pic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D0007F">
        <w:rPr>
          <w:rFonts w:ascii="Arial" w:eastAsia="Times New Roman" w:hAnsi="Arial" w:cs="Arial"/>
          <w:sz w:val="24"/>
          <w:szCs w:val="24"/>
          <w:lang w:eastAsia="ru-RU"/>
        </w:rPr>
        <w:t>Схематичное отображение множеств на графике:</w:t>
      </w:r>
      <w:r w:rsidRPr="00D0007F">
        <w:rPr>
          <w:rFonts w:ascii="Arial" w:eastAsia="Times New Roman" w:hAnsi="Arial" w:cs="Arial"/>
          <w:sz w:val="24"/>
          <w:szCs w:val="24"/>
          <w:lang w:eastAsia="ru-RU"/>
        </w:rPr>
        <w:br/>
      </w:r>
    </w:p>
    <w:p w:rsidR="00D0007F" w:rsidRPr="00D0007F" w:rsidRDefault="00D0007F" w:rsidP="00D0007F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0007F">
        <w:rPr>
          <w:rFonts w:ascii="Arial" w:eastAsia="Times New Roman" w:hAnsi="Arial" w:cs="Arial"/>
          <w:noProof/>
          <w:sz w:val="21"/>
          <w:szCs w:val="21"/>
          <w:lang w:eastAsia="ru-RU"/>
        </w:rPr>
        <w:drawing>
          <wp:inline distT="0" distB="0" distL="0" distR="0" wp14:anchorId="5F01E43C" wp14:editId="669DC123">
            <wp:extent cx="6400800" cy="3204628"/>
            <wp:effectExtent l="0" t="0" r="0" b="0"/>
            <wp:docPr id="2" name="Рисунок 2" descr="https://storage.yandexcloud.net/klms-public/production/learning-content/253/2520/22872/71284/33191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orage.yandexcloud.net/klms-public/production/learning-content/253/2520/22872/71284/331914/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7F" w:rsidRPr="00D0007F" w:rsidRDefault="00D0007F" w:rsidP="00D0007F">
      <w:pPr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B</w:t>
      </w:r>
      <w:r w:rsidRPr="00D0007F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ru-RU"/>
        </w:rPr>
        <w:t>⊂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A</w:t>
      </w:r>
    </w:p>
    <w:p w:rsidR="00D0007F" w:rsidRPr="00D0007F" w:rsidRDefault="00D0007F" w:rsidP="00D0007F">
      <w:pPr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lastRenderedPageBreak/>
        <w:t>A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=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B</w:t>
      </w:r>
      <w:r w:rsidRPr="00D0007F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ru-RU"/>
        </w:rPr>
        <w:t>∪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C</w:t>
      </w:r>
    </w:p>
    <w:p w:rsidR="00D0007F" w:rsidRPr="00D0007F" w:rsidRDefault="00D0007F" w:rsidP="00D0007F">
      <w:pPr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B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∩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C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=</w:t>
      </w:r>
      <w:r w:rsidRPr="00D0007F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ru-RU"/>
        </w:rPr>
        <w:t>∅</w:t>
      </w:r>
    </w:p>
    <w:p w:rsidR="00D0007F" w:rsidRPr="00D0007F" w:rsidRDefault="00D0007F" w:rsidP="00D0007F">
      <w:pPr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A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∩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C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={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1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}</w:t>
      </w:r>
    </w:p>
    <w:p w:rsidR="00D0007F" w:rsidRPr="00D0007F" w:rsidRDefault="00D0007F" w:rsidP="00D0007F">
      <w:pPr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A</w:t>
      </w:r>
      <w:r w:rsidRPr="00D0007F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ru-RU"/>
        </w:rPr>
        <w:t>∖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C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={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2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,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3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}=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B</w:t>
      </w:r>
    </w:p>
    <w:p w:rsidR="00D0007F" w:rsidRPr="00D0007F" w:rsidRDefault="006C265A" w:rsidP="00D000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8" style="width:0;height:0" o:hrstd="t" o:hrnoshade="t" o:hr="t" fillcolor="#e5e5e5" stroked="f"/>
        </w:pict>
      </w:r>
    </w:p>
    <w:p w:rsidR="00D0007F" w:rsidRPr="00D0007F" w:rsidRDefault="00D0007F" w:rsidP="00D0007F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sz w:val="36"/>
          <w:szCs w:val="36"/>
          <w:lang w:eastAsia="ru-RU"/>
        </w:rPr>
      </w:pPr>
      <w:r w:rsidRPr="00D0007F">
        <w:rPr>
          <w:rFonts w:ascii="Arial" w:eastAsia="Times New Roman" w:hAnsi="Arial" w:cs="Arial"/>
          <w:sz w:val="36"/>
          <w:szCs w:val="36"/>
          <w:lang w:eastAsia="ru-RU"/>
        </w:rPr>
        <w:t xml:space="preserve">Символы математической нотации </w:t>
      </w:r>
      <w:r w:rsidRPr="00D0007F">
        <w:rPr>
          <w:rFonts w:ascii="Cambria Math" w:eastAsia="Times New Roman" w:hAnsi="Cambria Math" w:cs="Cambria Math"/>
          <w:sz w:val="36"/>
          <w:szCs w:val="36"/>
          <w:lang w:eastAsia="ru-RU"/>
        </w:rPr>
        <w:t>𝑁</w:t>
      </w:r>
      <w:r w:rsidRPr="00D0007F">
        <w:rPr>
          <w:rFonts w:ascii="Arial" w:eastAsia="Times New Roman" w:hAnsi="Arial" w:cs="Arial"/>
          <w:sz w:val="36"/>
          <w:szCs w:val="36"/>
          <w:lang w:eastAsia="ru-RU"/>
        </w:rPr>
        <w:t xml:space="preserve">, </w:t>
      </w:r>
      <w:r w:rsidRPr="00D0007F">
        <w:rPr>
          <w:rFonts w:ascii="Cambria Math" w:eastAsia="Times New Roman" w:hAnsi="Cambria Math" w:cs="Cambria Math"/>
          <w:sz w:val="36"/>
          <w:szCs w:val="36"/>
          <w:lang w:eastAsia="ru-RU"/>
        </w:rPr>
        <w:t>𝑍</w:t>
      </w:r>
      <w:r w:rsidRPr="00D0007F">
        <w:rPr>
          <w:rFonts w:ascii="Arial" w:eastAsia="Times New Roman" w:hAnsi="Arial" w:cs="Arial"/>
          <w:sz w:val="36"/>
          <w:szCs w:val="36"/>
          <w:lang w:eastAsia="ru-RU"/>
        </w:rPr>
        <w:t xml:space="preserve">, </w:t>
      </w:r>
      <w:r w:rsidRPr="00D0007F">
        <w:rPr>
          <w:rFonts w:ascii="Cambria Math" w:eastAsia="Times New Roman" w:hAnsi="Cambria Math" w:cs="Cambria Math"/>
          <w:sz w:val="36"/>
          <w:szCs w:val="36"/>
          <w:lang w:eastAsia="ru-RU"/>
        </w:rPr>
        <w:t>𝑄</w:t>
      </w:r>
      <w:r w:rsidRPr="00D0007F">
        <w:rPr>
          <w:rFonts w:ascii="Arial" w:eastAsia="Times New Roman" w:hAnsi="Arial" w:cs="Arial"/>
          <w:sz w:val="36"/>
          <w:szCs w:val="36"/>
          <w:lang w:eastAsia="ru-RU"/>
        </w:rPr>
        <w:t xml:space="preserve">, </w:t>
      </w:r>
      <w:r w:rsidRPr="00D0007F">
        <w:rPr>
          <w:rFonts w:ascii="Cambria Math" w:eastAsia="Times New Roman" w:hAnsi="Cambria Math" w:cs="Cambria Math"/>
          <w:sz w:val="36"/>
          <w:szCs w:val="36"/>
          <w:lang w:eastAsia="ru-RU"/>
        </w:rPr>
        <w:t>𝑅</w:t>
      </w:r>
      <w:r w:rsidRPr="00D0007F">
        <w:rPr>
          <w:rFonts w:ascii="Arial" w:eastAsia="Times New Roman" w:hAnsi="Arial" w:cs="Arial"/>
          <w:sz w:val="36"/>
          <w:szCs w:val="36"/>
          <w:lang w:eastAsia="ru-RU"/>
        </w:rPr>
        <w:t xml:space="preserve">, </w:t>
      </w:r>
      <w:r w:rsidRPr="00D0007F">
        <w:rPr>
          <w:rFonts w:ascii="Cambria Math" w:eastAsia="Times New Roman" w:hAnsi="Cambria Math" w:cs="Cambria Math"/>
          <w:sz w:val="36"/>
          <w:szCs w:val="36"/>
          <w:lang w:eastAsia="ru-RU"/>
        </w:rPr>
        <w:t>𝐶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highlight w:val="yellow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N</w:t>
      </w:r>
      <w:r w:rsidRPr="00D0007F">
        <w:rPr>
          <w:rFonts w:ascii="Times New Roman" w:eastAsia="Times New Roman" w:hAnsi="Times New Roman" w:cs="Times New Roman"/>
          <w:sz w:val="29"/>
          <w:szCs w:val="29"/>
          <w:highlight w:val="yellow"/>
          <w:bdr w:val="none" w:sz="0" w:space="0" w:color="auto" w:frame="1"/>
          <w:lang w:eastAsia="ru-RU"/>
        </w:rPr>
        <w:t>={1,2,3,4,…}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− множество натуральных чисел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highlight w:val="yellow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Z</w:t>
      </w:r>
      <w:r w:rsidRPr="00D0007F">
        <w:rPr>
          <w:rFonts w:ascii="Times New Roman" w:eastAsia="Times New Roman" w:hAnsi="Times New Roman" w:cs="Times New Roman"/>
          <w:sz w:val="29"/>
          <w:szCs w:val="29"/>
          <w:highlight w:val="yellow"/>
          <w:bdr w:val="none" w:sz="0" w:space="0" w:color="auto" w:frame="1"/>
          <w:lang w:eastAsia="ru-RU"/>
        </w:rPr>
        <w:t>={0,±1,±2,±3,±4,…}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− множество целых чисел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highlight w:val="yellow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R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− множество всех вещественных (действительных) чисел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highlight w:val="yellow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Q</w:t>
      </w:r>
      <w:r w:rsidRPr="00D0007F">
        <w:rPr>
          <w:rFonts w:ascii="Times New Roman" w:eastAsia="Times New Roman" w:hAnsi="Times New Roman" w:cs="Times New Roman"/>
          <w:sz w:val="29"/>
          <w:szCs w:val="29"/>
          <w:highlight w:val="yellow"/>
          <w:bdr w:val="none" w:sz="0" w:space="0" w:color="auto" w:frame="1"/>
          <w:lang w:eastAsia="ru-RU"/>
        </w:rPr>
        <w:t>={</w:t>
      </w:r>
      <w:proofErr w:type="spellStart"/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x</w:t>
      </w:r>
      <w:r w:rsidRPr="00D0007F">
        <w:rPr>
          <w:rFonts w:ascii="Cambria Math" w:eastAsia="Times New Roman" w:hAnsi="Cambria Math" w:cs="Cambria Math"/>
          <w:sz w:val="29"/>
          <w:szCs w:val="29"/>
          <w:highlight w:val="yellow"/>
          <w:bdr w:val="none" w:sz="0" w:space="0" w:color="auto" w:frame="1"/>
          <w:lang w:eastAsia="ru-RU"/>
        </w:rPr>
        <w:t>∈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R</w:t>
      </w:r>
      <w:r w:rsidRPr="00D0007F">
        <w:rPr>
          <w:rFonts w:ascii="Times New Roman" w:eastAsia="Times New Roman" w:hAnsi="Times New Roman" w:cs="Times New Roman"/>
          <w:sz w:val="29"/>
          <w:szCs w:val="29"/>
          <w:highlight w:val="yellow"/>
          <w:bdr w:val="none" w:sz="0" w:space="0" w:color="auto" w:frame="1"/>
          <w:lang w:eastAsia="ru-RU"/>
        </w:rPr>
        <w:t>: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x</w:t>
      </w:r>
      <w:proofErr w:type="spellEnd"/>
      <w:r w:rsidRPr="00D0007F">
        <w:rPr>
          <w:rFonts w:ascii="Times New Roman" w:eastAsia="Times New Roman" w:hAnsi="Times New Roman" w:cs="Times New Roman"/>
          <w:sz w:val="29"/>
          <w:szCs w:val="29"/>
          <w:highlight w:val="yellow"/>
          <w:bdr w:val="none" w:sz="0" w:space="0" w:color="auto" w:frame="1"/>
          <w:lang w:eastAsia="ru-RU"/>
        </w:rPr>
        <w:t>=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p</w:t>
      </w:r>
      <w:r w:rsidRPr="00D0007F">
        <w:rPr>
          <w:rFonts w:ascii="Times New Roman" w:eastAsia="Times New Roman" w:hAnsi="Times New Roman" w:cs="Times New Roman"/>
          <w:sz w:val="29"/>
          <w:szCs w:val="29"/>
          <w:highlight w:val="yellow"/>
          <w:bdr w:val="none" w:sz="0" w:space="0" w:color="auto" w:frame="1"/>
          <w:lang w:eastAsia="ru-RU"/>
        </w:rPr>
        <w:t>/</w:t>
      </w:r>
      <w:proofErr w:type="spellStart"/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q</w:t>
      </w:r>
      <w:r w:rsidRPr="00D0007F">
        <w:rPr>
          <w:rFonts w:ascii="Times New Roman" w:eastAsia="Times New Roman" w:hAnsi="Times New Roman" w:cs="Times New Roman"/>
          <w:sz w:val="29"/>
          <w:szCs w:val="29"/>
          <w:highlight w:val="yellow"/>
          <w:bdr w:val="none" w:sz="0" w:space="0" w:color="auto" w:frame="1"/>
          <w:lang w:eastAsia="ru-RU"/>
        </w:rPr>
        <w:t>,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p</w:t>
      </w:r>
      <w:r w:rsidRPr="00D0007F">
        <w:rPr>
          <w:rFonts w:ascii="Times New Roman" w:eastAsia="Times New Roman" w:hAnsi="Times New Roman" w:cs="Times New Roman"/>
          <w:sz w:val="29"/>
          <w:szCs w:val="29"/>
          <w:highlight w:val="yellow"/>
          <w:bdr w:val="none" w:sz="0" w:space="0" w:color="auto" w:frame="1"/>
          <w:lang w:eastAsia="ru-RU"/>
        </w:rPr>
        <w:t>,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q</w:t>
      </w:r>
      <w:r w:rsidRPr="00D0007F">
        <w:rPr>
          <w:rFonts w:ascii="Cambria Math" w:eastAsia="Times New Roman" w:hAnsi="Cambria Math" w:cs="Cambria Math"/>
          <w:sz w:val="29"/>
          <w:szCs w:val="29"/>
          <w:highlight w:val="yellow"/>
          <w:bdr w:val="none" w:sz="0" w:space="0" w:color="auto" w:frame="1"/>
          <w:lang w:eastAsia="ru-RU"/>
        </w:rPr>
        <w:t>∈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Z</w:t>
      </w:r>
      <w:proofErr w:type="spellEnd"/>
      <w:r w:rsidRPr="00D0007F">
        <w:rPr>
          <w:rFonts w:ascii="Times New Roman" w:eastAsia="Times New Roman" w:hAnsi="Times New Roman" w:cs="Times New Roman"/>
          <w:sz w:val="29"/>
          <w:szCs w:val="29"/>
          <w:highlight w:val="yellow"/>
          <w:bdr w:val="none" w:sz="0" w:space="0" w:color="auto" w:frame="1"/>
          <w:lang w:eastAsia="ru-RU"/>
        </w:rPr>
        <w:t>}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− множество рациональных чисел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C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− множество всех комплексных чисел</w:t>
      </w:r>
    </w:p>
    <w:p w:rsidR="00D0007F" w:rsidRPr="00D0007F" w:rsidRDefault="00D0007F" w:rsidP="00D0007F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0007F">
        <w:rPr>
          <w:rFonts w:ascii="Arial" w:eastAsia="Times New Roman" w:hAnsi="Arial" w:cs="Arial"/>
          <w:noProof/>
          <w:sz w:val="21"/>
          <w:szCs w:val="21"/>
          <w:lang w:eastAsia="ru-RU"/>
        </w:rPr>
        <w:drawing>
          <wp:inline distT="0" distB="0" distL="0" distR="0" wp14:anchorId="408199AE" wp14:editId="46F171CA">
            <wp:extent cx="6591302" cy="3409950"/>
            <wp:effectExtent l="0" t="0" r="0" b="0"/>
            <wp:docPr id="1" name="Рисунок 1" descr="https://storage.yandexcloud.net/klms-public/production/learning-content/253/2520/22872/71284/331914/image_kS7QEy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orage.yandexcloud.net/klms-public/production/learning-content/253/2520/22872/71284/331914/image_kS7QEyZ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820" cy="341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D0007F">
        <w:rPr>
          <w:rFonts w:ascii="KaTeX_AMS" w:eastAsia="Times New Roman" w:hAnsi="KaTeX_AMS" w:cs="Times New Roman"/>
          <w:sz w:val="29"/>
          <w:szCs w:val="29"/>
          <w:bdr w:val="none" w:sz="0" w:space="0" w:color="auto" w:frame="1"/>
          <w:lang w:eastAsia="ru-RU"/>
        </w:rPr>
        <w:t>N</w:t>
      </w:r>
      <w:r w:rsidRPr="00D0007F">
        <w:rPr>
          <w:rFonts w:ascii="Cambria Math" w:eastAsia="Times New Roman" w:hAnsi="Cambria Math" w:cs="Cambria Math"/>
          <w:sz w:val="29"/>
          <w:szCs w:val="29"/>
          <w:bdr w:val="none" w:sz="0" w:space="0" w:color="auto" w:frame="1"/>
          <w:lang w:eastAsia="ru-RU"/>
        </w:rPr>
        <w:t>⊂</w:t>
      </w:r>
      <w:r w:rsidRPr="00D0007F">
        <w:rPr>
          <w:rFonts w:ascii="KaTeX_AMS" w:eastAsia="Times New Roman" w:hAnsi="KaTeX_AMS" w:cs="Times New Roman"/>
          <w:sz w:val="29"/>
          <w:szCs w:val="29"/>
          <w:bdr w:val="none" w:sz="0" w:space="0" w:color="auto" w:frame="1"/>
          <w:lang w:eastAsia="ru-RU"/>
        </w:rPr>
        <w:t>Z</w:t>
      </w:r>
      <w:r w:rsidRPr="00D0007F">
        <w:rPr>
          <w:rFonts w:ascii="Cambria Math" w:eastAsia="Times New Roman" w:hAnsi="Cambria Math" w:cs="Cambria Math"/>
          <w:sz w:val="29"/>
          <w:szCs w:val="29"/>
          <w:bdr w:val="none" w:sz="0" w:space="0" w:color="auto" w:frame="1"/>
          <w:lang w:eastAsia="ru-RU"/>
        </w:rPr>
        <w:t>⊂</w:t>
      </w:r>
      <w:r w:rsidRPr="00D0007F">
        <w:rPr>
          <w:rFonts w:ascii="KaTeX_AMS" w:eastAsia="Times New Roman" w:hAnsi="KaTeX_AMS" w:cs="Times New Roman"/>
          <w:sz w:val="29"/>
          <w:szCs w:val="29"/>
          <w:bdr w:val="none" w:sz="0" w:space="0" w:color="auto" w:frame="1"/>
          <w:lang w:eastAsia="ru-RU"/>
        </w:rPr>
        <w:t>Q</w:t>
      </w:r>
      <w:r w:rsidRPr="00D0007F">
        <w:rPr>
          <w:rFonts w:ascii="Cambria Math" w:eastAsia="Times New Roman" w:hAnsi="Cambria Math" w:cs="Cambria Math"/>
          <w:sz w:val="29"/>
          <w:szCs w:val="29"/>
          <w:bdr w:val="none" w:sz="0" w:space="0" w:color="auto" w:frame="1"/>
          <w:lang w:eastAsia="ru-RU"/>
        </w:rPr>
        <w:t>⊂</w:t>
      </w:r>
      <w:r w:rsidRPr="00D0007F">
        <w:rPr>
          <w:rFonts w:ascii="KaTeX_AMS" w:eastAsia="Times New Roman" w:hAnsi="KaTeX_AMS" w:cs="Times New Roman"/>
          <w:sz w:val="29"/>
          <w:szCs w:val="29"/>
          <w:bdr w:val="none" w:sz="0" w:space="0" w:color="auto" w:frame="1"/>
          <w:lang w:eastAsia="ru-RU"/>
        </w:rPr>
        <w:t>R</w:t>
      </w:r>
      <w:r w:rsidRPr="00D0007F">
        <w:rPr>
          <w:rFonts w:ascii="Cambria Math" w:eastAsia="Times New Roman" w:hAnsi="Cambria Math" w:cs="Cambria Math"/>
          <w:sz w:val="29"/>
          <w:szCs w:val="29"/>
          <w:bdr w:val="none" w:sz="0" w:space="0" w:color="auto" w:frame="1"/>
          <w:lang w:eastAsia="ru-RU"/>
        </w:rPr>
        <w:t>⊂</w:t>
      </w:r>
      <w:r w:rsidRPr="00D0007F">
        <w:rPr>
          <w:rFonts w:ascii="KaTeX_AMS" w:eastAsia="Times New Roman" w:hAnsi="KaTeX_AMS" w:cs="Times New Roman"/>
          <w:sz w:val="29"/>
          <w:szCs w:val="29"/>
          <w:bdr w:val="none" w:sz="0" w:space="0" w:color="auto" w:frame="1"/>
          <w:lang w:eastAsia="ru-RU"/>
        </w:rPr>
        <w:t>C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2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Cambria Math" w:eastAsia="Times New Roman" w:hAnsi="Cambria Math" w:cs="Cambria Math"/>
          <w:sz w:val="29"/>
          <w:szCs w:val="29"/>
          <w:bdr w:val="none" w:sz="0" w:space="0" w:color="auto" w:frame="1"/>
          <w:lang w:eastAsia="ru-RU"/>
        </w:rPr>
        <w:t>∈</w:t>
      </w:r>
      <w:r w:rsidRPr="00D0007F">
        <w:rPr>
          <w:rFonts w:ascii="KaTeX_AMS" w:eastAsia="Times New Roman" w:hAnsi="KaTeX_AMS" w:cs="Times New Roman"/>
          <w:sz w:val="29"/>
          <w:szCs w:val="29"/>
          <w:bdr w:val="none" w:sz="0" w:space="0" w:color="auto" w:frame="1"/>
          <w:lang w:eastAsia="ru-RU"/>
        </w:rPr>
        <w:t>R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,однако</w:t>
      </w:r>
      <w:proofErr w:type="gramStart"/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2</w:t>
      </w:r>
      <w:proofErr w:type="gramEnd"/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Cambria Math" w:eastAsia="Times New Roman" w:hAnsi="Cambria Math" w:cs="Cambria Math"/>
          <w:sz w:val="29"/>
          <w:szCs w:val="29"/>
          <w:bdr w:val="none" w:sz="0" w:space="0" w:color="auto" w:frame="1"/>
          <w:lang w:eastAsia="ru-RU"/>
        </w:rPr>
        <w:t>∈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/</w:t>
      </w:r>
      <w:r w:rsidRPr="00D0007F">
        <w:rPr>
          <w:rFonts w:ascii="KaTeX_AMS" w:eastAsia="Times New Roman" w:hAnsi="KaTeX_AMS" w:cs="Times New Roman"/>
          <w:sz w:val="29"/>
          <w:szCs w:val="29"/>
          <w:bdr w:val="none" w:sz="0" w:space="0" w:color="auto" w:frame="1"/>
          <w:lang w:eastAsia="ru-RU"/>
        </w:rPr>
        <w:t>N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,</w:t>
      </w:r>
      <w:r w:rsidRPr="00D0007F">
        <w:rPr>
          <w:rFonts w:ascii="KaTeX_AMS" w:eastAsia="Times New Roman" w:hAnsi="KaTeX_AMS" w:cs="Times New Roman"/>
          <w:sz w:val="29"/>
          <w:szCs w:val="29"/>
          <w:bdr w:val="none" w:sz="0" w:space="0" w:color="auto" w:frame="1"/>
          <w:lang w:eastAsia="ru-RU"/>
        </w:rPr>
        <w:t>Z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,</w:t>
      </w:r>
      <w:r w:rsidRPr="00D0007F">
        <w:rPr>
          <w:rFonts w:ascii="KaTeX_AMS" w:eastAsia="Times New Roman" w:hAnsi="KaTeX_AMS" w:cs="Times New Roman"/>
          <w:sz w:val="29"/>
          <w:szCs w:val="29"/>
          <w:bdr w:val="none" w:sz="0" w:space="0" w:color="auto" w:frame="1"/>
          <w:lang w:eastAsia="ru-RU"/>
        </w:rPr>
        <w:t>Q</w:t>
      </w:r>
      <w:r w:rsidRPr="00D0007F">
        <w:rPr>
          <w:rFonts w:ascii="Arial" w:eastAsia="Times New Roman" w:hAnsi="Arial" w:cs="Arial"/>
          <w:sz w:val="24"/>
          <w:szCs w:val="24"/>
          <w:lang w:eastAsia="ru-RU"/>
        </w:rPr>
        <w:t> </w:t>
      </w:r>
      <w:r w:rsidRPr="00D0007F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ru-RU"/>
        </w:rPr>
        <w:t>←</w:t>
      </w:r>
      <w:r w:rsidRPr="00D0007F">
        <w:rPr>
          <w:rFonts w:ascii="Arial" w:eastAsia="Times New Roman" w:hAnsi="Arial" w:cs="Arial"/>
          <w:sz w:val="24"/>
          <w:szCs w:val="24"/>
          <w:lang w:eastAsia="ru-RU"/>
        </w:rPr>
        <w:t> пример вещественного, но не рационального числа</w:t>
      </w:r>
    </w:p>
    <w:p w:rsidR="00D0007F" w:rsidRPr="00D0007F" w:rsidRDefault="006C265A" w:rsidP="00D000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9" style="width:0;height:0" o:hrstd="t" o:hrnoshade="t" o:hr="t" fillcolor="#e5e5e5" stroked="f"/>
        </w:pict>
      </w:r>
    </w:p>
    <w:p w:rsidR="00D0007F" w:rsidRPr="00D0007F" w:rsidRDefault="00D0007F" w:rsidP="00D0007F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sz w:val="36"/>
          <w:szCs w:val="36"/>
          <w:lang w:eastAsia="ru-RU"/>
        </w:rPr>
      </w:pPr>
      <w:r w:rsidRPr="00D0007F">
        <w:rPr>
          <w:rFonts w:ascii="Arial" w:eastAsia="Times New Roman" w:hAnsi="Arial" w:cs="Arial"/>
          <w:sz w:val="36"/>
          <w:szCs w:val="36"/>
          <w:lang w:eastAsia="ru-RU"/>
        </w:rPr>
        <w:t xml:space="preserve">Символы математической нотации </w:t>
      </w:r>
      <w:r w:rsidRPr="00D0007F">
        <w:rPr>
          <w:rFonts w:ascii="Cambria Math" w:eastAsia="Times New Roman" w:hAnsi="Cambria Math" w:cs="Cambria Math"/>
          <w:sz w:val="36"/>
          <w:szCs w:val="36"/>
          <w:lang w:eastAsia="ru-RU"/>
        </w:rPr>
        <w:t>∃</w:t>
      </w:r>
      <w:r w:rsidRPr="00D0007F">
        <w:rPr>
          <w:rFonts w:ascii="Arial" w:eastAsia="Times New Roman" w:hAnsi="Arial" w:cs="Arial"/>
          <w:sz w:val="36"/>
          <w:szCs w:val="36"/>
          <w:lang w:eastAsia="ru-RU"/>
        </w:rPr>
        <w:t xml:space="preserve">, </w:t>
      </w:r>
      <w:r w:rsidRPr="00D0007F">
        <w:rPr>
          <w:rFonts w:ascii="Cambria Math" w:eastAsia="Times New Roman" w:hAnsi="Cambria Math" w:cs="Cambria Math"/>
          <w:sz w:val="36"/>
          <w:szCs w:val="36"/>
          <w:lang w:eastAsia="ru-RU"/>
        </w:rPr>
        <w:t>∀</w:t>
      </w:r>
      <w:r w:rsidRPr="00D0007F">
        <w:rPr>
          <w:rFonts w:ascii="Arial" w:eastAsia="Times New Roman" w:hAnsi="Arial" w:cs="Arial"/>
          <w:sz w:val="36"/>
          <w:szCs w:val="36"/>
          <w:lang w:eastAsia="ru-RU"/>
        </w:rPr>
        <w:t>,</w:t>
      </w:r>
      <w:r w:rsidRPr="00D0007F">
        <w:rPr>
          <w:rFonts w:ascii="Cambria Math" w:eastAsia="Times New Roman" w:hAnsi="Cambria Math" w:cs="Cambria Math"/>
          <w:sz w:val="36"/>
          <w:szCs w:val="36"/>
          <w:lang w:eastAsia="ru-RU"/>
        </w:rPr>
        <w:t>⇔</w:t>
      </w:r>
      <w:r w:rsidRPr="00D0007F">
        <w:rPr>
          <w:rFonts w:ascii="Arial" w:eastAsia="Times New Roman" w:hAnsi="Arial" w:cs="Arial"/>
          <w:sz w:val="36"/>
          <w:szCs w:val="36"/>
          <w:lang w:eastAsia="ru-RU"/>
        </w:rPr>
        <w:t xml:space="preserve">, </w:t>
      </w:r>
      <w:r w:rsidRPr="00D0007F">
        <w:rPr>
          <w:rFonts w:ascii="Cambria Math" w:eastAsia="Times New Roman" w:hAnsi="Cambria Math" w:cs="Cambria Math"/>
          <w:sz w:val="36"/>
          <w:szCs w:val="36"/>
          <w:lang w:eastAsia="ru-RU"/>
        </w:rPr>
        <w:t>⇒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highlight w:val="yellow"/>
          <w:lang w:eastAsia="ru-RU"/>
        </w:rPr>
      </w:pPr>
      <w:r w:rsidRPr="00D0007F">
        <w:rPr>
          <w:rFonts w:ascii="Cambria Math" w:eastAsia="Times New Roman" w:hAnsi="Cambria Math" w:cs="Cambria Math"/>
          <w:sz w:val="29"/>
          <w:szCs w:val="29"/>
          <w:highlight w:val="yellow"/>
          <w:bdr w:val="none" w:sz="0" w:space="0" w:color="auto" w:frame="1"/>
          <w:lang w:eastAsia="ru-RU"/>
        </w:rPr>
        <w:t>∃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— "существует", “найдется”. Используется для выражения существования элемента или объекта. Например, </w:t>
      </w:r>
      <w:r w:rsidRPr="00D0007F">
        <w:rPr>
          <w:rFonts w:ascii="Cambria Math" w:eastAsia="Times New Roman" w:hAnsi="Cambria Math" w:cs="Cambria Math"/>
          <w:sz w:val="29"/>
          <w:szCs w:val="29"/>
          <w:highlight w:val="yellow"/>
          <w:bdr w:val="none" w:sz="0" w:space="0" w:color="auto" w:frame="1"/>
          <w:lang w:eastAsia="ru-RU"/>
        </w:rPr>
        <w:t>∃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x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означает "существует такой 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x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".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highlight w:val="yellow"/>
          <w:lang w:eastAsia="ru-RU"/>
        </w:rPr>
      </w:pPr>
      <w:r w:rsidRPr="00D0007F">
        <w:rPr>
          <w:rFonts w:ascii="Cambria Math" w:eastAsia="Times New Roman" w:hAnsi="Cambria Math" w:cs="Cambria Math"/>
          <w:sz w:val="29"/>
          <w:szCs w:val="29"/>
          <w:highlight w:val="yellow"/>
          <w:bdr w:val="none" w:sz="0" w:space="0" w:color="auto" w:frame="1"/>
          <w:lang w:eastAsia="ru-RU"/>
        </w:rPr>
        <w:lastRenderedPageBreak/>
        <w:t>∀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— "</w:t>
      </w:r>
      <w:proofErr w:type="gramStart"/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д</w:t>
      </w:r>
      <w:proofErr w:type="gramEnd"/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ля всех", “для любого”. Используется для выражения универсального квантора. Например, </w:t>
      </w:r>
      <w:r w:rsidRPr="00D0007F">
        <w:rPr>
          <w:rFonts w:ascii="Cambria Math" w:eastAsia="Times New Roman" w:hAnsi="Cambria Math" w:cs="Cambria Math"/>
          <w:sz w:val="29"/>
          <w:szCs w:val="29"/>
          <w:highlight w:val="yellow"/>
          <w:bdr w:val="none" w:sz="0" w:space="0" w:color="auto" w:frame="1"/>
          <w:lang w:eastAsia="ru-RU"/>
        </w:rPr>
        <w:t>∀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x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означает "для всех 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x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".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highlight w:val="yellow"/>
          <w:lang w:eastAsia="ru-RU"/>
        </w:rPr>
      </w:pPr>
      <w:r w:rsidRPr="00D0007F">
        <w:rPr>
          <w:rFonts w:ascii="Cambria Math" w:eastAsia="Times New Roman" w:hAnsi="Cambria Math" w:cs="Cambria Math"/>
          <w:sz w:val="29"/>
          <w:szCs w:val="29"/>
          <w:highlight w:val="yellow"/>
          <w:bdr w:val="none" w:sz="0" w:space="0" w:color="auto" w:frame="1"/>
          <w:lang w:eastAsia="ru-RU"/>
        </w:rPr>
        <w:t>⇔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— "</w:t>
      </w:r>
      <w:proofErr w:type="gramStart"/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т</w:t>
      </w:r>
      <w:proofErr w:type="gramEnd"/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огда и только тогда", “равносильно”. Используется для выражения двусторонней импликации. Например, 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A</w:t>
      </w:r>
      <w:r w:rsidRPr="00D0007F">
        <w:rPr>
          <w:rFonts w:ascii="Cambria Math" w:eastAsia="Times New Roman" w:hAnsi="Cambria Math" w:cs="Cambria Math"/>
          <w:sz w:val="29"/>
          <w:szCs w:val="29"/>
          <w:highlight w:val="yellow"/>
          <w:bdr w:val="none" w:sz="0" w:space="0" w:color="auto" w:frame="1"/>
          <w:lang w:eastAsia="ru-RU"/>
        </w:rPr>
        <w:t>⇔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B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означает "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A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тогда и только тогда, когда 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B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".</w:t>
      </w:r>
    </w:p>
    <w:p w:rsidR="00D0007F" w:rsidRPr="00D0007F" w:rsidRDefault="00D0007F" w:rsidP="00D0007F">
      <w:pPr>
        <w:spacing w:beforeAutospacing="1" w:after="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D0007F">
        <w:rPr>
          <w:rFonts w:ascii="Cambria Math" w:eastAsia="Times New Roman" w:hAnsi="Cambria Math" w:cs="Cambria Math"/>
          <w:sz w:val="29"/>
          <w:szCs w:val="29"/>
          <w:highlight w:val="yellow"/>
          <w:bdr w:val="none" w:sz="0" w:space="0" w:color="auto" w:frame="1"/>
          <w:lang w:eastAsia="ru-RU"/>
        </w:rPr>
        <w:t>⇒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— "</w:t>
      </w:r>
      <w:proofErr w:type="gramStart"/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в</w:t>
      </w:r>
      <w:proofErr w:type="gramEnd"/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лечет", "следует", “значит, что”. Используется для выражения импликации. Например, 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A</w:t>
      </w:r>
      <w:r w:rsidRPr="00D0007F">
        <w:rPr>
          <w:rFonts w:ascii="Cambria Math" w:eastAsia="Times New Roman" w:hAnsi="Cambria Math" w:cs="Cambria Math"/>
          <w:sz w:val="29"/>
          <w:szCs w:val="29"/>
          <w:highlight w:val="yellow"/>
          <w:bdr w:val="none" w:sz="0" w:space="0" w:color="auto" w:frame="1"/>
          <w:lang w:eastAsia="ru-RU"/>
        </w:rPr>
        <w:t>⇒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B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означает "если 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A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, то 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B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" или "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A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 влечет </w:t>
      </w:r>
      <w:r w:rsidRPr="00D0007F">
        <w:rPr>
          <w:rFonts w:ascii="KaTeX_Math" w:eastAsia="Times New Roman" w:hAnsi="KaTeX_Math" w:cs="Times New Roman"/>
          <w:i/>
          <w:iCs/>
          <w:sz w:val="29"/>
          <w:szCs w:val="29"/>
          <w:highlight w:val="yellow"/>
          <w:bdr w:val="none" w:sz="0" w:space="0" w:color="auto" w:frame="1"/>
          <w:lang w:eastAsia="ru-RU"/>
        </w:rPr>
        <w:t>B</w:t>
      </w:r>
      <w:r w:rsidRPr="00D0007F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".</w:t>
      </w:r>
    </w:p>
    <w:p w:rsidR="00D0007F" w:rsidRPr="00D0007F" w:rsidRDefault="006C265A" w:rsidP="00D000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30" style="width:0;height:0" o:hrstd="t" o:hrnoshade="t" o:hr="t" fillcolor="#e5e5e5" stroked="f"/>
        </w:pict>
      </w:r>
    </w:p>
    <w:p w:rsidR="00D0007F" w:rsidRPr="00D0007F" w:rsidRDefault="00D0007F" w:rsidP="00D0007F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sz w:val="36"/>
          <w:szCs w:val="36"/>
          <w:lang w:eastAsia="ru-RU"/>
        </w:rPr>
      </w:pPr>
      <w:r w:rsidRPr="00D0007F">
        <w:rPr>
          <w:rFonts w:ascii="Arial" w:eastAsia="Times New Roman" w:hAnsi="Arial" w:cs="Arial"/>
          <w:sz w:val="36"/>
          <w:szCs w:val="36"/>
          <w:lang w:eastAsia="ru-RU"/>
        </w:rPr>
        <w:t>Поиграем в загадки!</w:t>
      </w:r>
    </w:p>
    <w:p w:rsidR="00D0007F" w:rsidRPr="00D0007F" w:rsidRDefault="00D0007F" w:rsidP="00D0007F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A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={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1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}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, 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B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={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2</w:t>
      </w:r>
      <w:r w:rsidRPr="00D0007F">
        <w:rPr>
          <w:rFonts w:ascii="Times New Roman" w:eastAsia="Times New Roman" w:hAnsi="Times New Roman" w:cs="Times New Roman"/>
          <w:sz w:val="2"/>
          <w:szCs w:val="2"/>
          <w:bdr w:val="none" w:sz="0" w:space="0" w:color="auto" w:frame="1"/>
          <w:lang w:eastAsia="ru-RU"/>
        </w:rPr>
        <w:t>​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}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, 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C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=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A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∩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B</w:t>
      </w:r>
      <w:r w:rsidRPr="00D0007F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ru-RU"/>
        </w:rPr>
        <w:t>⇒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 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C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=</w:t>
      </w:r>
      <w:r w:rsidRPr="00D0007F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ru-RU"/>
        </w:rPr>
        <w:t>∅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 ИЛИ «</w:t>
      </w:r>
      <w:proofErr w:type="gramStart"/>
      <w:r w:rsidRPr="00D0007F">
        <w:rPr>
          <w:rFonts w:ascii="Arial" w:eastAsia="Times New Roman" w:hAnsi="Arial" w:cs="Arial"/>
          <w:sz w:val="21"/>
          <w:szCs w:val="21"/>
          <w:lang w:eastAsia="ru-RU"/>
        </w:rPr>
        <w:t>Мыслю</w:t>
      </w:r>
      <w:proofErr w:type="gramEnd"/>
      <w:r w:rsidRPr="00D0007F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Pr="00D0007F">
        <w:rPr>
          <w:rFonts w:ascii="Cambria Math" w:eastAsia="Times New Roman" w:hAnsi="Cambria Math" w:cs="Cambria Math"/>
          <w:sz w:val="21"/>
          <w:szCs w:val="21"/>
          <w:lang w:eastAsia="ru-RU"/>
        </w:rPr>
        <w:t>⇒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 xml:space="preserve">  существую»</w:t>
      </w:r>
    </w:p>
    <w:p w:rsidR="00D0007F" w:rsidRPr="00D0007F" w:rsidRDefault="00D0007F" w:rsidP="00D0007F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N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=</w:t>
      </w:r>
      <w:r w:rsidRPr="00D0007F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ru-RU"/>
        </w:rPr>
        <w:t>∀</w:t>
      </w:r>
      <w:proofErr w:type="spellStart"/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ru-RU"/>
        </w:rPr>
        <w:t>∈</w:t>
      </w:r>
      <w:r w:rsidRPr="00D0007F">
        <w:rPr>
          <w:rFonts w:ascii="KaTeX_AMS" w:eastAsia="Times New Roman" w:hAnsi="KaTeX_AMS" w:cs="Times New Roman"/>
          <w:sz w:val="25"/>
          <w:szCs w:val="25"/>
          <w:bdr w:val="none" w:sz="0" w:space="0" w:color="auto" w:frame="1"/>
          <w:lang w:eastAsia="ru-RU"/>
        </w:rPr>
        <w:t>Z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: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proofErr w:type="spellEnd"/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&gt;0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 xml:space="preserve"> ИЛИ «Я добьюсь твоего сердца </w:t>
      </w:r>
      <w:r w:rsidRPr="00D0007F">
        <w:rPr>
          <w:rFonts w:ascii="Cambria Math" w:eastAsia="Times New Roman" w:hAnsi="Cambria Math" w:cs="Cambria Math"/>
          <w:sz w:val="21"/>
          <w:szCs w:val="21"/>
          <w:lang w:eastAsia="ru-RU"/>
        </w:rPr>
        <w:t>∀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 xml:space="preserve"> ценой!»</w:t>
      </w:r>
    </w:p>
    <w:p w:rsidR="00D0007F" w:rsidRPr="00D0007F" w:rsidRDefault="00D0007F" w:rsidP="00D0007F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A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∩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B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=</w:t>
      </w:r>
      <w:r w:rsidRPr="00D0007F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ru-RU"/>
        </w:rPr>
        <w:t>∅⇒∃</w:t>
      </w:r>
      <w:proofErr w:type="spellStart"/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ru-RU"/>
        </w:rPr>
        <w:t>∈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A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: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ru-RU"/>
        </w:rPr>
        <w:t>∈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B</w:t>
      </w:r>
      <w:proofErr w:type="spellEnd"/>
      <w:r w:rsidRPr="00D0007F">
        <w:rPr>
          <w:rFonts w:ascii="Arial" w:eastAsia="Times New Roman" w:hAnsi="Arial" w:cs="Arial"/>
          <w:sz w:val="21"/>
          <w:szCs w:val="21"/>
          <w:lang w:eastAsia="ru-RU"/>
        </w:rPr>
        <w:t> ИЛИ «Мыслю, следовательно</w:t>
      </w:r>
      <w:proofErr w:type="gramStart"/>
      <w:r w:rsidRPr="00D0007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Pr="00D0007F">
        <w:rPr>
          <w:rFonts w:ascii="Cambria Math" w:eastAsia="Times New Roman" w:hAnsi="Cambria Math" w:cs="Cambria Math"/>
          <w:sz w:val="21"/>
          <w:szCs w:val="21"/>
          <w:lang w:eastAsia="ru-RU"/>
        </w:rPr>
        <w:t>∃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>»</w:t>
      </w:r>
      <w:proofErr w:type="gramEnd"/>
    </w:p>
    <w:p w:rsidR="00D0007F" w:rsidRPr="00D0007F" w:rsidRDefault="00D0007F" w:rsidP="00D0007F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−2=0</w:t>
      </w:r>
      <w:r w:rsidRPr="00D0007F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ru-RU"/>
        </w:rPr>
        <w:t>⇔</w:t>
      </w:r>
      <w:r w:rsidRPr="00D0007F">
        <w:rPr>
          <w:rFonts w:ascii="KaTeX_Math" w:eastAsia="Times New Roman" w:hAnsi="KaTeX_Math" w:cs="Times New Roman"/>
          <w:i/>
          <w:iCs/>
          <w:sz w:val="25"/>
          <w:szCs w:val="25"/>
          <w:bdr w:val="none" w:sz="0" w:space="0" w:color="auto" w:frame="1"/>
          <w:lang w:eastAsia="ru-RU"/>
        </w:rPr>
        <w:t>x</w:t>
      </w:r>
      <w:r w:rsidRPr="00D0007F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ru-RU"/>
        </w:rPr>
        <w:t>=2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 xml:space="preserve"> ИЛИ «Вечное наслаждение </w:t>
      </w:r>
      <w:r w:rsidRPr="00D0007F">
        <w:rPr>
          <w:rFonts w:ascii="Cambria Math" w:eastAsia="Times New Roman" w:hAnsi="Cambria Math" w:cs="Cambria Math"/>
          <w:sz w:val="21"/>
          <w:szCs w:val="21"/>
          <w:lang w:eastAsia="ru-RU"/>
        </w:rPr>
        <w:t>⇔</w:t>
      </w:r>
      <w:r w:rsidRPr="00D0007F">
        <w:rPr>
          <w:rFonts w:ascii="Arial" w:eastAsia="Times New Roman" w:hAnsi="Arial" w:cs="Arial"/>
          <w:sz w:val="21"/>
          <w:szCs w:val="21"/>
          <w:lang w:eastAsia="ru-RU"/>
        </w:rPr>
        <w:t xml:space="preserve"> вечному лишению»</w:t>
      </w:r>
    </w:p>
    <w:p w:rsidR="003662D3" w:rsidRPr="003662D3" w:rsidRDefault="003662D3" w:rsidP="003662D3">
      <w:pPr>
        <w:shd w:val="clear" w:color="auto" w:fill="262A2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color w:val="FFFFFF"/>
          <w:kern w:val="36"/>
          <w:sz w:val="48"/>
          <w:szCs w:val="48"/>
          <w:lang w:eastAsia="ru-RU"/>
        </w:rPr>
      </w:pPr>
      <w:r w:rsidRPr="003662D3">
        <w:rPr>
          <w:rFonts w:ascii="Arial" w:eastAsia="Times New Roman" w:hAnsi="Arial" w:cs="Arial"/>
          <w:color w:val="FFFFFF"/>
          <w:kern w:val="36"/>
          <w:sz w:val="48"/>
          <w:szCs w:val="48"/>
          <w:lang w:eastAsia="ru-RU"/>
        </w:rPr>
        <w:t>Окрестность точки</w:t>
      </w:r>
    </w:p>
    <w:p w:rsidR="003662D3" w:rsidRPr="003662D3" w:rsidRDefault="006C265A" w:rsidP="003662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31" style="width:0;height:0" o:hrstd="t" o:hrnoshade="t" o:hr="t" fillcolor="#e5e5e5" stroked="f"/>
        </w:pict>
      </w:r>
    </w:p>
    <w:p w:rsidR="003662D3" w:rsidRPr="003662D3" w:rsidRDefault="003662D3" w:rsidP="003662D3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3662D3">
        <w:rPr>
          <w:rFonts w:ascii="Arial" w:eastAsia="Times New Roman" w:hAnsi="Arial" w:cs="Arial"/>
          <w:color w:val="FF5533"/>
          <w:sz w:val="24"/>
          <w:szCs w:val="24"/>
          <w:bdr w:val="none" w:sz="0" w:space="0" w:color="auto" w:frame="1"/>
          <w:lang w:eastAsia="ru-RU"/>
        </w:rPr>
        <w:t>Окрестность точки</w:t>
      </w:r>
      <w:r w:rsidRPr="003662D3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— это множество всех точек, которые находятся в пределах некоторого фиксированного расстояния от этой точки.</w:t>
      </w:r>
    </w:p>
    <w:p w:rsidR="003662D3" w:rsidRPr="003662D3" w:rsidRDefault="003662D3" w:rsidP="003662D3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3662D3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Это буквально некоторая область с определенным радиусом, окружающая выбранную точку. Некоторый “район”, в котором живет и обитает точка со своими соседями.</w:t>
      </w:r>
    </w:p>
    <w:p w:rsidR="003662D3" w:rsidRPr="003662D3" w:rsidRDefault="003662D3" w:rsidP="003662D3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3662D3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Если говорить более формально, окрестность точки 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x</w:t>
      </w:r>
      <w:r w:rsidRPr="003662D3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в пространстве может быть определена как множество всех точек 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y</w:t>
      </w:r>
      <w:r w:rsidRPr="003662D3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, для которых расстояние между x и y меньше заданного положительного числа</w:t>
      </w:r>
      <w:proofErr w:type="gramStart"/>
      <w:r w:rsidRPr="003662D3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(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δ</w:t>
      </w:r>
      <w:r w:rsidRPr="003662D3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), </w:t>
      </w:r>
      <w:proofErr w:type="gramEnd"/>
      <w:r w:rsidRPr="003662D3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называемого радиусом окрестности:</w:t>
      </w:r>
    </w:p>
    <w:p w:rsidR="003662D3" w:rsidRPr="003662D3" w:rsidRDefault="003662D3" w:rsidP="003662D3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proofErr w:type="spellStart"/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U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0"/>
          <w:szCs w:val="20"/>
          <w:bdr w:val="none" w:sz="0" w:space="0" w:color="auto" w:frame="1"/>
          <w:lang w:eastAsia="ru-RU"/>
        </w:rPr>
        <w:t>δ</w:t>
      </w:r>
      <w:proofErr w:type="spellEnd"/>
      <w:r w:rsidRPr="003662D3">
        <w:rPr>
          <w:rFonts w:ascii="Times New Roman" w:eastAsia="Times New Roman" w:hAnsi="Times New Roman" w:cs="Times New Roman"/>
          <w:color w:val="E5E5E5"/>
          <w:sz w:val="2"/>
          <w:szCs w:val="2"/>
          <w:bdr w:val="none" w:sz="0" w:space="0" w:color="auto" w:frame="1"/>
          <w:lang w:eastAsia="ru-RU"/>
        </w:rPr>
        <w:t>​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a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eastAsia="ru-RU"/>
        </w:rPr>
        <w:t>)=</w:t>
      </w:r>
      <w:proofErr w:type="spellStart"/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x</w:t>
      </w:r>
      <w:r w:rsidRPr="003662D3">
        <w:rPr>
          <w:rFonts w:ascii="Cambria Math" w:eastAsia="Times New Roman" w:hAnsi="Cambria Math" w:cs="Cambria Math"/>
          <w:color w:val="E5E5E5"/>
          <w:sz w:val="29"/>
          <w:szCs w:val="29"/>
          <w:bdr w:val="none" w:sz="0" w:space="0" w:color="auto" w:frame="1"/>
          <w:lang w:eastAsia="ru-RU"/>
        </w:rPr>
        <w:t>∈</w:t>
      </w:r>
      <w:r w:rsidRPr="003662D3">
        <w:rPr>
          <w:rFonts w:ascii="KaTeX_AMS" w:eastAsia="Times New Roman" w:hAnsi="KaTeX_AMS" w:cs="Times New Roman"/>
          <w:color w:val="E5E5E5"/>
          <w:sz w:val="29"/>
          <w:szCs w:val="29"/>
          <w:bdr w:val="none" w:sz="0" w:space="0" w:color="auto" w:frame="1"/>
          <w:lang w:eastAsia="ru-RU"/>
        </w:rPr>
        <w:t>R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0"/>
          <w:szCs w:val="20"/>
          <w:bdr w:val="none" w:sz="0" w:space="0" w:color="auto" w:frame="1"/>
          <w:lang w:eastAsia="ru-RU"/>
        </w:rPr>
        <w:t>n</w:t>
      </w:r>
      <w:proofErr w:type="spellEnd"/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eastAsia="ru-RU"/>
        </w:rPr>
        <w:t>:</w:t>
      </w:r>
      <w:r w:rsidRPr="003662D3">
        <w:rPr>
          <w:rFonts w:ascii="Cambria Math" w:eastAsia="Times New Roman" w:hAnsi="Cambria Math" w:cs="Cambria Math"/>
          <w:color w:val="E5E5E5"/>
          <w:sz w:val="29"/>
          <w:szCs w:val="29"/>
          <w:bdr w:val="none" w:sz="0" w:space="0" w:color="auto" w:frame="1"/>
          <w:lang w:eastAsia="ru-RU"/>
        </w:rPr>
        <w:t>∣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x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eastAsia="ru-RU"/>
        </w:rPr>
        <w:t>−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a</w:t>
      </w:r>
      <w:r w:rsidRPr="003662D3">
        <w:rPr>
          <w:rFonts w:ascii="Cambria Math" w:eastAsia="Times New Roman" w:hAnsi="Cambria Math" w:cs="Cambria Math"/>
          <w:color w:val="E5E5E5"/>
          <w:sz w:val="29"/>
          <w:szCs w:val="29"/>
          <w:bdr w:val="none" w:sz="0" w:space="0" w:color="auto" w:frame="1"/>
          <w:lang w:eastAsia="ru-RU"/>
        </w:rPr>
        <w:t>∣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eastAsia="ru-RU"/>
        </w:rPr>
        <w:t>&lt;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δ</w:t>
      </w:r>
    </w:p>
    <w:p w:rsidR="003662D3" w:rsidRPr="003662D3" w:rsidRDefault="003662D3" w:rsidP="003662D3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E5E5E5"/>
          <w:sz w:val="21"/>
          <w:szCs w:val="21"/>
          <w:lang w:eastAsia="ru-RU"/>
        </w:rPr>
        <w:drawing>
          <wp:inline distT="0" distB="0" distL="0" distR="0" wp14:anchorId="7F23F085" wp14:editId="20CF2244">
            <wp:extent cx="6437333" cy="1066614"/>
            <wp:effectExtent l="0" t="0" r="0" b="0"/>
            <wp:docPr id="5" name="Рисунок 5" descr="Окрестность точки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Окрестность точки 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84" cy="106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2D3" w:rsidRPr="003662D3" w:rsidRDefault="003662D3" w:rsidP="003662D3">
      <w:pPr>
        <w:shd w:val="clear" w:color="auto" w:fill="262A2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3662D3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Окрестность точки a</w:t>
      </w:r>
    </w:p>
    <w:p w:rsidR="00845265" w:rsidRPr="00845265" w:rsidRDefault="00845265" w:rsidP="00845265">
      <w:pPr>
        <w:shd w:val="clear" w:color="auto" w:fill="262A2F"/>
        <w:spacing w:after="0" w:line="240" w:lineRule="auto"/>
        <w:ind w:left="720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</w:p>
    <w:p w:rsidR="00845265" w:rsidRPr="00845265" w:rsidRDefault="00845265" w:rsidP="00845265">
      <w:pPr>
        <w:shd w:val="clear" w:color="auto" w:fill="262A2F"/>
        <w:spacing w:after="0" w:line="240" w:lineRule="auto"/>
        <w:ind w:left="720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</w:p>
    <w:p w:rsidR="00845265" w:rsidRPr="00845265" w:rsidRDefault="00845265" w:rsidP="00845265">
      <w:pPr>
        <w:shd w:val="clear" w:color="auto" w:fill="262A2F"/>
        <w:spacing w:after="0" w:line="240" w:lineRule="auto"/>
        <w:ind w:left="720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</w:p>
    <w:p w:rsidR="003662D3" w:rsidRPr="003662D3" w:rsidRDefault="003662D3" w:rsidP="003662D3">
      <w:pPr>
        <w:numPr>
          <w:ilvl w:val="0"/>
          <w:numId w:val="8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3662D3">
        <w:rPr>
          <w:rFonts w:ascii="Arial" w:eastAsia="Times New Roman" w:hAnsi="Arial" w:cs="Arial"/>
          <w:color w:val="E5E5E5"/>
          <w:sz w:val="21"/>
          <w:szCs w:val="21"/>
          <w:lang w:eastAsia="ru-RU"/>
        </w:rPr>
        <w:lastRenderedPageBreak/>
        <w:t>Для одномерного случая:</w:t>
      </w:r>
    </w:p>
    <w:p w:rsidR="003662D3" w:rsidRPr="003662D3" w:rsidRDefault="003662D3" w:rsidP="003662D3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proofErr w:type="spellStart"/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U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0"/>
          <w:szCs w:val="20"/>
          <w:bdr w:val="none" w:sz="0" w:space="0" w:color="auto" w:frame="1"/>
          <w:lang w:eastAsia="ru-RU"/>
        </w:rPr>
        <w:t>δ</w:t>
      </w:r>
      <w:proofErr w:type="spellEnd"/>
      <w:r w:rsidRPr="003662D3">
        <w:rPr>
          <w:rFonts w:ascii="Times New Roman" w:eastAsia="Times New Roman" w:hAnsi="Times New Roman" w:cs="Times New Roman"/>
          <w:color w:val="E5E5E5"/>
          <w:sz w:val="2"/>
          <w:szCs w:val="2"/>
          <w:bdr w:val="none" w:sz="0" w:space="0" w:color="auto" w:frame="1"/>
          <w:lang w:eastAsia="ru-RU"/>
        </w:rPr>
        <w:t>​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a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eastAsia="ru-RU"/>
        </w:rPr>
        <w:t>)=(</w:t>
      </w:r>
      <w:proofErr w:type="spellStart"/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a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eastAsia="ru-RU"/>
        </w:rPr>
        <w:t>−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δ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eastAsia="ru-RU"/>
        </w:rPr>
        <w:t>,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a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eastAsia="ru-RU"/>
        </w:rPr>
        <w:t>+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δ</w:t>
      </w:r>
      <w:proofErr w:type="spellEnd"/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eastAsia="ru-RU"/>
        </w:rPr>
        <w:t>)</w:t>
      </w:r>
    </w:p>
    <w:p w:rsidR="003662D3" w:rsidRPr="003662D3" w:rsidRDefault="003662D3" w:rsidP="003662D3">
      <w:pPr>
        <w:numPr>
          <w:ilvl w:val="0"/>
          <w:numId w:val="9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3662D3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Еще часто используют проколотые окрестности:</w:t>
      </w:r>
    </w:p>
    <w:p w:rsidR="003662D3" w:rsidRPr="003662D3" w:rsidRDefault="003662D3" w:rsidP="003662D3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val="en-US" w:eastAsia="ru-RU"/>
        </w:rPr>
      </w:pP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val="en-US" w:eastAsia="ru-RU"/>
        </w:rPr>
        <w:t>U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0"/>
          <w:szCs w:val="20"/>
          <w:bdr w:val="none" w:sz="0" w:space="0" w:color="auto" w:frame="1"/>
          <w:lang w:eastAsia="ru-RU"/>
        </w:rPr>
        <w:t>δ</w:t>
      </w:r>
      <w:r w:rsidRPr="003662D3">
        <w:rPr>
          <w:rFonts w:ascii="Times New Roman" w:eastAsia="Times New Roman" w:hAnsi="Times New Roman" w:cs="Times New Roman"/>
          <w:color w:val="E5E5E5"/>
          <w:sz w:val="2"/>
          <w:szCs w:val="2"/>
          <w:bdr w:val="none" w:sz="0" w:space="0" w:color="auto" w:frame="1"/>
          <w:lang w:val="en-US" w:eastAsia="ru-RU"/>
        </w:rPr>
        <w:t>​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val="en-US" w:eastAsia="ru-RU"/>
        </w:rPr>
        <w:t>˚</w:t>
      </w:r>
      <w:r w:rsidRPr="003662D3">
        <w:rPr>
          <w:rFonts w:ascii="Times New Roman" w:eastAsia="Times New Roman" w:hAnsi="Times New Roman" w:cs="Times New Roman"/>
          <w:color w:val="E5E5E5"/>
          <w:sz w:val="2"/>
          <w:szCs w:val="2"/>
          <w:bdr w:val="none" w:sz="0" w:space="0" w:color="auto" w:frame="1"/>
          <w:lang w:val="en-US" w:eastAsia="ru-RU"/>
        </w:rPr>
        <w:t>​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val="en-US" w:eastAsia="ru-RU"/>
        </w:rPr>
        <w:t>(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val="en-US" w:eastAsia="ru-RU"/>
        </w:rPr>
        <w:t>a</w:t>
      </w:r>
      <w:proofErr w:type="gramStart"/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val="en-US" w:eastAsia="ru-RU"/>
        </w:rPr>
        <w:t>)=</w:t>
      </w:r>
      <w:proofErr w:type="gramEnd"/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val="en-US" w:eastAsia="ru-RU"/>
        </w:rPr>
        <w:t>(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val="en-US" w:eastAsia="ru-RU"/>
        </w:rPr>
        <w:t>a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val="en-US" w:eastAsia="ru-RU"/>
        </w:rPr>
        <w:t>−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δ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val="en-US" w:eastAsia="ru-RU"/>
        </w:rPr>
        <w:t>;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val="en-US" w:eastAsia="ru-RU"/>
        </w:rPr>
        <w:t>a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val="en-US" w:eastAsia="ru-RU"/>
        </w:rPr>
        <w:t>)</w:t>
      </w:r>
      <w:r w:rsidRPr="003662D3">
        <w:rPr>
          <w:rFonts w:ascii="Cambria Math" w:eastAsia="Times New Roman" w:hAnsi="Cambria Math" w:cs="Cambria Math"/>
          <w:color w:val="E5E5E5"/>
          <w:sz w:val="29"/>
          <w:szCs w:val="29"/>
          <w:bdr w:val="none" w:sz="0" w:space="0" w:color="auto" w:frame="1"/>
          <w:lang w:val="en-US" w:eastAsia="ru-RU"/>
        </w:rPr>
        <w:t>∪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val="en-US" w:eastAsia="ru-RU"/>
        </w:rPr>
        <w:t>(</w:t>
      </w:r>
      <w:proofErr w:type="spellStart"/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val="en-US" w:eastAsia="ru-RU"/>
        </w:rPr>
        <w:t>a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val="en-US" w:eastAsia="ru-RU"/>
        </w:rPr>
        <w:t>;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val="en-US" w:eastAsia="ru-RU"/>
        </w:rPr>
        <w:t>a</w:t>
      </w:r>
      <w:proofErr w:type="spellEnd"/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val="en-US" w:eastAsia="ru-RU"/>
        </w:rPr>
        <w:t>+</w:t>
      </w: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δ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val="en-US" w:eastAsia="ru-RU"/>
        </w:rPr>
        <w:t>)</w:t>
      </w:r>
    </w:p>
    <w:p w:rsidR="003662D3" w:rsidRPr="003662D3" w:rsidRDefault="003662D3" w:rsidP="003662D3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3662D3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Примеры:</w:t>
      </w:r>
      <w:r w:rsidRPr="003662D3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  <w:r w:rsidRPr="003662D3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</w:p>
    <w:p w:rsidR="003662D3" w:rsidRPr="003662D3" w:rsidRDefault="003662D3" w:rsidP="003662D3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E5E5E5"/>
          <w:sz w:val="21"/>
          <w:szCs w:val="21"/>
          <w:lang w:eastAsia="ru-RU"/>
        </w:rPr>
        <w:drawing>
          <wp:inline distT="0" distB="0" distL="0" distR="0" wp14:anchorId="45625F99" wp14:editId="69FA42B4">
            <wp:extent cx="5200425" cy="833244"/>
            <wp:effectExtent l="0" t="0" r="0" b="0"/>
            <wp:docPr id="4" name="Рисунок 4" descr="https://storage.yandexcloud.net/klms-public/production/learning-content/253/2520/22872/71284/331915/image_8Yi4z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orage.yandexcloud.net/klms-public/production/learning-content/253/2520/22872/71284/331915/image_8Yi4zb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594" cy="83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2D3" w:rsidRPr="003662D3" w:rsidRDefault="003662D3" w:rsidP="003662D3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U</w:t>
      </w:r>
      <w:r w:rsidRPr="003662D3">
        <w:rPr>
          <w:rFonts w:ascii="Times New Roman" w:eastAsia="Times New Roman" w:hAnsi="Times New Roman" w:cs="Times New Roman"/>
          <w:color w:val="E5E5E5"/>
          <w:sz w:val="20"/>
          <w:szCs w:val="20"/>
          <w:bdr w:val="none" w:sz="0" w:space="0" w:color="auto" w:frame="1"/>
          <w:lang w:eastAsia="ru-RU"/>
        </w:rPr>
        <w:t>2</w:t>
      </w:r>
      <w:r w:rsidRPr="003662D3">
        <w:rPr>
          <w:rFonts w:ascii="Times New Roman" w:eastAsia="Times New Roman" w:hAnsi="Times New Roman" w:cs="Times New Roman"/>
          <w:color w:val="E5E5E5"/>
          <w:sz w:val="2"/>
          <w:szCs w:val="2"/>
          <w:bdr w:val="none" w:sz="0" w:space="0" w:color="auto" w:frame="1"/>
          <w:lang w:eastAsia="ru-RU"/>
        </w:rPr>
        <w:t>​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eastAsia="ru-RU"/>
        </w:rPr>
        <w:t>˚</w:t>
      </w:r>
      <w:r w:rsidRPr="003662D3">
        <w:rPr>
          <w:rFonts w:ascii="Times New Roman" w:eastAsia="Times New Roman" w:hAnsi="Times New Roman" w:cs="Times New Roman"/>
          <w:color w:val="E5E5E5"/>
          <w:sz w:val="2"/>
          <w:szCs w:val="2"/>
          <w:bdr w:val="none" w:sz="0" w:space="0" w:color="auto" w:frame="1"/>
          <w:lang w:eastAsia="ru-RU"/>
        </w:rPr>
        <w:t>​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eastAsia="ru-RU"/>
        </w:rPr>
        <w:t>(5)=(3,5)</w:t>
      </w:r>
      <w:r w:rsidRPr="003662D3">
        <w:rPr>
          <w:rFonts w:ascii="Cambria Math" w:eastAsia="Times New Roman" w:hAnsi="Cambria Math" w:cs="Cambria Math"/>
          <w:color w:val="E5E5E5"/>
          <w:sz w:val="29"/>
          <w:szCs w:val="29"/>
          <w:bdr w:val="none" w:sz="0" w:space="0" w:color="auto" w:frame="1"/>
          <w:lang w:eastAsia="ru-RU"/>
        </w:rPr>
        <w:t>∪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eastAsia="ru-RU"/>
        </w:rPr>
        <w:t>(5,7)</w:t>
      </w:r>
    </w:p>
    <w:p w:rsidR="003662D3" w:rsidRPr="003662D3" w:rsidRDefault="003662D3" w:rsidP="003662D3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E5E5E5"/>
          <w:sz w:val="21"/>
          <w:szCs w:val="21"/>
          <w:lang w:eastAsia="ru-RU"/>
        </w:rPr>
        <w:drawing>
          <wp:inline distT="0" distB="0" distL="0" distR="0" wp14:anchorId="40DDD03A" wp14:editId="188A1CEF">
            <wp:extent cx="5314950" cy="917581"/>
            <wp:effectExtent l="0" t="0" r="0" b="0"/>
            <wp:docPr id="3" name="Рисунок 3" descr="https://storage.yandexcloud.net/klms-public/production/learning-content/253/2520/22872/71284/331915/image_jABUS8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orage.yandexcloud.net/klms-public/production/learning-content/253/2520/22872/71284/331915/image_jABUS8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314950" cy="91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2D3" w:rsidRPr="003662D3" w:rsidRDefault="003662D3" w:rsidP="003662D3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3662D3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U</w:t>
      </w:r>
      <w:r w:rsidRPr="003662D3">
        <w:rPr>
          <w:rFonts w:ascii="Times New Roman" w:eastAsia="Times New Roman" w:hAnsi="Times New Roman" w:cs="Times New Roman"/>
          <w:color w:val="E5E5E5"/>
          <w:sz w:val="20"/>
          <w:szCs w:val="20"/>
          <w:bdr w:val="none" w:sz="0" w:space="0" w:color="auto" w:frame="1"/>
          <w:lang w:eastAsia="ru-RU"/>
        </w:rPr>
        <w:t>5</w:t>
      </w:r>
      <w:r w:rsidRPr="003662D3">
        <w:rPr>
          <w:rFonts w:ascii="Times New Roman" w:eastAsia="Times New Roman" w:hAnsi="Times New Roman" w:cs="Times New Roman"/>
          <w:color w:val="E5E5E5"/>
          <w:sz w:val="2"/>
          <w:szCs w:val="2"/>
          <w:bdr w:val="none" w:sz="0" w:space="0" w:color="auto" w:frame="1"/>
          <w:lang w:eastAsia="ru-RU"/>
        </w:rPr>
        <w:t>​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eastAsia="ru-RU"/>
        </w:rPr>
        <w:t>(∞)=(−∞,−5)</w:t>
      </w:r>
      <w:r w:rsidRPr="003662D3">
        <w:rPr>
          <w:rFonts w:ascii="Cambria Math" w:eastAsia="Times New Roman" w:hAnsi="Cambria Math" w:cs="Cambria Math"/>
          <w:color w:val="E5E5E5"/>
          <w:sz w:val="29"/>
          <w:szCs w:val="29"/>
          <w:bdr w:val="none" w:sz="0" w:space="0" w:color="auto" w:frame="1"/>
          <w:lang w:eastAsia="ru-RU"/>
        </w:rPr>
        <w:t>∪</w:t>
      </w:r>
      <w:r w:rsidRPr="003662D3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eastAsia="ru-RU"/>
        </w:rPr>
        <w:t>(5,+∞)</w:t>
      </w:r>
    </w:p>
    <w:p w:rsidR="00845265" w:rsidRPr="00845265" w:rsidRDefault="00845265" w:rsidP="00845265">
      <w:pPr>
        <w:shd w:val="clear" w:color="auto" w:fill="262A2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color w:val="FFFFFF"/>
          <w:kern w:val="36"/>
          <w:sz w:val="48"/>
          <w:szCs w:val="48"/>
          <w:lang w:eastAsia="ru-RU"/>
        </w:rPr>
      </w:pPr>
      <w:r w:rsidRPr="00845265">
        <w:rPr>
          <w:rFonts w:ascii="Arial" w:eastAsia="Times New Roman" w:hAnsi="Arial" w:cs="Arial"/>
          <w:color w:val="FFFFFF"/>
          <w:kern w:val="36"/>
          <w:sz w:val="48"/>
          <w:szCs w:val="48"/>
          <w:lang w:eastAsia="ru-RU"/>
        </w:rPr>
        <w:t>Функция одной переменной</w:t>
      </w:r>
    </w:p>
    <w:p w:rsidR="00845265" w:rsidRPr="00845265" w:rsidRDefault="006C265A" w:rsidP="008452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32" style="width:0;height:0" o:hrstd="t" o:hrnoshade="t" o:hr="t" fillcolor="#e5e5e5" stroked="f"/>
        </w:pict>
      </w:r>
    </w:p>
    <w:p w:rsidR="00845265" w:rsidRPr="00845265" w:rsidRDefault="00845265" w:rsidP="00845265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845265">
        <w:rPr>
          <w:rFonts w:ascii="Arial" w:eastAsia="Times New Roman" w:hAnsi="Arial" w:cs="Arial"/>
          <w:color w:val="FF5533"/>
          <w:sz w:val="24"/>
          <w:szCs w:val="24"/>
          <w:bdr w:val="none" w:sz="0" w:space="0" w:color="auto" w:frame="1"/>
          <w:lang w:eastAsia="ru-RU"/>
        </w:rPr>
        <w:t>Функция</w:t>
      </w: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– это отображение (соответствие) элементов одного множества в элементы другого множества:</w:t>
      </w:r>
    </w:p>
    <w:p w:rsidR="00845265" w:rsidRPr="00845265" w:rsidRDefault="00845265" w:rsidP="00845265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845265">
        <w:rPr>
          <w:rFonts w:ascii="KaTeX_Math" w:eastAsia="Times New Roman" w:hAnsi="KaTeX_Math" w:cs="Times New Roman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f</w:t>
      </w:r>
      <w:r w:rsidRPr="00845265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eastAsia="ru-RU"/>
        </w:rPr>
        <w:t>:</w:t>
      </w:r>
      <w:r w:rsidRPr="00845265">
        <w:rPr>
          <w:rFonts w:ascii="KaTeX_Main" w:eastAsia="Times New Roman" w:hAnsi="KaTeX_Main" w:cs="Times New Roman"/>
          <w:b/>
          <w:bCs/>
          <w:color w:val="E5E5E5"/>
          <w:sz w:val="29"/>
          <w:szCs w:val="29"/>
          <w:bdr w:val="none" w:sz="0" w:space="0" w:color="auto" w:frame="1"/>
          <w:lang w:eastAsia="ru-RU"/>
        </w:rPr>
        <w:t>X</w:t>
      </w:r>
      <w:r w:rsidRPr="00845265">
        <w:rPr>
          <w:rFonts w:ascii="Times New Roman" w:eastAsia="Times New Roman" w:hAnsi="Times New Roman" w:cs="Times New Roman"/>
          <w:color w:val="E5E5E5"/>
          <w:sz w:val="29"/>
          <w:szCs w:val="29"/>
          <w:bdr w:val="none" w:sz="0" w:space="0" w:color="auto" w:frame="1"/>
          <w:lang w:eastAsia="ru-RU"/>
        </w:rPr>
        <w:t>→</w:t>
      </w:r>
      <w:r w:rsidRPr="00845265">
        <w:rPr>
          <w:rFonts w:ascii="KaTeX_Main" w:eastAsia="Times New Roman" w:hAnsi="KaTeX_Main" w:cs="Times New Roman"/>
          <w:b/>
          <w:bCs/>
          <w:color w:val="E5E5E5"/>
          <w:sz w:val="29"/>
          <w:szCs w:val="29"/>
          <w:bdr w:val="none" w:sz="0" w:space="0" w:color="auto" w:frame="1"/>
          <w:lang w:eastAsia="ru-RU"/>
        </w:rPr>
        <w:t>Y</w:t>
      </w: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Интуитивно, функция – правило, по которому связаны два множества:</w:t>
      </w:r>
    </w:p>
    <w:p w:rsidR="00845265" w:rsidRPr="00845265" w:rsidRDefault="00845265" w:rsidP="00845265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E5E5E5"/>
          <w:sz w:val="21"/>
          <w:szCs w:val="21"/>
          <w:lang w:eastAsia="ru-RU"/>
        </w:rPr>
        <w:lastRenderedPageBreak/>
        <w:drawing>
          <wp:inline distT="0" distB="0" distL="0" distR="0">
            <wp:extent cx="4733925" cy="4610100"/>
            <wp:effectExtent l="0" t="0" r="0" b="0"/>
            <wp:docPr id="8" name="Рисунок 8" descr="https://storage.yandexcloud.net/klms-public/production/learning-content/253/2520/22872/71284/33191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torage.yandexcloud.net/klms-public/production/learning-content/253/2520/22872/71284/331916/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265" w:rsidRPr="00845265" w:rsidRDefault="00845265" w:rsidP="00845265">
      <w:pPr>
        <w:numPr>
          <w:ilvl w:val="0"/>
          <w:numId w:val="10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84526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Обычно наборы элементов, из которых и в которые происходит отображение, бесконечны, они берут все доступные для конкретной функции вещественные числа, то есть</w:t>
      </w:r>
      <w:r w:rsidRPr="00845265">
        <w:rPr>
          <w:rFonts w:ascii="Arial" w:eastAsia="Times New Roman" w:hAnsi="Arial" w:cs="Arial"/>
          <w:color w:val="E5E5E5"/>
          <w:sz w:val="21"/>
          <w:szCs w:val="21"/>
          <w:bdr w:val="none" w:sz="0" w:space="0" w:color="auto" w:frame="1"/>
          <w:lang w:eastAsia="ru-RU"/>
        </w:rPr>
        <w:t> </w:t>
      </w:r>
      <w:r w:rsidRPr="00845265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f</w:t>
      </w:r>
      <w:r w:rsidRPr="00845265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:</w:t>
      </w:r>
      <w:r w:rsidRPr="00845265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R</w:t>
      </w:r>
      <w:r w:rsidRPr="00845265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→</w:t>
      </w:r>
      <w:r w:rsidRPr="00845265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R</w:t>
      </w:r>
    </w:p>
    <w:p w:rsidR="00845265" w:rsidRPr="00845265" w:rsidRDefault="00845265" w:rsidP="00845265">
      <w:pPr>
        <w:numPr>
          <w:ilvl w:val="0"/>
          <w:numId w:val="10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84526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Вместо (</w:t>
      </w:r>
      <w:r w:rsidRPr="00845265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x</w:t>
      </w:r>
      <w:r w:rsidRPr="0084526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) подставляют не только числа из</w:t>
      </w:r>
      <w:r w:rsidRPr="00845265">
        <w:rPr>
          <w:rFonts w:ascii="Arial" w:eastAsia="Times New Roman" w:hAnsi="Arial" w:cs="Arial"/>
          <w:color w:val="E5E5E5"/>
          <w:sz w:val="21"/>
          <w:szCs w:val="21"/>
          <w:bdr w:val="none" w:sz="0" w:space="0" w:color="auto" w:frame="1"/>
          <w:lang w:eastAsia="ru-RU"/>
        </w:rPr>
        <w:t> </w:t>
      </w:r>
      <w:r w:rsidRPr="00845265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{1,2,3}</w:t>
      </w:r>
      <w:r w:rsidRPr="0084526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, а любые, которые только могут подставиться.</w:t>
      </w:r>
    </w:p>
    <w:p w:rsidR="00845265" w:rsidRPr="00845265" w:rsidRDefault="00845265" w:rsidP="00845265">
      <w:pPr>
        <w:numPr>
          <w:ilvl w:val="0"/>
          <w:numId w:val="10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84526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 xml:space="preserve">На самом деле, если </w:t>
      </w:r>
      <w:proofErr w:type="gramStart"/>
      <w:r w:rsidRPr="0084526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вместо</w:t>
      </w:r>
      <w:proofErr w:type="gramEnd"/>
      <w:r w:rsidRPr="0084526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 xml:space="preserve"> </w:t>
      </w:r>
      <w:r w:rsidRPr="00845265">
        <w:rPr>
          <w:rFonts w:ascii="Cambria Math" w:eastAsia="Times New Roman" w:hAnsi="Cambria Math" w:cs="Cambria Math"/>
          <w:color w:val="E5E5E5"/>
          <w:sz w:val="21"/>
          <w:szCs w:val="21"/>
          <w:lang w:eastAsia="ru-RU"/>
        </w:rPr>
        <w:t>𝑥</w:t>
      </w:r>
      <w:r w:rsidRPr="0084526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 xml:space="preserve"> </w:t>
      </w:r>
      <w:proofErr w:type="gramStart"/>
      <w:r w:rsidRPr="0084526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мы</w:t>
      </w:r>
      <w:proofErr w:type="gramEnd"/>
      <w:r w:rsidRPr="0084526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 xml:space="preserve"> берем любые действительные числа, то любой</w:t>
      </w:r>
      <w:r w:rsidRPr="00845265">
        <w:rPr>
          <w:rFonts w:ascii="Arial" w:eastAsia="Times New Roman" w:hAnsi="Arial" w:cs="Arial"/>
          <w:color w:val="E5E5E5"/>
          <w:sz w:val="21"/>
          <w:szCs w:val="21"/>
          <w:bdr w:val="none" w:sz="0" w:space="0" w:color="auto" w:frame="1"/>
          <w:lang w:eastAsia="ru-RU"/>
        </w:rPr>
        <w:t> </w:t>
      </w:r>
      <w:r w:rsidRPr="00845265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f</w:t>
      </w:r>
      <w:r w:rsidRPr="00845265">
        <w:rPr>
          <w:rFonts w:ascii="Arial" w:eastAsia="Times New Roman" w:hAnsi="Arial" w:cs="Arial"/>
          <w:color w:val="E5E5E5"/>
          <w:sz w:val="21"/>
          <w:szCs w:val="21"/>
          <w:bdr w:val="none" w:sz="0" w:space="0" w:color="auto" w:frame="1"/>
          <w:lang w:eastAsia="ru-RU"/>
        </w:rPr>
        <w:t> </w:t>
      </w:r>
      <w:r w:rsidRPr="0084526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получить нельзя. Например, для функции</w:t>
      </w:r>
      <w:r w:rsidRPr="00845265">
        <w:rPr>
          <w:rFonts w:ascii="Arial" w:eastAsia="Times New Roman" w:hAnsi="Arial" w:cs="Arial"/>
          <w:color w:val="E5E5E5"/>
          <w:sz w:val="21"/>
          <w:szCs w:val="21"/>
          <w:bdr w:val="none" w:sz="0" w:space="0" w:color="auto" w:frame="1"/>
          <w:lang w:eastAsia="ru-RU"/>
        </w:rPr>
        <w:t> </w:t>
      </w:r>
      <w:r w:rsidRPr="00845265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f</w:t>
      </w:r>
      <w:r w:rsidRPr="00845265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(</w:t>
      </w:r>
      <w:r w:rsidRPr="00845265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x</w:t>
      </w:r>
      <w:r w:rsidRPr="00845265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)=</w:t>
      </w:r>
      <w:r w:rsidRPr="00845265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x</w:t>
      </w:r>
      <w:r w:rsidRPr="00845265">
        <w:rPr>
          <w:rFonts w:ascii="KaTeX_Main" w:eastAsia="Times New Roman" w:hAnsi="KaTeX_Main" w:cs="Courier New"/>
          <w:color w:val="E5E5E5"/>
          <w:sz w:val="18"/>
          <w:szCs w:val="18"/>
          <w:bdr w:val="none" w:sz="0" w:space="0" w:color="auto" w:frame="1"/>
          <w:lang w:eastAsia="ru-RU"/>
        </w:rPr>
        <w:t>2</w:t>
      </w:r>
      <w:r w:rsidRPr="00845265">
        <w:rPr>
          <w:rFonts w:ascii="Arial" w:eastAsia="Times New Roman" w:hAnsi="Arial" w:cs="Arial"/>
          <w:color w:val="E5E5E5"/>
          <w:sz w:val="21"/>
          <w:szCs w:val="21"/>
          <w:bdr w:val="none" w:sz="0" w:space="0" w:color="auto" w:frame="1"/>
          <w:lang w:eastAsia="ru-RU"/>
        </w:rPr>
        <w:t> </w:t>
      </w:r>
      <w:r w:rsidRPr="0084526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область значений будет включать только числа большие либо равные нулю:</w:t>
      </w:r>
      <w:r w:rsidRPr="00845265">
        <w:rPr>
          <w:rFonts w:ascii="Arial" w:eastAsia="Times New Roman" w:hAnsi="Arial" w:cs="Arial"/>
          <w:color w:val="E5E5E5"/>
          <w:sz w:val="21"/>
          <w:szCs w:val="21"/>
          <w:bdr w:val="none" w:sz="0" w:space="0" w:color="auto" w:frame="1"/>
          <w:lang w:eastAsia="ru-RU"/>
        </w:rPr>
        <w:t> </w:t>
      </w:r>
      <w:r w:rsidRPr="00845265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f</w:t>
      </w:r>
      <w:r w:rsidRPr="00845265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:</w:t>
      </w:r>
      <w:proofErr w:type="gramStart"/>
      <w:r w:rsidRPr="00845265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R</w:t>
      </w:r>
      <w:r w:rsidRPr="00845265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→[0;+∞)</w:t>
      </w:r>
      <w:proofErr w:type="gramEnd"/>
    </w:p>
    <w:p w:rsidR="00845265" w:rsidRPr="00845265" w:rsidRDefault="00845265" w:rsidP="00845265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E5E5E5"/>
          <w:sz w:val="21"/>
          <w:szCs w:val="21"/>
          <w:lang w:eastAsia="ru-RU"/>
        </w:rPr>
        <w:drawing>
          <wp:inline distT="0" distB="0" distL="0" distR="0">
            <wp:extent cx="6419850" cy="2773105"/>
            <wp:effectExtent l="0" t="0" r="0" b="0"/>
            <wp:docPr id="7" name="Рисунок 7" descr="https://storage.yandexcloud.net/klms-public/production/learning-content/253/2520/22872/71284/331916/image_86gpH6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torage.yandexcloud.net/klms-public/production/learning-content/253/2520/22872/71284/331916/image_86gpH6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77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265" w:rsidRPr="00845265" w:rsidRDefault="00845265" w:rsidP="00845265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Рассмотрим еще один пример — функция 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y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=</w:t>
      </w:r>
      <w:r w:rsidRPr="00845265">
        <w:rPr>
          <w:rFonts w:ascii="KaTeX_Math" w:eastAsia="Times New Roman" w:hAnsi="KaTeX_Math" w:cs="Courier New"/>
          <w:i/>
          <w:iCs/>
          <w:color w:val="E5E5E5"/>
          <w:sz w:val="20"/>
          <w:szCs w:val="20"/>
          <w:bdr w:val="none" w:sz="0" w:space="0" w:color="auto" w:frame="1"/>
          <w:lang w:eastAsia="ru-RU"/>
        </w:rPr>
        <w:t>x</w:t>
      </w:r>
      <w:r w:rsidRPr="00845265">
        <w:rPr>
          <w:rFonts w:ascii="KaTeX_Main" w:eastAsia="Times New Roman" w:hAnsi="KaTeX_Main" w:cs="Courier New"/>
          <w:color w:val="E5E5E5"/>
          <w:sz w:val="20"/>
          <w:szCs w:val="20"/>
          <w:bdr w:val="none" w:sz="0" w:space="0" w:color="auto" w:frame="1"/>
          <w:lang w:eastAsia="ru-RU"/>
        </w:rPr>
        <w:t>1</w:t>
      </w:r>
      <w:r w:rsidRPr="00845265">
        <w:rPr>
          <w:rFonts w:ascii="KaTeX_Main" w:eastAsia="Times New Roman" w:hAnsi="KaTeX_Main" w:cs="Courier New"/>
          <w:color w:val="E5E5E5"/>
          <w:sz w:val="2"/>
          <w:szCs w:val="2"/>
          <w:bdr w:val="none" w:sz="0" w:space="0" w:color="auto" w:frame="1"/>
          <w:lang w:eastAsia="ru-RU"/>
        </w:rPr>
        <w:t>​</w:t>
      </w:r>
    </w:p>
    <w:p w:rsidR="00845265" w:rsidRPr="00845265" w:rsidRDefault="00845265" w:rsidP="00845265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E5E5E5"/>
          <w:sz w:val="21"/>
          <w:szCs w:val="21"/>
          <w:lang w:eastAsia="ru-RU"/>
        </w:rPr>
        <w:lastRenderedPageBreak/>
        <w:drawing>
          <wp:inline distT="0" distB="0" distL="0" distR="0">
            <wp:extent cx="6981955" cy="3139126"/>
            <wp:effectExtent l="0" t="0" r="0" b="4445"/>
            <wp:docPr id="6" name="Рисунок 6" descr="https://storage.yandexcloud.net/klms-public/production/learning-content/253/2520/22872/71284/331916/image_aZpXY3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torage.yandexcloud.net/klms-public/production/learning-content/253/2520/22872/71284/331916/image_aZpXY3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581" cy="31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265" w:rsidRPr="00845265" w:rsidRDefault="00845265" w:rsidP="00845265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Заметим, что 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g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: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R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→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R</w:t>
      </w: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есть формулировка “с запасом” и в данную функцию нельзя “положить” 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x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=0</w:t>
      </w: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(на 0 делить нельзя). Ровно как невозможно получить 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g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=0</w:t>
      </w: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.</w:t>
      </w:r>
    </w:p>
    <w:p w:rsidR="00845265" w:rsidRPr="00845265" w:rsidRDefault="00845265" w:rsidP="00845265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Фактически,</w:t>
      </w:r>
    </w:p>
    <w:p w:rsidR="00845265" w:rsidRPr="00845265" w:rsidRDefault="00845265" w:rsidP="00845265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g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:(−∞,0)</w:t>
      </w:r>
      <w:r w:rsidRPr="00845265">
        <w:rPr>
          <w:rFonts w:ascii="Cambria Math" w:eastAsia="Times New Roman" w:hAnsi="Cambria Math" w:cs="Cambria Math"/>
          <w:color w:val="E5E5E5"/>
          <w:sz w:val="29"/>
          <w:szCs w:val="29"/>
          <w:bdr w:val="none" w:sz="0" w:space="0" w:color="auto" w:frame="1"/>
          <w:lang w:eastAsia="ru-RU"/>
        </w:rPr>
        <w:t>∪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(0,+∞)→(−∞,0)</w:t>
      </w:r>
      <w:r w:rsidRPr="00845265">
        <w:rPr>
          <w:rFonts w:ascii="Cambria Math" w:eastAsia="Times New Roman" w:hAnsi="Cambria Math" w:cs="Cambria Math"/>
          <w:color w:val="E5E5E5"/>
          <w:sz w:val="29"/>
          <w:szCs w:val="29"/>
          <w:bdr w:val="none" w:sz="0" w:space="0" w:color="auto" w:frame="1"/>
          <w:lang w:eastAsia="ru-RU"/>
        </w:rPr>
        <w:t>∪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(0,+∞)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D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g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)=(−∞,0)</w:t>
      </w:r>
      <w:r w:rsidRPr="00845265">
        <w:rPr>
          <w:rFonts w:ascii="Cambria Math" w:eastAsia="Times New Roman" w:hAnsi="Cambria Math" w:cs="Cambria Math"/>
          <w:color w:val="E5E5E5"/>
          <w:sz w:val="29"/>
          <w:szCs w:val="29"/>
          <w:bdr w:val="none" w:sz="0" w:space="0" w:color="auto" w:frame="1"/>
          <w:lang w:eastAsia="ru-RU"/>
        </w:rPr>
        <w:t>∪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(0,+∞)</w:t>
      </w: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←</w:t>
      </w: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область определения 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g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x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</w:t>
      </w:r>
    </w:p>
    <w:p w:rsidR="00845265" w:rsidRPr="00845265" w:rsidRDefault="00845265" w:rsidP="00845265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E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g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)=(−∞,0)</w:t>
      </w:r>
      <w:r w:rsidRPr="00845265">
        <w:rPr>
          <w:rFonts w:ascii="Cambria Math" w:eastAsia="Times New Roman" w:hAnsi="Cambria Math" w:cs="Cambria Math"/>
          <w:color w:val="E5E5E5"/>
          <w:sz w:val="29"/>
          <w:szCs w:val="29"/>
          <w:bdr w:val="none" w:sz="0" w:space="0" w:color="auto" w:frame="1"/>
          <w:lang w:eastAsia="ru-RU"/>
        </w:rPr>
        <w:t>∪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(0,+∞)</w:t>
      </w: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←</w:t>
      </w: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область значения 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g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x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</w:t>
      </w:r>
    </w:p>
    <w:p w:rsidR="00845265" w:rsidRPr="00845265" w:rsidRDefault="00845265" w:rsidP="00845265">
      <w:pPr>
        <w:shd w:val="clear" w:color="auto" w:fill="262A2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color w:val="FFFFFF"/>
          <w:kern w:val="36"/>
          <w:sz w:val="48"/>
          <w:szCs w:val="48"/>
          <w:lang w:eastAsia="ru-RU"/>
        </w:rPr>
      </w:pPr>
      <w:r w:rsidRPr="00845265">
        <w:rPr>
          <w:rFonts w:ascii="Arial" w:eastAsia="Times New Roman" w:hAnsi="Arial" w:cs="Arial"/>
          <w:color w:val="FFFFFF"/>
          <w:kern w:val="36"/>
          <w:sz w:val="48"/>
          <w:szCs w:val="48"/>
          <w:lang w:eastAsia="ru-RU"/>
        </w:rPr>
        <w:t>Образ и прообраз функции</w:t>
      </w:r>
    </w:p>
    <w:p w:rsidR="00845265" w:rsidRPr="00845265" w:rsidRDefault="006C265A" w:rsidP="008452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33" style="width:0;height:0" o:hrstd="t" o:hrnoshade="t" o:hr="t" fillcolor="#e5e5e5" stroked="f"/>
        </w:pict>
      </w:r>
    </w:p>
    <w:p w:rsidR="00845265" w:rsidRPr="00845265" w:rsidRDefault="00845265" w:rsidP="00845265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845265">
        <w:rPr>
          <w:rFonts w:ascii="Arial" w:eastAsia="Times New Roman" w:hAnsi="Arial" w:cs="Arial"/>
          <w:color w:val="FF5533"/>
          <w:sz w:val="24"/>
          <w:szCs w:val="24"/>
          <w:bdr w:val="none" w:sz="0" w:space="0" w:color="auto" w:frame="1"/>
          <w:lang w:eastAsia="ru-RU"/>
        </w:rPr>
        <w:t>Образ функции</w:t>
      </w: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— это множество всех значений, которые функция может принимать при проходе через все возможные входные значения из ее области определения.</w:t>
      </w:r>
    </w:p>
    <w:p w:rsidR="00845265" w:rsidRPr="00845265" w:rsidRDefault="00845265" w:rsidP="00845265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Образ множества 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A</w:t>
      </w: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 для функции </w:t>
      </w:r>
      <w:r w:rsidRPr="0084526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𝑓</w:t>
      </w: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— это множество значений, которые принимает 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f</w:t>
      </w: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при условии </w:t>
      </w:r>
      <w:proofErr w:type="spellStart"/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x</w:t>
      </w:r>
      <w:r w:rsidRPr="00845265">
        <w:rPr>
          <w:rFonts w:ascii="Cambria Math" w:eastAsia="Times New Roman" w:hAnsi="Cambria Math" w:cs="Cambria Math"/>
          <w:color w:val="E5E5E5"/>
          <w:sz w:val="29"/>
          <w:szCs w:val="29"/>
          <w:bdr w:val="none" w:sz="0" w:space="0" w:color="auto" w:frame="1"/>
          <w:lang w:eastAsia="ru-RU"/>
        </w:rPr>
        <w:t>∈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A</w:t>
      </w:r>
      <w:proofErr w:type="spellEnd"/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. Так, например, если 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A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=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D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f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</w:t>
      </w: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, то образом является 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E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845265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f</w:t>
      </w:r>
      <w:r w:rsidRPr="00845265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</w:t>
      </w:r>
    </w:p>
    <w:p w:rsidR="00845265" w:rsidRPr="00845265" w:rsidRDefault="00845265" w:rsidP="00845265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Пример:</w:t>
      </w:r>
    </w:p>
    <w:p w:rsidR="00845265" w:rsidRPr="00845265" w:rsidRDefault="00845265" w:rsidP="00845265">
      <w:pPr>
        <w:numPr>
          <w:ilvl w:val="0"/>
          <w:numId w:val="11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84526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Пусть </w:t>
      </w:r>
      <w:r w:rsidRPr="00845265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f</w:t>
      </w:r>
      <w:r w:rsidRPr="00845265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(</w:t>
      </w:r>
      <w:r w:rsidRPr="00845265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x</w:t>
      </w:r>
      <w:r w:rsidRPr="00845265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)=</w:t>
      </w:r>
      <w:r w:rsidRPr="00845265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x</w:t>
      </w:r>
      <w:r w:rsidRPr="0002032C">
        <w:rPr>
          <w:rFonts w:ascii="KaTeX_Main" w:eastAsia="Times New Roman" w:hAnsi="KaTeX_Main" w:cs="Courier New"/>
          <w:color w:val="E5E5E5"/>
          <w:sz w:val="18"/>
          <w:szCs w:val="18"/>
          <w:bdr w:val="none" w:sz="0" w:space="0" w:color="auto" w:frame="1"/>
          <w:vertAlign w:val="superscript"/>
          <w:lang w:eastAsia="ru-RU"/>
        </w:rPr>
        <w:t>2</w:t>
      </w:r>
    </w:p>
    <w:p w:rsidR="00845265" w:rsidRPr="00845265" w:rsidRDefault="00845265" w:rsidP="00845265">
      <w:pPr>
        <w:numPr>
          <w:ilvl w:val="0"/>
          <w:numId w:val="11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84526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Образ для такой функции на множестве </w:t>
      </w:r>
      <w:r w:rsidRPr="00845265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[1;2]</w:t>
      </w:r>
      <w:r w:rsidRPr="0084526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есть </w:t>
      </w:r>
      <w:r w:rsidRPr="00845265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f</w:t>
      </w:r>
      <w:r w:rsidRPr="00845265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([1;2])=[1;4]</w:t>
      </w:r>
    </w:p>
    <w:p w:rsidR="00845265" w:rsidRPr="00845265" w:rsidRDefault="00845265" w:rsidP="00845265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E5E5E5"/>
          <w:sz w:val="21"/>
          <w:szCs w:val="21"/>
          <w:lang w:eastAsia="ru-RU"/>
        </w:rPr>
        <w:lastRenderedPageBreak/>
        <w:drawing>
          <wp:inline distT="0" distB="0" distL="0" distR="0">
            <wp:extent cx="7343775" cy="2896852"/>
            <wp:effectExtent l="0" t="0" r="0" b="0"/>
            <wp:docPr id="10" name="Рисунок 10" descr="https://storage.yandexcloud.net/klms-public/production/learning-content/253/2520/22872/71284/331917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torage.yandexcloud.net/klms-public/production/learning-content/253/2520/22872/71284/331917/im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289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265" w:rsidRPr="00845265" w:rsidRDefault="00845265" w:rsidP="00845265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845265">
        <w:rPr>
          <w:rFonts w:ascii="Arial" w:eastAsia="Times New Roman" w:hAnsi="Arial" w:cs="Arial"/>
          <w:color w:val="FF5533"/>
          <w:sz w:val="24"/>
          <w:szCs w:val="24"/>
          <w:bdr w:val="none" w:sz="0" w:space="0" w:color="auto" w:frame="1"/>
          <w:lang w:eastAsia="ru-RU"/>
        </w:rPr>
        <w:t>Прообраз функции</w:t>
      </w: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— это понятие, обратное образу функции. Если образ функции представляет собой множество значений, которые функция принимает, то прообраз функции — это множество входных значений, которые при применении функции дают определенный результат.</w:t>
      </w:r>
    </w:p>
    <w:p w:rsidR="00845265" w:rsidRPr="00845265" w:rsidRDefault="00845265" w:rsidP="00845265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84526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Пример:</w:t>
      </w:r>
    </w:p>
    <w:p w:rsidR="00845265" w:rsidRPr="00845265" w:rsidRDefault="00845265" w:rsidP="00845265">
      <w:pPr>
        <w:numPr>
          <w:ilvl w:val="0"/>
          <w:numId w:val="12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84526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Пусть </w:t>
      </w:r>
      <w:r w:rsidRPr="00845265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f</w:t>
      </w:r>
      <w:r w:rsidRPr="00845265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(</w:t>
      </w:r>
      <w:r w:rsidRPr="00845265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x</w:t>
      </w:r>
      <w:r w:rsidRPr="00845265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)=</w:t>
      </w:r>
      <w:r w:rsidRPr="00845265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x</w:t>
      </w:r>
      <w:r w:rsidRPr="00B27224">
        <w:rPr>
          <w:rFonts w:ascii="KaTeX_Main" w:eastAsia="Times New Roman" w:hAnsi="KaTeX_Main" w:cs="Courier New"/>
          <w:color w:val="E5E5E5"/>
          <w:sz w:val="18"/>
          <w:szCs w:val="18"/>
          <w:bdr w:val="none" w:sz="0" w:space="0" w:color="auto" w:frame="1"/>
          <w:vertAlign w:val="superscript"/>
          <w:lang w:eastAsia="ru-RU"/>
        </w:rPr>
        <w:t>2</w:t>
      </w:r>
    </w:p>
    <w:p w:rsidR="00845265" w:rsidRPr="00845265" w:rsidRDefault="00845265" w:rsidP="00845265">
      <w:pPr>
        <w:numPr>
          <w:ilvl w:val="0"/>
          <w:numId w:val="12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84526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Прообраз для такой функции на множестве </w:t>
      </w:r>
      <w:r w:rsidRPr="00845265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(1;4)</w:t>
      </w:r>
      <w:r w:rsidRPr="0084526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есть </w:t>
      </w:r>
      <w:r w:rsidRPr="00845265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18"/>
          <w:szCs w:val="18"/>
          <w:bdr w:val="none" w:sz="0" w:space="0" w:color="auto" w:frame="1"/>
          <w:vertAlign w:val="superscript"/>
          <w:lang w:eastAsia="ru-RU"/>
        </w:rPr>
        <w:t>−1</w:t>
      </w:r>
      <w:r w:rsidRPr="00845265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((1;4))=(−2;−1)</w:t>
      </w:r>
      <w:r w:rsidRPr="00845265">
        <w:rPr>
          <w:rFonts w:ascii="Cambria Math" w:eastAsia="Times New Roman" w:hAnsi="Cambria Math" w:cs="Cambria Math"/>
          <w:color w:val="E5E5E5"/>
          <w:sz w:val="25"/>
          <w:szCs w:val="25"/>
          <w:bdr w:val="none" w:sz="0" w:space="0" w:color="auto" w:frame="1"/>
          <w:lang w:eastAsia="ru-RU"/>
        </w:rPr>
        <w:t>∪</w:t>
      </w:r>
      <w:r w:rsidRPr="00845265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(1;2)</w:t>
      </w:r>
    </w:p>
    <w:p w:rsidR="00845265" w:rsidRPr="00845265" w:rsidRDefault="00845265" w:rsidP="00845265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E5E5E5"/>
          <w:sz w:val="21"/>
          <w:szCs w:val="21"/>
          <w:lang w:eastAsia="ru-RU"/>
        </w:rPr>
        <w:drawing>
          <wp:inline distT="0" distB="0" distL="0" distR="0">
            <wp:extent cx="5991225" cy="2570006"/>
            <wp:effectExtent l="0" t="0" r="0" b="0"/>
            <wp:docPr id="9" name="Рисунок 9" descr="https://storage.yandexcloud.net/klms-public/production/learning-content/253/2520/22872/71284/331917/image_e3neb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storage.yandexcloud.net/klms-public/production/learning-content/253/2520/22872/71284/331917/image_e3nebC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57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242" w:rsidRDefault="006D2242" w:rsidP="00D0007F">
      <w:pPr>
        <w:rPr>
          <w:lang w:val="en-US"/>
        </w:rPr>
      </w:pPr>
    </w:p>
    <w:p w:rsidR="006D2242" w:rsidRDefault="006D2242" w:rsidP="00D0007F">
      <w:pPr>
        <w:rPr>
          <w:lang w:val="en-US"/>
        </w:rPr>
      </w:pPr>
    </w:p>
    <w:p w:rsidR="006D2242" w:rsidRDefault="006D2242" w:rsidP="00D0007F">
      <w:pPr>
        <w:rPr>
          <w:lang w:val="en-US"/>
        </w:rPr>
      </w:pPr>
    </w:p>
    <w:p w:rsidR="006D2242" w:rsidRDefault="006D2242" w:rsidP="00D0007F">
      <w:pPr>
        <w:rPr>
          <w:lang w:val="en-US"/>
        </w:rPr>
      </w:pPr>
    </w:p>
    <w:p w:rsidR="006D2242" w:rsidRDefault="006D2242" w:rsidP="00D0007F">
      <w:pPr>
        <w:rPr>
          <w:lang w:val="en-US"/>
        </w:rPr>
      </w:pPr>
    </w:p>
    <w:p w:rsidR="006D2242" w:rsidRPr="006D2242" w:rsidRDefault="006D2242" w:rsidP="006D2242">
      <w:pPr>
        <w:shd w:val="clear" w:color="auto" w:fill="262A2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color w:val="FFFFFF"/>
          <w:kern w:val="36"/>
          <w:sz w:val="48"/>
          <w:szCs w:val="48"/>
          <w:lang w:eastAsia="ru-RU"/>
        </w:rPr>
      </w:pPr>
      <w:r w:rsidRPr="006D2242">
        <w:rPr>
          <w:rFonts w:ascii="Arial" w:eastAsia="Times New Roman" w:hAnsi="Arial" w:cs="Arial"/>
          <w:color w:val="FFFFFF"/>
          <w:kern w:val="36"/>
          <w:sz w:val="48"/>
          <w:szCs w:val="48"/>
          <w:lang w:eastAsia="ru-RU"/>
        </w:rPr>
        <w:lastRenderedPageBreak/>
        <w:t>Элементарные функции</w:t>
      </w:r>
    </w:p>
    <w:p w:rsidR="006D2242" w:rsidRPr="006D2242" w:rsidRDefault="006C265A" w:rsidP="006D22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34" style="width:0;height:0" o:hrstd="t" o:hrnoshade="t" o:hr="t" fillcolor="#e5e5e5" stroked="f"/>
        </w:pict>
      </w:r>
    </w:p>
    <w:p w:rsidR="006D2242" w:rsidRPr="006D2242" w:rsidRDefault="006D2242" w:rsidP="006D2242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6D2242">
        <w:rPr>
          <w:rFonts w:ascii="Arial" w:eastAsia="Times New Roman" w:hAnsi="Arial" w:cs="Arial"/>
          <w:color w:val="FF5533"/>
          <w:sz w:val="24"/>
          <w:szCs w:val="24"/>
          <w:bdr w:val="none" w:sz="0" w:space="0" w:color="auto" w:frame="1"/>
          <w:lang w:eastAsia="ru-RU"/>
        </w:rPr>
        <w:t>Элементарные функции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— функции, которые можно получить с помощью конечного числа арифметических действий и композиций из следующих основных элементарных функций.</w:t>
      </w:r>
    </w:p>
    <w:p w:rsidR="006D2242" w:rsidRPr="006D2242" w:rsidRDefault="006D2242" w:rsidP="006D2242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Пример элементарных функций:</w:t>
      </w:r>
    </w:p>
    <w:p w:rsidR="006D2242" w:rsidRPr="006D2242" w:rsidRDefault="006D2242" w:rsidP="006D2242">
      <w:pPr>
        <w:numPr>
          <w:ilvl w:val="0"/>
          <w:numId w:val="18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6D2242">
        <w:rPr>
          <w:rFonts w:ascii="Arial" w:eastAsia="Times New Roman" w:hAnsi="Arial" w:cs="Arial"/>
          <w:color w:val="FF5533"/>
          <w:sz w:val="21"/>
          <w:szCs w:val="21"/>
          <w:bdr w:val="none" w:sz="0" w:space="0" w:color="auto" w:frame="1"/>
          <w:lang w:eastAsia="ru-RU"/>
        </w:rPr>
        <w:t>Степенная функция</w:t>
      </w:r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— это функция, определенная выражением вида </w:t>
      </w:r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x</w:t>
      </w:r>
      <w:r w:rsidRPr="006D2242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)=</w:t>
      </w:r>
      <w:proofErr w:type="spellStart"/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ax</w:t>
      </w:r>
      <w:r w:rsidRPr="006D2242">
        <w:rPr>
          <w:rFonts w:ascii="KaTeX_Math" w:eastAsia="Times New Roman" w:hAnsi="KaTeX_Math" w:cs="Courier New"/>
          <w:i/>
          <w:iCs/>
          <w:color w:val="E5E5E5"/>
          <w:sz w:val="18"/>
          <w:szCs w:val="18"/>
          <w:bdr w:val="none" w:sz="0" w:space="0" w:color="auto" w:frame="1"/>
          <w:vertAlign w:val="superscript"/>
          <w:lang w:eastAsia="ru-RU"/>
        </w:rPr>
        <w:t>b</w:t>
      </w:r>
      <w:proofErr w:type="spellEnd"/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, где </w:t>
      </w:r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a</w:t>
      </w:r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и </w:t>
      </w:r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b</w:t>
      </w:r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— постоянные числа, а </w:t>
      </w:r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x</w:t>
      </w:r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— переменная. Здесь </w:t>
      </w:r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a</w:t>
      </w:r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называется коэффициентом или масштабным множителем, а </w:t>
      </w:r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b</w:t>
      </w:r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— показателем степени.</w:t>
      </w:r>
    </w:p>
    <w:p w:rsidR="006D2242" w:rsidRPr="006D2242" w:rsidRDefault="006D2242" w:rsidP="006D2242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Показатель степени 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b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может быть любым действительным числом, включая целые числа, дроби и отрицательные числа. В зависимости от значения показателя степени, степенная функция может иметь различное поведение.</w:t>
      </w:r>
    </w:p>
    <w:p w:rsidR="006D2242" w:rsidRPr="006D2242" w:rsidRDefault="006D2242" w:rsidP="006D2242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Примеры степенных функций 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x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, их области определения 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D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))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, области значений 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E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))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и графики:</w:t>
      </w:r>
    </w:p>
    <w:p w:rsidR="006D2242" w:rsidRPr="006D2242" w:rsidRDefault="006D2242" w:rsidP="006D2242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</w:p>
    <w:p w:rsidR="006D2242" w:rsidRPr="006D2242" w:rsidRDefault="006D2242" w:rsidP="006D2242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E5E5E5"/>
          <w:sz w:val="21"/>
          <w:szCs w:val="21"/>
          <w:lang w:eastAsia="ru-RU"/>
        </w:rPr>
        <w:lastRenderedPageBreak/>
        <w:drawing>
          <wp:inline distT="0" distB="0" distL="0" distR="0">
            <wp:extent cx="6406086" cy="4743450"/>
            <wp:effectExtent l="0" t="0" r="0" b="0"/>
            <wp:docPr id="15" name="Рисунок 15" descr="https://storage.yandexcloud.net/klms-public/production/learning-content/253/2520/22872/71284/331918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torage.yandexcloud.net/klms-public/production/learning-content/253/2520/22872/71284/331918/im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086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242" w:rsidRPr="006D2242" w:rsidRDefault="006D2242" w:rsidP="006D2242">
      <w:pPr>
        <w:numPr>
          <w:ilvl w:val="0"/>
          <w:numId w:val="14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6D2242">
        <w:rPr>
          <w:rFonts w:ascii="Arial" w:eastAsia="Times New Roman" w:hAnsi="Arial" w:cs="Arial"/>
          <w:color w:val="FF5533"/>
          <w:sz w:val="21"/>
          <w:szCs w:val="21"/>
          <w:bdr w:val="none" w:sz="0" w:space="0" w:color="auto" w:frame="1"/>
          <w:lang w:eastAsia="ru-RU"/>
        </w:rPr>
        <w:t>Показательная функция</w:t>
      </w:r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— это функция, определенная выражением вида </w:t>
      </w:r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x</w:t>
      </w:r>
      <w:r w:rsidRPr="006D2242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)=</w:t>
      </w:r>
      <w:proofErr w:type="spellStart"/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a</w:t>
      </w:r>
      <w:r w:rsidRPr="00E841EA">
        <w:rPr>
          <w:rFonts w:ascii="KaTeX_Math" w:eastAsia="Times New Roman" w:hAnsi="KaTeX_Math" w:cs="Courier New"/>
          <w:i/>
          <w:iCs/>
          <w:color w:val="E5E5E5"/>
          <w:sz w:val="18"/>
          <w:szCs w:val="18"/>
          <w:bdr w:val="none" w:sz="0" w:space="0" w:color="auto" w:frame="1"/>
          <w:vertAlign w:val="superscript"/>
          <w:lang w:eastAsia="ru-RU"/>
        </w:rPr>
        <w:t>x</w:t>
      </w:r>
      <w:proofErr w:type="spellEnd"/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, где </w:t>
      </w:r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a</w:t>
      </w:r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— положительное число, называемое основанием показательной функции, а x — переменная.</w:t>
      </w:r>
    </w:p>
    <w:p w:rsidR="006D2242" w:rsidRPr="006D2242" w:rsidRDefault="006D2242" w:rsidP="006D2242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В показательной функции основание a может быть любым положительным числом, кроме 1. Значение x может быть любым действительным числом. Значение функции 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x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 будет равно a, </w:t>
      </w:r>
      <w:proofErr w:type="gramStart"/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возведенному</w:t>
      </w:r>
      <w:proofErr w:type="gramEnd"/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в степень 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x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.</w:t>
      </w:r>
    </w:p>
    <w:p w:rsidR="006D2242" w:rsidRPr="006D2242" w:rsidRDefault="006D2242" w:rsidP="006D2242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Примеры показательных функций 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x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, их области определения 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D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))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, области значений 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E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))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и графики: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</w:p>
    <w:p w:rsidR="006D2242" w:rsidRPr="006D2242" w:rsidRDefault="006D2242" w:rsidP="006D2242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E5E5E5"/>
          <w:sz w:val="21"/>
          <w:szCs w:val="21"/>
          <w:lang w:eastAsia="ru-RU"/>
        </w:rPr>
        <w:lastRenderedPageBreak/>
        <w:drawing>
          <wp:inline distT="0" distB="0" distL="0" distR="0">
            <wp:extent cx="7094396" cy="5191125"/>
            <wp:effectExtent l="0" t="0" r="0" b="0"/>
            <wp:docPr id="14" name="Рисунок 14" descr="https://storage.yandexcloud.net/klms-public/production/learning-content/253/2520/22872/71284/331918/image_Tvpv1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torage.yandexcloud.net/klms-public/production/learning-content/253/2520/22872/71284/331918/image_Tvpv1n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914" cy="520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242" w:rsidRPr="006D2242" w:rsidRDefault="006D2242" w:rsidP="006D2242">
      <w:pPr>
        <w:numPr>
          <w:ilvl w:val="0"/>
          <w:numId w:val="15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6D2242">
        <w:rPr>
          <w:rFonts w:ascii="Arial" w:eastAsia="Times New Roman" w:hAnsi="Arial" w:cs="Arial"/>
          <w:color w:val="FF5533"/>
          <w:sz w:val="21"/>
          <w:szCs w:val="21"/>
          <w:bdr w:val="none" w:sz="0" w:space="0" w:color="auto" w:frame="1"/>
          <w:lang w:eastAsia="ru-RU"/>
        </w:rPr>
        <w:t>Логарифмическая функция</w:t>
      </w:r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— это функция, обратная к показательной функции. Она определяется выражением вида </w:t>
      </w:r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x</w:t>
      </w:r>
      <w:r w:rsidRPr="006D2242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)=</w:t>
      </w:r>
      <w:proofErr w:type="spellStart"/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log</w:t>
      </w:r>
      <w:proofErr w:type="spellEnd"/>
      <w:r w:rsidRPr="006D2242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ₐ(</w:t>
      </w:r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x</w:t>
      </w:r>
      <w:r w:rsidRPr="006D2242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)</w:t>
      </w:r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, где </w:t>
      </w:r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a</w:t>
      </w:r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— положительное число, называемое основанием логарифма, </w:t>
      </w:r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x</w:t>
      </w:r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— положительное число, а </w:t>
      </w:r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x</w:t>
      </w:r>
      <w:r w:rsidRPr="006D2242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)</w:t>
      </w:r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— значение логарифма.</w:t>
      </w:r>
    </w:p>
    <w:p w:rsidR="006D2242" w:rsidRPr="006D2242" w:rsidRDefault="006D2242" w:rsidP="006D2242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Логарифмическая функция позволяет найти показатель, в который нужно возвести основание a, чтобы получить значение 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x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. Формально это означает, что если 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y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=</w:t>
      </w:r>
      <w:proofErr w:type="spellStart"/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log</w:t>
      </w:r>
      <w:proofErr w:type="spellEnd"/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ₐ(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x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, то </w:t>
      </w:r>
      <w:proofErr w:type="spellStart"/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a</w:t>
      </w:r>
      <w:r w:rsidRPr="006D2242">
        <w:rPr>
          <w:rFonts w:ascii="KaTeX_Math" w:eastAsia="Times New Roman" w:hAnsi="KaTeX_Math" w:cs="Courier New"/>
          <w:i/>
          <w:iCs/>
          <w:color w:val="E5E5E5"/>
          <w:sz w:val="20"/>
          <w:szCs w:val="20"/>
          <w:bdr w:val="none" w:sz="0" w:space="0" w:color="auto" w:frame="1"/>
          <w:lang w:eastAsia="ru-RU"/>
        </w:rPr>
        <w:t>y</w:t>
      </w:r>
      <w:proofErr w:type="spellEnd"/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=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x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.</w:t>
      </w:r>
    </w:p>
    <w:p w:rsidR="006D2242" w:rsidRPr="006D2242" w:rsidRDefault="006D2242" w:rsidP="006D2242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Основание логарифма a может быть любым положительным числом, кроме 1. Значение x должно быть положительным, так как логарифм определен только для положительных чисел.</w:t>
      </w:r>
    </w:p>
    <w:p w:rsidR="006D2242" w:rsidRPr="006D2242" w:rsidRDefault="006D2242" w:rsidP="006D2242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Примеры логарифмических функций f(x), их области определения 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D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))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, области значений 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E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))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и графики: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</w:p>
    <w:p w:rsidR="006D2242" w:rsidRPr="006D2242" w:rsidRDefault="006D2242" w:rsidP="006D2242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E5E5E5"/>
          <w:sz w:val="21"/>
          <w:szCs w:val="21"/>
          <w:lang w:eastAsia="ru-RU"/>
        </w:rPr>
        <w:lastRenderedPageBreak/>
        <w:drawing>
          <wp:inline distT="0" distB="0" distL="0" distR="0">
            <wp:extent cx="7696200" cy="2780156"/>
            <wp:effectExtent l="0" t="0" r="0" b="0"/>
            <wp:docPr id="13" name="Рисунок 13" descr="https://storage.yandexcloud.net/klms-public/production/learning-content/253/2520/22872/71284/331918/image_OxYir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torage.yandexcloud.net/klms-public/production/learning-content/253/2520/22872/71284/331918/image_OxYirq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278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242" w:rsidRPr="006D2242" w:rsidRDefault="006D2242" w:rsidP="006D2242">
      <w:pPr>
        <w:numPr>
          <w:ilvl w:val="0"/>
          <w:numId w:val="16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6D2242">
        <w:rPr>
          <w:rFonts w:ascii="Arial" w:eastAsia="Times New Roman" w:hAnsi="Arial" w:cs="Arial"/>
          <w:color w:val="FF5533"/>
          <w:sz w:val="21"/>
          <w:szCs w:val="21"/>
          <w:bdr w:val="none" w:sz="0" w:space="0" w:color="auto" w:frame="1"/>
          <w:lang w:eastAsia="ru-RU"/>
        </w:rPr>
        <w:t>Тригонометрическая функция</w:t>
      </w:r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— это функция, которая связывает углы с соответствующими значениями величин, называемых тригонометрическими функциями. Основные тригонометрические функции включают синус (</w:t>
      </w:r>
      <w:proofErr w:type="spellStart"/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sin</w:t>
      </w:r>
      <w:proofErr w:type="spellEnd"/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), косинус (</w:t>
      </w:r>
      <w:proofErr w:type="spellStart"/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cos</w:t>
      </w:r>
      <w:proofErr w:type="spellEnd"/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), тангенс (</w:t>
      </w:r>
      <w:proofErr w:type="spellStart"/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tan</w:t>
      </w:r>
      <w:proofErr w:type="spellEnd"/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), котангенс (</w:t>
      </w:r>
      <w:proofErr w:type="spellStart"/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cot</w:t>
      </w:r>
      <w:proofErr w:type="spellEnd"/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), секанс (</w:t>
      </w:r>
      <w:proofErr w:type="spellStart"/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sec</w:t>
      </w:r>
      <w:proofErr w:type="spellEnd"/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) и косеканс (</w:t>
      </w:r>
      <w:proofErr w:type="spellStart"/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csc</w:t>
      </w:r>
      <w:proofErr w:type="spellEnd"/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).</w:t>
      </w:r>
    </w:p>
    <w:p w:rsidR="006D2242" w:rsidRPr="006D2242" w:rsidRDefault="006D2242" w:rsidP="006D2242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В тригонометрии эти функции определяются отношениями сторон в прямоугольном треугольнике или значениями координат точек на окружности единичного радиуса (треугольник на единичной окружности).</w:t>
      </w:r>
    </w:p>
    <w:p w:rsidR="006D2242" w:rsidRPr="006D2242" w:rsidRDefault="006D2242" w:rsidP="006D2242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Примеры логарифмических функций 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x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, их области определения 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D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))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, области значений 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E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))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и графики: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</w:p>
    <w:p w:rsidR="006D2242" w:rsidRPr="006D2242" w:rsidRDefault="006D2242" w:rsidP="006D2242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E5E5E5"/>
          <w:sz w:val="21"/>
          <w:szCs w:val="21"/>
          <w:lang w:eastAsia="ru-RU"/>
        </w:rPr>
        <w:drawing>
          <wp:inline distT="0" distB="0" distL="0" distR="0">
            <wp:extent cx="5153025" cy="3286125"/>
            <wp:effectExtent l="0" t="0" r="9525" b="9525"/>
            <wp:docPr id="12" name="Рисунок 12" descr="https://storage.yandexcloud.net/klms-public/production/learning-content/253/2520/22872/71284/331918/%D0%A1%D0%BD%D0%B8%D0%BC%D0%BE%D0%BA%20%D1%8D%D0%BA%D1%80%D0%B0%D0%BD%D0%B0%202023-07-13%20%D0%B2%2014.09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torage.yandexcloud.net/klms-public/production/learning-content/253/2520/22872/71284/331918/%D0%A1%D0%BD%D0%B8%D0%BC%D0%BE%D0%BA%20%D1%8D%D0%BA%D1%80%D0%B0%D0%BD%D0%B0%202023-07-13%20%D0%B2%2014.09.4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242" w:rsidRPr="006D2242" w:rsidRDefault="006D2242" w:rsidP="006D2242">
      <w:pPr>
        <w:numPr>
          <w:ilvl w:val="0"/>
          <w:numId w:val="17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6D2242">
        <w:rPr>
          <w:rFonts w:ascii="Arial" w:eastAsia="Times New Roman" w:hAnsi="Arial" w:cs="Arial"/>
          <w:color w:val="FF5533"/>
          <w:sz w:val="21"/>
          <w:szCs w:val="21"/>
          <w:bdr w:val="none" w:sz="0" w:space="0" w:color="auto" w:frame="1"/>
          <w:lang w:eastAsia="ru-RU"/>
        </w:rPr>
        <w:t>Обратные тригонометрические функции</w:t>
      </w:r>
      <w:r w:rsidRPr="006D2242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— это функции, позволяющие находить углы, соответствующие заданным значениям тригонометрических функций.</w:t>
      </w:r>
    </w:p>
    <w:p w:rsidR="006D2242" w:rsidRPr="006D2242" w:rsidRDefault="006D2242" w:rsidP="006D2242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lastRenderedPageBreak/>
        <w:t>Основные обратные тригонометрические функции включают арксинус (</w:t>
      </w:r>
      <w:proofErr w:type="spellStart"/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asin</w:t>
      </w:r>
      <w:proofErr w:type="spellEnd"/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), арккосинус (</w:t>
      </w:r>
      <w:proofErr w:type="spellStart"/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acos</w:t>
      </w:r>
      <w:proofErr w:type="spellEnd"/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), арктангенс (</w:t>
      </w:r>
      <w:proofErr w:type="spellStart"/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atan</w:t>
      </w:r>
      <w:proofErr w:type="spellEnd"/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), арккотангенс (</w:t>
      </w:r>
      <w:proofErr w:type="spellStart"/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acot</w:t>
      </w:r>
      <w:proofErr w:type="spellEnd"/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), арксеканс (</w:t>
      </w:r>
      <w:proofErr w:type="spellStart"/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asec</w:t>
      </w:r>
      <w:proofErr w:type="spellEnd"/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) и арккосеканс (</w:t>
      </w:r>
      <w:proofErr w:type="spellStart"/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acsc</w:t>
      </w:r>
      <w:proofErr w:type="spellEnd"/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).</w:t>
      </w:r>
    </w:p>
    <w:p w:rsidR="006D2242" w:rsidRPr="006D2242" w:rsidRDefault="006D2242" w:rsidP="006D2242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Примеры обратных логарифмических функций 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x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, их области определения 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D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))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, области значений 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E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(</w:t>
      </w:r>
      <w:r w:rsidRPr="006D2242">
        <w:rPr>
          <w:rFonts w:ascii="KaTeX_Math" w:eastAsia="Times New Roman" w:hAnsi="KaTeX_Math" w:cs="Courier New"/>
          <w:i/>
          <w:iCs/>
          <w:color w:val="E5E5E5"/>
          <w:sz w:val="29"/>
          <w:szCs w:val="29"/>
          <w:bdr w:val="none" w:sz="0" w:space="0" w:color="auto" w:frame="1"/>
          <w:lang w:eastAsia="ru-RU"/>
        </w:rPr>
        <w:t>f</w:t>
      </w:r>
      <w:r w:rsidRPr="006D2242">
        <w:rPr>
          <w:rFonts w:ascii="KaTeX_Main" w:eastAsia="Times New Roman" w:hAnsi="KaTeX_Main" w:cs="Courier New"/>
          <w:color w:val="E5E5E5"/>
          <w:sz w:val="29"/>
          <w:szCs w:val="29"/>
          <w:bdr w:val="none" w:sz="0" w:space="0" w:color="auto" w:frame="1"/>
          <w:lang w:eastAsia="ru-RU"/>
        </w:rPr>
        <w:t>))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и графики:</w:t>
      </w:r>
      <w:r w:rsidRPr="006D2242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</w:p>
    <w:p w:rsidR="006D2242" w:rsidRPr="006D2242" w:rsidRDefault="006D2242" w:rsidP="006D2242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E5E5E5"/>
          <w:sz w:val="21"/>
          <w:szCs w:val="21"/>
          <w:lang w:eastAsia="ru-RU"/>
        </w:rPr>
        <w:drawing>
          <wp:inline distT="0" distB="0" distL="0" distR="0">
            <wp:extent cx="6585845" cy="2552700"/>
            <wp:effectExtent l="0" t="0" r="0" b="0"/>
            <wp:docPr id="11" name="Рисунок 11" descr="https://storage.yandexcloud.net/klms-public/production/learning-content/253/2520/22872/71284/331918/image_vPntw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torage.yandexcloud.net/klms-public/production/learning-content/253/2520/22872/71284/331918/image_vPntwv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211" cy="255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67" w:rsidRDefault="00563567" w:rsidP="00563567">
      <w:pPr>
        <w:pStyle w:val="1"/>
        <w:shd w:val="clear" w:color="auto" w:fill="262A2F"/>
        <w:rPr>
          <w:rFonts w:ascii="Arial" w:hAnsi="Arial" w:cs="Arial"/>
          <w:b w:val="0"/>
          <w:bCs w:val="0"/>
          <w:color w:val="FFFFFF"/>
        </w:rPr>
      </w:pPr>
      <w:r>
        <w:rPr>
          <w:rFonts w:ascii="Arial" w:hAnsi="Arial" w:cs="Arial"/>
          <w:b w:val="0"/>
          <w:bCs w:val="0"/>
          <w:color w:val="FFFFFF"/>
        </w:rPr>
        <w:t>Композиции функций</w:t>
      </w:r>
    </w:p>
    <w:p w:rsidR="00563567" w:rsidRDefault="006C265A" w:rsidP="00563567">
      <w:pPr>
        <w:rPr>
          <w:rFonts w:ascii="Times New Roman" w:hAnsi="Times New Roman" w:cs="Times New Roman"/>
        </w:rPr>
      </w:pPr>
      <w:r>
        <w:pict>
          <v:rect id="_x0000_i1035" style="width:0;height:0" o:hrstd="t" o:hrnoshade="t" o:hr="t" fillcolor="#e5e5e5" stroked="f"/>
        </w:pict>
      </w:r>
    </w:p>
    <w:p w:rsidR="00563567" w:rsidRDefault="00563567" w:rsidP="00563567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FF5533"/>
          <w:bdr w:val="none" w:sz="0" w:space="0" w:color="auto" w:frame="1"/>
        </w:rPr>
        <w:t>Композиция функций</w:t>
      </w:r>
      <w:r>
        <w:rPr>
          <w:rFonts w:ascii="Arial" w:hAnsi="Arial" w:cs="Arial"/>
          <w:color w:val="E5E5E5"/>
        </w:rPr>
        <w:t> — это операция, при которой результат применения одной функции используется в качестве входного значения для другой функции.</w:t>
      </w:r>
    </w:p>
    <w:p w:rsidR="00563567" w:rsidRDefault="00563567" w:rsidP="00563567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Композиция возникает в тот момент, когда мы вместо аргумента (переменной) одной функции подставляем другую функцию.</w:t>
      </w:r>
    </w:p>
    <w:p w:rsidR="00563567" w:rsidRDefault="00563567" w:rsidP="00563567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Примеры:</w:t>
      </w:r>
    </w:p>
    <w:p w:rsidR="00563567" w:rsidRDefault="00563567" w:rsidP="00563567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g</w:t>
      </w:r>
      <w:r>
        <w:rPr>
          <w:rStyle w:val="mope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(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close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)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=</w:t>
      </w:r>
      <w:r w:rsidR="001E18F8"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1/</w:t>
      </w:r>
      <w:r>
        <w:rPr>
          <w:rStyle w:val="mord"/>
          <w:rFonts w:ascii="KaTeX_Math" w:hAnsi="KaTeX_Math" w:cs="Courier New"/>
          <w:i/>
          <w:iCs/>
          <w:color w:val="E5E5E5"/>
          <w:sz w:val="20"/>
          <w:szCs w:val="20"/>
          <w:bdr w:val="none" w:sz="0" w:space="0" w:color="auto" w:frame="1"/>
        </w:rPr>
        <w:t>x</w:t>
      </w:r>
    </w:p>
    <w:p w:rsidR="00563567" w:rsidRDefault="00563567" w:rsidP="00563567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f</w:t>
      </w:r>
      <w:r>
        <w:rPr>
          <w:rStyle w:val="mope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(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close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)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=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 w:rsidRPr="001E18F8">
        <w:rPr>
          <w:rStyle w:val="mord"/>
          <w:rFonts w:ascii="KaTeX_Main" w:hAnsi="KaTeX_Main" w:cs="Courier New"/>
          <w:color w:val="E5E5E5"/>
          <w:sz w:val="20"/>
          <w:szCs w:val="20"/>
          <w:bdr w:val="none" w:sz="0" w:space="0" w:color="auto" w:frame="1"/>
          <w:vertAlign w:val="superscript"/>
        </w:rPr>
        <w:t>2</w:t>
      </w:r>
    </w:p>
    <w:p w:rsidR="00563567" w:rsidRDefault="00563567" w:rsidP="00563567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Чтобы сконструировать композицию, можно воспользоваться следующей схемой:</w:t>
      </w:r>
    </w:p>
    <w:p w:rsidR="00563567" w:rsidRDefault="00563567" w:rsidP="00563567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proofErr w:type="spellStart"/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→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f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→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g</w:t>
      </w:r>
      <w:proofErr w:type="spellEnd"/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 </w:t>
      </w:r>
    </w:p>
    <w:p w:rsidR="00563567" w:rsidRDefault="00563567" w:rsidP="00563567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g</w:t>
      </w:r>
      <w:r>
        <w:rPr>
          <w:rStyle w:val="mope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(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f</w:t>
      </w:r>
      <w:r>
        <w:rPr>
          <w:rStyle w:val="mope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(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close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))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=1/</w:t>
      </w:r>
      <w:r w:rsidRPr="00563567">
        <w:rPr>
          <w:rStyle w:val="mord"/>
          <w:rFonts w:ascii="KaTeX_Math" w:hAnsi="KaTeX_Math" w:cs="Courier New"/>
          <w:i/>
          <w:iCs/>
          <w:color w:val="E5E5E5"/>
          <w:szCs w:val="20"/>
          <w:bdr w:val="none" w:sz="0" w:space="0" w:color="auto" w:frame="1"/>
        </w:rPr>
        <w:t>f</w:t>
      </w:r>
      <w:r w:rsidRPr="00563567">
        <w:rPr>
          <w:rStyle w:val="mopen"/>
          <w:rFonts w:ascii="KaTeX_Main" w:hAnsi="KaTeX_Main" w:cs="Courier New"/>
          <w:color w:val="E5E5E5"/>
          <w:szCs w:val="20"/>
          <w:bdr w:val="none" w:sz="0" w:space="0" w:color="auto" w:frame="1"/>
        </w:rPr>
        <w:t>(</w:t>
      </w:r>
      <w:r w:rsidRPr="00563567">
        <w:rPr>
          <w:rStyle w:val="mord"/>
          <w:rFonts w:ascii="KaTeX_Math" w:hAnsi="KaTeX_Math" w:cs="Courier New"/>
          <w:i/>
          <w:iCs/>
          <w:color w:val="E5E5E5"/>
          <w:szCs w:val="20"/>
          <w:bdr w:val="none" w:sz="0" w:space="0" w:color="auto" w:frame="1"/>
        </w:rPr>
        <w:t>x</w:t>
      </w:r>
      <w:r w:rsidRPr="00563567">
        <w:rPr>
          <w:rStyle w:val="mclose"/>
          <w:rFonts w:ascii="KaTeX_Main" w:hAnsi="KaTeX_Main" w:cs="Courier New"/>
          <w:color w:val="E5E5E5"/>
          <w:szCs w:val="20"/>
          <w:bdr w:val="none" w:sz="0" w:space="0" w:color="auto" w:frame="1"/>
        </w:rPr>
        <w:t>)</w:t>
      </w:r>
      <w:r>
        <w:rPr>
          <w:rStyle w:val="vlist-s"/>
          <w:rFonts w:ascii="KaTeX_Main" w:hAnsi="KaTeX_Main" w:cs="Courier New"/>
          <w:color w:val="E5E5E5"/>
          <w:sz w:val="2"/>
          <w:szCs w:val="2"/>
          <w:bdr w:val="none" w:sz="0" w:space="0" w:color="auto" w:frame="1"/>
        </w:rPr>
        <w:t>​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=1/</w:t>
      </w:r>
      <w:r w:rsidRPr="00563567">
        <w:rPr>
          <w:rStyle w:val="mord"/>
          <w:rFonts w:ascii="KaTeX_Math" w:hAnsi="KaTeX_Math" w:cs="Courier New"/>
          <w:i/>
          <w:iCs/>
          <w:color w:val="E5E5E5"/>
          <w:sz w:val="30"/>
          <w:szCs w:val="20"/>
          <w:bdr w:val="none" w:sz="0" w:space="0" w:color="auto" w:frame="1"/>
        </w:rPr>
        <w:t>x</w:t>
      </w:r>
      <w:r w:rsidRPr="00563567">
        <w:rPr>
          <w:rStyle w:val="mord"/>
          <w:rFonts w:ascii="KaTeX_Main" w:hAnsi="KaTeX_Main" w:cs="Courier New"/>
          <w:color w:val="E5E5E5"/>
          <w:sz w:val="20"/>
          <w:szCs w:val="14"/>
          <w:bdr w:val="none" w:sz="0" w:space="0" w:color="auto" w:frame="1"/>
          <w:vertAlign w:val="superscript"/>
        </w:rPr>
        <w:t>2</w:t>
      </w:r>
      <w:r w:rsidRPr="00563567">
        <w:rPr>
          <w:rStyle w:val="vlist-s"/>
          <w:rFonts w:ascii="KaTeX_Main" w:hAnsi="KaTeX_Main" w:cs="Courier New"/>
          <w:color w:val="E5E5E5"/>
          <w:sz w:val="8"/>
          <w:szCs w:val="2"/>
          <w:bdr w:val="none" w:sz="0" w:space="0" w:color="auto" w:frame="1"/>
          <w:vertAlign w:val="superscript"/>
        </w:rPr>
        <w:t>​</w:t>
      </w:r>
      <w:proofErr w:type="gramStart"/>
      <w:r w:rsidRPr="00563567">
        <w:rPr>
          <w:rFonts w:ascii="Arial" w:hAnsi="Arial" w:cs="Arial"/>
          <w:color w:val="E5E5E5"/>
          <w:sz w:val="36"/>
        </w:rPr>
        <w:t> </w:t>
      </w:r>
      <w:r>
        <w:rPr>
          <w:rFonts w:ascii="Arial" w:hAnsi="Arial" w:cs="Arial"/>
          <w:color w:val="E5E5E5"/>
        </w:rPr>
        <w:t>:</w:t>
      </w:r>
      <w:proofErr w:type="gramEnd"/>
      <w:r>
        <w:rPr>
          <w:rFonts w:ascii="Arial" w:hAnsi="Arial" w:cs="Arial"/>
          <w:color w:val="E5E5E5"/>
        </w:rPr>
        <w:br/>
      </w:r>
    </w:p>
    <w:p w:rsidR="00563567" w:rsidRDefault="00563567" w:rsidP="00563567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noProof/>
          <w:color w:val="E5E5E5"/>
          <w:sz w:val="21"/>
          <w:szCs w:val="21"/>
          <w:lang w:eastAsia="ru-RU"/>
        </w:rPr>
        <w:lastRenderedPageBreak/>
        <w:drawing>
          <wp:inline distT="0" distB="0" distL="0" distR="0">
            <wp:extent cx="4304391" cy="2030154"/>
            <wp:effectExtent l="0" t="0" r="0" b="0"/>
            <wp:docPr id="16" name="Рисунок 16" descr="https://storage.yandexcloud.net/klms-public/production/learning-content/253/2520/22872/71284/33191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storage.yandexcloud.net/klms-public/production/learning-content/253/2520/22872/71284/331919/imag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655" cy="203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67" w:rsidRDefault="00563567" w:rsidP="00563567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Еще пример композиции функций:</w:t>
      </w:r>
    </w:p>
    <w:p w:rsidR="00563567" w:rsidRPr="005C25A1" w:rsidRDefault="00563567" w:rsidP="00563567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proofErr w:type="gramStart"/>
      <w:r w:rsidRPr="001E18F8"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  <w:lang w:val="en-US"/>
        </w:rPr>
        <w:t>f</w:t>
      </w:r>
      <w:r w:rsidRPr="005C25A1">
        <w:rPr>
          <w:rStyle w:val="mope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(</w:t>
      </w:r>
      <w:proofErr w:type="gramEnd"/>
      <w:r w:rsidRPr="001E18F8"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  <w:lang w:val="en-US"/>
        </w:rPr>
        <w:t>x</w:t>
      </w:r>
      <w:r w:rsidRPr="005C25A1">
        <w:rPr>
          <w:rStyle w:val="mclose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)</w:t>
      </w:r>
      <w:r w:rsidRPr="005C25A1"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=</w:t>
      </w:r>
      <w:r w:rsidRPr="001E18F8">
        <w:rPr>
          <w:rStyle w:val="mop"/>
          <w:rFonts w:ascii="KaTeX_Main" w:hAnsi="KaTeX_Main" w:cs="Courier New"/>
          <w:color w:val="E5E5E5"/>
          <w:sz w:val="29"/>
          <w:szCs w:val="29"/>
          <w:bdr w:val="none" w:sz="0" w:space="0" w:color="auto" w:frame="1"/>
          <w:lang w:val="en-US"/>
        </w:rPr>
        <w:t>sin</w:t>
      </w:r>
      <w:r w:rsidRPr="005C25A1">
        <w:rPr>
          <w:rStyle w:val="mope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(</w:t>
      </w:r>
      <w:r w:rsidRPr="001E18F8"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  <w:lang w:val="en-US"/>
        </w:rPr>
        <w:t>x</w:t>
      </w:r>
      <w:r w:rsidRPr="005C25A1">
        <w:rPr>
          <w:rStyle w:val="mord"/>
          <w:rFonts w:ascii="KaTeX_Main" w:hAnsi="KaTeX_Main" w:cs="Courier New"/>
          <w:color w:val="E5E5E5"/>
          <w:sz w:val="20"/>
          <w:szCs w:val="20"/>
          <w:bdr w:val="none" w:sz="0" w:space="0" w:color="auto" w:frame="1"/>
          <w:vertAlign w:val="superscript"/>
        </w:rPr>
        <w:t>2</w:t>
      </w:r>
      <w:r w:rsidRPr="005C25A1">
        <w:rPr>
          <w:rStyle w:val="mclose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)</w:t>
      </w:r>
      <w:r w:rsidRPr="005C25A1">
        <w:rPr>
          <w:rStyle w:val="mbi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+</w:t>
      </w:r>
      <w:r w:rsidR="001E18F8" w:rsidRPr="005C25A1">
        <w:rPr>
          <w:rStyle w:val="mbi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(</w:t>
      </w:r>
      <w:r w:rsidR="001E18F8" w:rsidRPr="005C25A1">
        <w:rPr>
          <w:rStyle w:val="mord"/>
          <w:rFonts w:ascii="KaTeX_Math" w:hAnsi="KaTeX_Math" w:cs="Courier New"/>
          <w:i/>
          <w:iCs/>
          <w:color w:val="E5E5E5"/>
          <w:sz w:val="20"/>
          <w:szCs w:val="20"/>
          <w:bdr w:val="none" w:sz="0" w:space="0" w:color="auto" w:frame="1"/>
        </w:rPr>
        <w:t xml:space="preserve"> </w:t>
      </w:r>
      <w:r w:rsidR="001E18F8" w:rsidRPr="001E18F8">
        <w:rPr>
          <w:rStyle w:val="mtight"/>
          <w:rFonts w:ascii="KaTeX_Main" w:hAnsi="KaTeX_Main" w:cs="Courier New"/>
          <w:color w:val="E5E5E5"/>
          <w:sz w:val="20"/>
          <w:szCs w:val="20"/>
          <w:bdr w:val="none" w:sz="0" w:space="0" w:color="auto" w:frame="1"/>
          <w:lang w:val="en-US"/>
        </w:rPr>
        <w:t>log</w:t>
      </w:r>
      <w:r w:rsidR="001E18F8" w:rsidRPr="005C25A1">
        <w:rPr>
          <w:rStyle w:val="mopen"/>
          <w:rFonts w:ascii="KaTeX_Main" w:hAnsi="KaTeX_Main" w:cs="Courier New"/>
          <w:color w:val="E5E5E5"/>
          <w:sz w:val="20"/>
          <w:szCs w:val="20"/>
          <w:bdr w:val="none" w:sz="0" w:space="0" w:color="auto" w:frame="1"/>
        </w:rPr>
        <w:t>(</w:t>
      </w:r>
      <w:r w:rsidR="001E18F8" w:rsidRPr="001E18F8">
        <w:rPr>
          <w:rStyle w:val="mord"/>
          <w:rFonts w:ascii="KaTeX_Math" w:hAnsi="KaTeX_Math" w:cs="Courier New"/>
          <w:i/>
          <w:iCs/>
          <w:color w:val="E5E5E5"/>
          <w:sz w:val="20"/>
          <w:szCs w:val="20"/>
          <w:bdr w:val="none" w:sz="0" w:space="0" w:color="auto" w:frame="1"/>
          <w:lang w:val="en-US"/>
        </w:rPr>
        <w:t>x</w:t>
      </w:r>
      <w:r w:rsidR="001E18F8" w:rsidRPr="005C25A1">
        <w:rPr>
          <w:rStyle w:val="mclose"/>
          <w:rFonts w:ascii="KaTeX_Main" w:hAnsi="KaTeX_Main" w:cs="Courier New"/>
          <w:color w:val="E5E5E5"/>
          <w:sz w:val="20"/>
          <w:szCs w:val="20"/>
          <w:bdr w:val="none" w:sz="0" w:space="0" w:color="auto" w:frame="1"/>
        </w:rPr>
        <w:t>)</w:t>
      </w:r>
      <w:r w:rsidR="001E18F8" w:rsidRPr="005C25A1">
        <w:rPr>
          <w:rStyle w:val="vlist-s"/>
          <w:rFonts w:ascii="KaTeX_Main" w:hAnsi="KaTeX_Main" w:cs="Courier New"/>
          <w:color w:val="E5E5E5"/>
          <w:bdr w:val="none" w:sz="0" w:space="0" w:color="auto" w:frame="1"/>
        </w:rPr>
        <w:t xml:space="preserve">​ / </w:t>
      </w:r>
      <w:proofErr w:type="spellStart"/>
      <w:r w:rsidRPr="001E18F8">
        <w:rPr>
          <w:rStyle w:val="mtight"/>
          <w:rFonts w:ascii="KaTeX_Main" w:hAnsi="KaTeX_Main" w:cs="Courier New"/>
          <w:color w:val="E5E5E5"/>
          <w:sz w:val="20"/>
          <w:szCs w:val="20"/>
          <w:bdr w:val="none" w:sz="0" w:space="0" w:color="auto" w:frame="1"/>
          <w:lang w:val="en-US"/>
        </w:rPr>
        <w:t>arctg</w:t>
      </w:r>
      <w:proofErr w:type="spellEnd"/>
      <w:r w:rsidRPr="005C25A1">
        <w:rPr>
          <w:rStyle w:val="mopen"/>
          <w:rFonts w:ascii="KaTeX_Main" w:hAnsi="KaTeX_Main" w:cs="Courier New"/>
          <w:color w:val="E5E5E5"/>
          <w:sz w:val="20"/>
          <w:szCs w:val="20"/>
          <w:bdr w:val="none" w:sz="0" w:space="0" w:color="auto" w:frame="1"/>
        </w:rPr>
        <w:t>(</w:t>
      </w:r>
      <w:r w:rsidRPr="001E18F8">
        <w:rPr>
          <w:rStyle w:val="mord"/>
          <w:rFonts w:ascii="KaTeX_Math" w:hAnsi="KaTeX_Math" w:cs="Courier New"/>
          <w:i/>
          <w:iCs/>
          <w:color w:val="E5E5E5"/>
          <w:sz w:val="20"/>
          <w:szCs w:val="20"/>
          <w:bdr w:val="none" w:sz="0" w:space="0" w:color="auto" w:frame="1"/>
          <w:lang w:val="en-US"/>
        </w:rPr>
        <w:t>e</w:t>
      </w:r>
      <w:r w:rsidRPr="005C25A1">
        <w:rPr>
          <w:rStyle w:val="mclose"/>
          <w:rFonts w:ascii="KaTeX_Main" w:hAnsi="KaTeX_Main" w:cs="Courier New"/>
          <w:color w:val="E5E5E5"/>
          <w:sz w:val="20"/>
          <w:szCs w:val="20"/>
          <w:bdr w:val="none" w:sz="0" w:space="0" w:color="auto" w:frame="1"/>
        </w:rPr>
        <w:t>)</w:t>
      </w:r>
      <w:r w:rsidR="001E18F8" w:rsidRPr="005C25A1">
        <w:rPr>
          <w:rStyle w:val="mord"/>
          <w:rFonts w:ascii="KaTeX_Math" w:hAnsi="KaTeX_Math" w:cs="Courier New"/>
          <w:i/>
          <w:iCs/>
          <w:color w:val="E5E5E5"/>
          <w:sz w:val="20"/>
          <w:szCs w:val="20"/>
          <w:bdr w:val="none" w:sz="0" w:space="0" w:color="auto" w:frame="1"/>
        </w:rPr>
        <w:t xml:space="preserve"> </w:t>
      </w:r>
      <w:r w:rsidR="001E18F8" w:rsidRPr="001E18F8">
        <w:rPr>
          <w:rStyle w:val="mord"/>
          <w:rFonts w:ascii="KaTeX_Math" w:hAnsi="KaTeX_Math" w:cs="Courier New"/>
          <w:i/>
          <w:iCs/>
          <w:color w:val="E5E5E5"/>
          <w:sz w:val="20"/>
          <w:szCs w:val="20"/>
          <w:bdr w:val="none" w:sz="0" w:space="0" w:color="auto" w:frame="1"/>
          <w:lang w:val="en-US"/>
        </w:rPr>
        <w:t>x</w:t>
      </w:r>
      <w:r w:rsidR="001E18F8" w:rsidRPr="005C25A1">
        <w:rPr>
          <w:rStyle w:val="mclose"/>
          <w:rFonts w:ascii="KaTeX_Main" w:hAnsi="KaTeX_Main" w:cs="Courier New"/>
          <w:color w:val="E5E5E5"/>
          <w:sz w:val="20"/>
          <w:szCs w:val="20"/>
          <w:bdr w:val="none" w:sz="0" w:space="0" w:color="auto" w:frame="1"/>
        </w:rPr>
        <w:t>)</w:t>
      </w:r>
    </w:p>
    <w:p w:rsidR="00563567" w:rsidRDefault="00563567" w:rsidP="00563567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FF5533"/>
          <w:bdr w:val="none" w:sz="0" w:space="0" w:color="auto" w:frame="1"/>
        </w:rPr>
        <w:t>Композиции функций тоже являются элементарными функциями!</w:t>
      </w:r>
    </w:p>
    <w:p w:rsidR="00EE16C5" w:rsidRDefault="00EE16C5" w:rsidP="00EE16C5">
      <w:pPr>
        <w:pStyle w:val="5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К каким множествам (одному или нескольким) чисел относится число 1.5?</w:t>
      </w:r>
    </w:p>
    <w:p w:rsidR="00EE16C5" w:rsidRPr="00EE16C5" w:rsidRDefault="00EE16C5" w:rsidP="00EE16C5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  <w:r w:rsidRPr="00EE16C5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8" type="#_x0000_t75" style="width:20.25pt;height:18pt" o:ole="">
            <v:imagedata r:id="rId24" o:title=""/>
          </v:shape>
          <w:control r:id="rId25" w:name="DefaultOcxName" w:shapeid="_x0000_i1128"/>
        </w:objec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N</w:t>
      </w:r>
    </w:p>
    <w:p w:rsidR="00EE16C5" w:rsidRPr="00EE16C5" w:rsidRDefault="00EE16C5" w:rsidP="00EE16C5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E16C5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31" type="#_x0000_t75" style="width:20.25pt;height:18pt" o:ole="">
            <v:imagedata r:id="rId24" o:title=""/>
          </v:shape>
          <w:control r:id="rId26" w:name="DefaultOcxName1" w:shapeid="_x0000_i1131"/>
        </w:objec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Z</w:t>
      </w:r>
    </w:p>
    <w:p w:rsidR="00EE16C5" w:rsidRPr="00EE16C5" w:rsidRDefault="00EE16C5" w:rsidP="00EE16C5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E16C5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34" type="#_x0000_t75" style="width:20.25pt;height:18pt" o:ole="">
            <v:imagedata r:id="rId27" o:title=""/>
          </v:shape>
          <w:control r:id="rId28" w:name="DefaultOcxName2" w:shapeid="_x0000_i1134"/>
        </w:objec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Q</w:t>
      </w:r>
    </w:p>
    <w:p w:rsidR="00EE16C5" w:rsidRPr="00EE16C5" w:rsidRDefault="00EE16C5" w:rsidP="00EE16C5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E16C5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37" type="#_x0000_t75" style="width:20.25pt;height:18pt" o:ole="">
            <v:imagedata r:id="rId27" o:title=""/>
          </v:shape>
          <w:control r:id="rId29" w:name="DefaultOcxName3" w:shapeid="_x0000_i1137"/>
        </w:objec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R</w:t>
      </w:r>
    </w:p>
    <w:p w:rsidR="00EE16C5" w:rsidRPr="00EE16C5" w:rsidRDefault="00EE16C5" w:rsidP="00EE16C5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E16C5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40" type="#_x0000_t75" style="width:20.25pt;height:18pt" o:ole="">
            <v:imagedata r:id="rId27" o:title=""/>
          </v:shape>
          <w:control r:id="rId30" w:name="DefaultOcxName4" w:shapeid="_x0000_i1140"/>
        </w:objec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C</w:t>
      </w:r>
    </w:p>
    <w:p w:rsidR="006D2242" w:rsidRPr="00EE16C5" w:rsidRDefault="00EE16C5" w:rsidP="00EE16C5">
      <w:pPr>
        <w:pStyle w:val="5"/>
        <w:shd w:val="clear" w:color="auto" w:fill="262A2F"/>
        <w:spacing w:before="0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 xml:space="preserve">Выберите верные утверждения про множества </w:t>
      </w:r>
      <w:r>
        <w:rPr>
          <w:rFonts w:ascii="Cambria Math" w:hAnsi="Cambria Math" w:cs="Cambria Math"/>
          <w:b/>
          <w:bCs/>
          <w:color w:val="FFFFFF"/>
        </w:rPr>
        <w:t>𝐴</w:t>
      </w:r>
      <w:r>
        <w:rPr>
          <w:rFonts w:ascii="Arial" w:hAnsi="Arial" w:cs="Arial"/>
          <w:b/>
          <w:bCs/>
          <w:color w:val="FFFFFF"/>
        </w:rPr>
        <w:t xml:space="preserve">, </w:t>
      </w:r>
      <w:r>
        <w:rPr>
          <w:rFonts w:ascii="Cambria Math" w:hAnsi="Cambria Math" w:cs="Cambria Math"/>
          <w:b/>
          <w:bCs/>
          <w:color w:val="FFFFFF"/>
        </w:rPr>
        <w:t>𝐵</w:t>
      </w:r>
      <w:r>
        <w:rPr>
          <w:rFonts w:ascii="Arial" w:hAnsi="Arial" w:cs="Arial"/>
          <w:b/>
          <w:bCs/>
          <w:color w:val="FFFFFF"/>
        </w:rPr>
        <w:t>, если </w:t>
      </w:r>
      <w:r>
        <w:rPr>
          <w:rFonts w:ascii="Cambria Math" w:hAnsi="Cambria Math" w:cs="Cambria Math"/>
          <w:b/>
          <w:bCs/>
          <w:color w:val="FF5533"/>
          <w:bdr w:val="none" w:sz="0" w:space="0" w:color="auto" w:frame="1"/>
        </w:rPr>
        <w:t>𝐴</w:t>
      </w:r>
      <w:r>
        <w:rPr>
          <w:rFonts w:ascii="Arial" w:hAnsi="Arial" w:cs="Arial"/>
          <w:b/>
          <w:bCs/>
          <w:color w:val="FF5533"/>
          <w:bdr w:val="none" w:sz="0" w:space="0" w:color="auto" w:frame="1"/>
        </w:rPr>
        <w:t xml:space="preserve"> = {1, 3, 5, 7}, </w:t>
      </w:r>
      <w:r>
        <w:rPr>
          <w:rFonts w:ascii="Cambria Math" w:hAnsi="Cambria Math" w:cs="Cambria Math"/>
          <w:b/>
          <w:bCs/>
          <w:color w:val="FF5533"/>
          <w:bdr w:val="none" w:sz="0" w:space="0" w:color="auto" w:frame="1"/>
        </w:rPr>
        <w:t>𝐵</w:t>
      </w:r>
      <w:r>
        <w:rPr>
          <w:rFonts w:ascii="Arial" w:hAnsi="Arial" w:cs="Arial"/>
          <w:b/>
          <w:bCs/>
          <w:color w:val="FF5533"/>
          <w:bdr w:val="none" w:sz="0" w:space="0" w:color="auto" w:frame="1"/>
        </w:rPr>
        <w:t xml:space="preserve"> = {3, 5, 7, 9, 13}</w:t>
      </w:r>
    </w:p>
    <w:p w:rsidR="00EE16C5" w:rsidRPr="00EE16C5" w:rsidRDefault="00EE16C5" w:rsidP="00EE16C5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  <w:r w:rsidRPr="00EE16C5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43" type="#_x0000_t75" style="width:20.25pt;height:18pt" o:ole="">
            <v:imagedata r:id="rId24" o:title=""/>
          </v:shape>
          <w:control r:id="rId31" w:name="DefaultOcxName5" w:shapeid="_x0000_i1143"/>
        </w:objec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𝐴</w: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∩ ( </w: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𝐴</w: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∪</w: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𝐵</w: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) = { 3, 5, 7</w:t>
      </w:r>
      <w:proofErr w:type="gramStart"/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}</w:t>
      </w:r>
      <w:proofErr w:type="gramEnd"/>
    </w:p>
    <w:p w:rsidR="00EE16C5" w:rsidRPr="00EE16C5" w:rsidRDefault="00EE16C5" w:rsidP="00EE16C5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E16C5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46" type="#_x0000_t75" style="width:20.25pt;height:18pt" o:ole="">
            <v:imagedata r:id="rId24" o:title=""/>
          </v:shape>
          <w:control r:id="rId32" w:name="DefaultOcxName11" w:shapeid="_x0000_i1146"/>
        </w:objec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𝐴</w: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∪</w: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𝐵</w: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∪</w: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𝐵</w: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∪</w: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𝐴</w: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= { 1, 3, 4, 5, 7, 9, 13</w:t>
      </w:r>
      <w:proofErr w:type="gramStart"/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}</w:t>
      </w:r>
      <w:proofErr w:type="gramEnd"/>
    </w:p>
    <w:p w:rsidR="00EE16C5" w:rsidRPr="00EE16C5" w:rsidRDefault="00EE16C5" w:rsidP="00EE16C5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E16C5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49" type="#_x0000_t75" style="width:20.25pt;height:18pt" o:ole="">
            <v:imagedata r:id="rId24" o:title=""/>
          </v:shape>
          <w:control r:id="rId33" w:name="DefaultOcxName21" w:shapeid="_x0000_i1149"/>
        </w:objec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{4} </w: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⊂</w: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( </w: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𝐴</w: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∩ </w: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𝐵</w:t>
      </w:r>
      <w:proofErr w:type="gramStart"/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)</w:t>
      </w:r>
      <w:proofErr w:type="gramEnd"/>
    </w:p>
    <w:p w:rsidR="00EE16C5" w:rsidRPr="00EE16C5" w:rsidRDefault="00EE16C5" w:rsidP="00EE16C5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E16C5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52" type="#_x0000_t75" style="width:20.25pt;height:18pt" o:ole="">
            <v:imagedata r:id="rId27" o:title=""/>
          </v:shape>
          <w:control r:id="rId34" w:name="DefaultOcxName31" w:shapeid="_x0000_i1152"/>
        </w:objec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𝐴</w: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∖</w: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𝐵</w: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= { 1</w:t>
      </w:r>
      <w:proofErr w:type="gramStart"/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}</w:t>
      </w:r>
      <w:proofErr w:type="gramEnd"/>
    </w:p>
    <w:p w:rsidR="00EE16C5" w:rsidRPr="00EE16C5" w:rsidRDefault="00EE16C5" w:rsidP="00EE16C5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E16C5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55" type="#_x0000_t75" style="width:20.25pt;height:18pt" o:ole="">
            <v:imagedata r:id="rId27" o:title=""/>
          </v:shape>
          <w:control r:id="rId35" w:name="DefaultOcxName41" w:shapeid="_x0000_i1155"/>
        </w:objec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( </w: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𝐴</w: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∩ </w: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𝐵</w: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) </w:t>
      </w:r>
      <w:r w:rsidRPr="00EE16C5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⊂</w:t>
      </w:r>
      <w:r w:rsidRPr="00EE16C5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Q</w:t>
      </w:r>
    </w:p>
    <w:p w:rsidR="00DF2872" w:rsidRDefault="00DF2872" w:rsidP="00DF2872">
      <w:pPr>
        <w:pStyle w:val="5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Установите соответствие между числом и самым "маленьким" множеством из тех, к которым оно принадлежит.</w:t>
      </w:r>
    </w:p>
    <w:p w:rsidR="00DF2872" w:rsidRDefault="006C265A" w:rsidP="00DF2872">
      <w:pPr>
        <w:rPr>
          <w:rFonts w:ascii="Times New Roman" w:hAnsi="Times New Roman" w:cs="Times New Roman"/>
        </w:rPr>
      </w:pPr>
      <w:r>
        <w:pict>
          <v:rect id="_x0000_i1056" style="width:0;height:0" o:hrstd="t" o:hrnoshade="t" o:hr="t" fillcolor="#e5e5e5" stroked="f"/>
        </w:pict>
      </w:r>
    </w:p>
    <w:p w:rsidR="00DF2872" w:rsidRDefault="00DF2872" w:rsidP="00D0007F">
      <w:r>
        <w:rPr>
          <w:noProof/>
          <w:lang w:eastAsia="ru-RU"/>
        </w:rPr>
        <w:lastRenderedPageBreak/>
        <w:drawing>
          <wp:inline distT="0" distB="0" distL="0" distR="0" wp14:anchorId="0D0EEE24" wp14:editId="78C4EE7B">
            <wp:extent cx="2342234" cy="2161641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2690" cy="216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872" w:rsidRDefault="00DF2872" w:rsidP="00DF2872">
      <w:pPr>
        <w:pStyle w:val="5"/>
        <w:shd w:val="clear" w:color="auto" w:fill="262A2F"/>
        <w:spacing w:before="0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Выберите корректный перевод для следующей </w:t>
      </w:r>
      <w:r>
        <w:rPr>
          <w:rFonts w:ascii="Arial" w:hAnsi="Arial" w:cs="Arial"/>
          <w:b/>
          <w:bCs/>
          <w:color w:val="FF5533"/>
          <w:bdr w:val="none" w:sz="0" w:space="0" w:color="auto" w:frame="1"/>
        </w:rPr>
        <w:t>«Фразы»</w:t>
      </w:r>
      <w:r>
        <w:rPr>
          <w:rFonts w:ascii="Arial" w:hAnsi="Arial" w:cs="Arial"/>
          <w:b/>
          <w:bCs/>
          <w:color w:val="FFFFFF"/>
        </w:rPr>
        <w:t>:   </w:t>
      </w:r>
    </w:p>
    <w:p w:rsidR="00DF2872" w:rsidRDefault="00DF2872" w:rsidP="00DF2872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space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 </w:t>
      </w:r>
      <w:proofErr w:type="spellStart"/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x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≥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y</w:t>
      </w:r>
      <w:proofErr w:type="spellEnd"/>
      <w:r>
        <w:rPr>
          <w:rStyle w:val="mrel"/>
          <w:rFonts w:ascii="Cambria Math" w:hAnsi="Cambria Math" w:cs="Cambria Math"/>
          <w:color w:val="FF5533"/>
          <w:sz w:val="25"/>
          <w:szCs w:val="25"/>
          <w:bdr w:val="none" w:sz="0" w:space="0" w:color="auto" w:frame="1"/>
        </w:rPr>
        <w:t>⟹</w:t>
      </w:r>
      <w:r>
        <w:rPr>
          <w:rStyle w:val="mord"/>
          <w:rFonts w:ascii="Cambria Math" w:hAnsi="Cambria Math" w:cs="Cambria Math"/>
          <w:color w:val="FF5533"/>
          <w:sz w:val="25"/>
          <w:szCs w:val="25"/>
          <w:bdr w:val="none" w:sz="0" w:space="0" w:color="auto" w:frame="1"/>
        </w:rPr>
        <w:t>∀</w:t>
      </w:r>
      <w:proofErr w:type="spellStart"/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a</w:t>
      </w:r>
      <w:r>
        <w:rPr>
          <w:rStyle w:val="mrel"/>
          <w:rFonts w:ascii="Cambria Math" w:hAnsi="Cambria Math" w:cs="Cambria Math"/>
          <w:color w:val="FF5533"/>
          <w:sz w:val="25"/>
          <w:szCs w:val="25"/>
          <w:bdr w:val="none" w:sz="0" w:space="0" w:color="auto" w:frame="1"/>
        </w:rPr>
        <w:t>∈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A</w:t>
      </w:r>
      <w:r>
        <w:rPr>
          <w:rStyle w:val="mord"/>
          <w:rFonts w:ascii="Cambria Math" w:hAnsi="Cambria Math" w:cs="Cambria Math"/>
          <w:color w:val="FF5533"/>
          <w:sz w:val="25"/>
          <w:szCs w:val="25"/>
          <w:bdr w:val="none" w:sz="0" w:space="0" w:color="auto" w:frame="1"/>
        </w:rPr>
        <w:t>∃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b</w:t>
      </w:r>
      <w:r>
        <w:rPr>
          <w:rStyle w:val="mrel"/>
          <w:rFonts w:ascii="Cambria Math" w:hAnsi="Cambria Math" w:cs="Cambria Math"/>
          <w:color w:val="FF5533"/>
          <w:sz w:val="25"/>
          <w:szCs w:val="25"/>
          <w:bdr w:val="none" w:sz="0" w:space="0" w:color="auto" w:frame="1"/>
        </w:rPr>
        <w:t>∈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B</w:t>
      </w:r>
      <w:proofErr w:type="spellEnd"/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: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{</w:t>
      </w:r>
      <w:proofErr w:type="spellStart"/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a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,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b</w:t>
      </w:r>
      <w:proofErr w:type="spellEnd"/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}</w:t>
      </w:r>
      <w:r>
        <w:rPr>
          <w:rStyle w:val="mbi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∩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C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rd"/>
          <w:rFonts w:ascii="Cambria Math" w:hAnsi="Cambria Math" w:cs="Cambria Math"/>
          <w:color w:val="FF5533"/>
          <w:sz w:val="25"/>
          <w:szCs w:val="25"/>
          <w:bdr w:val="none" w:sz="0" w:space="0" w:color="auto" w:frame="1"/>
        </w:rPr>
        <w:t>∅</w:t>
      </w:r>
    </w:p>
    <w:p w:rsidR="00B657AB" w:rsidRPr="00B657AB" w:rsidRDefault="00B657AB" w:rsidP="00B657AB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  <w:r w:rsidRPr="00B657AB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58" type="#_x0000_t75" style="width:20.25pt;height:18pt" o:ole="">
            <v:imagedata r:id="rId37" o:title=""/>
          </v:shape>
          <w:control r:id="rId38" w:name="DefaultOcxName6" w:shapeid="_x0000_i1158"/>
        </w:objec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Факт того, что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𝑥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больше или равен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𝑦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, равносилен факту, что для любого элемента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𝑎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из множества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𝐴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найдется такой элемент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𝑏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из множества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𝐵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, что пересечение множества, состоящего из элементов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𝑎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,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𝑏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, и множества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𝐶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будет пустым.</w:t>
      </w:r>
    </w:p>
    <w:p w:rsidR="00B657AB" w:rsidRPr="00B657AB" w:rsidRDefault="00B657AB" w:rsidP="00B657AB">
      <w:pPr>
        <w:shd w:val="clear" w:color="auto" w:fill="262A2F"/>
        <w:spacing w:after="100" w:afterAutospacing="1" w:line="335" w:lineRule="atLeast"/>
        <w:rPr>
          <w:rFonts w:ascii="Arial" w:eastAsia="Times New Roman" w:hAnsi="Arial" w:cs="Arial"/>
          <w:color w:val="8C8C8C"/>
          <w:sz w:val="24"/>
          <w:szCs w:val="24"/>
          <w:lang w:eastAsia="ru-RU"/>
        </w:rPr>
      </w:pPr>
      <w:r w:rsidRPr="00B657AB">
        <w:rPr>
          <w:rFonts w:ascii="Arial" w:eastAsia="Times New Roman" w:hAnsi="Arial" w:cs="Arial"/>
          <w:color w:val="8C8C8C"/>
          <w:sz w:val="24"/>
          <w:szCs w:val="24"/>
          <w:lang w:eastAsia="ru-RU"/>
        </w:rPr>
        <w:t>Не верно</w:t>
      </w:r>
    </w:p>
    <w:p w:rsidR="00B657AB" w:rsidRPr="00B657AB" w:rsidRDefault="00B657AB" w:rsidP="00B657AB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B657AB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62" type="#_x0000_t75" style="width:20.25pt;height:18pt" o:ole="">
            <v:imagedata r:id="rId37" o:title=""/>
          </v:shape>
          <w:control r:id="rId39" w:name="DefaultOcxName12" w:shapeid="_x0000_i1162"/>
        </w:objec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Из того, что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𝑥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больше или </w:t>
      </w:r>
      <w:proofErr w:type="gramStart"/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равен</w:t>
      </w:r>
      <w:proofErr w:type="gramEnd"/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𝑦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следует, что найдется такой элемент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𝑎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, что для любого элемента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𝑏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из множества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𝐵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будет следовать, что пересечение множества, состоящего из элементов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𝑎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,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𝑏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, и множества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𝐶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будет пустым.</w:t>
      </w:r>
    </w:p>
    <w:p w:rsidR="00B657AB" w:rsidRPr="00B657AB" w:rsidRDefault="00B657AB" w:rsidP="00B657AB">
      <w:pPr>
        <w:shd w:val="clear" w:color="auto" w:fill="262A2F"/>
        <w:spacing w:after="100" w:afterAutospacing="1" w:line="335" w:lineRule="atLeast"/>
        <w:rPr>
          <w:rFonts w:ascii="Arial" w:eastAsia="Times New Roman" w:hAnsi="Arial" w:cs="Arial"/>
          <w:color w:val="8C8C8C"/>
          <w:sz w:val="24"/>
          <w:szCs w:val="24"/>
          <w:lang w:eastAsia="ru-RU"/>
        </w:rPr>
      </w:pPr>
      <w:r w:rsidRPr="00B657AB">
        <w:rPr>
          <w:rFonts w:ascii="Arial" w:eastAsia="Times New Roman" w:hAnsi="Arial" w:cs="Arial"/>
          <w:color w:val="8C8C8C"/>
          <w:sz w:val="24"/>
          <w:szCs w:val="24"/>
          <w:lang w:eastAsia="ru-RU"/>
        </w:rPr>
        <w:t>Не верно</w:t>
      </w:r>
    </w:p>
    <w:p w:rsidR="00B657AB" w:rsidRPr="00B657AB" w:rsidRDefault="00B657AB" w:rsidP="00B657AB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B657AB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65" type="#_x0000_t75" style="width:20.25pt;height:18pt" o:ole="">
            <v:imagedata r:id="rId40" o:title=""/>
          </v:shape>
          <w:control r:id="rId41" w:name="DefaultOcxName22" w:shapeid="_x0000_i1165"/>
        </w:objec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Из того, что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𝑥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больше или </w:t>
      </w:r>
      <w:proofErr w:type="gramStart"/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равен</w:t>
      </w:r>
      <w:proofErr w:type="gramEnd"/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𝑦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следует, что для любого элемента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𝑎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из множества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𝐴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найдется такой элемент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𝑏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из множества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𝐵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, что пересечение множества, состоящего из элементов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𝑎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,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𝑏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, и множества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𝐶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будет пустым.</w:t>
      </w:r>
    </w:p>
    <w:p w:rsidR="00B657AB" w:rsidRDefault="00B657AB" w:rsidP="00DF2872">
      <w:pPr>
        <w:rPr>
          <w:rStyle w:val="mspace"/>
          <w:rFonts w:ascii="KaTeX_Main" w:hAnsi="KaTeX_Main"/>
          <w:color w:val="E5E5E5"/>
          <w:sz w:val="25"/>
          <w:szCs w:val="25"/>
          <w:shd w:val="clear" w:color="auto" w:fill="262A2F"/>
        </w:rPr>
      </w:pPr>
    </w:p>
    <w:p w:rsidR="00EE16C5" w:rsidRDefault="00B657AB" w:rsidP="00DF2872">
      <w:pPr>
        <w:rPr>
          <w:rStyle w:val="mord"/>
          <w:rFonts w:ascii="KaTeX_Main" w:hAnsi="KaTeX_Main"/>
          <w:color w:val="E5E5E5"/>
          <w:sz w:val="25"/>
          <w:szCs w:val="25"/>
          <w:shd w:val="clear" w:color="auto" w:fill="262A2F"/>
        </w:rPr>
      </w:pPr>
      <w:r>
        <w:rPr>
          <w:rStyle w:val="mspace"/>
          <w:rFonts w:ascii="KaTeX_Main" w:hAnsi="KaTeX_Main"/>
          <w:color w:val="E5E5E5"/>
          <w:sz w:val="25"/>
          <w:szCs w:val="25"/>
          <w:shd w:val="clear" w:color="auto" w:fill="262A2F"/>
        </w:rPr>
        <w:t> </w:t>
      </w:r>
      <w:r>
        <w:rPr>
          <w:rStyle w:val="mord"/>
          <w:rFonts w:ascii="KaTeX_Main" w:hAnsi="KaTeX_Main"/>
          <w:color w:val="E5E5E5"/>
          <w:sz w:val="25"/>
          <w:szCs w:val="25"/>
          <w:shd w:val="clear" w:color="auto" w:fill="262A2F"/>
        </w:rPr>
        <w:t>Окрестность, заданная в одномерном пространстве, вида </w:t>
      </w:r>
      <w:r>
        <w:rPr>
          <w:rStyle w:val="mord"/>
          <w:rFonts w:ascii="KaTeX_Math" w:hAnsi="KaTeX_Math"/>
          <w:i/>
          <w:iCs/>
          <w:color w:val="FF5533"/>
          <w:sz w:val="25"/>
          <w:szCs w:val="25"/>
          <w:shd w:val="clear" w:color="auto" w:fill="262A2F"/>
        </w:rPr>
        <w:t>U</w:t>
      </w:r>
      <w:r>
        <w:rPr>
          <w:rStyle w:val="mord"/>
          <w:rFonts w:ascii="KaTeX_Main" w:hAnsi="KaTeX_Main"/>
          <w:color w:val="FF5533"/>
          <w:sz w:val="25"/>
          <w:szCs w:val="25"/>
          <w:shd w:val="clear" w:color="auto" w:fill="262A2F"/>
        </w:rPr>
        <w:t>˚</w:t>
      </w:r>
      <w:r>
        <w:rPr>
          <w:rStyle w:val="mord"/>
          <w:rFonts w:ascii="KaTeX_Main" w:hAnsi="KaTeX_Main"/>
          <w:color w:val="FF5533"/>
          <w:sz w:val="18"/>
          <w:szCs w:val="18"/>
          <w:shd w:val="clear" w:color="auto" w:fill="262A2F"/>
        </w:rPr>
        <w:t>3</w:t>
      </w:r>
      <w:r>
        <w:rPr>
          <w:rStyle w:val="vlist-s"/>
          <w:rFonts w:ascii="KaTeX_Main" w:hAnsi="KaTeX_Main"/>
          <w:color w:val="FF5533"/>
          <w:sz w:val="2"/>
          <w:szCs w:val="2"/>
          <w:shd w:val="clear" w:color="auto" w:fill="262A2F"/>
        </w:rPr>
        <w:t>​</w:t>
      </w:r>
      <w:r>
        <w:rPr>
          <w:rStyle w:val="mopen"/>
          <w:rFonts w:ascii="KaTeX_Main" w:hAnsi="KaTeX_Main"/>
          <w:color w:val="FF5533"/>
          <w:sz w:val="25"/>
          <w:szCs w:val="25"/>
          <w:shd w:val="clear" w:color="auto" w:fill="262A2F"/>
        </w:rPr>
        <w:t>(</w:t>
      </w:r>
      <w:r>
        <w:rPr>
          <w:rStyle w:val="mord"/>
          <w:rFonts w:ascii="KaTeX_Main" w:hAnsi="KaTeX_Main"/>
          <w:color w:val="FF5533"/>
          <w:sz w:val="25"/>
          <w:szCs w:val="25"/>
          <w:shd w:val="clear" w:color="auto" w:fill="262A2F"/>
        </w:rPr>
        <w:t>100</w:t>
      </w:r>
      <w:r>
        <w:rPr>
          <w:rStyle w:val="mclose"/>
          <w:rFonts w:ascii="KaTeX_Main" w:hAnsi="KaTeX_Main"/>
          <w:color w:val="FF5533"/>
          <w:sz w:val="25"/>
          <w:szCs w:val="25"/>
          <w:shd w:val="clear" w:color="auto" w:fill="262A2F"/>
        </w:rPr>
        <w:t>)</w:t>
      </w:r>
      <w:r>
        <w:rPr>
          <w:rStyle w:val="mord"/>
          <w:rFonts w:ascii="KaTeX_Main" w:hAnsi="KaTeX_Main"/>
          <w:color w:val="E5E5E5"/>
          <w:sz w:val="25"/>
          <w:szCs w:val="25"/>
          <w:shd w:val="clear" w:color="auto" w:fill="262A2F"/>
        </w:rPr>
        <w:t> описывает следующее множество точек:</w:t>
      </w:r>
    </w:p>
    <w:p w:rsidR="00B657AB" w:rsidRPr="00B657AB" w:rsidRDefault="00B657AB" w:rsidP="00B657AB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  <w:r w:rsidRPr="00B657AB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68" type="#_x0000_t75" style="width:20.25pt;height:18pt" o:ole="">
            <v:imagedata r:id="rId40" o:title=""/>
          </v:shape>
          <w:control r:id="rId42" w:name="DefaultOcxName7" w:shapeid="_x0000_i1168"/>
        </w:objec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Объединение интервалов (97; 100) и (100; 103)</w:t>
      </w:r>
    </w:p>
    <w:p w:rsidR="00B657AB" w:rsidRPr="00B657AB" w:rsidRDefault="00B657AB" w:rsidP="00B657AB">
      <w:pPr>
        <w:shd w:val="clear" w:color="auto" w:fill="262A2F"/>
        <w:spacing w:after="100" w:afterAutospacing="1" w:line="335" w:lineRule="atLeast"/>
        <w:rPr>
          <w:rFonts w:ascii="Arial" w:eastAsia="Times New Roman" w:hAnsi="Arial" w:cs="Arial"/>
          <w:color w:val="1FC76B"/>
          <w:sz w:val="24"/>
          <w:szCs w:val="24"/>
          <w:lang w:eastAsia="ru-RU"/>
        </w:rPr>
      </w:pPr>
      <w:r w:rsidRPr="00B657AB">
        <w:rPr>
          <w:rFonts w:ascii="Arial" w:eastAsia="Times New Roman" w:hAnsi="Arial" w:cs="Arial"/>
          <w:color w:val="1FC76B"/>
          <w:sz w:val="24"/>
          <w:szCs w:val="24"/>
          <w:lang w:eastAsia="ru-RU"/>
        </w:rPr>
        <w:t>Верно!</w:t>
      </w:r>
    </w:p>
    <w:p w:rsidR="00B657AB" w:rsidRPr="00B657AB" w:rsidRDefault="00B657AB" w:rsidP="00B657AB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B657AB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71" type="#_x0000_t75" style="width:20.25pt;height:18pt" o:ole="">
            <v:imagedata r:id="rId37" o:title=""/>
          </v:shape>
          <w:control r:id="rId43" w:name="DefaultOcxName13" w:shapeid="_x0000_i1171"/>
        </w:objec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Интервал (97; 103)</w:t>
      </w:r>
    </w:p>
    <w:p w:rsidR="00B657AB" w:rsidRPr="00B657AB" w:rsidRDefault="00B657AB" w:rsidP="00B657AB">
      <w:pPr>
        <w:shd w:val="clear" w:color="auto" w:fill="262A2F"/>
        <w:spacing w:after="100" w:afterAutospacing="1" w:line="335" w:lineRule="atLeast"/>
        <w:rPr>
          <w:rFonts w:ascii="Arial" w:eastAsia="Times New Roman" w:hAnsi="Arial" w:cs="Arial"/>
          <w:color w:val="8C8C8C"/>
          <w:sz w:val="24"/>
          <w:szCs w:val="24"/>
          <w:lang w:eastAsia="ru-RU"/>
        </w:rPr>
      </w:pPr>
      <w:r w:rsidRPr="00B657AB">
        <w:rPr>
          <w:rFonts w:ascii="Arial" w:eastAsia="Times New Roman" w:hAnsi="Arial" w:cs="Arial"/>
          <w:color w:val="8C8C8C"/>
          <w:sz w:val="24"/>
          <w:szCs w:val="24"/>
          <w:lang w:eastAsia="ru-RU"/>
        </w:rPr>
        <w:t>Не верно</w:t>
      </w:r>
    </w:p>
    <w:p w:rsidR="00B657AB" w:rsidRPr="00B657AB" w:rsidRDefault="00B657AB" w:rsidP="00B657AB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B657AB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74" type="#_x0000_t75" style="width:20.25pt;height:18pt" o:ole="">
            <v:imagedata r:id="rId37" o:title=""/>
          </v:shape>
          <w:control r:id="rId44" w:name="DefaultOcxName23" w:shapeid="_x0000_i1174"/>
        </w:objec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Интервал (-3; 197)</w:t>
      </w:r>
    </w:p>
    <w:p w:rsidR="00B657AB" w:rsidRPr="00B657AB" w:rsidRDefault="00B657AB" w:rsidP="00B657AB">
      <w:pPr>
        <w:shd w:val="clear" w:color="auto" w:fill="262A2F"/>
        <w:spacing w:after="100" w:afterAutospacing="1" w:line="335" w:lineRule="atLeast"/>
        <w:rPr>
          <w:rFonts w:ascii="Arial" w:eastAsia="Times New Roman" w:hAnsi="Arial" w:cs="Arial"/>
          <w:color w:val="8C8C8C"/>
          <w:sz w:val="24"/>
          <w:szCs w:val="24"/>
          <w:lang w:eastAsia="ru-RU"/>
        </w:rPr>
      </w:pPr>
      <w:r w:rsidRPr="00B657AB">
        <w:rPr>
          <w:rFonts w:ascii="Arial" w:eastAsia="Times New Roman" w:hAnsi="Arial" w:cs="Arial"/>
          <w:color w:val="8C8C8C"/>
          <w:sz w:val="24"/>
          <w:szCs w:val="24"/>
          <w:lang w:eastAsia="ru-RU"/>
        </w:rPr>
        <w:t>Не верно</w:t>
      </w:r>
    </w:p>
    <w:p w:rsidR="00B657AB" w:rsidRPr="00B657AB" w:rsidRDefault="00B657AB" w:rsidP="00B657AB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B657AB">
        <w:rPr>
          <w:rFonts w:ascii="Arial" w:eastAsia="Times New Roman" w:hAnsi="Arial" w:cs="Arial"/>
          <w:color w:val="E5E5E5"/>
          <w:sz w:val="24"/>
          <w:szCs w:val="24"/>
        </w:rPr>
        <w:lastRenderedPageBreak/>
        <w:object w:dxaOrig="4320" w:dyaOrig="4320">
          <v:shape id="_x0000_i1177" type="#_x0000_t75" style="width:20.25pt;height:18pt" o:ole="">
            <v:imagedata r:id="rId37" o:title=""/>
          </v:shape>
          <w:control r:id="rId45" w:name="DefaultOcxName32" w:shapeid="_x0000_i1177"/>
        </w:objec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Объединение интервалов (-97; 3) и (3; 103)</w:t>
      </w:r>
    </w:p>
    <w:p w:rsidR="00B657AB" w:rsidRDefault="00B657AB" w:rsidP="00B657AB">
      <w:pPr>
        <w:pStyle w:val="5"/>
        <w:shd w:val="clear" w:color="auto" w:fill="262A2F"/>
        <w:rPr>
          <w:rFonts w:ascii="Arial" w:hAnsi="Arial" w:cs="Arial"/>
          <w:b/>
          <w:bCs/>
          <w:color w:val="FFFFFF"/>
        </w:rPr>
      </w:pPr>
    </w:p>
    <w:p w:rsidR="00B657AB" w:rsidRDefault="00B657AB" w:rsidP="00B657AB">
      <w:pPr>
        <w:pStyle w:val="5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 xml:space="preserve">Выберите верные утверждения про множества </w:t>
      </w:r>
      <w:r>
        <w:rPr>
          <w:rFonts w:ascii="Cambria Math" w:hAnsi="Cambria Math" w:cs="Cambria Math"/>
          <w:b/>
          <w:bCs/>
          <w:color w:val="FFFFFF"/>
        </w:rPr>
        <w:t>𝐴</w:t>
      </w:r>
      <w:r>
        <w:rPr>
          <w:rFonts w:ascii="Arial" w:hAnsi="Arial" w:cs="Arial"/>
          <w:b/>
          <w:bCs/>
          <w:color w:val="FFFFFF"/>
        </w:rPr>
        <w:t xml:space="preserve">, </w:t>
      </w:r>
      <w:r>
        <w:rPr>
          <w:rFonts w:ascii="Cambria Math" w:hAnsi="Cambria Math" w:cs="Cambria Math"/>
          <w:b/>
          <w:bCs/>
          <w:color w:val="FFFFFF"/>
        </w:rPr>
        <w:t>𝐵</w:t>
      </w:r>
      <w:r>
        <w:rPr>
          <w:rFonts w:ascii="Arial" w:hAnsi="Arial" w:cs="Arial"/>
          <w:b/>
          <w:bCs/>
          <w:color w:val="FFFFFF"/>
        </w:rPr>
        <w:t>, если</w:t>
      </w:r>
    </w:p>
    <w:p w:rsidR="00B657AB" w:rsidRDefault="00B657AB" w:rsidP="00B657AB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space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A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U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˚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10</w:t>
      </w:r>
      <w:r>
        <w:rPr>
          <w:rStyle w:val="vlist-s"/>
          <w:rFonts w:ascii="KaTeX_Main" w:hAnsi="KaTeX_Main" w:cs="Arial"/>
          <w:color w:val="FF5533"/>
          <w:sz w:val="2"/>
          <w:szCs w:val="2"/>
          <w:bdr w:val="none" w:sz="0" w:space="0" w:color="auto" w:frame="1"/>
        </w:rPr>
        <w:t>​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50</w:t>
      </w:r>
      <w:r>
        <w:rPr>
          <w:rStyle w:val="mclose"/>
          <w:rFonts w:ascii="KaTeX_Main" w:eastAsiaTheme="majorEastAsia" w:hAnsi="KaTeX_Main" w:cs="Arial"/>
          <w:color w:val="FF5533"/>
          <w:sz w:val="25"/>
          <w:szCs w:val="25"/>
          <w:bdr w:val="none" w:sz="0" w:space="0" w:color="auto" w:frame="1"/>
        </w:rPr>
        <w:t>)</w:t>
      </w:r>
    </w:p>
    <w:p w:rsidR="00B657AB" w:rsidRDefault="00B657AB" w:rsidP="00B657AB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space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B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V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3</w:t>
      </w:r>
      <w:r>
        <w:rPr>
          <w:rStyle w:val="vlist-s"/>
          <w:rFonts w:ascii="KaTeX_Main" w:hAnsi="KaTeX_Main" w:cs="Arial"/>
          <w:color w:val="FF5533"/>
          <w:sz w:val="2"/>
          <w:szCs w:val="2"/>
          <w:bdr w:val="none" w:sz="0" w:space="0" w:color="auto" w:frame="1"/>
        </w:rPr>
        <w:t>​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52</w:t>
      </w:r>
      <w:r>
        <w:rPr>
          <w:rStyle w:val="mclose"/>
          <w:rFonts w:ascii="KaTeX_Main" w:eastAsiaTheme="majorEastAsia" w:hAnsi="KaTeX_Main" w:cs="Arial"/>
          <w:color w:val="FF5533"/>
          <w:sz w:val="25"/>
          <w:szCs w:val="25"/>
          <w:bdr w:val="none" w:sz="0" w:space="0" w:color="auto" w:frame="1"/>
        </w:rPr>
        <w:t>)</w:t>
      </w:r>
    </w:p>
    <w:p w:rsidR="00B657AB" w:rsidRPr="00B657AB" w:rsidRDefault="00B657AB" w:rsidP="00B657AB">
      <w:pPr>
        <w:pStyle w:val="mb-0"/>
        <w:shd w:val="clear" w:color="auto" w:fill="FFF3CD"/>
        <w:spacing w:before="0" w:beforeAutospacing="0"/>
        <w:rPr>
          <w:rFonts w:ascii="Arial" w:hAnsi="Arial" w:cs="Arial"/>
          <w:color w:val="856404"/>
          <w:sz w:val="21"/>
          <w:szCs w:val="21"/>
        </w:rPr>
      </w:pPr>
      <w:r>
        <w:rPr>
          <w:rFonts w:ascii="Arial" w:hAnsi="Arial" w:cs="Arial"/>
          <w:color w:val="856404"/>
          <w:sz w:val="21"/>
          <w:szCs w:val="21"/>
        </w:rPr>
        <w:t>V, U - это окрестности, но так как они разные, то обозначаем их разными буквами. В математике принято множества обозначать заглавными латинскими буквами</w:t>
      </w:r>
    </w:p>
    <w:p w:rsidR="00B657AB" w:rsidRPr="00B657AB" w:rsidRDefault="00B657AB" w:rsidP="00B657AB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  <w:r w:rsidRPr="00B657AB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80" type="#_x0000_t75" style="width:20.25pt;height:18pt" o:ole="">
            <v:imagedata r:id="rId27" o:title=""/>
          </v:shape>
          <w:control r:id="rId46" w:name="DefaultOcxName8" w:shapeid="_x0000_i1180"/>
        </w:objec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𝐴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∪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𝐵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= (40; 60)</w:t>
      </w:r>
    </w:p>
    <w:p w:rsidR="00B657AB" w:rsidRPr="00B657AB" w:rsidRDefault="00B657AB" w:rsidP="00B657AB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B657AB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83" type="#_x0000_t75" style="width:20.25pt;height:18pt" o:ole="">
            <v:imagedata r:id="rId24" o:title=""/>
          </v:shape>
          <w:control r:id="rId47" w:name="DefaultOcxName14" w:shapeid="_x0000_i1183"/>
        </w:objec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𝐴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∪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𝐵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= (40; 50)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∪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(50; 60)</w:t>
      </w:r>
    </w:p>
    <w:p w:rsidR="00B657AB" w:rsidRPr="00B657AB" w:rsidRDefault="00B657AB" w:rsidP="00B657AB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B657AB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86" type="#_x0000_t75" style="width:20.25pt;height:18pt" o:ole="">
            <v:imagedata r:id="rId27" o:title=""/>
          </v:shape>
          <w:control r:id="rId48" w:name="DefaultOcxName24" w:shapeid="_x0000_i1186"/>
        </w:objec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𝐴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∩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𝐵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= (49; 50)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∪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(50; 55)</w:t>
      </w:r>
    </w:p>
    <w:p w:rsidR="00B657AB" w:rsidRPr="00B657AB" w:rsidRDefault="00B657AB" w:rsidP="00B657AB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B657AB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89" type="#_x0000_t75" style="width:20.25pt;height:18pt" o:ole="">
            <v:imagedata r:id="rId24" o:title=""/>
          </v:shape>
          <w:control r:id="rId49" w:name="DefaultOcxName33" w:shapeid="_x0000_i1189"/>
        </w:objec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𝐴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∩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𝐵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= (49; 55)</w:t>
      </w:r>
    </w:p>
    <w:p w:rsidR="00B657AB" w:rsidRPr="00B657AB" w:rsidRDefault="00B657AB" w:rsidP="00B657AB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B657AB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92" type="#_x0000_t75" style="width:20.25pt;height:18pt" o:ole="">
            <v:imagedata r:id="rId27" o:title=""/>
          </v:shape>
          <w:control r:id="rId50" w:name="DefaultOcxName42" w:shapeid="_x0000_i1192"/>
        </w:objec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𝐴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∖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𝐵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= (40; 49]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∪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[55; 60)</w:t>
      </w:r>
    </w:p>
    <w:p w:rsidR="00B657AB" w:rsidRPr="00B657AB" w:rsidRDefault="00B657AB" w:rsidP="00B657AB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B657AB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195" type="#_x0000_t75" style="width:20.25pt;height:18pt" o:ole="">
            <v:imagedata r:id="rId27" o:title=""/>
          </v:shape>
          <w:control r:id="rId51" w:name="DefaultOcxName51" w:shapeid="_x0000_i1195"/>
        </w:objec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𝐵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∖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B657A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𝐴</w:t>
      </w:r>
      <w:r w:rsidRPr="00B657A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= {50}</w:t>
      </w:r>
    </w:p>
    <w:p w:rsidR="00B657AB" w:rsidRDefault="00B657AB" w:rsidP="00DF2872"/>
    <w:p w:rsidR="00A30A31" w:rsidRDefault="00A30A31" w:rsidP="00A30A31">
      <w:pPr>
        <w:pStyle w:val="5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Выберите номер верного утверждения про области определения и значения функции, изображенной на картинке ниже:</w:t>
      </w:r>
    </w:p>
    <w:p w:rsidR="00A30A31" w:rsidRDefault="006C265A" w:rsidP="00A30A31">
      <w:pPr>
        <w:rPr>
          <w:rFonts w:ascii="Times New Roman" w:hAnsi="Times New Roman" w:cs="Times New Roman"/>
        </w:rPr>
      </w:pPr>
      <w:r>
        <w:pict>
          <v:rect id="_x0000_i1083" style="width:0;height:0" o:hrstd="t" o:hrnoshade="t" o:hr="t" fillcolor="#e5e5e5" stroked="f"/>
        </w:pict>
      </w:r>
    </w:p>
    <w:p w:rsidR="00A30A31" w:rsidRDefault="00A30A31" w:rsidP="00A30A31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1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D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−∞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e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2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,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E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16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e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3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</w:p>
    <w:p w:rsidR="00A30A31" w:rsidRDefault="00A30A31" w:rsidP="00A30A31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2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D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[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−16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e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3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,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E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−∞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e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2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]</w:t>
      </w:r>
    </w:p>
    <w:p w:rsidR="00A30A31" w:rsidRDefault="00A30A31" w:rsidP="00A30A31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3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D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−∞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e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2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]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,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E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[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−16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e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3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</w:p>
    <w:p w:rsidR="00A30A31" w:rsidRDefault="00A30A31" w:rsidP="00A30A31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4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D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rd"/>
          <w:rFonts w:ascii="Cambria Math" w:hAnsi="Cambria Math" w:cs="Cambria Math"/>
          <w:color w:val="FF5533"/>
          <w:sz w:val="25"/>
          <w:szCs w:val="25"/>
          <w:bdr w:val="none" w:sz="0" w:space="0" w:color="auto" w:frame="1"/>
        </w:rPr>
        <w:t>∅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,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E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rd"/>
          <w:rFonts w:ascii="Cambria Math" w:hAnsi="Cambria Math" w:cs="Cambria Math"/>
          <w:color w:val="FF5533"/>
          <w:sz w:val="25"/>
          <w:szCs w:val="25"/>
          <w:bdr w:val="none" w:sz="0" w:space="0" w:color="auto" w:frame="1"/>
        </w:rPr>
        <w:t>∅</w:t>
      </w:r>
    </w:p>
    <w:p w:rsidR="00A30A31" w:rsidRDefault="00A30A31" w:rsidP="00A30A31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5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D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−∞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15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]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,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E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[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−16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e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2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</w:p>
    <w:p w:rsidR="00A30A31" w:rsidRDefault="00A30A31" w:rsidP="00DF2872">
      <w:r>
        <w:rPr>
          <w:noProof/>
          <w:lang w:eastAsia="ru-RU"/>
        </w:rPr>
        <w:lastRenderedPageBreak/>
        <w:drawing>
          <wp:inline distT="0" distB="0" distL="0" distR="0">
            <wp:extent cx="2483849" cy="2378561"/>
            <wp:effectExtent l="0" t="0" r="0" b="3175"/>
            <wp:docPr id="18" name="Рисунок 18" descr="https://storage.yandexcloud.net/klms-public/production/learning-content/208/2185/20042/57869/288870/func_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s://storage.yandexcloud.net/klms-public/production/learning-content/208/2185/20042/57869/288870/func_kk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552" cy="238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A31" w:rsidRPr="004E33E1" w:rsidRDefault="00A30A31" w:rsidP="00C65C6B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8C8C8C"/>
          <w:sz w:val="24"/>
          <w:szCs w:val="24"/>
          <w:lang w:val="en-US" w:eastAsia="ru-RU"/>
        </w:rPr>
      </w:pPr>
      <w:r w:rsidRPr="00A30A31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  <w:r w:rsidR="00C65C6B">
        <w:rPr>
          <w:rFonts w:ascii="Arial" w:eastAsia="Times New Roman" w:hAnsi="Arial" w:cs="Arial"/>
          <w:color w:val="E5E5E5"/>
          <w:sz w:val="24"/>
          <w:szCs w:val="24"/>
        </w:rPr>
        <w:t>Ответ</w:t>
      </w:r>
    </w:p>
    <w:p w:rsidR="00A30A31" w:rsidRPr="00A30A31" w:rsidRDefault="00A30A31" w:rsidP="00A30A3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A30A31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205" type="#_x0000_t75" style="width:20.25pt;height:18pt" o:ole="">
            <v:imagedata r:id="rId40" o:title=""/>
          </v:shape>
          <w:control r:id="rId53" w:name="DefaultOcxName25" w:shapeid="_x0000_i1205"/>
        </w:object>
      </w:r>
      <w:r w:rsidRPr="00A30A3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3</w:t>
      </w:r>
    </w:p>
    <w:p w:rsidR="00A30A31" w:rsidRPr="00A30A31" w:rsidRDefault="00A30A31" w:rsidP="00A30A31">
      <w:pPr>
        <w:shd w:val="clear" w:color="auto" w:fill="262A2F"/>
        <w:spacing w:after="100" w:afterAutospacing="1" w:line="335" w:lineRule="atLeast"/>
        <w:rPr>
          <w:rFonts w:ascii="Arial" w:eastAsia="Times New Roman" w:hAnsi="Arial" w:cs="Arial"/>
          <w:color w:val="1FC76B"/>
          <w:sz w:val="24"/>
          <w:szCs w:val="24"/>
          <w:lang w:eastAsia="ru-RU"/>
        </w:rPr>
      </w:pPr>
      <w:r w:rsidRPr="00A30A31">
        <w:rPr>
          <w:rFonts w:ascii="Arial" w:eastAsia="Times New Roman" w:hAnsi="Arial" w:cs="Arial"/>
          <w:color w:val="1FC76B"/>
          <w:sz w:val="24"/>
          <w:szCs w:val="24"/>
          <w:lang w:eastAsia="ru-RU"/>
        </w:rPr>
        <w:t>Верно!</w:t>
      </w:r>
    </w:p>
    <w:p w:rsidR="000268F4" w:rsidRDefault="000268F4" w:rsidP="000268F4">
      <w:pPr>
        <w:pStyle w:val="5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Выберите верные утверждения про различные образы функции</w:t>
      </w:r>
    </w:p>
    <w:p w:rsidR="000268F4" w:rsidRDefault="000268F4" w:rsidP="000268F4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ord"/>
          <w:rFonts w:ascii="KaTeX_Math" w:hAnsi="KaTeX_Math" w:cs="Arial"/>
          <w:i/>
          <w:iCs/>
          <w:color w:val="FF5533"/>
          <w:sz w:val="36"/>
          <w:szCs w:val="36"/>
          <w:bdr w:val="none" w:sz="0" w:space="0" w:color="auto" w:frame="1"/>
        </w:rPr>
        <w:t>f</w:t>
      </w:r>
      <w:r>
        <w:rPr>
          <w:rStyle w:val="mopen"/>
          <w:rFonts w:ascii="KaTeX_Main" w:hAnsi="KaTeX_Main" w:cs="Arial"/>
          <w:color w:val="FF5533"/>
          <w:sz w:val="36"/>
          <w:szCs w:val="36"/>
          <w:bdr w:val="none" w:sz="0" w:space="0" w:color="auto" w:frame="1"/>
        </w:rPr>
        <w:t>(</w:t>
      </w:r>
      <w:r>
        <w:rPr>
          <w:rStyle w:val="mord"/>
          <w:rFonts w:ascii="KaTeX_Math" w:hAnsi="KaTeX_Math" w:cs="Arial"/>
          <w:i/>
          <w:iCs/>
          <w:color w:val="FF5533"/>
          <w:sz w:val="36"/>
          <w:szCs w:val="36"/>
          <w:bdr w:val="none" w:sz="0" w:space="0" w:color="auto" w:frame="1"/>
        </w:rPr>
        <w:t>x</w:t>
      </w:r>
      <w:r>
        <w:rPr>
          <w:rStyle w:val="mclose"/>
          <w:rFonts w:ascii="KaTeX_Main" w:hAnsi="KaTeX_Main" w:cs="Arial"/>
          <w:color w:val="FF5533"/>
          <w:sz w:val="36"/>
          <w:szCs w:val="36"/>
          <w:bdr w:val="none" w:sz="0" w:space="0" w:color="auto" w:frame="1"/>
        </w:rPr>
        <w:t>)</w:t>
      </w:r>
      <w:r>
        <w:rPr>
          <w:rStyle w:val="mrel"/>
          <w:rFonts w:ascii="KaTeX_Main" w:hAnsi="KaTeX_Main" w:cs="Arial"/>
          <w:color w:val="FF5533"/>
          <w:bdr w:val="none" w:sz="0" w:space="0" w:color="auto" w:frame="1"/>
        </w:rPr>
        <w:t>=</w:t>
      </w:r>
      <w:r>
        <w:rPr>
          <w:rStyle w:val="mord"/>
          <w:rFonts w:ascii="KaTeX_Math" w:hAnsi="KaTeX_Math" w:cs="Arial"/>
          <w:i/>
          <w:iCs/>
          <w:color w:val="FF5533"/>
          <w:sz w:val="36"/>
          <w:szCs w:val="36"/>
          <w:bdr w:val="none" w:sz="0" w:space="0" w:color="auto" w:frame="1"/>
        </w:rPr>
        <w:t>x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2</w:t>
      </w:r>
    </w:p>
    <w:p w:rsidR="000268F4" w:rsidRDefault="006C265A" w:rsidP="000268F4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94" style="width:0;height:0" o:hrstd="t" o:hrnoshade="t" o:hr="t" fillcolor="#e5e5e5" stroked="f"/>
        </w:pict>
      </w:r>
    </w:p>
    <w:p w:rsidR="000268F4" w:rsidRDefault="000268F4" w:rsidP="000268F4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1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([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4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5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])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16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2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25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2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</w:p>
    <w:p w:rsidR="000268F4" w:rsidRDefault="000268F4" w:rsidP="000268F4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proofErr w:type="gramStart"/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2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−6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5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0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36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]</w:t>
      </w:r>
      <w:proofErr w:type="gramEnd"/>
    </w:p>
    <w:p w:rsidR="000268F4" w:rsidRDefault="000268F4" w:rsidP="000268F4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proofErr w:type="gramStart"/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3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−6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5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[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0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36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proofErr w:type="gramEnd"/>
    </w:p>
    <w:p w:rsidR="000268F4" w:rsidRDefault="000268F4" w:rsidP="000268F4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proofErr w:type="gramStart"/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4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−3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0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])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−9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0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]</w:t>
      </w:r>
      <w:proofErr w:type="gramEnd"/>
    </w:p>
    <w:p w:rsidR="000268F4" w:rsidRDefault="000268F4" w:rsidP="000268F4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5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−3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0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])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[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0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9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</w:p>
    <w:p w:rsidR="000268F4" w:rsidRDefault="000268F4" w:rsidP="000268F4">
      <w:pPr>
        <w:pStyle w:val="a6"/>
        <w:shd w:val="clear" w:color="auto" w:fill="262A2F"/>
        <w:spacing w:before="0" w:after="0"/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</w:pP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6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([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−3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0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0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9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]</w:t>
      </w:r>
    </w:p>
    <w:p w:rsidR="00C65C6B" w:rsidRDefault="00C65C6B" w:rsidP="000268F4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Ответы</w:t>
      </w:r>
    </w:p>
    <w:p w:rsidR="000268F4" w:rsidRPr="000268F4" w:rsidRDefault="000268F4" w:rsidP="000268F4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0268F4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221" type="#_x0000_t75" style="width:20.25pt;height:18pt" o:ole="">
            <v:imagedata r:id="rId27" o:title=""/>
          </v:shape>
          <w:control r:id="rId54" w:name="DefaultOcxName26" w:shapeid="_x0000_i1221"/>
        </w:object>
      </w:r>
      <w:r w:rsidRPr="000268F4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3</w:t>
      </w:r>
    </w:p>
    <w:p w:rsidR="000268F4" w:rsidRPr="000268F4" w:rsidRDefault="000268F4" w:rsidP="000268F4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0268F4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227" type="#_x0000_t75" style="width:20.25pt;height:18pt" o:ole="">
            <v:imagedata r:id="rId27" o:title=""/>
          </v:shape>
          <w:control r:id="rId55" w:name="DefaultOcxName44" w:shapeid="_x0000_i1227"/>
        </w:object>
      </w:r>
      <w:r w:rsidRPr="000268F4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5</w:t>
      </w:r>
    </w:p>
    <w:p w:rsidR="000268F4" w:rsidRPr="000268F4" w:rsidRDefault="000268F4" w:rsidP="000268F4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0268F4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230" type="#_x0000_t75" style="width:20.25pt;height:18pt" o:ole="">
            <v:imagedata r:id="rId27" o:title=""/>
          </v:shape>
          <w:control r:id="rId56" w:name="DefaultOcxName52" w:shapeid="_x0000_i1230"/>
        </w:object>
      </w:r>
      <w:r w:rsidRPr="000268F4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6</w:t>
      </w:r>
    </w:p>
    <w:p w:rsidR="000268F4" w:rsidRPr="000268F4" w:rsidRDefault="000268F4" w:rsidP="000268F4">
      <w:pPr>
        <w:numPr>
          <w:ilvl w:val="0"/>
          <w:numId w:val="19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0268F4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Числа из отрезка </w:t>
      </w:r>
      <w:r w:rsidRPr="000268F4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[4;5]</w:t>
      </w:r>
      <w:r w:rsidRPr="000268F4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при подстановке в функцию дают числа из </w:t>
      </w:r>
      <w:r w:rsidRPr="000268F4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[16;25]</w:t>
      </w:r>
      <w:r w:rsidRPr="000268F4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, поэтому утверждение неверно.</w:t>
      </w:r>
    </w:p>
    <w:p w:rsidR="000268F4" w:rsidRPr="000268F4" w:rsidRDefault="000268F4" w:rsidP="000268F4">
      <w:pPr>
        <w:numPr>
          <w:ilvl w:val="0"/>
          <w:numId w:val="19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proofErr w:type="gramStart"/>
      <w:r w:rsidRPr="000268F4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Числа из интервала </w:t>
      </w:r>
      <w:r w:rsidRPr="000268F4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(−6;5)</w:t>
      </w:r>
      <w:r w:rsidRPr="000268F4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при подстановке в функцию дают числа из </w:t>
      </w:r>
      <w:r w:rsidRPr="000268F4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[0;36)</w:t>
      </w:r>
      <w:r w:rsidRPr="000268F4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, поэтому утверждение неверно, забыли включить нолик и зря включили 36, так как оно достигается при </w:t>
      </w:r>
      <w:r w:rsidRPr="000268F4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x</w:t>
      </w:r>
      <w:r w:rsidRPr="000268F4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=−6</w:t>
      </w:r>
      <w:r w:rsidRPr="000268F4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, а оно в интервал изначальный не вошло.</w:t>
      </w:r>
      <w:proofErr w:type="gramEnd"/>
    </w:p>
    <w:p w:rsidR="000268F4" w:rsidRPr="000268F4" w:rsidRDefault="000268F4" w:rsidP="000268F4">
      <w:pPr>
        <w:numPr>
          <w:ilvl w:val="0"/>
          <w:numId w:val="19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0268F4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Здесь ошибки из пункта 2 учтены, утверждение верно.</w:t>
      </w:r>
    </w:p>
    <w:p w:rsidR="000268F4" w:rsidRPr="000268F4" w:rsidRDefault="000268F4" w:rsidP="000268F4">
      <w:pPr>
        <w:numPr>
          <w:ilvl w:val="0"/>
          <w:numId w:val="19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0268F4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lastRenderedPageBreak/>
        <w:t>f</w:t>
      </w:r>
      <w:r w:rsidRPr="000268F4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(</w:t>
      </w:r>
      <w:r w:rsidRPr="000268F4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x</w:t>
      </w:r>
      <w:r w:rsidRPr="000268F4">
        <w:rPr>
          <w:rFonts w:ascii="KaTeX_Main" w:eastAsia="Times New Roman" w:hAnsi="KaTeX_Main" w:cs="Courier New"/>
          <w:color w:val="E5E5E5"/>
          <w:sz w:val="25"/>
          <w:szCs w:val="25"/>
          <w:bdr w:val="none" w:sz="0" w:space="0" w:color="auto" w:frame="1"/>
          <w:lang w:eastAsia="ru-RU"/>
        </w:rPr>
        <w:t>)=</w:t>
      </w:r>
      <w:r w:rsidRPr="000268F4">
        <w:rPr>
          <w:rFonts w:ascii="KaTeX_Math" w:eastAsia="Times New Roman" w:hAnsi="KaTeX_Math" w:cs="Courier New"/>
          <w:i/>
          <w:iCs/>
          <w:color w:val="E5E5E5"/>
          <w:sz w:val="25"/>
          <w:szCs w:val="25"/>
          <w:bdr w:val="none" w:sz="0" w:space="0" w:color="auto" w:frame="1"/>
          <w:lang w:eastAsia="ru-RU"/>
        </w:rPr>
        <w:t>x</w:t>
      </w:r>
      <w:r w:rsidRPr="000268F4">
        <w:rPr>
          <w:rFonts w:ascii="KaTeX_Main" w:eastAsia="Times New Roman" w:hAnsi="KaTeX_Main" w:cs="Courier New"/>
          <w:color w:val="E5E5E5"/>
          <w:sz w:val="18"/>
          <w:szCs w:val="18"/>
          <w:bdr w:val="none" w:sz="0" w:space="0" w:color="auto" w:frame="1"/>
          <w:lang w:eastAsia="ru-RU"/>
        </w:rPr>
        <w:t>2</w:t>
      </w:r>
      <w:r w:rsidRPr="000268F4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возвращает только неотрицательные числа, поэтому в образ такой функции никак не может войти отрицательное число (что ни возводи в квадрат — в худшем случае получишь 0), утверждение ошибочно.</w:t>
      </w:r>
    </w:p>
    <w:p w:rsidR="000268F4" w:rsidRPr="000268F4" w:rsidRDefault="000268F4" w:rsidP="000268F4">
      <w:pPr>
        <w:numPr>
          <w:ilvl w:val="0"/>
          <w:numId w:val="19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0268F4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Здесь все чисто, представление графика функции (см. лекцию) подтвердит это.</w:t>
      </w:r>
    </w:p>
    <w:p w:rsidR="000268F4" w:rsidRPr="000268F4" w:rsidRDefault="000268F4" w:rsidP="000268F4">
      <w:pPr>
        <w:numPr>
          <w:ilvl w:val="0"/>
          <w:numId w:val="19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0268F4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Здесь все чисто, представление графика функции (см. лекцию) подтвердит это.</w:t>
      </w:r>
    </w:p>
    <w:p w:rsidR="00A30A31" w:rsidRDefault="00A30A31" w:rsidP="00DF2872"/>
    <w:p w:rsidR="000268F4" w:rsidRDefault="000268F4" w:rsidP="000268F4">
      <w:pPr>
        <w:pStyle w:val="5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Выберите верные утверждения про различные прообразы функции</w:t>
      </w:r>
    </w:p>
    <w:p w:rsidR="000268F4" w:rsidRDefault="000268F4" w:rsidP="000268F4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ord"/>
          <w:rFonts w:ascii="KaTeX_Math" w:hAnsi="KaTeX_Math" w:cs="Arial"/>
          <w:i/>
          <w:iCs/>
          <w:color w:val="FF5533"/>
          <w:sz w:val="36"/>
          <w:szCs w:val="36"/>
          <w:bdr w:val="none" w:sz="0" w:space="0" w:color="auto" w:frame="1"/>
        </w:rPr>
        <w:t>f</w:t>
      </w:r>
      <w:r>
        <w:rPr>
          <w:rStyle w:val="mopen"/>
          <w:rFonts w:ascii="KaTeX_Main" w:hAnsi="KaTeX_Main" w:cs="Arial"/>
          <w:color w:val="FF5533"/>
          <w:sz w:val="36"/>
          <w:szCs w:val="36"/>
          <w:bdr w:val="none" w:sz="0" w:space="0" w:color="auto" w:frame="1"/>
        </w:rPr>
        <w:t>(</w:t>
      </w:r>
      <w:r>
        <w:rPr>
          <w:rStyle w:val="mord"/>
          <w:rFonts w:ascii="KaTeX_Math" w:hAnsi="KaTeX_Math" w:cs="Arial"/>
          <w:i/>
          <w:iCs/>
          <w:color w:val="FF5533"/>
          <w:sz w:val="36"/>
          <w:szCs w:val="36"/>
          <w:bdr w:val="none" w:sz="0" w:space="0" w:color="auto" w:frame="1"/>
        </w:rPr>
        <w:t>x</w:t>
      </w:r>
      <w:r>
        <w:rPr>
          <w:rStyle w:val="mclose"/>
          <w:rFonts w:ascii="KaTeX_Main" w:hAnsi="KaTeX_Main" w:cs="Arial"/>
          <w:color w:val="FF5533"/>
          <w:sz w:val="36"/>
          <w:szCs w:val="36"/>
          <w:bdr w:val="none" w:sz="0" w:space="0" w:color="auto" w:frame="1"/>
        </w:rPr>
        <w:t>)</w:t>
      </w:r>
      <w:r>
        <w:rPr>
          <w:rStyle w:val="mrel"/>
          <w:rFonts w:ascii="KaTeX_Main" w:hAnsi="KaTeX_Main" w:cs="Arial"/>
          <w:color w:val="FF5533"/>
          <w:bdr w:val="none" w:sz="0" w:space="0" w:color="auto" w:frame="1"/>
        </w:rPr>
        <w:t>=</w:t>
      </w:r>
      <w:r>
        <w:rPr>
          <w:rStyle w:val="mord"/>
          <w:rFonts w:ascii="KaTeX_Math" w:hAnsi="KaTeX_Math" w:cs="Arial"/>
          <w:i/>
          <w:iCs/>
          <w:color w:val="FF5533"/>
          <w:sz w:val="36"/>
          <w:szCs w:val="36"/>
          <w:bdr w:val="none" w:sz="0" w:space="0" w:color="auto" w:frame="1"/>
        </w:rPr>
        <w:t>x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2</w:t>
      </w:r>
    </w:p>
    <w:p w:rsidR="000268F4" w:rsidRDefault="000268F4" w:rsidP="000268F4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1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−1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([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16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25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])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[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−5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−4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]</w:t>
      </w:r>
      <w:r>
        <w:rPr>
          <w:rStyle w:val="mbin"/>
          <w:rFonts w:ascii="Cambria Math" w:eastAsiaTheme="majorEastAsia" w:hAnsi="Cambria Math" w:cs="Cambria Math"/>
          <w:color w:val="FF5533"/>
          <w:sz w:val="25"/>
          <w:szCs w:val="25"/>
          <w:bdr w:val="none" w:sz="0" w:space="0" w:color="auto" w:frame="1"/>
        </w:rPr>
        <w:t>∪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[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4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5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]</w:t>
      </w:r>
    </w:p>
    <w:p w:rsidR="000268F4" w:rsidRDefault="000268F4" w:rsidP="000268F4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space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 </w:t>
      </w:r>
      <w:proofErr w:type="gramStart"/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2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−1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16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25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])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[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−5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−4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bin"/>
          <w:rFonts w:ascii="Cambria Math" w:eastAsiaTheme="majorEastAsia" w:hAnsi="Cambria Math" w:cs="Cambria Math"/>
          <w:color w:val="FF5533"/>
          <w:sz w:val="25"/>
          <w:szCs w:val="25"/>
          <w:bdr w:val="none" w:sz="0" w:space="0" w:color="auto" w:frame="1"/>
        </w:rPr>
        <w:t>∪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4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5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]</w:t>
      </w:r>
      <w:proofErr w:type="gramEnd"/>
    </w:p>
    <w:p w:rsidR="000268F4" w:rsidRDefault="000268F4" w:rsidP="000268F4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space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3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−1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({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0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,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5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})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{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0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5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}</w:t>
      </w:r>
    </w:p>
    <w:p w:rsidR="000268F4" w:rsidRDefault="000268F4" w:rsidP="000268F4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space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4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−1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({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0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,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5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})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delimsizing"/>
          <w:rFonts w:ascii="KaTeX_Size1" w:hAnsi="KaTeX_Size1" w:cs="Arial"/>
          <w:color w:val="FF5533"/>
          <w:sz w:val="25"/>
          <w:szCs w:val="25"/>
          <w:bdr w:val="none" w:sz="0" w:space="0" w:color="auto" w:frame="1"/>
        </w:rPr>
        <w:t>{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5</w:t>
      </w:r>
      <w:r>
        <w:rPr>
          <w:rStyle w:val="vlist-s"/>
          <w:rFonts w:ascii="KaTeX_Main" w:hAnsi="KaTeX_Main" w:cs="Arial"/>
          <w:color w:val="FF5533"/>
          <w:sz w:val="2"/>
          <w:szCs w:val="2"/>
          <w:bdr w:val="none" w:sz="0" w:space="0" w:color="auto" w:frame="1"/>
        </w:rPr>
        <w:t>​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0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5</w:t>
      </w:r>
      <w:r>
        <w:rPr>
          <w:rStyle w:val="vlist-s"/>
          <w:rFonts w:ascii="KaTeX_Main" w:hAnsi="KaTeX_Main" w:cs="Arial"/>
          <w:color w:val="FF5533"/>
          <w:sz w:val="2"/>
          <w:szCs w:val="2"/>
          <w:bdr w:val="none" w:sz="0" w:space="0" w:color="auto" w:frame="1"/>
        </w:rPr>
        <w:t>​</w:t>
      </w:r>
      <w:r>
        <w:rPr>
          <w:rStyle w:val="delimsizing"/>
          <w:rFonts w:ascii="KaTeX_Size1" w:hAnsi="KaTeX_Size1" w:cs="Arial"/>
          <w:color w:val="FF5533"/>
          <w:sz w:val="25"/>
          <w:szCs w:val="25"/>
          <w:bdr w:val="none" w:sz="0" w:space="0" w:color="auto" w:frame="1"/>
        </w:rPr>
        <w:t>}</w:t>
      </w:r>
    </w:p>
    <w:p w:rsidR="000268F4" w:rsidRDefault="000268F4" w:rsidP="000268F4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5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−1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−9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16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−3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3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</w:p>
    <w:p w:rsidR="000268F4" w:rsidRDefault="000268F4" w:rsidP="000268F4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6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f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−1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((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−9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16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))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=</w:t>
      </w:r>
      <w:r>
        <w:rPr>
          <w:rStyle w:val="mope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[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−4</w:t>
      </w:r>
      <w:r>
        <w:rPr>
          <w:rStyle w:val="mpunct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;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4</w:t>
      </w:r>
      <w:r>
        <w:rPr>
          <w:rStyle w:val="mclos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]</w:t>
      </w:r>
    </w:p>
    <w:p w:rsidR="000268F4" w:rsidRPr="000268F4" w:rsidRDefault="00C65C6B" w:rsidP="000268F4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Ответы</w:t>
      </w:r>
      <w:r w:rsidR="000268F4" w:rsidRPr="000268F4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  <w:r w:rsidR="000268F4" w:rsidRPr="000268F4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233" type="#_x0000_t75" style="width:20.25pt;height:18pt" o:ole="">
            <v:imagedata r:id="rId27" o:title=""/>
          </v:shape>
          <w:control r:id="rId57" w:name="DefaultOcxName18" w:shapeid="_x0000_i1233"/>
        </w:object>
      </w:r>
      <w:r w:rsidR="000268F4" w:rsidRPr="000268F4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1</w:t>
      </w:r>
    </w:p>
    <w:p w:rsidR="000268F4" w:rsidRPr="000268F4" w:rsidRDefault="000268F4" w:rsidP="000268F4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0268F4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236" type="#_x0000_t75" style="width:20.25pt;height:18pt" o:ole="">
            <v:imagedata r:id="rId27" o:title=""/>
          </v:shape>
          <w:control r:id="rId58" w:name="DefaultOcxName17" w:shapeid="_x0000_i1236"/>
        </w:object>
      </w:r>
      <w:r w:rsidRPr="000268F4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2</w:t>
      </w:r>
    </w:p>
    <w:p w:rsidR="000268F4" w:rsidRPr="000268F4" w:rsidRDefault="000268F4" w:rsidP="000268F4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0268F4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242" type="#_x0000_t75" style="width:20.25pt;height:18pt" o:ole="">
            <v:imagedata r:id="rId27" o:title=""/>
          </v:shape>
          <w:control r:id="rId59" w:name="DefaultOcxName36" w:shapeid="_x0000_i1242"/>
        </w:object>
      </w:r>
      <w:r w:rsidRPr="000268F4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4</w:t>
      </w:r>
    </w:p>
    <w:p w:rsidR="000268F4" w:rsidRPr="005C25A1" w:rsidRDefault="000268F4" w:rsidP="00DF2872"/>
    <w:p w:rsidR="000268F4" w:rsidRPr="000268F4" w:rsidRDefault="000268F4" w:rsidP="000268F4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0268F4">
        <w:rPr>
          <w:rFonts w:ascii="KaTeX_Main" w:eastAsia="Times New Roman" w:hAnsi="KaTeX_Main" w:cs="Arial"/>
          <w:color w:val="E5E5E5"/>
          <w:sz w:val="25"/>
          <w:szCs w:val="25"/>
          <w:bdr w:val="none" w:sz="0" w:space="0" w:color="auto" w:frame="1"/>
          <w:lang w:eastAsia="ru-RU"/>
        </w:rPr>
        <w:t>Среди перечисленных ниже функций выберите (одну или несколько) те, которые возрастают на промежутке </w:t>
      </w:r>
      <w:r w:rsidRPr="000268F4">
        <w:rPr>
          <w:rFonts w:ascii="KaTeX_Main" w:eastAsia="Times New Roman" w:hAnsi="KaTeX_Main" w:cs="Arial"/>
          <w:color w:val="FF5533"/>
          <w:sz w:val="25"/>
          <w:szCs w:val="25"/>
          <w:bdr w:val="none" w:sz="0" w:space="0" w:color="auto" w:frame="1"/>
          <w:lang w:eastAsia="ru-RU"/>
        </w:rPr>
        <w:t>(1;2)</w:t>
      </w:r>
    </w:p>
    <w:p w:rsidR="000268F4" w:rsidRPr="001C3F2E" w:rsidRDefault="000268F4" w:rsidP="000268F4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1"/>
          <w:szCs w:val="21"/>
          <w:lang w:val="en-US" w:eastAsia="ru-RU"/>
        </w:rPr>
      </w:pPr>
      <w:proofErr w:type="gramStart"/>
      <w:r w:rsidRPr="001C3F2E">
        <w:rPr>
          <w:rFonts w:ascii="KaTeX_Main" w:eastAsia="Times New Roman" w:hAnsi="KaTeX_Main" w:cs="Arial"/>
          <w:color w:val="FF5533"/>
          <w:sz w:val="36"/>
          <w:szCs w:val="36"/>
          <w:bdr w:val="none" w:sz="0" w:space="0" w:color="auto" w:frame="1"/>
          <w:lang w:val="en-US" w:eastAsia="ru-RU"/>
        </w:rPr>
        <w:t>1)</w:t>
      </w:r>
      <w:proofErr w:type="spellStart"/>
      <w:r w:rsidRPr="001C3F2E">
        <w:rPr>
          <w:rFonts w:ascii="KaTeX_Main" w:eastAsia="Times New Roman" w:hAnsi="KaTeX_Main" w:cs="Arial"/>
          <w:color w:val="FF5533"/>
          <w:sz w:val="36"/>
          <w:szCs w:val="36"/>
          <w:bdr w:val="none" w:sz="0" w:space="0" w:color="auto" w:frame="1"/>
          <w:lang w:val="en-US" w:eastAsia="ru-RU"/>
        </w:rPr>
        <w:t>cos</w:t>
      </w:r>
      <w:r w:rsidRPr="001C3F2E">
        <w:rPr>
          <w:rFonts w:ascii="KaTeX_Math" w:eastAsia="Times New Roman" w:hAnsi="KaTeX_Math" w:cs="Arial"/>
          <w:i/>
          <w:iCs/>
          <w:color w:val="FF5533"/>
          <w:sz w:val="36"/>
          <w:szCs w:val="36"/>
          <w:bdr w:val="none" w:sz="0" w:space="0" w:color="auto" w:frame="1"/>
          <w:lang w:val="en-US" w:eastAsia="ru-RU"/>
        </w:rPr>
        <w:t>x</w:t>
      </w:r>
      <w:proofErr w:type="spellEnd"/>
      <w:proofErr w:type="gramEnd"/>
    </w:p>
    <w:p w:rsidR="000268F4" w:rsidRPr="001C3F2E" w:rsidRDefault="000268F4" w:rsidP="000268F4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1"/>
          <w:szCs w:val="21"/>
          <w:lang w:val="en-US" w:eastAsia="ru-RU"/>
        </w:rPr>
      </w:pPr>
      <w:proofErr w:type="gramStart"/>
      <w:r w:rsidRPr="001C3F2E">
        <w:rPr>
          <w:rFonts w:ascii="KaTeX_Main" w:eastAsia="Times New Roman" w:hAnsi="KaTeX_Main" w:cs="Arial"/>
          <w:color w:val="FF5533"/>
          <w:sz w:val="36"/>
          <w:szCs w:val="36"/>
          <w:bdr w:val="none" w:sz="0" w:space="0" w:color="auto" w:frame="1"/>
          <w:lang w:val="en-US" w:eastAsia="ru-RU"/>
        </w:rPr>
        <w:t>2)</w:t>
      </w:r>
      <w:proofErr w:type="spellStart"/>
      <w:r w:rsidRPr="001C3F2E">
        <w:rPr>
          <w:rFonts w:ascii="KaTeX_Main" w:eastAsia="Times New Roman" w:hAnsi="KaTeX_Main" w:cs="Arial"/>
          <w:color w:val="FF5533"/>
          <w:sz w:val="36"/>
          <w:szCs w:val="36"/>
          <w:bdr w:val="none" w:sz="0" w:space="0" w:color="auto" w:frame="1"/>
          <w:lang w:val="en-US" w:eastAsia="ru-RU"/>
        </w:rPr>
        <w:t>arctg</w:t>
      </w:r>
      <w:r w:rsidRPr="001C3F2E">
        <w:rPr>
          <w:rFonts w:ascii="KaTeX_Math" w:eastAsia="Times New Roman" w:hAnsi="KaTeX_Math" w:cs="Arial"/>
          <w:i/>
          <w:iCs/>
          <w:color w:val="FF5533"/>
          <w:sz w:val="36"/>
          <w:szCs w:val="36"/>
          <w:bdr w:val="none" w:sz="0" w:space="0" w:color="auto" w:frame="1"/>
          <w:lang w:val="en-US" w:eastAsia="ru-RU"/>
        </w:rPr>
        <w:t>x</w:t>
      </w:r>
      <w:proofErr w:type="spellEnd"/>
      <w:proofErr w:type="gramEnd"/>
    </w:p>
    <w:p w:rsidR="000268F4" w:rsidRPr="001C3F2E" w:rsidRDefault="000268F4" w:rsidP="000268F4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1"/>
          <w:szCs w:val="21"/>
          <w:lang w:val="en-US" w:eastAsia="ru-RU"/>
        </w:rPr>
      </w:pPr>
      <w:proofErr w:type="gramStart"/>
      <w:r w:rsidRPr="001C3F2E">
        <w:rPr>
          <w:rFonts w:ascii="KaTeX_Main" w:eastAsia="Times New Roman" w:hAnsi="KaTeX_Main" w:cs="Arial"/>
          <w:color w:val="FF5533"/>
          <w:sz w:val="36"/>
          <w:szCs w:val="36"/>
          <w:bdr w:val="none" w:sz="0" w:space="0" w:color="auto" w:frame="1"/>
          <w:lang w:val="en-US" w:eastAsia="ru-RU"/>
        </w:rPr>
        <w:t>3)log</w:t>
      </w:r>
      <w:r w:rsidRPr="001C3F2E">
        <w:rPr>
          <w:rFonts w:ascii="KaTeX_Main" w:eastAsia="Times New Roman" w:hAnsi="KaTeX_Main" w:cs="Arial"/>
          <w:color w:val="FF5533"/>
          <w:sz w:val="25"/>
          <w:szCs w:val="25"/>
          <w:bdr w:val="none" w:sz="0" w:space="0" w:color="auto" w:frame="1"/>
          <w:lang w:val="en-US" w:eastAsia="ru-RU"/>
        </w:rPr>
        <w:t>2</w:t>
      </w:r>
      <w:proofErr w:type="gramEnd"/>
      <w:r w:rsidRPr="001C3F2E">
        <w:rPr>
          <w:rFonts w:ascii="KaTeX_Main" w:eastAsia="Times New Roman" w:hAnsi="KaTeX_Main" w:cs="Arial"/>
          <w:color w:val="FF5533"/>
          <w:sz w:val="2"/>
          <w:szCs w:val="2"/>
          <w:bdr w:val="none" w:sz="0" w:space="0" w:color="auto" w:frame="1"/>
          <w:lang w:val="en-US" w:eastAsia="ru-RU"/>
        </w:rPr>
        <w:t>​</w:t>
      </w:r>
      <w:r w:rsidRPr="001C3F2E">
        <w:rPr>
          <w:rFonts w:ascii="KaTeX_Math" w:eastAsia="Times New Roman" w:hAnsi="KaTeX_Math" w:cs="Arial"/>
          <w:i/>
          <w:iCs/>
          <w:color w:val="FF5533"/>
          <w:sz w:val="36"/>
          <w:szCs w:val="36"/>
          <w:bdr w:val="none" w:sz="0" w:space="0" w:color="auto" w:frame="1"/>
          <w:lang w:val="en-US" w:eastAsia="ru-RU"/>
        </w:rPr>
        <w:t>x</w:t>
      </w:r>
    </w:p>
    <w:p w:rsidR="000268F4" w:rsidRPr="001C3F2E" w:rsidRDefault="000268F4" w:rsidP="000268F4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1"/>
          <w:szCs w:val="21"/>
          <w:lang w:val="en-US" w:eastAsia="ru-RU"/>
        </w:rPr>
      </w:pPr>
      <w:proofErr w:type="gramStart"/>
      <w:r w:rsidRPr="001C3F2E">
        <w:rPr>
          <w:rFonts w:ascii="KaTeX_Main" w:eastAsia="Times New Roman" w:hAnsi="KaTeX_Main" w:cs="Arial"/>
          <w:color w:val="FF5533"/>
          <w:sz w:val="36"/>
          <w:szCs w:val="36"/>
          <w:bdr w:val="none" w:sz="0" w:space="0" w:color="auto" w:frame="1"/>
          <w:lang w:val="en-US" w:eastAsia="ru-RU"/>
        </w:rPr>
        <w:t>4)log</w:t>
      </w:r>
      <w:r w:rsidRPr="001C3F2E">
        <w:rPr>
          <w:rFonts w:ascii="KaTeX_Main" w:eastAsia="Times New Roman" w:hAnsi="KaTeX_Main" w:cs="Arial"/>
          <w:color w:val="FF5533"/>
          <w:sz w:val="18"/>
          <w:szCs w:val="18"/>
          <w:bdr w:val="none" w:sz="0" w:space="0" w:color="auto" w:frame="1"/>
          <w:lang w:val="en-US" w:eastAsia="ru-RU"/>
        </w:rPr>
        <w:t>1</w:t>
      </w:r>
      <w:proofErr w:type="gramEnd"/>
      <w:r w:rsidR="001C3F2E" w:rsidRPr="001C3F2E">
        <w:rPr>
          <w:rFonts w:ascii="KaTeX_Main" w:eastAsia="Times New Roman" w:hAnsi="KaTeX_Main" w:cs="Arial"/>
          <w:color w:val="FF5533"/>
          <w:sz w:val="18"/>
          <w:szCs w:val="18"/>
          <w:bdr w:val="none" w:sz="0" w:space="0" w:color="auto" w:frame="1"/>
          <w:lang w:val="en-US" w:eastAsia="ru-RU"/>
        </w:rPr>
        <w:t>/2</w:t>
      </w:r>
      <w:r w:rsidRPr="001C3F2E">
        <w:rPr>
          <w:rFonts w:ascii="KaTeX_Main" w:eastAsia="Times New Roman" w:hAnsi="KaTeX_Main" w:cs="Arial"/>
          <w:color w:val="FF5533"/>
          <w:sz w:val="2"/>
          <w:szCs w:val="2"/>
          <w:bdr w:val="none" w:sz="0" w:space="0" w:color="auto" w:frame="1"/>
          <w:lang w:val="en-US" w:eastAsia="ru-RU"/>
        </w:rPr>
        <w:t>​​</w:t>
      </w:r>
      <w:r w:rsidRPr="001C3F2E">
        <w:rPr>
          <w:rFonts w:ascii="KaTeX_Math" w:eastAsia="Times New Roman" w:hAnsi="KaTeX_Math" w:cs="Arial"/>
          <w:i/>
          <w:iCs/>
          <w:color w:val="FF5533"/>
          <w:sz w:val="36"/>
          <w:szCs w:val="36"/>
          <w:bdr w:val="none" w:sz="0" w:space="0" w:color="auto" w:frame="1"/>
          <w:lang w:val="en-US" w:eastAsia="ru-RU"/>
        </w:rPr>
        <w:t>x</w:t>
      </w:r>
    </w:p>
    <w:p w:rsidR="000268F4" w:rsidRPr="000268F4" w:rsidRDefault="000268F4" w:rsidP="000268F4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0268F4">
        <w:rPr>
          <w:rFonts w:ascii="KaTeX_Main" w:eastAsia="Times New Roman" w:hAnsi="KaTeX_Main" w:cs="Arial"/>
          <w:color w:val="FF5533"/>
          <w:sz w:val="36"/>
          <w:szCs w:val="36"/>
          <w:bdr w:val="none" w:sz="0" w:space="0" w:color="auto" w:frame="1"/>
          <w:lang w:eastAsia="ru-RU"/>
        </w:rPr>
        <w:t>5) 2</w:t>
      </w:r>
      <w:r w:rsidRPr="000268F4">
        <w:rPr>
          <w:rFonts w:ascii="KaTeX_Math" w:eastAsia="Times New Roman" w:hAnsi="KaTeX_Math" w:cs="Arial"/>
          <w:i/>
          <w:iCs/>
          <w:color w:val="FF5533"/>
          <w:sz w:val="25"/>
          <w:szCs w:val="25"/>
          <w:bdr w:val="none" w:sz="0" w:space="0" w:color="auto" w:frame="1"/>
          <w:lang w:eastAsia="ru-RU"/>
        </w:rPr>
        <w:t>x</w:t>
      </w:r>
    </w:p>
    <w:p w:rsidR="000268F4" w:rsidRPr="000268F4" w:rsidRDefault="000268F4" w:rsidP="000268F4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0268F4">
        <w:rPr>
          <w:rFonts w:ascii="KaTeX_Main" w:eastAsia="Times New Roman" w:hAnsi="KaTeX_Main" w:cs="Arial"/>
          <w:color w:val="FF5533"/>
          <w:sz w:val="36"/>
          <w:szCs w:val="36"/>
          <w:bdr w:val="none" w:sz="0" w:space="0" w:color="auto" w:frame="1"/>
          <w:lang w:eastAsia="ru-RU"/>
        </w:rPr>
        <w:t>6) 0.5</w:t>
      </w:r>
      <w:r w:rsidRPr="000268F4">
        <w:rPr>
          <w:rFonts w:ascii="KaTeX_Math" w:eastAsia="Times New Roman" w:hAnsi="KaTeX_Math" w:cs="Arial"/>
          <w:i/>
          <w:iCs/>
          <w:color w:val="FF5533"/>
          <w:sz w:val="25"/>
          <w:szCs w:val="25"/>
          <w:bdr w:val="none" w:sz="0" w:space="0" w:color="auto" w:frame="1"/>
          <w:lang w:eastAsia="ru-RU"/>
        </w:rPr>
        <w:t>x</w:t>
      </w:r>
    </w:p>
    <w:p w:rsidR="000268F4" w:rsidRPr="000268F4" w:rsidRDefault="000268F4" w:rsidP="000268F4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0268F4">
        <w:rPr>
          <w:rFonts w:ascii="KaTeX_Main" w:eastAsia="Times New Roman" w:hAnsi="KaTeX_Main" w:cs="Arial"/>
          <w:color w:val="FF5533"/>
          <w:sz w:val="36"/>
          <w:szCs w:val="36"/>
          <w:bdr w:val="none" w:sz="0" w:space="0" w:color="auto" w:frame="1"/>
          <w:lang w:eastAsia="ru-RU"/>
        </w:rPr>
        <w:t>7) </w:t>
      </w:r>
      <w:r w:rsidRPr="000268F4">
        <w:rPr>
          <w:rFonts w:ascii="KaTeX_Math" w:eastAsia="Times New Roman" w:hAnsi="KaTeX_Math" w:cs="Arial"/>
          <w:i/>
          <w:iCs/>
          <w:color w:val="FF5533"/>
          <w:sz w:val="36"/>
          <w:szCs w:val="36"/>
          <w:bdr w:val="none" w:sz="0" w:space="0" w:color="auto" w:frame="1"/>
          <w:lang w:eastAsia="ru-RU"/>
        </w:rPr>
        <w:t>x</w:t>
      </w:r>
      <w:r w:rsidRPr="000268F4">
        <w:rPr>
          <w:rFonts w:ascii="KaTeX_Main" w:eastAsia="Times New Roman" w:hAnsi="KaTeX_Main" w:cs="Arial"/>
          <w:color w:val="FF5533"/>
          <w:sz w:val="25"/>
          <w:szCs w:val="25"/>
          <w:bdr w:val="none" w:sz="0" w:space="0" w:color="auto" w:frame="1"/>
          <w:lang w:eastAsia="ru-RU"/>
        </w:rPr>
        <w:t>2</w:t>
      </w:r>
    </w:p>
    <w:p w:rsidR="000268F4" w:rsidRPr="000268F4" w:rsidRDefault="000268F4" w:rsidP="000268F4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0268F4">
        <w:rPr>
          <w:rFonts w:ascii="KaTeX_Main" w:eastAsia="Times New Roman" w:hAnsi="KaTeX_Main" w:cs="Arial"/>
          <w:color w:val="FF5533"/>
          <w:sz w:val="36"/>
          <w:szCs w:val="36"/>
          <w:bdr w:val="none" w:sz="0" w:space="0" w:color="auto" w:frame="1"/>
          <w:lang w:eastAsia="ru-RU"/>
        </w:rPr>
        <w:lastRenderedPageBreak/>
        <w:t>8) </w:t>
      </w:r>
      <w:r w:rsidRPr="000268F4">
        <w:rPr>
          <w:rFonts w:ascii="KaTeX_Math" w:eastAsia="Times New Roman" w:hAnsi="KaTeX_Math" w:cs="Arial"/>
          <w:i/>
          <w:iCs/>
          <w:color w:val="FF5533"/>
          <w:sz w:val="36"/>
          <w:szCs w:val="36"/>
          <w:bdr w:val="none" w:sz="0" w:space="0" w:color="auto" w:frame="1"/>
          <w:lang w:eastAsia="ru-RU"/>
        </w:rPr>
        <w:t>x</w:t>
      </w:r>
      <w:r w:rsidRPr="000268F4">
        <w:rPr>
          <w:rFonts w:ascii="KaTeX_Main" w:eastAsia="Times New Roman" w:hAnsi="KaTeX_Main" w:cs="Arial"/>
          <w:color w:val="FF5533"/>
          <w:sz w:val="25"/>
          <w:szCs w:val="25"/>
          <w:bdr w:val="none" w:sz="0" w:space="0" w:color="auto" w:frame="1"/>
          <w:lang w:eastAsia="ru-RU"/>
        </w:rPr>
        <w:t>3</w:t>
      </w:r>
    </w:p>
    <w:p w:rsidR="000268F4" w:rsidRPr="000268F4" w:rsidRDefault="000268F4" w:rsidP="000268F4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0268F4">
        <w:rPr>
          <w:rFonts w:ascii="KaTeX_Main" w:eastAsia="Times New Roman" w:hAnsi="KaTeX_Main" w:cs="Arial"/>
          <w:color w:val="FF5533"/>
          <w:sz w:val="36"/>
          <w:szCs w:val="36"/>
          <w:bdr w:val="none" w:sz="0" w:space="0" w:color="auto" w:frame="1"/>
          <w:lang w:eastAsia="ru-RU"/>
        </w:rPr>
        <w:t>9) </w:t>
      </w:r>
      <w:r w:rsidRPr="000268F4">
        <w:rPr>
          <w:rFonts w:ascii="KaTeX_Math" w:eastAsia="Times New Roman" w:hAnsi="KaTeX_Math" w:cs="Arial"/>
          <w:i/>
          <w:iCs/>
          <w:color w:val="FF5533"/>
          <w:sz w:val="36"/>
          <w:szCs w:val="36"/>
          <w:bdr w:val="none" w:sz="0" w:space="0" w:color="auto" w:frame="1"/>
          <w:lang w:eastAsia="ru-RU"/>
        </w:rPr>
        <w:t>x</w:t>
      </w:r>
      <w:r w:rsidRPr="000268F4">
        <w:rPr>
          <w:rFonts w:ascii="KaTeX_Main" w:eastAsia="Times New Roman" w:hAnsi="KaTeX_Main" w:cs="Arial"/>
          <w:color w:val="FF5533"/>
          <w:sz w:val="2"/>
          <w:szCs w:val="2"/>
          <w:bdr w:val="none" w:sz="0" w:space="0" w:color="auto" w:frame="1"/>
          <w:lang w:eastAsia="ru-RU"/>
        </w:rPr>
        <w:t>​</w:t>
      </w:r>
    </w:p>
    <w:p w:rsidR="000268F4" w:rsidRPr="000268F4" w:rsidRDefault="000268F4" w:rsidP="000268F4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0268F4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В качестве ответа укажите сумму выбранных вами номеров вариантов. Например, если считаете, что под описание задачи подходят функции под номерами 1, 2, 4; то в качестве ответа необходимо выбрать число 7</w:t>
      </w:r>
    </w:p>
    <w:p w:rsidR="000268F4" w:rsidRDefault="001C3F2E" w:rsidP="00DF2872">
      <w:pPr>
        <w:rPr>
          <w:lang w:val="en-US"/>
        </w:rPr>
      </w:pPr>
      <w:r>
        <w:t>Ответ: 34 (2+3+5+7+8+9)</w:t>
      </w:r>
    </w:p>
    <w:p w:rsidR="001C3F2E" w:rsidRDefault="001C3F2E" w:rsidP="00DF2872">
      <w:pPr>
        <w:rPr>
          <w:lang w:val="en-US"/>
        </w:rPr>
      </w:pPr>
    </w:p>
    <w:p w:rsidR="001C3F2E" w:rsidRPr="001C3F2E" w:rsidRDefault="001C3F2E" w:rsidP="001C3F2E">
      <w:pPr>
        <w:pStyle w:val="4"/>
        <w:shd w:val="clear" w:color="auto" w:fill="262A2F"/>
        <w:rPr>
          <w:rFonts w:ascii="Arial" w:hAnsi="Arial" w:cs="Arial"/>
          <w:b w:val="0"/>
          <w:bCs w:val="0"/>
          <w:color w:val="FFFFFF"/>
        </w:rPr>
      </w:pPr>
      <w:r>
        <w:rPr>
          <w:rFonts w:ascii="Arial" w:hAnsi="Arial" w:cs="Arial"/>
          <w:b w:val="0"/>
          <w:bCs w:val="0"/>
          <w:color w:val="FFFFFF"/>
        </w:rPr>
        <w:t>Выберите верное утверждение про функцию</w:t>
      </w:r>
    </w:p>
    <w:p w:rsidR="001C3F2E" w:rsidRPr="005C25A1" w:rsidRDefault="001C3F2E" w:rsidP="001C3F2E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proofErr w:type="gramStart"/>
      <w:r w:rsidRPr="001C3F2E">
        <w:rPr>
          <w:rStyle w:val="mord"/>
          <w:rFonts w:ascii="KaTeX_Math" w:hAnsi="KaTeX_Math" w:cs="Arial"/>
          <w:i/>
          <w:iCs/>
          <w:color w:val="FF5533"/>
          <w:sz w:val="36"/>
          <w:szCs w:val="36"/>
          <w:bdr w:val="none" w:sz="0" w:space="0" w:color="auto" w:frame="1"/>
          <w:lang w:val="en-US"/>
        </w:rPr>
        <w:t>f</w:t>
      </w:r>
      <w:r w:rsidRPr="005C25A1">
        <w:rPr>
          <w:rStyle w:val="mopen"/>
          <w:rFonts w:ascii="KaTeX_Main" w:hAnsi="KaTeX_Main" w:cs="Arial"/>
          <w:color w:val="FF5533"/>
          <w:sz w:val="36"/>
          <w:szCs w:val="36"/>
          <w:bdr w:val="none" w:sz="0" w:space="0" w:color="auto" w:frame="1"/>
        </w:rPr>
        <w:t>(</w:t>
      </w:r>
      <w:proofErr w:type="gramEnd"/>
      <w:r w:rsidRPr="001C3F2E">
        <w:rPr>
          <w:rStyle w:val="mord"/>
          <w:rFonts w:ascii="KaTeX_Math" w:hAnsi="KaTeX_Math" w:cs="Arial"/>
          <w:i/>
          <w:iCs/>
          <w:color w:val="FF5533"/>
          <w:sz w:val="36"/>
          <w:szCs w:val="36"/>
          <w:bdr w:val="none" w:sz="0" w:space="0" w:color="auto" w:frame="1"/>
          <w:lang w:val="en-US"/>
        </w:rPr>
        <w:t>x</w:t>
      </w:r>
      <w:r w:rsidRPr="005C25A1">
        <w:rPr>
          <w:rStyle w:val="mclose"/>
          <w:rFonts w:ascii="KaTeX_Main" w:hAnsi="KaTeX_Main" w:cs="Arial"/>
          <w:color w:val="FF5533"/>
          <w:sz w:val="36"/>
          <w:szCs w:val="36"/>
          <w:bdr w:val="none" w:sz="0" w:space="0" w:color="auto" w:frame="1"/>
        </w:rPr>
        <w:t>)</w:t>
      </w:r>
      <w:r w:rsidRPr="005C25A1">
        <w:rPr>
          <w:rStyle w:val="mrel"/>
          <w:rFonts w:ascii="KaTeX_Main" w:hAnsi="KaTeX_Main" w:cs="Arial"/>
          <w:color w:val="FF5533"/>
          <w:bdr w:val="none" w:sz="0" w:space="0" w:color="auto" w:frame="1"/>
        </w:rPr>
        <w:t>=</w:t>
      </w:r>
      <w:r w:rsidRPr="001C3F2E">
        <w:rPr>
          <w:rStyle w:val="mord"/>
          <w:rFonts w:ascii="KaTeX_Math" w:hAnsi="KaTeX_Math" w:cs="Arial"/>
          <w:i/>
          <w:iCs/>
          <w:color w:val="FF5533"/>
          <w:sz w:val="36"/>
          <w:szCs w:val="36"/>
          <w:bdr w:val="none" w:sz="0" w:space="0" w:color="auto" w:frame="1"/>
          <w:lang w:val="en-US"/>
        </w:rPr>
        <w:t>x</w:t>
      </w:r>
      <w:r w:rsidRPr="005C25A1"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  <w:vertAlign w:val="superscript"/>
        </w:rPr>
        <w:t>2</w:t>
      </w:r>
      <w:r w:rsidRPr="005C25A1">
        <w:rPr>
          <w:rStyle w:val="mbin"/>
          <w:rFonts w:ascii="KaTeX_Main" w:hAnsi="KaTeX_Main" w:cs="Arial"/>
          <w:color w:val="FF5533"/>
          <w:sz w:val="36"/>
          <w:szCs w:val="36"/>
          <w:bdr w:val="none" w:sz="0" w:space="0" w:color="auto" w:frame="1"/>
        </w:rPr>
        <w:t>+</w:t>
      </w:r>
      <w:proofErr w:type="spellStart"/>
      <w:r w:rsidRPr="001C3F2E">
        <w:rPr>
          <w:rStyle w:val="mord"/>
          <w:rFonts w:ascii="KaTeX_Math" w:hAnsi="KaTeX_Math" w:cs="Arial"/>
          <w:i/>
          <w:iCs/>
          <w:color w:val="FF5533"/>
          <w:sz w:val="36"/>
          <w:szCs w:val="36"/>
          <w:bdr w:val="none" w:sz="0" w:space="0" w:color="auto" w:frame="1"/>
          <w:lang w:val="en-US"/>
        </w:rPr>
        <w:t>cosx</w:t>
      </w:r>
      <w:proofErr w:type="spellEnd"/>
      <w:r w:rsidRPr="005C25A1">
        <w:rPr>
          <w:rStyle w:val="mbin"/>
          <w:rFonts w:ascii="KaTeX_Main" w:hAnsi="KaTeX_Main" w:cs="Arial"/>
          <w:color w:val="FF5533"/>
          <w:sz w:val="36"/>
          <w:szCs w:val="36"/>
          <w:bdr w:val="none" w:sz="0" w:space="0" w:color="auto" w:frame="1"/>
        </w:rPr>
        <w:t>−(</w:t>
      </w:r>
      <w:proofErr w:type="spellStart"/>
      <w:r w:rsidRPr="001C3F2E"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  <w:lang w:val="en-US"/>
        </w:rPr>
        <w:t>e</w:t>
      </w:r>
      <w:r w:rsidRPr="001C3F2E">
        <w:rPr>
          <w:rStyle w:val="mord"/>
          <w:rFonts w:ascii="KaTeX_Math" w:hAnsi="KaTeX_Math" w:cs="Arial"/>
          <w:i/>
          <w:iCs/>
          <w:color w:val="FF5533"/>
          <w:sz w:val="18"/>
          <w:szCs w:val="18"/>
          <w:bdr w:val="none" w:sz="0" w:space="0" w:color="auto" w:frame="1"/>
          <w:vertAlign w:val="superscript"/>
          <w:lang w:val="en-US"/>
        </w:rPr>
        <w:t>sinx</w:t>
      </w:r>
      <w:proofErr w:type="spellEnd"/>
      <w:r w:rsidRPr="005C25A1">
        <w:rPr>
          <w:rStyle w:val="vlist-s"/>
          <w:rFonts w:ascii="KaTeX_Main" w:hAnsi="KaTeX_Main" w:cs="Arial"/>
          <w:color w:val="FF5533"/>
          <w:sz w:val="32"/>
          <w:szCs w:val="2"/>
          <w:bdr w:val="none" w:sz="0" w:space="0" w:color="auto" w:frame="1"/>
          <w:vertAlign w:val="superscript"/>
        </w:rPr>
        <w:t>​</w:t>
      </w:r>
      <w:r w:rsidRPr="005C25A1">
        <w:rPr>
          <w:rStyle w:val="mord"/>
          <w:rFonts w:ascii="KaTeX_Math" w:hAnsi="KaTeX_Math" w:cs="Arial"/>
          <w:i/>
          <w:iCs/>
          <w:color w:val="FF5533"/>
          <w:sz w:val="36"/>
          <w:szCs w:val="36"/>
          <w:bdr w:val="none" w:sz="0" w:space="0" w:color="auto" w:frame="1"/>
        </w:rPr>
        <w:t>/</w:t>
      </w:r>
      <w:r>
        <w:rPr>
          <w:rStyle w:val="mord"/>
          <w:rFonts w:ascii="KaTeX_Math" w:hAnsi="KaTeX_Math" w:cs="Arial"/>
          <w:i/>
          <w:iCs/>
          <w:color w:val="FF5533"/>
          <w:sz w:val="36"/>
          <w:szCs w:val="36"/>
          <w:bdr w:val="none" w:sz="0" w:space="0" w:color="auto" w:frame="1"/>
          <w:lang w:val="en-US"/>
        </w:rPr>
        <w:t>x</w:t>
      </w:r>
      <w:r w:rsidRPr="005C25A1">
        <w:rPr>
          <w:rStyle w:val="mord"/>
          <w:rFonts w:ascii="KaTeX_Math" w:hAnsi="KaTeX_Math" w:cs="Arial"/>
          <w:i/>
          <w:iCs/>
          <w:color w:val="FF5533"/>
          <w:sz w:val="36"/>
          <w:szCs w:val="36"/>
          <w:bdr w:val="none" w:sz="0" w:space="0" w:color="auto" w:frame="1"/>
          <w:vertAlign w:val="superscript"/>
        </w:rPr>
        <w:t>3</w:t>
      </w:r>
      <w:r w:rsidRPr="005C25A1">
        <w:rPr>
          <w:rStyle w:val="mclose"/>
          <w:rFonts w:ascii="KaTeX_Main" w:hAnsi="KaTeX_Main" w:cs="Arial"/>
          <w:color w:val="FF5533"/>
          <w:sz w:val="36"/>
          <w:szCs w:val="36"/>
          <w:bdr w:val="none" w:sz="0" w:space="0" w:color="auto" w:frame="1"/>
        </w:rPr>
        <w:t>)</w:t>
      </w:r>
    </w:p>
    <w:p w:rsidR="00F9771B" w:rsidRPr="00F9771B" w:rsidRDefault="00F9771B" w:rsidP="00F9771B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F9771B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  <w:r w:rsidRPr="00F9771B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251" type="#_x0000_t75" style="width:20.25pt;height:18pt" o:ole="">
            <v:imagedata r:id="rId27" o:title=""/>
          </v:shape>
          <w:control r:id="rId60" w:name="DefaultOcxName20" w:shapeid="_x0000_i1251"/>
        </w:object>
      </w:r>
      <w:r w:rsidRPr="00F9771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Это элементарная функция</w:t>
      </w:r>
    </w:p>
    <w:p w:rsidR="00F9771B" w:rsidRPr="00F9771B" w:rsidRDefault="00F9771B" w:rsidP="00F9771B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F9771B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254" type="#_x0000_t75" style="width:20.25pt;height:18pt" o:ole="">
            <v:imagedata r:id="rId24" o:title=""/>
          </v:shape>
          <w:control r:id="rId61" w:name="DefaultOcxName19" w:shapeid="_x0000_i1254"/>
        </w:object>
      </w:r>
      <w:r w:rsidRPr="00F9771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Это кусочно-заданная функция, которая не является элементарной</w:t>
      </w:r>
    </w:p>
    <w:p w:rsidR="00F9771B" w:rsidRPr="00F9771B" w:rsidRDefault="00F9771B" w:rsidP="00F9771B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F9771B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257" type="#_x0000_t75" style="width:20.25pt;height:18pt" o:ole="">
            <v:imagedata r:id="rId24" o:title=""/>
          </v:shape>
          <w:control r:id="rId62" w:name="DefaultOcxName28" w:shapeid="_x0000_i1257"/>
        </w:object>
      </w:r>
      <w:r w:rsidRPr="00F9771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ОДЗ функции есть</w:t>
      </w:r>
      <w:proofErr w:type="gramStart"/>
      <w:r w:rsidRPr="00F9771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F9771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𝐷</w:t>
      </w:r>
      <w:r w:rsidRPr="00F9771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(</w:t>
      </w:r>
      <w:r w:rsidRPr="00F9771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𝑓</w:t>
      </w:r>
      <w:r w:rsidRPr="00F9771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) = </w:t>
      </w:r>
      <w:r w:rsidRPr="00F9771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𝑅</w:t>
      </w:r>
      <w:r w:rsidRPr="00F9771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= (−∞; +∞)</w:t>
      </w:r>
      <w:proofErr w:type="gramEnd"/>
    </w:p>
    <w:p w:rsidR="00F9771B" w:rsidRPr="00F9771B" w:rsidRDefault="00F9771B" w:rsidP="00F9771B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F9771B">
        <w:rPr>
          <w:rFonts w:ascii="Arial" w:eastAsia="Times New Roman" w:hAnsi="Arial" w:cs="Arial"/>
          <w:color w:val="E5E5E5"/>
          <w:sz w:val="24"/>
          <w:szCs w:val="24"/>
        </w:rPr>
        <w:object w:dxaOrig="4320" w:dyaOrig="4320">
          <v:shape id="_x0000_i1260" type="#_x0000_t75" style="width:20.25pt;height:18pt" o:ole="">
            <v:imagedata r:id="rId27" o:title=""/>
          </v:shape>
          <w:control r:id="rId63" w:name="DefaultOcxName37" w:shapeid="_x0000_i1260"/>
        </w:object>
      </w:r>
      <w:r w:rsidRPr="00F9771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ОДЗ функции есть </w:t>
      </w:r>
      <w:r w:rsidRPr="00F9771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𝐷</w:t>
      </w:r>
      <w:r w:rsidRPr="00F9771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(</w:t>
      </w:r>
      <w:r w:rsidRPr="00F9771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𝑓</w:t>
      </w:r>
      <w:r w:rsidRPr="00F9771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) = (−∞; 0) </w:t>
      </w:r>
      <w:r w:rsidRPr="00F9771B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∪</w:t>
      </w:r>
      <w:r w:rsidRPr="00F9771B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(0; +∞)</w:t>
      </w:r>
    </w:p>
    <w:p w:rsidR="005C25A1" w:rsidRDefault="005C25A1" w:rsidP="005C25A1">
      <w:pPr>
        <w:pStyle w:val="2"/>
        <w:shd w:val="clear" w:color="auto" w:fill="262A2F"/>
        <w:rPr>
          <w:rFonts w:ascii="Arial" w:hAnsi="Arial" w:cs="Arial"/>
          <w:b w:val="0"/>
          <w:bCs w:val="0"/>
          <w:color w:val="FFFFFF"/>
        </w:rPr>
      </w:pPr>
      <w:r>
        <w:rPr>
          <w:rFonts w:ascii="Arial" w:hAnsi="Arial" w:cs="Arial"/>
          <w:b w:val="0"/>
          <w:bCs w:val="0"/>
          <w:color w:val="FFFFFF"/>
        </w:rPr>
        <w:t>Структура и интуиция предела</w:t>
      </w:r>
    </w:p>
    <w:p w:rsidR="005C25A1" w:rsidRDefault="005C25A1" w:rsidP="005C25A1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Перед тем, как давать строгое определение предела, давайте посмотрим на его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Fonts w:ascii="Arial" w:hAnsi="Arial" w:cs="Arial"/>
          <w:b/>
          <w:bCs/>
          <w:color w:val="FF5533"/>
          <w:bdr w:val="none" w:sz="0" w:space="0" w:color="auto" w:frame="1"/>
        </w:rPr>
        <w:t>структуру</w:t>
      </w:r>
      <w:r>
        <w:rPr>
          <w:rFonts w:ascii="Arial" w:hAnsi="Arial" w:cs="Arial"/>
          <w:color w:val="E5E5E5"/>
        </w:rPr>
        <w:t>:</w:t>
      </w:r>
    </w:p>
    <w:p w:rsidR="005C25A1" w:rsidRDefault="005C25A1" w:rsidP="005C25A1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</w:p>
    <w:p w:rsidR="005C25A1" w:rsidRDefault="005C25A1" w:rsidP="005C25A1">
      <w:pPr>
        <w:pStyle w:val="p--1qua"/>
        <w:shd w:val="clear" w:color="auto" w:fill="262A2F"/>
        <w:spacing w:before="0" w:after="0"/>
        <w:rPr>
          <w:rStyle w:val="mord"/>
          <w:rFonts w:ascii="KaTeX_Math" w:hAnsi="KaTeX_Math" w:cs="Courier New"/>
          <w:i/>
          <w:iCs/>
          <w:color w:val="E5E5E5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48B8273" wp14:editId="77182DBF">
            <wp:extent cx="1333500" cy="495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A1" w:rsidRPr="005C25A1" w:rsidRDefault="005C25A1" w:rsidP="005C25A1">
      <w:pPr>
        <w:pStyle w:val="p--1qua"/>
        <w:shd w:val="clear" w:color="auto" w:fill="262A2F"/>
        <w:spacing w:before="0" w:after="0"/>
        <w:rPr>
          <w:rFonts w:ascii="KaTeX_Math" w:hAnsi="KaTeX_Math" w:cs="Courier New"/>
          <w:i/>
          <w:iCs/>
          <w:color w:val="E5E5E5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color w:val="E5E5E5"/>
        </w:rPr>
        <w:t xml:space="preserve">где </w:t>
      </w:r>
      <w:proofErr w:type="spellStart"/>
      <w:r>
        <w:rPr>
          <w:rFonts w:ascii="Arial" w:hAnsi="Arial" w:cs="Arial"/>
          <w:color w:val="E5E5E5"/>
        </w:rPr>
        <w:t>lim</w:t>
      </w:r>
      <w:proofErr w:type="spellEnd"/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−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Fonts w:ascii="Arial" w:hAnsi="Arial" w:cs="Arial"/>
          <w:color w:val="E5E5E5"/>
        </w:rPr>
        <w:t>оператор, с помощью которого объявляем, что хотим вычислить предел;</w:t>
      </w:r>
    </w:p>
    <w:p w:rsidR="005C25A1" w:rsidRDefault="005C25A1" w:rsidP="005C25A1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       f(x)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−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Fonts w:ascii="Arial" w:hAnsi="Arial" w:cs="Arial"/>
          <w:color w:val="E5E5E5"/>
        </w:rPr>
        <w:t>функция, от которой вычисляем предел;</w:t>
      </w:r>
    </w:p>
    <w:p w:rsidR="005C25A1" w:rsidRDefault="005C25A1" w:rsidP="005C25A1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      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→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ord"/>
          <w:rFonts w:ascii="KaTeX_Main" w:hAnsi="KaTeX_Main" w:cs="Courier New"/>
          <w:color w:val="E5E5E5"/>
          <w:sz w:val="20"/>
          <w:szCs w:val="20"/>
          <w:bdr w:val="none" w:sz="0" w:space="0" w:color="auto" w:frame="1"/>
        </w:rPr>
        <w:t>0</w:t>
      </w:r>
      <w:r>
        <w:rPr>
          <w:rStyle w:val="vlist-s"/>
          <w:rFonts w:ascii="KaTeX_Main" w:hAnsi="KaTeX_Main" w:cs="Courier New"/>
          <w:color w:val="E5E5E5"/>
          <w:sz w:val="2"/>
          <w:szCs w:val="2"/>
          <w:bdr w:val="none" w:sz="0" w:space="0" w:color="auto" w:frame="1"/>
        </w:rPr>
        <w:t>​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−</w:t>
      </w:r>
      <w:r>
        <w:rPr>
          <w:rFonts w:ascii="Arial" w:hAnsi="Arial" w:cs="Arial"/>
          <w:color w:val="E5E5E5"/>
        </w:rPr>
        <w:t> база (значение, к которому устремляем аргумент функции для вычисления предела);</w:t>
      </w:r>
    </w:p>
    <w:p w:rsidR="005C25A1" w:rsidRDefault="005C25A1" w:rsidP="005C25A1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       a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−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Fonts w:ascii="Arial" w:hAnsi="Arial" w:cs="Arial"/>
          <w:color w:val="E5E5E5"/>
        </w:rPr>
        <w:t>ответ.</w:t>
      </w:r>
    </w:p>
    <w:p w:rsidR="005C25A1" w:rsidRDefault="005C25A1" w:rsidP="005C25A1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Смысл предела легко понять на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Fonts w:ascii="Arial" w:hAnsi="Arial" w:cs="Arial"/>
          <w:b/>
          <w:bCs/>
          <w:color w:val="FF5533"/>
          <w:bdr w:val="none" w:sz="0" w:space="0" w:color="auto" w:frame="1"/>
        </w:rPr>
        <w:t>интуитивном уровне</w:t>
      </w:r>
      <w:r>
        <w:rPr>
          <w:rFonts w:ascii="Arial" w:hAnsi="Arial" w:cs="Arial"/>
          <w:color w:val="E5E5E5"/>
        </w:rPr>
        <w:t>. Он отвечает на вопрос: как ведёт себя функция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f</w:t>
      </w:r>
      <w:r>
        <w:rPr>
          <w:rStyle w:val="mopen"/>
          <w:rFonts w:ascii="KaTeX_Main" w:eastAsiaTheme="majorEastAsia" w:hAnsi="KaTeX_Main" w:cs="Courier New"/>
          <w:color w:val="E5E5E5"/>
          <w:sz w:val="29"/>
          <w:szCs w:val="29"/>
          <w:bdr w:val="none" w:sz="0" w:space="0" w:color="auto" w:frame="1"/>
        </w:rPr>
        <w:t>(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close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)</w:t>
      </w:r>
      <w:r>
        <w:rPr>
          <w:rFonts w:ascii="Arial" w:hAnsi="Arial" w:cs="Arial"/>
          <w:color w:val="E5E5E5"/>
        </w:rPr>
        <w:t>, если её аргумент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Fonts w:ascii="Arial" w:hAnsi="Arial" w:cs="Arial"/>
          <w:color w:val="E5E5E5"/>
        </w:rPr>
        <w:t>приближается к некоторому значению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ord"/>
          <w:rFonts w:ascii="KaTeX_Main" w:hAnsi="KaTeX_Main" w:cs="Courier New"/>
          <w:color w:val="E5E5E5"/>
          <w:sz w:val="20"/>
          <w:szCs w:val="20"/>
          <w:bdr w:val="none" w:sz="0" w:space="0" w:color="auto" w:frame="1"/>
        </w:rPr>
        <w:t>0</w:t>
      </w:r>
      <w:r>
        <w:rPr>
          <w:rStyle w:val="vlist-s"/>
          <w:rFonts w:ascii="KaTeX_Main" w:hAnsi="KaTeX_Main" w:cs="Courier New"/>
          <w:color w:val="E5E5E5"/>
          <w:sz w:val="2"/>
          <w:szCs w:val="2"/>
          <w:bdr w:val="none" w:sz="0" w:space="0" w:color="auto" w:frame="1"/>
        </w:rPr>
        <w:t>​</w:t>
      </w:r>
      <w:r>
        <w:rPr>
          <w:rFonts w:ascii="Arial" w:hAnsi="Arial" w:cs="Arial"/>
          <w:color w:val="E5E5E5"/>
        </w:rPr>
        <w:t xml:space="preserve">? Иными словами, к какому значению стремится 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f</w:t>
      </w:r>
      <w:r>
        <w:rPr>
          <w:rStyle w:val="mopen"/>
          <w:rFonts w:ascii="KaTeX_Main" w:eastAsiaTheme="majorEastAsia" w:hAnsi="KaTeX_Main" w:cs="Courier New"/>
          <w:color w:val="E5E5E5"/>
          <w:sz w:val="29"/>
          <w:szCs w:val="29"/>
          <w:bdr w:val="none" w:sz="0" w:space="0" w:color="auto" w:frame="1"/>
        </w:rPr>
        <w:t>(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close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)</w:t>
      </w:r>
      <w:r>
        <w:rPr>
          <w:rFonts w:ascii="Arial" w:hAnsi="Arial" w:cs="Arial"/>
          <w:color w:val="E5E5E5"/>
        </w:rPr>
        <w:t> по некоторой базе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→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ord"/>
          <w:rFonts w:ascii="KaTeX_Main" w:hAnsi="KaTeX_Main" w:cs="Courier New"/>
          <w:color w:val="E5E5E5"/>
          <w:sz w:val="20"/>
          <w:szCs w:val="20"/>
          <w:bdr w:val="none" w:sz="0" w:space="0" w:color="auto" w:frame="1"/>
        </w:rPr>
        <w:t>0</w:t>
      </w:r>
      <w:r>
        <w:rPr>
          <w:rStyle w:val="vlist-s"/>
          <w:rFonts w:ascii="KaTeX_Main" w:hAnsi="KaTeX_Main" w:cs="Courier New"/>
          <w:color w:val="E5E5E5"/>
          <w:sz w:val="2"/>
          <w:szCs w:val="2"/>
          <w:bdr w:val="none" w:sz="0" w:space="0" w:color="auto" w:frame="1"/>
        </w:rPr>
        <w:t>​</w:t>
      </w:r>
      <w:r>
        <w:rPr>
          <w:rFonts w:ascii="Arial" w:hAnsi="Arial" w:cs="Arial"/>
          <w:color w:val="E5E5E5"/>
        </w:rPr>
        <w:t>?</w:t>
      </w:r>
    </w:p>
    <w:p w:rsidR="005C25A1" w:rsidRDefault="005C25A1" w:rsidP="005C25A1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lastRenderedPageBreak/>
        <w:t>Например, рассмотрим предел следующей функции:</w:t>
      </w:r>
    </w:p>
    <w:p w:rsidR="005C25A1" w:rsidRDefault="005C25A1" w:rsidP="005C25A1">
      <w:pPr>
        <w:pStyle w:val="p--1qua"/>
        <w:shd w:val="clear" w:color="auto" w:fill="262A2F"/>
        <w:spacing w:before="0" w:after="0"/>
        <w:rPr>
          <w:rStyle w:val="mord"/>
          <w:rFonts w:ascii="KaTeX_Math" w:hAnsi="KaTeX_Math" w:cs="Courier New"/>
          <w:i/>
          <w:iCs/>
          <w:color w:val="E5E5E5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B74147F" wp14:editId="7DFDBA86">
            <wp:extent cx="1562100" cy="5619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A1" w:rsidRDefault="005C25A1" w:rsidP="005C25A1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В точке -2 данная функция не определена (на ноль делить нельзя!), но при этом мы можем посмотреть, как ведёт себя функция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Fonts w:ascii="Arial" w:hAnsi="Arial" w:cs="Arial"/>
          <w:b/>
          <w:bCs/>
          <w:color w:val="FF5533"/>
          <w:bdr w:val="none" w:sz="0" w:space="0" w:color="auto" w:frame="1"/>
        </w:rPr>
        <w:t>предельно близко</w:t>
      </w:r>
      <w:r>
        <w:rPr>
          <w:rFonts w:ascii="Arial" w:hAnsi="Arial" w:cs="Arial"/>
          <w:color w:val="E5E5E5"/>
        </w:rPr>
        <w:t> к этой точке.</w:t>
      </w:r>
    </w:p>
    <w:p w:rsidR="005C25A1" w:rsidRDefault="005C25A1" w:rsidP="005C25A1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Знак минус над числом -2 означает, что мы хотим посмотреть, что происходит со значениями функции, если к точке -2 мы "подползаем" слева. Т.е. берём значения близкие, но меньшие (-3, -2.5, -2.1, -2.0001 и т.д.). </w:t>
      </w:r>
    </w:p>
    <w:p w:rsidR="005C25A1" w:rsidRDefault="005C25A1" w:rsidP="005C25A1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Если мы начнём перебирать значения функции в этих точках, то увидим, что с приближением слева к точке -2 значения будут всё больше расти. Таким образом, подставляя аргументы или нарисовав график, получим, что:</w:t>
      </w:r>
    </w:p>
    <w:p w:rsidR="005C25A1" w:rsidRDefault="005C25A1" w:rsidP="005C25A1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236A0817" wp14:editId="35C52CB4">
            <wp:extent cx="2209800" cy="419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A1" w:rsidRDefault="005C25A1" w:rsidP="005C25A1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noProof/>
          <w:color w:val="E5E5E5"/>
          <w:sz w:val="21"/>
          <w:szCs w:val="21"/>
          <w:lang w:eastAsia="ru-RU"/>
        </w:rPr>
        <w:drawing>
          <wp:inline distT="0" distB="0" distL="0" distR="0">
            <wp:extent cx="3224213" cy="3082348"/>
            <wp:effectExtent l="0" t="0" r="0" b="3810"/>
            <wp:docPr id="19" name="Рисунок 19" descr="График рассматриваемой функ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График рассматриваемой функции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213" cy="308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1" w:rsidRDefault="005C25A1" w:rsidP="005C25A1">
      <w:pPr>
        <w:pStyle w:val="pb-2"/>
        <w:shd w:val="clear" w:color="auto" w:fill="262A2F"/>
        <w:jc w:val="center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График рассматриваемой функции</w:t>
      </w:r>
    </w:p>
    <w:p w:rsidR="005C25A1" w:rsidRDefault="005C25A1" w:rsidP="005C25A1">
      <w:pPr>
        <w:pStyle w:val="2"/>
        <w:shd w:val="clear" w:color="auto" w:fill="262A2F"/>
        <w:rPr>
          <w:rFonts w:ascii="Arial" w:hAnsi="Arial" w:cs="Arial"/>
          <w:b w:val="0"/>
          <w:bCs w:val="0"/>
          <w:color w:val="FFFFFF"/>
        </w:rPr>
      </w:pPr>
      <w:r>
        <w:rPr>
          <w:rFonts w:ascii="Arial" w:hAnsi="Arial" w:cs="Arial"/>
          <w:b w:val="0"/>
          <w:bCs w:val="0"/>
          <w:color w:val="FFFFFF"/>
        </w:rPr>
        <w:t>Пределы в ML</w:t>
      </w:r>
    </w:p>
    <w:p w:rsidR="005C25A1" w:rsidRDefault="005C25A1" w:rsidP="005C25A1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В машинном обучении пределы находят множественное применение. Несколько примеров:</w:t>
      </w:r>
    </w:p>
    <w:p w:rsidR="005C25A1" w:rsidRDefault="005C25A1" w:rsidP="005C25A1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b/>
          <w:bCs/>
          <w:color w:val="FF5533"/>
          <w:bdr w:val="none" w:sz="0" w:space="0" w:color="auto" w:frame="1"/>
        </w:rPr>
        <w:t>1. </w:t>
      </w:r>
      <w:r>
        <w:rPr>
          <w:rFonts w:ascii="Arial" w:hAnsi="Arial" w:cs="Arial"/>
          <w:color w:val="E5E5E5"/>
          <w:bdr w:val="none" w:sz="0" w:space="0" w:color="auto" w:frame="1"/>
        </w:rPr>
        <w:t>Че</w:t>
      </w:r>
      <w:r>
        <w:rPr>
          <w:rFonts w:ascii="Arial" w:hAnsi="Arial" w:cs="Arial"/>
          <w:color w:val="E5E5E5"/>
        </w:rPr>
        <w:t>рез пределы вводится понятие производных, и мы можем минимизировать различные функционалы, максимизировать метрики.</w:t>
      </w:r>
    </w:p>
    <w:p w:rsidR="005C25A1" w:rsidRDefault="005C25A1" w:rsidP="005C25A1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Производная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— </w:t>
      </w: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это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показатель скорости изменения функции в каждой точке. Если функция описывает зависимость какой-то величины от другой, то ее </w:t>
      </w: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производная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показывает, как быстро изменяется </w:t>
      </w: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этот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 показатель в каждой точке графика функции. В машинном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lastRenderedPageBreak/>
        <w:t>обучении </w:t>
      </w: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производные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используются, например, для обновления весов в нейронных сетях при обучении</w:t>
      </w:r>
    </w:p>
    <w:p w:rsidR="005C25A1" w:rsidRDefault="005C25A1" w:rsidP="005C25A1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b/>
          <w:bCs/>
          <w:color w:val="FF5533"/>
          <w:bdr w:val="none" w:sz="0" w:space="0" w:color="auto" w:frame="1"/>
        </w:rPr>
        <w:t>2.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Fonts w:ascii="Arial" w:hAnsi="Arial" w:cs="Arial"/>
          <w:color w:val="E5E5E5"/>
        </w:rPr>
        <w:t>В статьях по МО и алгоритмам можно встретить выражения вида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O</w:t>
      </w:r>
      <w:r>
        <w:rPr>
          <w:rStyle w:val="mope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(</w:t>
      </w:r>
      <w:proofErr w:type="spellStart"/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n</w:t>
      </w:r>
      <w:r>
        <w:rPr>
          <w:rStyle w:val="mbin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⋅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logn</w:t>
      </w:r>
      <w:proofErr w:type="spellEnd"/>
      <w:r>
        <w:rPr>
          <w:rStyle w:val="mclose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)</w:t>
      </w:r>
      <w:r>
        <w:rPr>
          <w:rFonts w:ascii="Arial" w:hAnsi="Arial" w:cs="Arial"/>
          <w:color w:val="E5E5E5"/>
        </w:rPr>
        <w:t>, описывающие сложность алгоритмов. За этой формулировкой также кроются пределы, некоторое асимптотическое поведение функций.</w:t>
      </w:r>
    </w:p>
    <w:p w:rsidR="001C3F2E" w:rsidRDefault="005C25A1" w:rsidP="001C3F2E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Под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асимптотикой</w:t>
      </w:r>
      <w:r>
        <w:rPr>
          <w:rFonts w:ascii="Arial" w:hAnsi="Arial" w:cs="Arial"/>
          <w:color w:val="333333"/>
          <w:shd w:val="clear" w:color="auto" w:fill="FFFFFF"/>
        </w:rPr>
        <w:t>, или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асимптотическим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поведением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функции</w:t>
      </w:r>
      <w:r>
        <w:rPr>
          <w:rFonts w:ascii="Arial" w:hAnsi="Arial" w:cs="Arial"/>
          <w:color w:val="333333"/>
          <w:shd w:val="clear" w:color="auto" w:fill="FFFFFF"/>
        </w:rPr>
        <w:t> в окрестности некоторой точки, понимают описание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поведения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функции</w:t>
      </w:r>
      <w:r>
        <w:rPr>
          <w:rFonts w:ascii="Arial" w:hAnsi="Arial" w:cs="Arial"/>
          <w:color w:val="333333"/>
          <w:shd w:val="clear" w:color="auto" w:fill="FFFFFF"/>
        </w:rPr>
        <w:t> вблизи точки, в которой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функция</w:t>
      </w:r>
      <w:r>
        <w:rPr>
          <w:rFonts w:ascii="Arial" w:hAnsi="Arial" w:cs="Arial"/>
          <w:color w:val="333333"/>
          <w:shd w:val="clear" w:color="auto" w:fill="FFFFFF"/>
        </w:rPr>
        <w:t>, как правило, не определена.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Асимптотическое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поведение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функции</w:t>
      </w:r>
      <w:r>
        <w:rPr>
          <w:rFonts w:ascii="Arial" w:hAnsi="Arial" w:cs="Arial"/>
          <w:color w:val="333333"/>
          <w:shd w:val="clear" w:color="auto" w:fill="FFFFFF"/>
        </w:rPr>
        <w:t> обычно характеризуют с помощью другой, более простой или более изученной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функции</w:t>
      </w:r>
      <w:r>
        <w:rPr>
          <w:rFonts w:ascii="Arial" w:hAnsi="Arial" w:cs="Arial"/>
          <w:color w:val="333333"/>
          <w:shd w:val="clear" w:color="auto" w:fill="FFFFFF"/>
        </w:rPr>
        <w:t>, которая в окрестности исследуемой точки с малой относительной погрешностью воспроизводит значения изучаемой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функции</w:t>
      </w:r>
      <w:r>
        <w:rPr>
          <w:rFonts w:ascii="Arial" w:hAnsi="Arial" w:cs="Arial"/>
          <w:color w:val="333333"/>
          <w:shd w:val="clear" w:color="auto" w:fill="FFFFFF"/>
        </w:rPr>
        <w:t>.</w:t>
      </w:r>
    </w:p>
    <w:p w:rsidR="006C265A" w:rsidRDefault="006C265A" w:rsidP="006C265A">
      <w:pPr>
        <w:pStyle w:val="2"/>
        <w:shd w:val="clear" w:color="auto" w:fill="262A2F"/>
        <w:rPr>
          <w:rFonts w:ascii="Arial" w:hAnsi="Arial" w:cs="Arial"/>
          <w:b w:val="0"/>
          <w:bCs w:val="0"/>
          <w:color w:val="FFFFFF"/>
        </w:rPr>
      </w:pPr>
      <w:r>
        <w:rPr>
          <w:rFonts w:ascii="Arial" w:hAnsi="Arial" w:cs="Arial"/>
          <w:b w:val="0"/>
          <w:bCs w:val="0"/>
          <w:color w:val="FFFFFF"/>
        </w:rPr>
        <w:t>Строгое определение</w:t>
      </w:r>
    </w:p>
    <w:p w:rsidR="006C265A" w:rsidRDefault="006C265A" w:rsidP="006C265A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Математически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Fonts w:ascii="Arial" w:hAnsi="Arial" w:cs="Arial"/>
          <w:b/>
          <w:bCs/>
          <w:color w:val="FF5533"/>
          <w:bdr w:val="none" w:sz="0" w:space="0" w:color="auto" w:frame="1"/>
        </w:rPr>
        <w:t>определение предела</w:t>
      </w:r>
      <w:r>
        <w:rPr>
          <w:rFonts w:ascii="Arial" w:hAnsi="Arial" w:cs="Arial"/>
          <w:color w:val="E5E5E5"/>
        </w:rPr>
        <w:t> записывается следующим образом:</w:t>
      </w:r>
    </w:p>
    <w:p w:rsidR="006C265A" w:rsidRDefault="006C265A" w:rsidP="006C265A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noProof/>
        </w:rPr>
        <w:drawing>
          <wp:inline distT="0" distB="0" distL="0" distR="0" wp14:anchorId="3EEDC279" wp14:editId="3A73E8DD">
            <wp:extent cx="4048125" cy="3238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E5E5E5"/>
        </w:rPr>
        <w:t xml:space="preserve"> </w:t>
      </w:r>
    </w:p>
    <w:p w:rsidR="006C265A" w:rsidRDefault="006C265A" w:rsidP="006C265A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Словами определение можно сформулировать так:</w:t>
      </w:r>
    </w:p>
    <w:p w:rsidR="006C265A" w:rsidRDefault="006C265A" w:rsidP="006C265A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Предел некоторой функции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f</w:t>
      </w:r>
      <w:r>
        <w:rPr>
          <w:rStyle w:val="mopen"/>
          <w:rFonts w:ascii="KaTeX_Main" w:eastAsiaTheme="majorEastAsia" w:hAnsi="KaTeX_Main" w:cs="Courier New"/>
          <w:color w:val="E5E5E5"/>
          <w:sz w:val="29"/>
          <w:szCs w:val="29"/>
          <w:bdr w:val="none" w:sz="0" w:space="0" w:color="auto" w:frame="1"/>
        </w:rPr>
        <w:t>(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close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)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Fonts w:ascii="Arial" w:hAnsi="Arial" w:cs="Arial"/>
          <w:color w:val="E5E5E5"/>
        </w:rPr>
        <w:t>по базе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→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ord"/>
          <w:rFonts w:ascii="KaTeX_Main" w:hAnsi="KaTeX_Main" w:cs="Courier New"/>
          <w:color w:val="E5E5E5"/>
          <w:sz w:val="20"/>
          <w:szCs w:val="20"/>
          <w:bdr w:val="none" w:sz="0" w:space="0" w:color="auto" w:frame="1"/>
        </w:rPr>
        <w:t>0</w:t>
      </w:r>
      <w:r>
        <w:rPr>
          <w:rStyle w:val="vlist-s"/>
          <w:rFonts w:ascii="KaTeX_Main" w:hAnsi="KaTeX_Main" w:cs="Courier New"/>
          <w:color w:val="E5E5E5"/>
          <w:sz w:val="2"/>
          <w:szCs w:val="2"/>
          <w:bdr w:val="none" w:sz="0" w:space="0" w:color="auto" w:frame="1"/>
        </w:rPr>
        <w:t>​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Fonts w:ascii="Arial" w:hAnsi="Arial" w:cs="Arial"/>
          <w:color w:val="E5E5E5"/>
        </w:rPr>
        <w:t xml:space="preserve">равен </w:t>
      </w:r>
      <w:proofErr w:type="gramStart"/>
      <w:r>
        <w:rPr>
          <w:rFonts w:ascii="Arial" w:hAnsi="Arial" w:cs="Arial"/>
          <w:color w:val="E5E5E5"/>
        </w:rPr>
        <w:t>числу</w:t>
      </w:r>
      <w:proofErr w:type="gramEnd"/>
      <w:r>
        <w:rPr>
          <w:rFonts w:ascii="Arial" w:hAnsi="Arial" w:cs="Arial"/>
          <w:color w:val="E5E5E5"/>
        </w:rPr>
        <w:t> 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а</w:t>
      </w:r>
      <w:r>
        <w:rPr>
          <w:rFonts w:ascii="Arial" w:hAnsi="Arial" w:cs="Arial"/>
          <w:b/>
          <w:bCs/>
          <w:color w:val="E5E5E5"/>
          <w:bdr w:val="none" w:sz="0" w:space="0" w:color="auto" w:frame="1"/>
        </w:rPr>
        <w:t> </w:t>
      </w:r>
      <w:r>
        <w:rPr>
          <w:rFonts w:ascii="Arial" w:hAnsi="Arial" w:cs="Arial"/>
          <w:b/>
          <w:bCs/>
          <w:color w:val="FF5533"/>
          <w:bdr w:val="none" w:sz="0" w:space="0" w:color="auto" w:frame="1"/>
        </w:rPr>
        <w:t>тогда и только тогда</w:t>
      </w:r>
      <w:r>
        <w:rPr>
          <w:rFonts w:ascii="Arial" w:hAnsi="Arial" w:cs="Arial"/>
          <w:color w:val="E5E5E5"/>
        </w:rPr>
        <w:t>, когда для любого эпсилон больше нуля существует такая дельта-окрестность больше нуля, что образ дельта-окрестности возле точки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ord"/>
          <w:rFonts w:ascii="KaTeX_Main" w:hAnsi="KaTeX_Main" w:cs="Courier New"/>
          <w:color w:val="E5E5E5"/>
          <w:sz w:val="20"/>
          <w:szCs w:val="20"/>
          <w:bdr w:val="none" w:sz="0" w:space="0" w:color="auto" w:frame="1"/>
        </w:rPr>
        <w:t>0</w:t>
      </w:r>
      <w:r>
        <w:rPr>
          <w:rStyle w:val="vlist-s"/>
          <w:rFonts w:ascii="KaTeX_Main" w:hAnsi="KaTeX_Main" w:cs="Courier New"/>
          <w:color w:val="E5E5E5"/>
          <w:sz w:val="2"/>
          <w:szCs w:val="2"/>
          <w:bdr w:val="none" w:sz="0" w:space="0" w:color="auto" w:frame="1"/>
        </w:rPr>
        <w:t>​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Fonts w:ascii="Arial" w:hAnsi="Arial" w:cs="Arial"/>
          <w:color w:val="E5E5E5"/>
        </w:rPr>
        <w:t>полностью содержится в эпсилон-окрестности точки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а</w:t>
      </w:r>
      <w:r>
        <w:rPr>
          <w:rFonts w:ascii="Arial" w:hAnsi="Arial" w:cs="Arial"/>
          <w:color w:val="E5E5E5"/>
        </w:rPr>
        <w:t>.</w:t>
      </w:r>
    </w:p>
    <w:p w:rsidR="006C265A" w:rsidRDefault="006C265A" w:rsidP="006C265A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Иными словами, если мы утверждаем, что предел функции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f</w:t>
      </w:r>
      <w:r>
        <w:rPr>
          <w:rStyle w:val="mopen"/>
          <w:rFonts w:ascii="KaTeX_Main" w:eastAsiaTheme="majorEastAsia" w:hAnsi="KaTeX_Main" w:cs="Courier New"/>
          <w:color w:val="E5E5E5"/>
          <w:sz w:val="29"/>
          <w:szCs w:val="29"/>
          <w:bdr w:val="none" w:sz="0" w:space="0" w:color="auto" w:frame="1"/>
        </w:rPr>
        <w:t>(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close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)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Fonts w:ascii="Arial" w:hAnsi="Arial" w:cs="Arial"/>
          <w:color w:val="E5E5E5"/>
        </w:rPr>
        <w:t>по базе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→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ord"/>
          <w:rFonts w:ascii="KaTeX_Main" w:hAnsi="KaTeX_Main" w:cs="Courier New"/>
          <w:color w:val="E5E5E5"/>
          <w:sz w:val="20"/>
          <w:szCs w:val="20"/>
          <w:bdr w:val="none" w:sz="0" w:space="0" w:color="auto" w:frame="1"/>
        </w:rPr>
        <w:t>0</w:t>
      </w:r>
      <w:r>
        <w:rPr>
          <w:rStyle w:val="vlist-s"/>
          <w:rFonts w:ascii="KaTeX_Main" w:hAnsi="KaTeX_Main" w:cs="Courier New"/>
          <w:color w:val="E5E5E5"/>
          <w:sz w:val="2"/>
          <w:szCs w:val="2"/>
          <w:bdr w:val="none" w:sz="0" w:space="0" w:color="auto" w:frame="1"/>
        </w:rPr>
        <w:t>​</w:t>
      </w:r>
      <w:r>
        <w:rPr>
          <w:rFonts w:ascii="Arial" w:hAnsi="Arial" w:cs="Arial"/>
          <w:color w:val="E5E5E5"/>
        </w:rPr>
        <w:t> равен числу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a</w:t>
      </w:r>
      <w:r>
        <w:rPr>
          <w:rFonts w:ascii="Arial" w:hAnsi="Arial" w:cs="Arial"/>
          <w:color w:val="E5E5E5"/>
        </w:rPr>
        <w:t>, то, какую бы маленькую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proofErr w:type="gramStart"/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ε</w:t>
      </w:r>
      <w:r>
        <w:rPr>
          <w:rFonts w:ascii="Arial" w:hAnsi="Arial" w:cs="Arial"/>
          <w:color w:val="E5E5E5"/>
        </w:rPr>
        <w:t>-</w:t>
      </w:r>
      <w:proofErr w:type="gramEnd"/>
      <w:r>
        <w:rPr>
          <w:rFonts w:ascii="Arial" w:hAnsi="Arial" w:cs="Arial"/>
          <w:color w:val="E5E5E5"/>
        </w:rPr>
        <w:t>окрестность точки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a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Fonts w:ascii="Arial" w:hAnsi="Arial" w:cs="Arial"/>
          <w:color w:val="E5E5E5"/>
        </w:rPr>
        <w:t>мы ни взяли, всегда найдётся такая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δ</w:t>
      </w:r>
      <w:r>
        <w:rPr>
          <w:rFonts w:ascii="Arial" w:hAnsi="Arial" w:cs="Arial"/>
          <w:color w:val="E5E5E5"/>
        </w:rPr>
        <w:t>-окрестность точки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ord"/>
          <w:rFonts w:ascii="KaTeX_Main" w:hAnsi="KaTeX_Main" w:cs="Courier New"/>
          <w:color w:val="E5E5E5"/>
          <w:sz w:val="20"/>
          <w:szCs w:val="20"/>
          <w:bdr w:val="none" w:sz="0" w:space="0" w:color="auto" w:frame="1"/>
        </w:rPr>
        <w:t>0</w:t>
      </w:r>
      <w:r>
        <w:rPr>
          <w:rStyle w:val="vlist-s"/>
          <w:rFonts w:ascii="KaTeX_Main" w:hAnsi="KaTeX_Main" w:cs="Courier New"/>
          <w:color w:val="E5E5E5"/>
          <w:sz w:val="2"/>
          <w:szCs w:val="2"/>
          <w:bdr w:val="none" w:sz="0" w:space="0" w:color="auto" w:frame="1"/>
        </w:rPr>
        <w:t>​</w:t>
      </w:r>
      <w:r>
        <w:rPr>
          <w:rFonts w:ascii="Arial" w:hAnsi="Arial" w:cs="Arial"/>
          <w:color w:val="E5E5E5"/>
        </w:rPr>
        <w:t>, что её образ будет полностью лежать внутри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ε</w:t>
      </w:r>
      <w:r>
        <w:rPr>
          <w:rFonts w:ascii="Arial" w:hAnsi="Arial" w:cs="Arial"/>
          <w:color w:val="E5E5E5"/>
        </w:rPr>
        <w:t>-окрестности точки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a</w:t>
      </w:r>
      <w:r>
        <w:rPr>
          <w:rFonts w:ascii="Arial" w:hAnsi="Arial" w:cs="Arial"/>
          <w:color w:val="E5E5E5"/>
        </w:rPr>
        <w:t>.</w:t>
      </w:r>
    </w:p>
    <w:p w:rsidR="006C265A" w:rsidRDefault="006C265A" w:rsidP="006C265A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Давайте проиллюстрируем это определение на графике.</w:t>
      </w:r>
    </w:p>
    <w:p w:rsidR="006C265A" w:rsidRDefault="006C265A" w:rsidP="006C265A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noProof/>
          <w:color w:val="E5E5E5"/>
          <w:sz w:val="21"/>
          <w:szCs w:val="21"/>
          <w:lang w:eastAsia="ru-RU"/>
        </w:rPr>
        <w:lastRenderedPageBreak/>
        <w:drawing>
          <wp:inline distT="0" distB="0" distL="0" distR="0">
            <wp:extent cx="3643313" cy="2557606"/>
            <wp:effectExtent l="0" t="0" r="0" b="0"/>
            <wp:docPr id="24" name="Рисунок 24" descr="Иллюстрация определения преде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Иллюстрация определения предела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13" cy="255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65A" w:rsidRDefault="006C265A" w:rsidP="006C265A">
      <w:pPr>
        <w:pStyle w:val="pb-2"/>
        <w:shd w:val="clear" w:color="auto" w:fill="262A2F"/>
        <w:jc w:val="center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Иллюстрация определения предела</w:t>
      </w:r>
    </w:p>
    <w:p w:rsidR="006C265A" w:rsidRDefault="006C265A" w:rsidP="006C265A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Какую бы зелёную "трубочку" возле точки a мы ни выбрали, всегда найдётся такая </w:t>
      </w:r>
      <w:proofErr w:type="gramStart"/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δ</w:t>
      </w:r>
      <w:r>
        <w:rPr>
          <w:rFonts w:ascii="Arial" w:hAnsi="Arial" w:cs="Arial"/>
          <w:color w:val="E5E5E5"/>
        </w:rPr>
        <w:t>-</w:t>
      </w:r>
      <w:proofErr w:type="gramEnd"/>
      <w:r>
        <w:rPr>
          <w:rFonts w:ascii="Arial" w:hAnsi="Arial" w:cs="Arial"/>
          <w:color w:val="E5E5E5"/>
        </w:rPr>
        <w:t>окрестность точки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ord"/>
          <w:rFonts w:ascii="KaTeX_Main" w:hAnsi="KaTeX_Main" w:cs="Courier New"/>
          <w:color w:val="E5E5E5"/>
          <w:sz w:val="20"/>
          <w:szCs w:val="20"/>
          <w:bdr w:val="none" w:sz="0" w:space="0" w:color="auto" w:frame="1"/>
        </w:rPr>
        <w:t>0</w:t>
      </w:r>
      <w:r>
        <w:rPr>
          <w:rStyle w:val="vlist-s"/>
          <w:rFonts w:ascii="KaTeX_Main" w:hAnsi="KaTeX_Main" w:cs="Courier New"/>
          <w:color w:val="E5E5E5"/>
          <w:sz w:val="2"/>
          <w:szCs w:val="2"/>
          <w:bdr w:val="none" w:sz="0" w:space="0" w:color="auto" w:frame="1"/>
        </w:rPr>
        <w:t>​</w:t>
      </w:r>
      <w:r>
        <w:rPr>
          <w:rFonts w:ascii="Arial" w:hAnsi="Arial" w:cs="Arial"/>
          <w:color w:val="E5E5E5"/>
        </w:rPr>
        <w:t>, что её образ будет лежать внутри этой зелёной "трубочки".</w:t>
      </w:r>
    </w:p>
    <w:p w:rsidR="006C265A" w:rsidRDefault="006C265A" w:rsidP="006C265A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Что такое </w:t>
      </w:r>
      <w:r>
        <w:rPr>
          <w:rFonts w:ascii="Arial" w:hAnsi="Arial" w:cs="Arial"/>
          <w:b/>
          <w:bCs/>
          <w:color w:val="FF5533"/>
          <w:bdr w:val="none" w:sz="0" w:space="0" w:color="auto" w:frame="1"/>
        </w:rPr>
        <w:t>образ</w:t>
      </w:r>
      <w:r>
        <w:rPr>
          <w:rFonts w:ascii="Arial" w:hAnsi="Arial" w:cs="Arial"/>
          <w:color w:val="E5E5E5"/>
        </w:rPr>
        <w:t> </w:t>
      </w:r>
      <w:proofErr w:type="gramStart"/>
      <w:r>
        <w:rPr>
          <w:rStyle w:val="mord"/>
          <w:rFonts w:ascii="KaTeX_Math" w:hAnsi="KaTeX_Math" w:cs="Courier New"/>
          <w:i/>
          <w:iCs/>
          <w:color w:val="FF5533"/>
          <w:sz w:val="29"/>
          <w:szCs w:val="29"/>
          <w:bdr w:val="none" w:sz="0" w:space="0" w:color="auto" w:frame="1"/>
        </w:rPr>
        <w:t>δ</w:t>
      </w:r>
      <w:r>
        <w:rPr>
          <w:rFonts w:ascii="Arial" w:hAnsi="Arial" w:cs="Arial"/>
          <w:b/>
          <w:bCs/>
          <w:color w:val="FF5533"/>
          <w:bdr w:val="none" w:sz="0" w:space="0" w:color="auto" w:frame="1"/>
        </w:rPr>
        <w:t>-</w:t>
      </w:r>
      <w:proofErr w:type="gramEnd"/>
      <w:r>
        <w:rPr>
          <w:rFonts w:ascii="Arial" w:hAnsi="Arial" w:cs="Arial"/>
          <w:b/>
          <w:bCs/>
          <w:color w:val="FF5533"/>
          <w:bdr w:val="none" w:sz="0" w:space="0" w:color="auto" w:frame="1"/>
        </w:rPr>
        <w:t>окрестности</w:t>
      </w:r>
      <w:r>
        <w:rPr>
          <w:rFonts w:ascii="Arial" w:hAnsi="Arial" w:cs="Arial"/>
          <w:color w:val="E5E5E5"/>
        </w:rPr>
        <w:t xml:space="preserve">? Это синяя "трубочка", которую мы отображаем на ось </w:t>
      </w:r>
      <w:proofErr w:type="spellStart"/>
      <w:r>
        <w:rPr>
          <w:rFonts w:ascii="Arial" w:hAnsi="Arial" w:cs="Arial"/>
          <w:color w:val="E5E5E5"/>
        </w:rPr>
        <w:t>О</w:t>
      </w:r>
      <w:proofErr w:type="gramStart"/>
      <w:r>
        <w:rPr>
          <w:rFonts w:ascii="Arial" w:hAnsi="Arial" w:cs="Arial"/>
          <w:color w:val="E5E5E5"/>
        </w:rPr>
        <w:t>f</w:t>
      </w:r>
      <w:proofErr w:type="spellEnd"/>
      <w:proofErr w:type="gramEnd"/>
      <w:r>
        <w:rPr>
          <w:rFonts w:ascii="Arial" w:hAnsi="Arial" w:cs="Arial"/>
          <w:color w:val="E5E5E5"/>
        </w:rPr>
        <w:t>. То есть синяя "трубочка", вложенная в зелёную, иллюстрирует, что образ  </w:t>
      </w:r>
      <w:proofErr w:type="gramStart"/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δ</w:t>
      </w:r>
      <w:r>
        <w:rPr>
          <w:rFonts w:ascii="Arial" w:hAnsi="Arial" w:cs="Arial"/>
          <w:color w:val="E5E5E5"/>
        </w:rPr>
        <w:t>-</w:t>
      </w:r>
      <w:proofErr w:type="gramEnd"/>
      <w:r>
        <w:rPr>
          <w:rFonts w:ascii="Arial" w:hAnsi="Arial" w:cs="Arial"/>
          <w:color w:val="E5E5E5"/>
        </w:rPr>
        <w:t>окрестности точки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ord"/>
          <w:rFonts w:ascii="KaTeX_Main" w:hAnsi="KaTeX_Main" w:cs="Courier New"/>
          <w:color w:val="E5E5E5"/>
          <w:sz w:val="20"/>
          <w:szCs w:val="20"/>
          <w:bdr w:val="none" w:sz="0" w:space="0" w:color="auto" w:frame="1"/>
        </w:rPr>
        <w:t>0</w:t>
      </w:r>
      <w:r>
        <w:rPr>
          <w:rStyle w:val="vlist-s"/>
          <w:rFonts w:ascii="KaTeX_Main" w:hAnsi="KaTeX_Main" w:cs="Courier New"/>
          <w:color w:val="E5E5E5"/>
          <w:sz w:val="2"/>
          <w:szCs w:val="2"/>
          <w:bdr w:val="none" w:sz="0" w:space="0" w:color="auto" w:frame="1"/>
        </w:rPr>
        <w:t>​</w:t>
      </w:r>
      <w:r>
        <w:rPr>
          <w:rFonts w:ascii="Arial" w:hAnsi="Arial" w:cs="Arial"/>
          <w:color w:val="E5E5E5"/>
        </w:rPr>
        <w:t> лежит внутри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ε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-окрестности</w:t>
      </w:r>
      <w:r>
        <w:rPr>
          <w:rFonts w:ascii="Arial" w:hAnsi="Arial" w:cs="Arial"/>
          <w:color w:val="E5E5E5"/>
        </w:rPr>
        <w:t> точки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a</w:t>
      </w:r>
      <w:r>
        <w:rPr>
          <w:rFonts w:ascii="Arial" w:hAnsi="Arial" w:cs="Arial"/>
          <w:color w:val="E5E5E5"/>
        </w:rPr>
        <w:t>.</w:t>
      </w:r>
    </w:p>
    <w:p w:rsidR="006C265A" w:rsidRDefault="006C265A" w:rsidP="006C265A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 xml:space="preserve">Чтобы понять, почему это работает, приведём </w:t>
      </w:r>
      <w:proofErr w:type="spellStart"/>
      <w:r>
        <w:rPr>
          <w:rFonts w:ascii="Arial" w:hAnsi="Arial" w:cs="Arial"/>
          <w:color w:val="E5E5E5"/>
        </w:rPr>
        <w:t>контрпример</w:t>
      </w:r>
      <w:proofErr w:type="spellEnd"/>
      <w:r>
        <w:rPr>
          <w:rFonts w:ascii="Arial" w:hAnsi="Arial" w:cs="Arial"/>
          <w:color w:val="E5E5E5"/>
        </w:rPr>
        <w:t>.</w:t>
      </w:r>
    </w:p>
    <w:p w:rsidR="006C265A" w:rsidRDefault="006C265A" w:rsidP="006C265A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noProof/>
        </w:rPr>
        <w:drawing>
          <wp:inline distT="0" distB="0" distL="0" distR="0" wp14:anchorId="442CDE13" wp14:editId="08505599">
            <wp:extent cx="1200150" cy="342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E5E5E5"/>
        </w:rPr>
        <w:t xml:space="preserve"> </w:t>
      </w:r>
    </w:p>
    <w:p w:rsidR="006C265A" w:rsidRDefault="006C265A" w:rsidP="006C265A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В таком случае мы можем установить такой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ε</w:t>
      </w:r>
      <w:r>
        <w:rPr>
          <w:rFonts w:ascii="Arial" w:hAnsi="Arial" w:cs="Arial"/>
          <w:color w:val="E5E5E5"/>
        </w:rPr>
        <w:t>, что не найдётся ни одного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δ</w:t>
      </w:r>
      <w:r>
        <w:rPr>
          <w:rFonts w:ascii="Arial" w:hAnsi="Arial" w:cs="Arial"/>
          <w:color w:val="E5E5E5"/>
        </w:rPr>
        <w:t>, при котором образ </w:t>
      </w:r>
      <w:proofErr w:type="gramStart"/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δ</w:t>
      </w:r>
      <w:r>
        <w:rPr>
          <w:rFonts w:ascii="Arial" w:hAnsi="Arial" w:cs="Arial"/>
          <w:color w:val="E5E5E5"/>
        </w:rPr>
        <w:t>-</w:t>
      </w:r>
      <w:proofErr w:type="gramEnd"/>
      <w:r>
        <w:rPr>
          <w:rFonts w:ascii="Arial" w:hAnsi="Arial" w:cs="Arial"/>
          <w:color w:val="E5E5E5"/>
        </w:rPr>
        <w:t>окрестности точки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ord"/>
          <w:rFonts w:ascii="KaTeX_Main" w:hAnsi="KaTeX_Main" w:cs="Courier New"/>
          <w:color w:val="E5E5E5"/>
          <w:sz w:val="20"/>
          <w:szCs w:val="20"/>
          <w:bdr w:val="none" w:sz="0" w:space="0" w:color="auto" w:frame="1"/>
        </w:rPr>
        <w:t>0</w:t>
      </w:r>
      <w:r>
        <w:rPr>
          <w:rStyle w:val="vlist-s"/>
          <w:rFonts w:ascii="KaTeX_Main" w:hAnsi="KaTeX_Main" w:cs="Courier New"/>
          <w:color w:val="E5E5E5"/>
          <w:sz w:val="2"/>
          <w:szCs w:val="2"/>
          <w:bdr w:val="none" w:sz="0" w:space="0" w:color="auto" w:frame="1"/>
        </w:rPr>
        <w:t>​</w:t>
      </w:r>
      <w:r>
        <w:rPr>
          <w:rFonts w:ascii="Arial" w:hAnsi="Arial" w:cs="Arial"/>
          <w:color w:val="E5E5E5"/>
        </w:rPr>
        <w:t> будет полностью содержаться внутри 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ε</w:t>
      </w:r>
      <w:r>
        <w:rPr>
          <w:rFonts w:ascii="Arial" w:hAnsi="Arial" w:cs="Arial"/>
          <w:color w:val="E5E5E5"/>
        </w:rPr>
        <w:t>-окрестности точки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a</w:t>
      </w:r>
      <w:r>
        <w:rPr>
          <w:rFonts w:ascii="Arial" w:hAnsi="Arial" w:cs="Arial"/>
          <w:color w:val="E5E5E5"/>
        </w:rPr>
        <w:t>.</w:t>
      </w:r>
    </w:p>
    <w:p w:rsidR="006C265A" w:rsidRDefault="006C265A" w:rsidP="006C265A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noProof/>
          <w:color w:val="E5E5E5"/>
          <w:sz w:val="21"/>
          <w:szCs w:val="21"/>
          <w:lang w:eastAsia="ru-RU"/>
        </w:rPr>
        <w:drawing>
          <wp:inline distT="0" distB="0" distL="0" distR="0">
            <wp:extent cx="3633788" cy="2550919"/>
            <wp:effectExtent l="0" t="0" r="5080" b="1905"/>
            <wp:docPr id="23" name="Рисунок 23" descr="Иллюстрация контрприм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Иллюстрация контрпримера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788" cy="255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65A" w:rsidRDefault="006C265A" w:rsidP="006C265A">
      <w:pPr>
        <w:pStyle w:val="pb-2"/>
        <w:shd w:val="clear" w:color="auto" w:fill="262A2F"/>
        <w:jc w:val="center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 xml:space="preserve">Иллюстрация </w:t>
      </w:r>
      <w:proofErr w:type="spellStart"/>
      <w:r>
        <w:rPr>
          <w:rFonts w:ascii="Arial" w:hAnsi="Arial" w:cs="Arial"/>
          <w:color w:val="E5E5E5"/>
          <w:sz w:val="21"/>
          <w:szCs w:val="21"/>
        </w:rPr>
        <w:t>контрпримера</w:t>
      </w:r>
      <w:proofErr w:type="spellEnd"/>
    </w:p>
    <w:p w:rsidR="006C265A" w:rsidRDefault="006C265A" w:rsidP="006C265A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lastRenderedPageBreak/>
        <w:t>Можем ли мы подобрать такую синюю "трубочку", чтобы она полностью лежала внутри зелёной? Кажется, что нет.</w:t>
      </w:r>
    </w:p>
    <w:p w:rsidR="00A34727" w:rsidRDefault="00A34727" w:rsidP="00A34727">
      <w:pPr>
        <w:pStyle w:val="2"/>
        <w:shd w:val="clear" w:color="auto" w:fill="262A2F"/>
        <w:rPr>
          <w:rFonts w:ascii="Arial" w:hAnsi="Arial" w:cs="Arial"/>
          <w:b w:val="0"/>
          <w:bCs w:val="0"/>
          <w:color w:val="FFFFFF"/>
        </w:rPr>
      </w:pPr>
      <w:r>
        <w:rPr>
          <w:rFonts w:ascii="Arial" w:hAnsi="Arial" w:cs="Arial"/>
          <w:b w:val="0"/>
          <w:bCs w:val="0"/>
          <w:color w:val="FFFFFF"/>
        </w:rPr>
        <w:t>Одно- и двусторонние пределы</w:t>
      </w:r>
    </w:p>
    <w:p w:rsidR="00A34727" w:rsidRDefault="00A34727" w:rsidP="00A34727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b/>
          <w:bCs/>
          <w:color w:val="FF5533"/>
          <w:bdr w:val="none" w:sz="0" w:space="0" w:color="auto" w:frame="1"/>
        </w:rPr>
        <w:t>Двусторонний предел</w:t>
      </w:r>
      <w:r>
        <w:rPr>
          <w:rFonts w:ascii="Arial" w:hAnsi="Arial" w:cs="Arial"/>
          <w:color w:val="E5E5E5"/>
        </w:rPr>
        <w:t> — предел функции, подразумевающий "приближение" к предельной точке с обеих сторон.</w:t>
      </w:r>
    </w:p>
    <w:p w:rsidR="00A34727" w:rsidRDefault="00A34727" w:rsidP="00A34727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b/>
          <w:bCs/>
          <w:color w:val="FF5533"/>
          <w:bdr w:val="none" w:sz="0" w:space="0" w:color="auto" w:frame="1"/>
        </w:rPr>
        <w:t>Односторонний предел</w:t>
      </w:r>
      <w:r>
        <w:rPr>
          <w:rFonts w:ascii="Arial" w:hAnsi="Arial" w:cs="Arial"/>
          <w:color w:val="E5E5E5"/>
        </w:rPr>
        <w:t> подразумевает "приближение" только с одной стороны — справа или слева. Такие пределы называются соответственно правосторонними и левосторонними.</w:t>
      </w:r>
    </w:p>
    <w:p w:rsidR="00A34727" w:rsidRDefault="00A34727" w:rsidP="00A34727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Здесь важно отметить их связь. Если мы утверждаем, что существует двусторонний предел, и он равен числу a, то должны существовать право- и левосторонние пределы, равные числу а.</w:t>
      </w:r>
      <w:r>
        <w:rPr>
          <w:rFonts w:ascii="Arial" w:hAnsi="Arial" w:cs="Arial"/>
          <w:color w:val="E5E5E5"/>
        </w:rPr>
        <w:br/>
      </w:r>
      <w:r>
        <w:rPr>
          <w:rFonts w:ascii="Arial" w:hAnsi="Arial" w:cs="Arial"/>
          <w:color w:val="E5E5E5"/>
        </w:rPr>
        <w:br/>
      </w:r>
    </w:p>
    <w:p w:rsidR="00A34727" w:rsidRDefault="00A34727" w:rsidP="00A34727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noProof/>
          <w:color w:val="E5E5E5"/>
          <w:sz w:val="21"/>
          <w:szCs w:val="21"/>
          <w:lang w:eastAsia="ru-RU"/>
        </w:rPr>
        <w:drawing>
          <wp:inline distT="0" distB="0" distL="0" distR="0">
            <wp:extent cx="6657975" cy="1905000"/>
            <wp:effectExtent l="0" t="0" r="0" b="0"/>
            <wp:docPr id="27" name="Рисунок 27" descr="https://storage.yandexcloud.net/klms-public/production/learning-content/253/2520/23091/68651/320061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https://storage.yandexcloud.net/klms-public/production/learning-content/253/2520/23091/68651/320061/image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727" w:rsidRDefault="00A34727" w:rsidP="00A34727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 xml:space="preserve">Связь односторонних пределов с </w:t>
      </w:r>
      <w:proofErr w:type="gramStart"/>
      <w:r>
        <w:rPr>
          <w:rFonts w:ascii="Arial" w:hAnsi="Arial" w:cs="Arial"/>
          <w:color w:val="E5E5E5"/>
        </w:rPr>
        <w:t>двусторонними</w:t>
      </w:r>
      <w:proofErr w:type="gramEnd"/>
      <w:r>
        <w:rPr>
          <w:rFonts w:ascii="Arial" w:hAnsi="Arial" w:cs="Arial"/>
          <w:color w:val="E5E5E5"/>
        </w:rPr>
        <w:t xml:space="preserve"> можно проиллюстрировать на примере следующей функции:</w:t>
      </w:r>
    </w:p>
    <w:p w:rsidR="006C265A" w:rsidRDefault="00A34727" w:rsidP="001C3F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C1803F" wp14:editId="67F0B524">
            <wp:extent cx="5940425" cy="2304681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27" w:rsidRDefault="00A34727" w:rsidP="00A34727">
      <w:pPr>
        <w:pStyle w:val="2"/>
        <w:shd w:val="clear" w:color="auto" w:fill="262A2F"/>
        <w:rPr>
          <w:rFonts w:ascii="Arial" w:hAnsi="Arial" w:cs="Arial"/>
          <w:b w:val="0"/>
          <w:bCs w:val="0"/>
          <w:color w:val="FFFFFF"/>
        </w:rPr>
      </w:pPr>
      <w:r>
        <w:rPr>
          <w:rFonts w:ascii="Arial" w:hAnsi="Arial" w:cs="Arial"/>
          <w:b w:val="0"/>
          <w:bCs w:val="0"/>
          <w:color w:val="FFFFFF"/>
        </w:rPr>
        <w:t>Алгоритм проверки предела через определение</w:t>
      </w:r>
    </w:p>
    <w:p w:rsidR="00A34727" w:rsidRDefault="00A34727" w:rsidP="00A34727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 Строгое математическое определение можно записать в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Fonts w:ascii="Arial" w:hAnsi="Arial" w:cs="Arial"/>
          <w:b/>
          <w:bCs/>
          <w:color w:val="FF5533"/>
          <w:bdr w:val="none" w:sz="0" w:space="0" w:color="auto" w:frame="1"/>
        </w:rPr>
        <w:t>форме неравенств</w:t>
      </w:r>
      <w:r>
        <w:rPr>
          <w:rFonts w:ascii="Arial" w:hAnsi="Arial" w:cs="Arial"/>
          <w:color w:val="E5E5E5"/>
        </w:rPr>
        <w:t>:</w:t>
      </w:r>
    </w:p>
    <w:p w:rsidR="00A34727" w:rsidRDefault="00A34727" w:rsidP="00A34727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lastRenderedPageBreak/>
        <w:t>∀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ε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&gt;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0</w:t>
      </w:r>
      <w:r>
        <w:rPr>
          <w:rStyle w:val="mspace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 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∃</w:t>
      </w:r>
      <w:proofErr w:type="spellStart"/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δ</w:t>
      </w:r>
      <w:r>
        <w:rPr>
          <w:rStyle w:val="mord"/>
          <w:rFonts w:ascii="KaTeX_Math" w:hAnsi="KaTeX_Math" w:cs="Courier New"/>
          <w:i/>
          <w:iCs/>
          <w:color w:val="E5E5E5"/>
          <w:sz w:val="20"/>
          <w:szCs w:val="20"/>
          <w:bdr w:val="none" w:sz="0" w:space="0" w:color="auto" w:frame="1"/>
        </w:rPr>
        <w:t>ε</w:t>
      </w:r>
      <w:proofErr w:type="spellEnd"/>
      <w:r>
        <w:rPr>
          <w:rStyle w:val="vlist-s"/>
          <w:rFonts w:ascii="KaTeX_Main" w:hAnsi="KaTeX_Main" w:cs="Courier New"/>
          <w:color w:val="E5E5E5"/>
          <w:sz w:val="2"/>
          <w:szCs w:val="2"/>
          <w:bdr w:val="none" w:sz="0" w:space="0" w:color="auto" w:frame="1"/>
        </w:rPr>
        <w:t>​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&gt;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0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: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∀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: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bi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−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ord"/>
          <w:rFonts w:ascii="KaTeX_Main" w:hAnsi="KaTeX_Main" w:cs="Courier New"/>
          <w:color w:val="E5E5E5"/>
          <w:sz w:val="20"/>
          <w:szCs w:val="20"/>
          <w:bdr w:val="none" w:sz="0" w:space="0" w:color="auto" w:frame="1"/>
        </w:rPr>
        <w:t>0</w:t>
      </w:r>
      <w:r>
        <w:rPr>
          <w:rStyle w:val="vlist-s"/>
          <w:rFonts w:ascii="KaTeX_Main" w:hAnsi="KaTeX_Main" w:cs="Courier New"/>
          <w:color w:val="E5E5E5"/>
          <w:sz w:val="2"/>
          <w:szCs w:val="2"/>
          <w:bdr w:val="none" w:sz="0" w:space="0" w:color="auto" w:frame="1"/>
        </w:rPr>
        <w:t>​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&lt;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δ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→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f</w:t>
      </w:r>
      <w:r>
        <w:rPr>
          <w:rStyle w:val="mopen"/>
          <w:rFonts w:ascii="KaTeX_Main" w:eastAsiaTheme="majorEastAsia" w:hAnsi="KaTeX_Main" w:cs="Courier New"/>
          <w:color w:val="E5E5E5"/>
          <w:sz w:val="29"/>
          <w:szCs w:val="29"/>
          <w:bdr w:val="none" w:sz="0" w:space="0" w:color="auto" w:frame="1"/>
        </w:rPr>
        <w:t>(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close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)</w:t>
      </w:r>
      <w:r>
        <w:rPr>
          <w:rStyle w:val="mbi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−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a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&lt;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ε</w:t>
      </w:r>
    </w:p>
    <w:p w:rsidR="00A34727" w:rsidRDefault="00A34727" w:rsidP="00A34727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Докажем с помощью него, например, что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th" w:hAnsi="KaTeX_Math" w:cs="Courier New"/>
          <w:i/>
          <w:iCs/>
          <w:color w:val="E5E5E5"/>
          <w:sz w:val="20"/>
          <w:szCs w:val="20"/>
          <w:bdr w:val="none" w:sz="0" w:space="0" w:color="auto" w:frame="1"/>
        </w:rPr>
        <w:t>x</w:t>
      </w:r>
      <w:r>
        <w:rPr>
          <w:rStyle w:val="mrel"/>
          <w:rFonts w:ascii="KaTeX_Main" w:hAnsi="KaTeX_Main" w:cs="Courier New"/>
          <w:color w:val="E5E5E5"/>
          <w:sz w:val="20"/>
          <w:szCs w:val="20"/>
          <w:bdr w:val="none" w:sz="0" w:space="0" w:color="auto" w:frame="1"/>
        </w:rPr>
        <w:t>→</w:t>
      </w:r>
      <w:r>
        <w:rPr>
          <w:rStyle w:val="mord"/>
          <w:rFonts w:ascii="KaTeX_Main" w:hAnsi="KaTeX_Main" w:cs="Courier New"/>
          <w:color w:val="E5E5E5"/>
          <w:sz w:val="20"/>
          <w:szCs w:val="20"/>
          <w:bdr w:val="none" w:sz="0" w:space="0" w:color="auto" w:frame="1"/>
        </w:rPr>
        <w:t>2</w:t>
      </w:r>
      <w:r>
        <w:rPr>
          <w:rStyle w:val="mop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lim</w:t>
      </w:r>
      <w:r>
        <w:rPr>
          <w:rStyle w:val="vlist-s"/>
          <w:rFonts w:ascii="KaTeX_Main" w:hAnsi="KaTeX_Main" w:cs="Courier New"/>
          <w:color w:val="E5E5E5"/>
          <w:sz w:val="2"/>
          <w:szCs w:val="2"/>
          <w:bdr w:val="none" w:sz="0" w:space="0" w:color="auto" w:frame="1"/>
        </w:rPr>
        <w:t>​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10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bi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+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5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=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25</w:t>
      </w:r>
      <w:r>
        <w:rPr>
          <w:rFonts w:ascii="Arial" w:hAnsi="Arial" w:cs="Arial"/>
          <w:color w:val="E5E5E5"/>
        </w:rPr>
        <w:t>:</w:t>
      </w:r>
    </w:p>
    <w:p w:rsidR="00A34727" w:rsidRDefault="00A34727" w:rsidP="00A34727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Подставив всё необходимое в определение, получим:</w:t>
      </w:r>
    </w:p>
    <w:p w:rsidR="00A34727" w:rsidRDefault="00A34727" w:rsidP="00A34727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∀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ε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&gt;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0</w:t>
      </w:r>
      <w:r>
        <w:rPr>
          <w:rStyle w:val="mspace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 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∃</w:t>
      </w:r>
      <w:proofErr w:type="spellStart"/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δ</w:t>
      </w:r>
      <w:r>
        <w:rPr>
          <w:rStyle w:val="mord"/>
          <w:rFonts w:ascii="KaTeX_Math" w:hAnsi="KaTeX_Math" w:cs="Courier New"/>
          <w:i/>
          <w:iCs/>
          <w:color w:val="E5E5E5"/>
          <w:sz w:val="20"/>
          <w:szCs w:val="20"/>
          <w:bdr w:val="none" w:sz="0" w:space="0" w:color="auto" w:frame="1"/>
        </w:rPr>
        <w:t>ε</w:t>
      </w:r>
      <w:proofErr w:type="spellEnd"/>
      <w:r>
        <w:rPr>
          <w:rStyle w:val="vlist-s"/>
          <w:rFonts w:ascii="KaTeX_Main" w:hAnsi="KaTeX_Main" w:cs="Courier New"/>
          <w:color w:val="E5E5E5"/>
          <w:sz w:val="2"/>
          <w:szCs w:val="2"/>
          <w:bdr w:val="none" w:sz="0" w:space="0" w:color="auto" w:frame="1"/>
        </w:rPr>
        <w:t>​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&gt;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0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: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∀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: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bi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−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2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&lt;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δ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→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open"/>
          <w:rFonts w:ascii="KaTeX_Main" w:eastAsiaTheme="majorEastAsia" w:hAnsi="KaTeX_Main" w:cs="Courier New"/>
          <w:color w:val="E5E5E5"/>
          <w:sz w:val="29"/>
          <w:szCs w:val="29"/>
          <w:bdr w:val="none" w:sz="0" w:space="0" w:color="auto" w:frame="1"/>
        </w:rPr>
        <w:t>(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10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bi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+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5</w:t>
      </w:r>
      <w:r>
        <w:rPr>
          <w:rStyle w:val="mclose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)</w:t>
      </w:r>
      <w:r>
        <w:rPr>
          <w:rStyle w:val="mbi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−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25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&lt;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ε</w:t>
      </w:r>
    </w:p>
    <w:p w:rsidR="00A34727" w:rsidRDefault="00A34727" w:rsidP="00A34727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Нам нужно решить второе неравенство и убедиться, что существует некоторая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δ</w:t>
      </w:r>
      <w:r>
        <w:rPr>
          <w:rFonts w:ascii="Arial" w:hAnsi="Arial" w:cs="Arial"/>
          <w:color w:val="E5E5E5"/>
        </w:rPr>
        <w:t xml:space="preserve">, </w:t>
      </w:r>
      <w:proofErr w:type="gramStart"/>
      <w:r>
        <w:rPr>
          <w:rFonts w:ascii="Arial" w:hAnsi="Arial" w:cs="Arial"/>
          <w:color w:val="E5E5E5"/>
        </w:rPr>
        <w:t>при</w:t>
      </w:r>
      <w:proofErr w:type="gramEnd"/>
      <w:r>
        <w:rPr>
          <w:rFonts w:ascii="Arial" w:hAnsi="Arial" w:cs="Arial"/>
          <w:color w:val="E5E5E5"/>
        </w:rPr>
        <w:t xml:space="preserve"> которой оно будет верно для всех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Fonts w:ascii="Arial" w:hAnsi="Arial" w:cs="Arial"/>
          <w:color w:val="E5E5E5"/>
        </w:rPr>
        <w:t>, удовлетворяющих первому неравенству.</w:t>
      </w:r>
    </w:p>
    <w:p w:rsidR="00A34727" w:rsidRDefault="00A34727" w:rsidP="00A34727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Решим второе неравенство:</w:t>
      </w:r>
    </w:p>
    <w:p w:rsidR="0076006D" w:rsidRPr="0076006D" w:rsidRDefault="00A34727" w:rsidP="00A34727">
      <w:pPr>
        <w:pStyle w:val="p--1qua"/>
        <w:shd w:val="clear" w:color="auto" w:fill="262A2F"/>
        <w:spacing w:before="0" w:after="0"/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</w:pP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open"/>
          <w:rFonts w:ascii="KaTeX_Main" w:eastAsiaTheme="majorEastAsia" w:hAnsi="KaTeX_Main" w:cs="Courier New"/>
          <w:color w:val="E5E5E5"/>
          <w:sz w:val="29"/>
          <w:szCs w:val="29"/>
          <w:bdr w:val="none" w:sz="0" w:space="0" w:color="auto" w:frame="1"/>
        </w:rPr>
        <w:t>(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10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bi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+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5</w:t>
      </w:r>
      <w:r>
        <w:rPr>
          <w:rStyle w:val="mclose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)</w:t>
      </w:r>
      <w:r>
        <w:rPr>
          <w:rStyle w:val="mbi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−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25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&lt;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ε</w:t>
      </w:r>
      <w:r>
        <w:rPr>
          <w:rStyle w:val="mrel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⇔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bi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−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2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&lt;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ε</w:t>
      </w:r>
      <w:r w:rsidR="0076006D"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/10, складываем +5 и -25:</w:t>
      </w:r>
    </w:p>
    <w:p w:rsidR="00A34727" w:rsidRPr="0076006D" w:rsidRDefault="0076006D" w:rsidP="00A34727">
      <w:pPr>
        <w:pStyle w:val="p--1qua"/>
        <w:shd w:val="clear" w:color="auto" w:fill="262A2F"/>
        <w:spacing w:before="0" w:after="0"/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</w:pPr>
      <w:proofErr w:type="gramStart"/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open"/>
          <w:rFonts w:ascii="KaTeX_Main" w:eastAsiaTheme="majorEastAsia" w:hAnsi="KaTeX_Main" w:cs="Courier New"/>
          <w:color w:val="E5E5E5"/>
          <w:sz w:val="29"/>
          <w:szCs w:val="29"/>
          <w:bdr w:val="none" w:sz="0" w:space="0" w:color="auto" w:frame="1"/>
        </w:rPr>
        <w:t>(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10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bi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−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2</w:t>
      </w:r>
      <w:r w:rsidRPr="0076006D"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0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&lt;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ε</w:t>
      </w:r>
      <w:r w:rsidRPr="0076006D"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 xml:space="preserve">, 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а теперь делим обе стороны уравнения на 10</w:t>
      </w:r>
      <w:r w:rsidR="00E14BF1" w:rsidRPr="00E14BF1"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 xml:space="preserve"> (</w:t>
      </w:r>
      <w:r w:rsidR="00E14BF1"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или же выносим 10 за модуль и переносим в другую часть уравнения)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:</w:t>
      </w:r>
      <w:proofErr w:type="gramEnd"/>
    </w:p>
    <w:p w:rsidR="0076006D" w:rsidRPr="0076006D" w:rsidRDefault="0076006D" w:rsidP="00A34727">
      <w:pPr>
        <w:pStyle w:val="p--1qua"/>
        <w:shd w:val="clear" w:color="auto" w:fill="262A2F"/>
        <w:spacing w:before="0" w:after="0"/>
        <w:rPr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  <w:lang w:val="en-US"/>
        </w:rPr>
      </w:pP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open"/>
          <w:rFonts w:ascii="KaTeX_Main" w:eastAsiaTheme="majorEastAsia" w:hAnsi="KaTeX_Main" w:cs="Courier New"/>
          <w:color w:val="E5E5E5"/>
          <w:sz w:val="29"/>
          <w:szCs w:val="29"/>
          <w:bdr w:val="none" w:sz="0" w:space="0" w:color="auto" w:frame="1"/>
        </w:rPr>
        <w:t>(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bi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−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2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  <w:lang w:val="en-US"/>
        </w:rPr>
        <w:t>)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&lt;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ε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  <w:lang w:val="en-US"/>
        </w:rPr>
        <w:t>/10</w:t>
      </w:r>
    </w:p>
    <w:p w:rsidR="00A34727" w:rsidRDefault="00A34727" w:rsidP="00A34727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Таким образом, утверждение выше верно: какой бы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ε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r>
        <w:rPr>
          <w:rFonts w:ascii="Arial" w:hAnsi="Arial" w:cs="Arial"/>
          <w:color w:val="E5E5E5"/>
        </w:rPr>
        <w:t>мы ни выбрали, найдется</w:t>
      </w:r>
      <w:r>
        <w:rPr>
          <w:rFonts w:ascii="Arial" w:hAnsi="Arial" w:cs="Arial"/>
          <w:color w:val="E5E5E5"/>
          <w:bdr w:val="none" w:sz="0" w:space="0" w:color="auto" w:frame="1"/>
        </w:rPr>
        <w:t> </w:t>
      </w:r>
      <w:proofErr w:type="spellStart"/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δ</w:t>
      </w:r>
      <w:r>
        <w:rPr>
          <w:rStyle w:val="mord"/>
          <w:rFonts w:ascii="KaTeX_Math" w:hAnsi="KaTeX_Math" w:cs="Courier New"/>
          <w:i/>
          <w:iCs/>
          <w:color w:val="E5E5E5"/>
          <w:sz w:val="20"/>
          <w:szCs w:val="20"/>
          <w:bdr w:val="none" w:sz="0" w:space="0" w:color="auto" w:frame="1"/>
        </w:rPr>
        <w:t>ε</w:t>
      </w:r>
      <w:proofErr w:type="spellEnd"/>
      <w:r>
        <w:rPr>
          <w:rStyle w:val="vlist-s"/>
          <w:rFonts w:ascii="KaTeX_Main" w:hAnsi="KaTeX_Main" w:cs="Courier New"/>
          <w:color w:val="E5E5E5"/>
          <w:sz w:val="2"/>
          <w:szCs w:val="2"/>
          <w:bdr w:val="none" w:sz="0" w:space="0" w:color="auto" w:frame="1"/>
        </w:rPr>
        <w:t>​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=</w:t>
      </w:r>
      <w:r>
        <w:rPr>
          <w:rStyle w:val="mord"/>
          <w:rFonts w:ascii="KaTeX_Math" w:hAnsi="KaTeX_Math" w:cs="Courier New"/>
          <w:i/>
          <w:iCs/>
          <w:color w:val="E5E5E5"/>
          <w:sz w:val="20"/>
          <w:szCs w:val="20"/>
          <w:bdr w:val="none" w:sz="0" w:space="0" w:color="auto" w:frame="1"/>
        </w:rPr>
        <w:t>ε</w:t>
      </w:r>
      <w:r w:rsidR="0076006D" w:rsidRPr="0076006D">
        <w:rPr>
          <w:rStyle w:val="mord"/>
          <w:rFonts w:ascii="KaTeX_Math" w:hAnsi="KaTeX_Math" w:cs="Courier New"/>
          <w:i/>
          <w:iCs/>
          <w:color w:val="E5E5E5"/>
          <w:sz w:val="20"/>
          <w:szCs w:val="20"/>
          <w:bdr w:val="none" w:sz="0" w:space="0" w:color="auto" w:frame="1"/>
        </w:rPr>
        <w:t>/10</w:t>
      </w:r>
      <w:r>
        <w:rPr>
          <w:rStyle w:val="vlist-s"/>
          <w:rFonts w:ascii="KaTeX_Main" w:hAnsi="KaTeX_Main" w:cs="Courier New"/>
          <w:color w:val="E5E5E5"/>
          <w:sz w:val="2"/>
          <w:szCs w:val="2"/>
          <w:bdr w:val="none" w:sz="0" w:space="0" w:color="auto" w:frame="1"/>
        </w:rPr>
        <w:t>​</w:t>
      </w:r>
      <w:r>
        <w:rPr>
          <w:rFonts w:ascii="Arial" w:hAnsi="Arial" w:cs="Arial"/>
          <w:color w:val="E5E5E5"/>
        </w:rPr>
        <w:t>, для которого будет верно:</w:t>
      </w:r>
    </w:p>
    <w:p w:rsidR="00A34727" w:rsidRDefault="00A34727" w:rsidP="00A34727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 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∀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: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bi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−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2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&lt;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δ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→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open"/>
          <w:rFonts w:ascii="KaTeX_Main" w:eastAsiaTheme="majorEastAsia" w:hAnsi="KaTeX_Main" w:cs="Courier New"/>
          <w:color w:val="E5E5E5"/>
          <w:sz w:val="29"/>
          <w:szCs w:val="29"/>
          <w:bdr w:val="none" w:sz="0" w:space="0" w:color="auto" w:frame="1"/>
        </w:rPr>
        <w:t>(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10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x</w:t>
      </w:r>
      <w:r>
        <w:rPr>
          <w:rStyle w:val="mbi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+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5</w:t>
      </w:r>
      <w:r>
        <w:rPr>
          <w:rStyle w:val="mclose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)</w:t>
      </w:r>
      <w:r>
        <w:rPr>
          <w:rStyle w:val="mbin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−</w:t>
      </w:r>
      <w:r>
        <w:rPr>
          <w:rStyle w:val="mord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25</w:t>
      </w:r>
      <w:r>
        <w:rPr>
          <w:rStyle w:val="mord"/>
          <w:rFonts w:ascii="Cambria Math" w:hAnsi="Cambria Math" w:cs="Cambria Math"/>
          <w:color w:val="E5E5E5"/>
          <w:sz w:val="29"/>
          <w:szCs w:val="29"/>
          <w:bdr w:val="none" w:sz="0" w:space="0" w:color="auto" w:frame="1"/>
        </w:rPr>
        <w:t>∣</w:t>
      </w:r>
      <w:r>
        <w:rPr>
          <w:rStyle w:val="mrel"/>
          <w:rFonts w:ascii="KaTeX_Main" w:hAnsi="KaTeX_Main" w:cs="Courier New"/>
          <w:color w:val="E5E5E5"/>
          <w:sz w:val="29"/>
          <w:szCs w:val="29"/>
          <w:bdr w:val="none" w:sz="0" w:space="0" w:color="auto" w:frame="1"/>
        </w:rPr>
        <w:t>&lt;</w:t>
      </w:r>
      <w:r>
        <w:rPr>
          <w:rStyle w:val="mord"/>
          <w:rFonts w:ascii="KaTeX_Math" w:hAnsi="KaTeX_Math" w:cs="Courier New"/>
          <w:i/>
          <w:iCs/>
          <w:color w:val="E5E5E5"/>
          <w:sz w:val="29"/>
          <w:szCs w:val="29"/>
          <w:bdr w:val="none" w:sz="0" w:space="0" w:color="auto" w:frame="1"/>
        </w:rPr>
        <w:t>ε</w:t>
      </w:r>
    </w:p>
    <w:p w:rsidR="00BE37A8" w:rsidRDefault="000A7B21" w:rsidP="001C3F2E">
      <w:r>
        <w:rPr>
          <w:noProof/>
          <w:lang w:eastAsia="ru-RU"/>
        </w:rPr>
        <w:lastRenderedPageBreak/>
        <w:drawing>
          <wp:inline distT="0" distB="0" distL="0" distR="0" wp14:anchorId="0D5F3CD4" wp14:editId="3F90EB49">
            <wp:extent cx="5940425" cy="5502664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A8" w:rsidRPr="00BE37A8" w:rsidRDefault="00BE37A8" w:rsidP="00BE37A8"/>
    <w:p w:rsidR="00BE37A8" w:rsidRPr="00BE37A8" w:rsidRDefault="00BE37A8" w:rsidP="00BE37A8"/>
    <w:p w:rsidR="00BE37A8" w:rsidRPr="00BE37A8" w:rsidRDefault="00BE37A8" w:rsidP="00BE37A8"/>
    <w:p w:rsidR="00BE37A8" w:rsidRPr="00BE37A8" w:rsidRDefault="00BE37A8" w:rsidP="00BE37A8"/>
    <w:p w:rsidR="00BE37A8" w:rsidRPr="00BE37A8" w:rsidRDefault="00BE37A8" w:rsidP="00BE37A8"/>
    <w:p w:rsidR="00BE37A8" w:rsidRPr="00BE37A8" w:rsidRDefault="00BE37A8" w:rsidP="00BE37A8"/>
    <w:p w:rsidR="00BE37A8" w:rsidRPr="00BE37A8" w:rsidRDefault="00BE37A8" w:rsidP="00BE37A8"/>
    <w:p w:rsidR="00BE37A8" w:rsidRPr="00BE37A8" w:rsidRDefault="00BE37A8" w:rsidP="00BE37A8"/>
    <w:p w:rsidR="00BE37A8" w:rsidRDefault="00BE37A8" w:rsidP="00BE37A8"/>
    <w:p w:rsidR="000A7B21" w:rsidRDefault="000A7B21" w:rsidP="00BE37A8">
      <w:pPr>
        <w:rPr>
          <w:lang w:val="en-US"/>
        </w:rPr>
      </w:pPr>
    </w:p>
    <w:p w:rsidR="00BE37A8" w:rsidRDefault="00BE37A8" w:rsidP="00BE37A8">
      <w:pPr>
        <w:rPr>
          <w:lang w:val="en-US"/>
        </w:rPr>
      </w:pPr>
    </w:p>
    <w:p w:rsidR="00BE37A8" w:rsidRPr="00BE37A8" w:rsidRDefault="00BE37A8" w:rsidP="00BE37A8">
      <w:r>
        <w:rPr>
          <w:rFonts w:ascii="Arial" w:hAnsi="Arial" w:cs="Arial"/>
          <w:b/>
          <w:bCs/>
          <w:color w:val="333333"/>
          <w:shd w:val="clear" w:color="auto" w:fill="FFFFFF"/>
        </w:rPr>
        <w:lastRenderedPageBreak/>
        <w:t>Натуральный логарифм</w:t>
      </w:r>
      <w:r>
        <w:rPr>
          <w:rFonts w:ascii="Arial" w:hAnsi="Arial" w:cs="Arial"/>
          <w:color w:val="333333"/>
          <w:shd w:val="clear" w:color="auto" w:fill="FFFFFF"/>
        </w:rPr>
        <w:t> 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ln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) может быть представлен в виде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ln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x или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log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BE37A8">
        <w:rPr>
          <w:rFonts w:ascii="Arial" w:hAnsi="Arial" w:cs="Arial"/>
          <w:color w:val="333333"/>
          <w:sz w:val="14"/>
          <w:shd w:val="clear" w:color="auto" w:fill="FFFFFF"/>
        </w:rPr>
        <w:t>e</w:t>
      </w:r>
      <w:r>
        <w:rPr>
          <w:rFonts w:ascii="Arial" w:hAnsi="Arial" w:cs="Arial"/>
          <w:color w:val="333333"/>
          <w:shd w:val="clear" w:color="auto" w:fill="FFFFFF"/>
        </w:rPr>
        <w:t xml:space="preserve"> x.</w:t>
      </w:r>
    </w:p>
    <w:p w:rsidR="00BE37A8" w:rsidRDefault="008010A0" w:rsidP="000A7B21">
      <w:r>
        <w:rPr>
          <w:noProof/>
          <w:lang w:eastAsia="ru-RU"/>
        </w:rPr>
        <w:drawing>
          <wp:inline distT="0" distB="0" distL="0" distR="0" wp14:anchorId="41299827" wp14:editId="23BACE1A">
            <wp:extent cx="5940425" cy="47417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2E" w:rsidRPr="00BE37A8" w:rsidRDefault="001C3F2E" w:rsidP="00BE37A8"/>
    <w:p w:rsidR="008010A0" w:rsidRDefault="008010A0" w:rsidP="000A7B2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D89E87" wp14:editId="773001B6">
            <wp:extent cx="5940425" cy="4389869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A8" w:rsidRDefault="00BE37A8" w:rsidP="000A7B2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E776D3" wp14:editId="5DEB35FD">
            <wp:extent cx="5940425" cy="31501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A8" w:rsidRDefault="00BE37A8" w:rsidP="000A7B2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4ED777" wp14:editId="1E506595">
            <wp:extent cx="2090737" cy="230770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92238" cy="230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A8" w:rsidRDefault="00BE37A8" w:rsidP="000A7B2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BBC516" wp14:editId="2764CFA6">
            <wp:extent cx="5940425" cy="1940494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A8" w:rsidRDefault="00BE37A8" w:rsidP="000A7B2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4186EE" wp14:editId="22E211B5">
            <wp:extent cx="1990190" cy="2035942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91988" cy="203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A8" w:rsidRDefault="00BE37A8" w:rsidP="00BE37A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D8A3CC" wp14:editId="3A4595A6">
            <wp:extent cx="5940425" cy="1698928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A8" w:rsidRDefault="00BE37A8" w:rsidP="00BE37A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C71CC7" wp14:editId="6AEA01B1">
            <wp:extent cx="1937279" cy="1955384"/>
            <wp:effectExtent l="0" t="0" r="635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38632" cy="195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E6" w:rsidRDefault="00BE37A8" w:rsidP="00BE37A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B7C4FB" wp14:editId="68E70E2B">
            <wp:extent cx="5940425" cy="2863838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E6" w:rsidRPr="00907AE6" w:rsidRDefault="00907AE6" w:rsidP="00907AE6">
      <w:pPr>
        <w:rPr>
          <w:lang w:val="en-US"/>
        </w:rPr>
      </w:pPr>
    </w:p>
    <w:p w:rsidR="00907AE6" w:rsidRPr="00907AE6" w:rsidRDefault="00907AE6" w:rsidP="00907AE6">
      <w:pPr>
        <w:rPr>
          <w:lang w:val="en-US"/>
        </w:rPr>
      </w:pPr>
    </w:p>
    <w:p w:rsidR="00907AE6" w:rsidRPr="00907AE6" w:rsidRDefault="00907AE6" w:rsidP="00907AE6">
      <w:pPr>
        <w:rPr>
          <w:lang w:val="en-US"/>
        </w:rPr>
      </w:pPr>
    </w:p>
    <w:p w:rsidR="00907AE6" w:rsidRPr="00907AE6" w:rsidRDefault="00907AE6" w:rsidP="00907AE6">
      <w:pPr>
        <w:rPr>
          <w:lang w:val="en-US"/>
        </w:rPr>
      </w:pPr>
    </w:p>
    <w:p w:rsidR="00907AE6" w:rsidRPr="00907AE6" w:rsidRDefault="00907AE6" w:rsidP="00907AE6">
      <w:pPr>
        <w:rPr>
          <w:lang w:val="en-US"/>
        </w:rPr>
      </w:pPr>
    </w:p>
    <w:p w:rsidR="00907AE6" w:rsidRPr="00907AE6" w:rsidRDefault="00907AE6" w:rsidP="00907AE6">
      <w:pPr>
        <w:rPr>
          <w:lang w:val="en-US"/>
        </w:rPr>
      </w:pPr>
    </w:p>
    <w:p w:rsidR="00907AE6" w:rsidRPr="00907AE6" w:rsidRDefault="00907AE6" w:rsidP="00907AE6">
      <w:pPr>
        <w:rPr>
          <w:lang w:val="en-US"/>
        </w:rPr>
      </w:pPr>
    </w:p>
    <w:p w:rsidR="00907AE6" w:rsidRPr="00907AE6" w:rsidRDefault="00907AE6" w:rsidP="00907AE6">
      <w:pPr>
        <w:rPr>
          <w:lang w:val="en-US"/>
        </w:rPr>
      </w:pPr>
    </w:p>
    <w:p w:rsidR="00907AE6" w:rsidRPr="00907AE6" w:rsidRDefault="00907AE6" w:rsidP="00907AE6">
      <w:pPr>
        <w:rPr>
          <w:lang w:val="en-US"/>
        </w:rPr>
      </w:pPr>
    </w:p>
    <w:p w:rsidR="00907AE6" w:rsidRPr="00907AE6" w:rsidRDefault="00907AE6" w:rsidP="00907AE6">
      <w:pPr>
        <w:rPr>
          <w:lang w:val="en-US"/>
        </w:rPr>
      </w:pPr>
    </w:p>
    <w:p w:rsidR="00907AE6" w:rsidRDefault="00907AE6" w:rsidP="00907AE6">
      <w:pPr>
        <w:rPr>
          <w:lang w:val="en-US"/>
        </w:rPr>
      </w:pPr>
    </w:p>
    <w:p w:rsidR="00A522C0" w:rsidRDefault="00907AE6" w:rsidP="00907AE6">
      <w:pPr>
        <w:tabs>
          <w:tab w:val="left" w:pos="405"/>
        </w:tabs>
      </w:pPr>
      <w:r>
        <w:rPr>
          <w:lang w:val="en-US"/>
        </w:rPr>
        <w:tab/>
      </w:r>
    </w:p>
    <w:p w:rsidR="00907AE6" w:rsidRDefault="00907AE6" w:rsidP="00907AE6">
      <w:pPr>
        <w:tabs>
          <w:tab w:val="left" w:pos="405"/>
        </w:tabs>
      </w:pPr>
    </w:p>
    <w:p w:rsidR="00907AE6" w:rsidRPr="00907AE6" w:rsidRDefault="00907AE6" w:rsidP="00907AE6">
      <w:pPr>
        <w:tabs>
          <w:tab w:val="left" w:pos="405"/>
        </w:tabs>
      </w:pPr>
      <w:r>
        <w:lastRenderedPageBreak/>
        <w:t>Символика Ландау</w:t>
      </w:r>
    </w:p>
    <w:p w:rsidR="00BE37A8" w:rsidRDefault="00A522C0" w:rsidP="00A522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8C3789" wp14:editId="154D16EC">
            <wp:extent cx="5940425" cy="4414394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C0" w:rsidRDefault="00A522C0" w:rsidP="00A522C0">
      <w:r>
        <w:rPr>
          <w:noProof/>
          <w:lang w:eastAsia="ru-RU"/>
        </w:rPr>
        <w:drawing>
          <wp:inline distT="0" distB="0" distL="0" distR="0" wp14:anchorId="06A19DE6" wp14:editId="4B51BED9">
            <wp:extent cx="5940425" cy="1719774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58" w:rsidRDefault="00207F58" w:rsidP="00A522C0">
      <w:r>
        <w:rPr>
          <w:noProof/>
          <w:lang w:eastAsia="ru-RU"/>
        </w:rPr>
        <w:lastRenderedPageBreak/>
        <w:drawing>
          <wp:inline distT="0" distB="0" distL="0" distR="0" wp14:anchorId="43F914B0" wp14:editId="784677B2">
            <wp:extent cx="6186487" cy="2684084"/>
            <wp:effectExtent l="0" t="0" r="508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86487" cy="268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58" w:rsidRDefault="00207F58" w:rsidP="00A522C0">
      <w:r>
        <w:rPr>
          <w:noProof/>
          <w:lang w:eastAsia="ru-RU"/>
        </w:rPr>
        <w:drawing>
          <wp:inline distT="0" distB="0" distL="0" distR="0" wp14:anchorId="3B4FEAF3" wp14:editId="03F538C8">
            <wp:extent cx="5048250" cy="3048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58" w:rsidRDefault="00207F58" w:rsidP="00A522C0">
      <w:r>
        <w:rPr>
          <w:noProof/>
          <w:lang w:eastAsia="ru-RU"/>
        </w:rPr>
        <w:drawing>
          <wp:inline distT="0" distB="0" distL="0" distR="0" wp14:anchorId="11B5BF62" wp14:editId="047BCB54">
            <wp:extent cx="5486400" cy="21050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8"/>
                    <a:srcRect t="24830"/>
                    <a:stretch/>
                  </pic:blipFill>
                  <pic:spPr bwMode="auto">
                    <a:xfrm>
                      <a:off x="0" y="0"/>
                      <a:ext cx="548640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F58" w:rsidRDefault="00207F58" w:rsidP="00A522C0">
      <w:r>
        <w:rPr>
          <w:noProof/>
          <w:lang w:eastAsia="ru-RU"/>
        </w:rPr>
        <w:lastRenderedPageBreak/>
        <w:drawing>
          <wp:inline distT="0" distB="0" distL="0" distR="0" wp14:anchorId="2CEA2B03" wp14:editId="2160ECB9">
            <wp:extent cx="5543550" cy="21431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58" w:rsidRPr="00207F58" w:rsidRDefault="00207F58" w:rsidP="00A522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699D10" wp14:editId="27FE1C77">
            <wp:extent cx="4714875" cy="21336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C0" w:rsidRDefault="00CF11ED" w:rsidP="00A522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22FFEB" wp14:editId="3610350C">
            <wp:extent cx="5940425" cy="432488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ED" w:rsidRDefault="00CF11ED" w:rsidP="00A522C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EE1A6F" wp14:editId="2656FC65">
            <wp:extent cx="5940425" cy="3225573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F1" w:rsidRDefault="00E14BF1" w:rsidP="00E14BF1">
      <w:pPr>
        <w:pStyle w:val="5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Выберите верное утверждение, если известно, что</w:t>
      </w:r>
    </w:p>
    <w:p w:rsidR="00E14BF1" w:rsidRDefault="00E14BF1" w:rsidP="00E14BF1">
      <w:pPr>
        <w:rPr>
          <w:rFonts w:ascii="Times New Roman" w:hAnsi="Times New Roman" w:cs="Times New Roman"/>
        </w:rPr>
      </w:pPr>
      <w:r>
        <w:pict>
          <v:rect id="_x0000_i1270" style="width:0;height:0" o:hrstd="t" o:hrnoshade="t" o:hr="t" fillcolor="#e5e5e5" stroked="f"/>
        </w:pict>
      </w:r>
    </w:p>
    <w:p w:rsidR="00E14BF1" w:rsidRDefault="00E14BF1" w:rsidP="00E14BF1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op"/>
          <w:rFonts w:ascii="KaTeX_Main" w:hAnsi="KaTeX_Main" w:cs="Arial"/>
          <w:color w:val="FF5533"/>
          <w:sz w:val="43"/>
          <w:szCs w:val="43"/>
          <w:bdr w:val="none" w:sz="0" w:space="0" w:color="auto" w:frame="1"/>
        </w:rPr>
        <w:t>lim</w:t>
      </w:r>
      <w:r>
        <w:rPr>
          <w:rStyle w:val="mord"/>
          <w:rFonts w:ascii="KaTeX_Math" w:hAnsi="KaTeX_Math" w:cs="Arial"/>
          <w:i/>
          <w:iCs/>
          <w:color w:val="FF5533"/>
          <w:sz w:val="30"/>
          <w:szCs w:val="30"/>
          <w:bdr w:val="none" w:sz="0" w:space="0" w:color="auto" w:frame="1"/>
        </w:rPr>
        <w:t>x</w:t>
      </w:r>
      <w:r>
        <w:rPr>
          <w:rStyle w:val="mrel"/>
          <w:rFonts w:ascii="KaTeX_Main" w:hAnsi="KaTeX_Main" w:cs="Arial"/>
          <w:color w:val="FF5533"/>
          <w:sz w:val="30"/>
          <w:szCs w:val="30"/>
          <w:bdr w:val="none" w:sz="0" w:space="0" w:color="auto" w:frame="1"/>
        </w:rPr>
        <w:t>→</w:t>
      </w:r>
      <w:r>
        <w:rPr>
          <w:rStyle w:val="mord"/>
          <w:rFonts w:ascii="KaTeX_Main" w:hAnsi="KaTeX_Main" w:cs="Arial"/>
          <w:color w:val="FF5533"/>
          <w:sz w:val="30"/>
          <w:szCs w:val="30"/>
          <w:bdr w:val="none" w:sz="0" w:space="0" w:color="auto" w:frame="1"/>
        </w:rPr>
        <w:t>5</w:t>
      </w:r>
      <w:r>
        <w:rPr>
          <w:rStyle w:val="vlist-s"/>
          <w:rFonts w:ascii="KaTeX_Main" w:hAnsi="KaTeX_Main" w:cs="Arial"/>
          <w:color w:val="FF5533"/>
          <w:sz w:val="2"/>
          <w:szCs w:val="2"/>
          <w:bdr w:val="none" w:sz="0" w:space="0" w:color="auto" w:frame="1"/>
        </w:rPr>
        <w:t>​</w:t>
      </w:r>
      <w:r>
        <w:rPr>
          <w:rStyle w:val="mord"/>
          <w:rFonts w:ascii="KaTeX_Math" w:hAnsi="KaTeX_Math" w:cs="Arial"/>
          <w:i/>
          <w:iCs/>
          <w:color w:val="FF5533"/>
          <w:sz w:val="43"/>
          <w:szCs w:val="43"/>
          <w:bdr w:val="none" w:sz="0" w:space="0" w:color="auto" w:frame="1"/>
        </w:rPr>
        <w:t>f</w:t>
      </w:r>
      <w:r>
        <w:rPr>
          <w:rStyle w:val="mopen"/>
          <w:rFonts w:ascii="KaTeX_Main" w:hAnsi="KaTeX_Main" w:cs="Arial"/>
          <w:color w:val="FF5533"/>
          <w:sz w:val="43"/>
          <w:szCs w:val="43"/>
          <w:bdr w:val="none" w:sz="0" w:space="0" w:color="auto" w:frame="1"/>
        </w:rPr>
        <w:t>(</w:t>
      </w:r>
      <w:r>
        <w:rPr>
          <w:rStyle w:val="mord"/>
          <w:rFonts w:ascii="KaTeX_Math" w:hAnsi="KaTeX_Math" w:cs="Arial"/>
          <w:i/>
          <w:iCs/>
          <w:color w:val="FF5533"/>
          <w:sz w:val="43"/>
          <w:szCs w:val="43"/>
          <w:bdr w:val="none" w:sz="0" w:space="0" w:color="auto" w:frame="1"/>
        </w:rPr>
        <w:t>x</w:t>
      </w:r>
      <w:r>
        <w:rPr>
          <w:rStyle w:val="mclose"/>
          <w:rFonts w:ascii="KaTeX_Main" w:hAnsi="KaTeX_Main" w:cs="Arial"/>
          <w:color w:val="FF5533"/>
          <w:sz w:val="43"/>
          <w:szCs w:val="43"/>
          <w:bdr w:val="none" w:sz="0" w:space="0" w:color="auto" w:frame="1"/>
        </w:rPr>
        <w:t>)</w:t>
      </w:r>
      <w:r>
        <w:rPr>
          <w:rStyle w:val="mrel"/>
          <w:rFonts w:ascii="KaTeX_Main" w:hAnsi="KaTeX_Main" w:cs="Arial"/>
          <w:color w:val="FF5533"/>
          <w:sz w:val="43"/>
          <w:szCs w:val="43"/>
          <w:bdr w:val="none" w:sz="0" w:space="0" w:color="auto" w:frame="1"/>
        </w:rPr>
        <w:t>=</w:t>
      </w:r>
      <w:r>
        <w:rPr>
          <w:rStyle w:val="mord"/>
          <w:rFonts w:ascii="KaTeX_Main" w:hAnsi="KaTeX_Main" w:cs="Arial"/>
          <w:color w:val="FF5533"/>
          <w:sz w:val="43"/>
          <w:szCs w:val="43"/>
          <w:bdr w:val="none" w:sz="0" w:space="0" w:color="auto" w:frame="1"/>
        </w:rPr>
        <w:t>10</w:t>
      </w:r>
    </w:p>
    <w:p w:rsidR="00E14BF1" w:rsidRPr="00E14BF1" w:rsidRDefault="00E14BF1" w:rsidP="00E14BF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Какую бы окрестность точки </w:t>
      </w:r>
      <w:r w:rsidRPr="00E14BF1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𝑥</w: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= 5 мы ни взяли, всегда найдется такая окрестность точки </w:t>
      </w:r>
      <w:r w:rsidRPr="00E14BF1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𝑓</w: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= 10, что образ первой окрестности будет содержаться во второй.</w:t>
      </w:r>
    </w:p>
    <w:p w:rsidR="00E14BF1" w:rsidRPr="00E14BF1" w:rsidRDefault="00E14BF1" w:rsidP="00E14BF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280" type="#_x0000_t75" style="width:20.25pt;height:18pt" o:ole="">
            <v:imagedata r:id="rId37" o:title=""/>
          </v:shape>
          <w:control r:id="rId93" w:name="DefaultOcxName30" w:shapeid="_x0000_i1280"/>
        </w:objec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Какую бы окрестность точки </w:t>
      </w:r>
      <w:r w:rsidRPr="00E14BF1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𝑥</w: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= 5 мы ни взяли, любая выбранная окрестность точки </w:t>
      </w:r>
      <w:r w:rsidRPr="00E14BF1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𝑓</w: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= 10 будет таковой, что образ первой окрестности будет содержаться во второй.</w:t>
      </w:r>
    </w:p>
    <w:p w:rsidR="00E14BF1" w:rsidRPr="00E14BF1" w:rsidRDefault="00E14BF1" w:rsidP="00E14BF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279" type="#_x0000_t75" style="width:20.25pt;height:18pt" o:ole="">
            <v:imagedata r:id="rId40" o:title=""/>
          </v:shape>
          <w:control r:id="rId94" w:name="DefaultOcxName110" w:shapeid="_x0000_i1279"/>
        </w:objec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Какую бы окрестность точки </w:t>
      </w:r>
      <w:r w:rsidRPr="00E14BF1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𝑓</w: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= 10 мы ни взяли, всегда найдется такая окрестность точки </w:t>
      </w:r>
      <w:r w:rsidRPr="00E14BF1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𝑥</w: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= 5, что ее образ будет содержаться в окрестности точки </w:t>
      </w:r>
      <w:r w:rsidRPr="00E14BF1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𝑓</w: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= 10.</w:t>
      </w:r>
    </w:p>
    <w:p w:rsidR="00E14BF1" w:rsidRPr="00E14BF1" w:rsidRDefault="00E14BF1" w:rsidP="00E14BF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278" type="#_x0000_t75" style="width:20.25pt;height:18pt" o:ole="">
            <v:imagedata r:id="rId37" o:title=""/>
          </v:shape>
          <w:control r:id="rId95" w:name="DefaultOcxName29" w:shapeid="_x0000_i1278"/>
        </w:objec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Какую бы окрестность точки </w:t>
      </w:r>
      <w:r w:rsidRPr="00E14BF1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𝑓</w: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= 10 мы ни взяли, любая окрестность точки </w:t>
      </w:r>
      <w:r w:rsidRPr="00E14BF1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𝑥</w: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= 5 будет таковой, что ее образ будет содержаться в окрестности точки </w:t>
      </w:r>
      <w:r w:rsidRPr="00E14BF1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𝑓</w: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= 10.</w:t>
      </w:r>
    </w:p>
    <w:p w:rsidR="00E14BF1" w:rsidRDefault="00E14BF1" w:rsidP="00E14BF1">
      <w:pPr>
        <w:pStyle w:val="5"/>
        <w:shd w:val="clear" w:color="auto" w:fill="262A2F"/>
        <w:rPr>
          <w:rFonts w:ascii="Arial" w:hAnsi="Arial" w:cs="Arial"/>
          <w:b/>
          <w:bCs/>
          <w:color w:val="FFFFFF"/>
          <w:lang w:val="en-US"/>
        </w:rPr>
      </w:pPr>
    </w:p>
    <w:p w:rsidR="00E14BF1" w:rsidRDefault="00E14BF1" w:rsidP="00E14BF1">
      <w:pPr>
        <w:pStyle w:val="5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Выберите верные утверждения, описывающие механизм работы и интуицию, стоящие за определением предела функции:</w:t>
      </w:r>
    </w:p>
    <w:p w:rsidR="00E14BF1" w:rsidRDefault="00E14BF1" w:rsidP="00E14BF1">
      <w:pPr>
        <w:rPr>
          <w:rFonts w:ascii="Times New Roman" w:hAnsi="Times New Roman" w:cs="Times New Roman"/>
        </w:rPr>
      </w:pPr>
      <w:r>
        <w:pict>
          <v:rect id="_x0000_i1281" style="width:0;height:0" o:hrstd="t" o:hrnoshade="t" o:hr="t" fillcolor="#e5e5e5" stroked="f"/>
        </w:pict>
      </w:r>
    </w:p>
    <w:p w:rsidR="00E14BF1" w:rsidRDefault="00E14BF1" w:rsidP="00E14BF1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ord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1) Пределы вычислимы по базе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x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→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x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0</w:t>
      </w:r>
      <w:r>
        <w:rPr>
          <w:rStyle w:val="vlist-s"/>
          <w:rFonts w:ascii="KaTeX_Main" w:hAnsi="KaTeX_Main" w:cs="Arial"/>
          <w:color w:val="FF5533"/>
          <w:sz w:val="2"/>
          <w:szCs w:val="2"/>
          <w:bdr w:val="none" w:sz="0" w:space="0" w:color="auto" w:frame="1"/>
        </w:rPr>
        <w:t>​</w:t>
      </w:r>
      <w:r>
        <w:rPr>
          <w:rStyle w:val="mord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 тогда и только тогда, когда функция определена в точке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x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0</w:t>
      </w:r>
      <w:r>
        <w:rPr>
          <w:rStyle w:val="vlist-s"/>
          <w:rFonts w:ascii="KaTeX_Main" w:hAnsi="KaTeX_Main" w:cs="Arial"/>
          <w:color w:val="FF5533"/>
          <w:sz w:val="2"/>
          <w:szCs w:val="2"/>
          <w:bdr w:val="none" w:sz="0" w:space="0" w:color="auto" w:frame="1"/>
        </w:rPr>
        <w:t>​</w:t>
      </w:r>
    </w:p>
    <w:p w:rsidR="00E14BF1" w:rsidRDefault="00E14BF1" w:rsidP="00E14BF1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ord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2) Есть случаи, когда предел может быть вычислен по базе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x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→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x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0</w:t>
      </w:r>
      <w:r>
        <w:rPr>
          <w:rStyle w:val="vlist-s"/>
          <w:rFonts w:ascii="KaTeX_Main" w:hAnsi="KaTeX_Main" w:cs="Arial"/>
          <w:color w:val="FF5533"/>
          <w:sz w:val="2"/>
          <w:szCs w:val="2"/>
          <w:bdr w:val="none" w:sz="0" w:space="0" w:color="auto" w:frame="1"/>
        </w:rPr>
        <w:t>​</w:t>
      </w:r>
      <w:r>
        <w:rPr>
          <w:rStyle w:val="mord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, хотя сама функция, от которой берется предел, в этой точке</w:t>
      </w:r>
      <w:r>
        <w:rPr>
          <w:rStyle w:val="mspace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x</w:t>
      </w:r>
      <w:r>
        <w:rPr>
          <w:rStyle w:val="mord"/>
          <w:rFonts w:ascii="KaTeX_Main" w:hAnsi="KaTeX_Main" w:cs="Arial"/>
          <w:color w:val="FF5533"/>
          <w:sz w:val="18"/>
          <w:szCs w:val="18"/>
          <w:bdr w:val="none" w:sz="0" w:space="0" w:color="auto" w:frame="1"/>
        </w:rPr>
        <w:t>0</w:t>
      </w:r>
      <w:r>
        <w:rPr>
          <w:rStyle w:val="vlist-s"/>
          <w:rFonts w:ascii="KaTeX_Main" w:hAnsi="KaTeX_Main" w:cs="Arial"/>
          <w:color w:val="FF5533"/>
          <w:sz w:val="2"/>
          <w:szCs w:val="2"/>
          <w:bdr w:val="none" w:sz="0" w:space="0" w:color="auto" w:frame="1"/>
        </w:rPr>
        <w:t>​</w:t>
      </w:r>
      <w:r>
        <w:rPr>
          <w:rStyle w:val="mord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 не определена.</w:t>
      </w:r>
    </w:p>
    <w:p w:rsidR="00E14BF1" w:rsidRDefault="00E14BF1" w:rsidP="00E14BF1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 xml:space="preserve">3) Предел нужен, чтобы вычислить значение функции в некоторой точке, когда подставлять эту точку в функцию кажется </w:t>
      </w:r>
      <w:proofErr w:type="spellStart"/>
      <w:r>
        <w:rPr>
          <w:rFonts w:ascii="Arial" w:hAnsi="Arial" w:cs="Arial"/>
          <w:color w:val="E5E5E5"/>
        </w:rPr>
        <w:t>трудозатратной</w:t>
      </w:r>
      <w:proofErr w:type="spellEnd"/>
      <w:r>
        <w:rPr>
          <w:rFonts w:ascii="Arial" w:hAnsi="Arial" w:cs="Arial"/>
          <w:color w:val="E5E5E5"/>
        </w:rPr>
        <w:t xml:space="preserve"> операцией.</w:t>
      </w:r>
    </w:p>
    <w:p w:rsidR="00E14BF1" w:rsidRDefault="00E14BF1" w:rsidP="00E14BF1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lastRenderedPageBreak/>
        <w:t xml:space="preserve">4) Предел описывает поведение функции в окрестности некоторой точки, отвечая на </w:t>
      </w:r>
      <w:proofErr w:type="gramStart"/>
      <w:r>
        <w:rPr>
          <w:rFonts w:ascii="Arial" w:hAnsi="Arial" w:cs="Arial"/>
          <w:color w:val="E5E5E5"/>
        </w:rPr>
        <w:t>вопрос</w:t>
      </w:r>
      <w:proofErr w:type="gramEnd"/>
      <w:r>
        <w:rPr>
          <w:rFonts w:ascii="Arial" w:hAnsi="Arial" w:cs="Arial"/>
          <w:color w:val="E5E5E5"/>
        </w:rPr>
        <w:t xml:space="preserve"> "а к </w:t>
      </w:r>
      <w:proofErr w:type="gramStart"/>
      <w:r>
        <w:rPr>
          <w:rFonts w:ascii="Arial" w:hAnsi="Arial" w:cs="Arial"/>
          <w:color w:val="E5E5E5"/>
        </w:rPr>
        <w:t>какому</w:t>
      </w:r>
      <w:proofErr w:type="gramEnd"/>
      <w:r>
        <w:rPr>
          <w:rFonts w:ascii="Arial" w:hAnsi="Arial" w:cs="Arial"/>
          <w:color w:val="E5E5E5"/>
        </w:rPr>
        <w:t xml:space="preserve"> числу стремится значение функции, если аргумент приближается к некоторому значению по оси OX".</w:t>
      </w:r>
    </w:p>
    <w:p w:rsidR="00E14BF1" w:rsidRPr="00E14BF1" w:rsidRDefault="00C65C6B" w:rsidP="00E14BF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E5E5E5"/>
          <w:sz w:val="24"/>
          <w:szCs w:val="24"/>
          <w:lang w:val="en-US" w:eastAsia="ru-RU"/>
        </w:rPr>
        <w:t xml:space="preserve"> </w:t>
      </w:r>
      <w:r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Ответы</w:t>
      </w:r>
    </w:p>
    <w:p w:rsidR="00E14BF1" w:rsidRPr="00E14BF1" w:rsidRDefault="00E14BF1" w:rsidP="00E14BF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293" type="#_x0000_t75" style="width:20.25pt;height:18pt" o:ole="">
            <v:imagedata r:id="rId27" o:title=""/>
          </v:shape>
          <w:control r:id="rId96" w:name="DefaultOcxName111" w:shapeid="_x0000_i1293"/>
        </w:objec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2)</w:t>
      </w:r>
    </w:p>
    <w:p w:rsidR="00E14BF1" w:rsidRPr="00E14BF1" w:rsidRDefault="00E14BF1" w:rsidP="00E14BF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291" type="#_x0000_t75" style="width:20.25pt;height:18pt" o:ole="">
            <v:imagedata r:id="rId27" o:title=""/>
          </v:shape>
          <w:control r:id="rId97" w:name="DefaultOcxName38" w:shapeid="_x0000_i1291"/>
        </w:objec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4)</w:t>
      </w:r>
    </w:p>
    <w:p w:rsidR="00E14BF1" w:rsidRDefault="00E14BF1" w:rsidP="00A522C0">
      <w:pPr>
        <w:rPr>
          <w:lang w:val="en-US"/>
        </w:rPr>
      </w:pPr>
    </w:p>
    <w:p w:rsidR="00E14BF1" w:rsidRDefault="00E14BF1" w:rsidP="00E14BF1">
      <w:pPr>
        <w:pStyle w:val="5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Если известно, что</w:t>
      </w:r>
    </w:p>
    <w:p w:rsidR="00E14BF1" w:rsidRDefault="00E14BF1" w:rsidP="00E14BF1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op"/>
          <w:rFonts w:ascii="KaTeX_Main" w:hAnsi="KaTeX_Main" w:cs="Arial"/>
          <w:color w:val="FF5533"/>
          <w:sz w:val="43"/>
          <w:szCs w:val="43"/>
          <w:bdr w:val="none" w:sz="0" w:space="0" w:color="auto" w:frame="1"/>
        </w:rPr>
        <w:t>lim</w:t>
      </w:r>
      <w:r>
        <w:rPr>
          <w:rStyle w:val="mord"/>
          <w:rFonts w:ascii="KaTeX_Math" w:hAnsi="KaTeX_Math" w:cs="Arial"/>
          <w:i/>
          <w:iCs/>
          <w:color w:val="FF5533"/>
          <w:sz w:val="30"/>
          <w:szCs w:val="30"/>
          <w:bdr w:val="none" w:sz="0" w:space="0" w:color="auto" w:frame="1"/>
        </w:rPr>
        <w:t>x</w:t>
      </w:r>
      <w:r>
        <w:rPr>
          <w:rStyle w:val="mrel"/>
          <w:rFonts w:ascii="KaTeX_Main" w:hAnsi="KaTeX_Main" w:cs="Arial"/>
          <w:color w:val="FF5533"/>
          <w:sz w:val="30"/>
          <w:szCs w:val="30"/>
          <w:bdr w:val="none" w:sz="0" w:space="0" w:color="auto" w:frame="1"/>
        </w:rPr>
        <w:t>→</w:t>
      </w:r>
      <w:r>
        <w:rPr>
          <w:rStyle w:val="mord"/>
          <w:rFonts w:ascii="KaTeX_Math" w:hAnsi="KaTeX_Math" w:cs="Arial"/>
          <w:i/>
          <w:iCs/>
          <w:color w:val="FF5533"/>
          <w:sz w:val="30"/>
          <w:szCs w:val="30"/>
          <w:bdr w:val="none" w:sz="0" w:space="0" w:color="auto" w:frame="1"/>
        </w:rPr>
        <w:t>x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0</w:t>
      </w:r>
      <w:r>
        <w:rPr>
          <w:rStyle w:val="mbin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+</w:t>
      </w:r>
      <w:r>
        <w:rPr>
          <w:rStyle w:val="vlist-s"/>
          <w:rFonts w:ascii="KaTeX_Main" w:hAnsi="KaTeX_Main" w:cs="Arial"/>
          <w:color w:val="FF5533"/>
          <w:sz w:val="2"/>
          <w:szCs w:val="2"/>
          <w:bdr w:val="none" w:sz="0" w:space="0" w:color="auto" w:frame="1"/>
        </w:rPr>
        <w:t>​​</w:t>
      </w:r>
      <w:r>
        <w:rPr>
          <w:rStyle w:val="mrel"/>
          <w:rFonts w:ascii="KaTeX_Main" w:hAnsi="KaTeX_Main" w:cs="Arial"/>
          <w:color w:val="FF5533"/>
          <w:sz w:val="43"/>
          <w:szCs w:val="43"/>
          <w:bdr w:val="none" w:sz="0" w:space="0" w:color="auto" w:frame="1"/>
        </w:rPr>
        <w:t>=</w:t>
      </w:r>
      <w:r>
        <w:rPr>
          <w:rStyle w:val="mord"/>
          <w:rFonts w:ascii="KaTeX_Math" w:hAnsi="KaTeX_Math" w:cs="Arial"/>
          <w:i/>
          <w:iCs/>
          <w:color w:val="FF5533"/>
          <w:sz w:val="43"/>
          <w:szCs w:val="43"/>
          <w:bdr w:val="none" w:sz="0" w:space="0" w:color="auto" w:frame="1"/>
        </w:rPr>
        <w:t>a</w:t>
      </w:r>
    </w:p>
    <w:p w:rsidR="00E14BF1" w:rsidRPr="00E14BF1" w:rsidRDefault="00E14BF1" w:rsidP="00E14BF1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  <w:lang w:val="en-US"/>
        </w:rPr>
      </w:pPr>
      <w:r w:rsidRPr="00E14BF1">
        <w:rPr>
          <w:rStyle w:val="mop"/>
          <w:rFonts w:ascii="KaTeX_Main" w:hAnsi="KaTeX_Main" w:cs="Arial"/>
          <w:color w:val="FF5533"/>
          <w:sz w:val="43"/>
          <w:szCs w:val="43"/>
          <w:bdr w:val="none" w:sz="0" w:space="0" w:color="auto" w:frame="1"/>
          <w:lang w:val="en-US"/>
        </w:rPr>
        <w:t>lim</w:t>
      </w:r>
      <w:r w:rsidRPr="00E14BF1">
        <w:rPr>
          <w:rStyle w:val="mord"/>
          <w:rFonts w:ascii="KaTeX_Math" w:hAnsi="KaTeX_Math" w:cs="Arial"/>
          <w:i/>
          <w:iCs/>
          <w:color w:val="FF5533"/>
          <w:sz w:val="30"/>
          <w:szCs w:val="30"/>
          <w:bdr w:val="none" w:sz="0" w:space="0" w:color="auto" w:frame="1"/>
          <w:lang w:val="en-US"/>
        </w:rPr>
        <w:t>x</w:t>
      </w:r>
      <w:r w:rsidRPr="00E14BF1">
        <w:rPr>
          <w:rStyle w:val="mrel"/>
          <w:rFonts w:ascii="KaTeX_Main" w:hAnsi="KaTeX_Main" w:cs="Arial"/>
          <w:color w:val="FF5533"/>
          <w:sz w:val="30"/>
          <w:szCs w:val="30"/>
          <w:bdr w:val="none" w:sz="0" w:space="0" w:color="auto" w:frame="1"/>
          <w:lang w:val="en-US"/>
        </w:rPr>
        <w:t>→</w:t>
      </w:r>
      <w:r w:rsidRPr="00E14BF1">
        <w:rPr>
          <w:rStyle w:val="mord"/>
          <w:rFonts w:ascii="KaTeX_Math" w:hAnsi="KaTeX_Math" w:cs="Arial"/>
          <w:i/>
          <w:iCs/>
          <w:color w:val="FF5533"/>
          <w:sz w:val="30"/>
          <w:szCs w:val="30"/>
          <w:bdr w:val="none" w:sz="0" w:space="0" w:color="auto" w:frame="1"/>
          <w:lang w:val="en-US"/>
        </w:rPr>
        <w:t>x</w:t>
      </w:r>
      <w:r w:rsidRPr="00E14BF1"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  <w:lang w:val="en-US"/>
        </w:rPr>
        <w:t>0</w:t>
      </w:r>
      <w:r w:rsidRPr="00E14BF1">
        <w:rPr>
          <w:rStyle w:val="mbin"/>
          <w:rFonts w:ascii="KaTeX_Main" w:hAnsi="KaTeX_Main" w:cs="Arial"/>
          <w:color w:val="FF5533"/>
          <w:sz w:val="25"/>
          <w:szCs w:val="25"/>
          <w:bdr w:val="none" w:sz="0" w:space="0" w:color="auto" w:frame="1"/>
          <w:lang w:val="en-US"/>
        </w:rPr>
        <w:t>−</w:t>
      </w:r>
      <w:proofErr w:type="gramStart"/>
      <w:r w:rsidRPr="00E14BF1">
        <w:rPr>
          <w:rStyle w:val="vlist-s"/>
          <w:rFonts w:ascii="KaTeX_Main" w:hAnsi="KaTeX_Main" w:cs="Arial"/>
          <w:color w:val="FF5533"/>
          <w:sz w:val="2"/>
          <w:szCs w:val="2"/>
          <w:bdr w:val="none" w:sz="0" w:space="0" w:color="auto" w:frame="1"/>
          <w:lang w:val="en-US"/>
        </w:rPr>
        <w:t>​​</w:t>
      </w:r>
      <w:r>
        <w:rPr>
          <w:rStyle w:val="mrel"/>
          <w:rFonts w:ascii="KaTeX_Main" w:hAnsi="KaTeX_Main" w:cs="Arial"/>
          <w:color w:val="FF5533"/>
          <w:sz w:val="43"/>
          <w:szCs w:val="43"/>
          <w:bdr w:val="none" w:sz="0" w:space="0" w:color="auto" w:frame="1"/>
        </w:rPr>
        <w:t></w:t>
      </w:r>
      <w:proofErr w:type="gramEnd"/>
      <w:r w:rsidRPr="00E14BF1">
        <w:rPr>
          <w:rStyle w:val="mrel"/>
          <w:rFonts w:ascii="KaTeX_Main" w:hAnsi="KaTeX_Main" w:cs="Arial"/>
          <w:color w:val="FF5533"/>
          <w:sz w:val="43"/>
          <w:szCs w:val="43"/>
          <w:bdr w:val="none" w:sz="0" w:space="0" w:color="auto" w:frame="1"/>
          <w:lang w:val="en-US"/>
        </w:rPr>
        <w:t>=</w:t>
      </w:r>
      <w:r w:rsidRPr="00E14BF1">
        <w:rPr>
          <w:rStyle w:val="mord"/>
          <w:rFonts w:ascii="KaTeX_Math" w:hAnsi="KaTeX_Math" w:cs="Arial"/>
          <w:i/>
          <w:iCs/>
          <w:color w:val="FF5533"/>
          <w:sz w:val="43"/>
          <w:szCs w:val="43"/>
          <w:bdr w:val="none" w:sz="0" w:space="0" w:color="auto" w:frame="1"/>
          <w:lang w:val="en-US"/>
        </w:rPr>
        <w:t>a</w:t>
      </w:r>
    </w:p>
    <w:p w:rsidR="00E14BF1" w:rsidRPr="00E14BF1" w:rsidRDefault="00E14BF1" w:rsidP="00E14BF1">
      <w:pPr>
        <w:pStyle w:val="5"/>
        <w:shd w:val="clear" w:color="auto" w:fill="262A2F"/>
        <w:rPr>
          <w:rFonts w:ascii="Arial" w:hAnsi="Arial" w:cs="Arial"/>
          <w:color w:val="FFFFFF"/>
          <w:sz w:val="20"/>
          <w:szCs w:val="20"/>
          <w:lang w:val="en-US"/>
        </w:rPr>
      </w:pPr>
      <w:r>
        <w:rPr>
          <w:rFonts w:ascii="Arial" w:hAnsi="Arial" w:cs="Arial"/>
          <w:b/>
          <w:bCs/>
          <w:color w:val="FFFFFF"/>
        </w:rPr>
        <w:t>Тогда</w:t>
      </w:r>
      <w:r w:rsidRPr="00E14BF1">
        <w:rPr>
          <w:rFonts w:ascii="Arial" w:hAnsi="Arial" w:cs="Arial"/>
          <w:b/>
          <w:bCs/>
          <w:color w:val="FFFFFF"/>
          <w:lang w:val="en-US"/>
        </w:rPr>
        <w:t>:</w:t>
      </w:r>
    </w:p>
    <w:p w:rsidR="00E14BF1" w:rsidRPr="00E14BF1" w:rsidRDefault="00E14BF1" w:rsidP="00E14BF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306" type="#_x0000_t75" style="width:20.25pt;height:18pt" o:ole="">
            <v:imagedata r:id="rId37" o:title=""/>
          </v:shape>
          <w:control r:id="rId98" w:name="DefaultOcxName40" w:shapeid="_x0000_i1306"/>
        </w:objec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Двусторонний предел может быть равен любому другому числу, отличному </w:t>
      </w:r>
      <w:proofErr w:type="gramStart"/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от</w:t>
      </w:r>
      <w:proofErr w:type="gramEnd"/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r w:rsidRPr="00E14BF1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𝑎</w: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. </w:t>
      </w:r>
      <w:proofErr w:type="gramStart"/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Все</w:t>
      </w:r>
      <w:proofErr w:type="gramEnd"/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зависит от конкретной функции и точки </w:t>
      </w:r>
      <w:r w:rsidRPr="00E14BF1">
        <w:rPr>
          <w:rFonts w:ascii="Cambria Math" w:eastAsia="Times New Roman" w:hAnsi="Cambria Math" w:cs="Cambria Math"/>
          <w:color w:val="E5E5E5"/>
          <w:sz w:val="24"/>
          <w:szCs w:val="24"/>
          <w:lang w:eastAsia="ru-RU"/>
        </w:rPr>
        <w:t>𝑥</w: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0</w:t>
      </w:r>
    </w:p>
    <w:p w:rsidR="00E14BF1" w:rsidRPr="00E14BF1" w:rsidRDefault="00E14BF1" w:rsidP="00E14BF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305" type="#_x0000_t75" style="width:20.25pt;height:18pt" o:ole="">
            <v:imagedata r:id="rId40" o:title=""/>
          </v:shape>
          <w:control r:id="rId99" w:name="DefaultOcxName112" w:shapeid="_x0000_i1305"/>
        </w:objec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Двусторонний предел не существует</w:t>
      </w:r>
    </w:p>
    <w:p w:rsidR="00E14BF1" w:rsidRPr="00E14BF1" w:rsidRDefault="00E14BF1" w:rsidP="00E14BF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304" type="#_x0000_t75" style="width:20.25pt;height:18pt" o:ole="">
            <v:imagedata r:id="rId37" o:title=""/>
          </v:shape>
          <w:control r:id="rId100" w:name="DefaultOcxName211" w:shapeid="_x0000_i1304"/>
        </w:objec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Утверждение из условия задачи неверно, ведь односторонние пределы не могут быть неравны друг другу</w:t>
      </w:r>
    </w:p>
    <w:p w:rsidR="00E14BF1" w:rsidRPr="00E14BF1" w:rsidRDefault="00E14BF1" w:rsidP="00E14BF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303" type="#_x0000_t75" style="width:20.25pt;height:18pt" o:ole="">
            <v:imagedata r:id="rId37" o:title=""/>
          </v:shape>
          <w:control r:id="rId101" w:name="DefaultOcxName310" w:shapeid="_x0000_i1303"/>
        </w:object>
      </w:r>
      <w:r w:rsidRPr="00E14BF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Никакого вывода о существовании двустороннего предела мы сделать не можем.</w:t>
      </w:r>
    </w:p>
    <w:p w:rsidR="00C65C6B" w:rsidRDefault="00C65C6B" w:rsidP="00C65C6B">
      <w:pPr>
        <w:pStyle w:val="5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Выберите верные утверждения про пределы следующих элементарных функций: логарифмической и обратной тригонометрической</w:t>
      </w:r>
    </w:p>
    <w:p w:rsidR="00C65C6B" w:rsidRDefault="00C65C6B" w:rsidP="00C65C6B">
      <w:pPr>
        <w:rPr>
          <w:rFonts w:ascii="Times New Roman" w:hAnsi="Times New Roman" w:cs="Times New Roman"/>
        </w:rPr>
      </w:pPr>
      <w:r>
        <w:pict>
          <v:rect id="_x0000_i1307" style="width:0;height:0" o:hrstd="t" o:hrnoshade="t" o:hr="t" fillcolor="#e5e5e5" stroked="f"/>
        </w:pict>
      </w:r>
    </w:p>
    <w:p w:rsidR="00DD51C9" w:rsidRDefault="00DD51C9" w:rsidP="00A522C0">
      <w:pPr>
        <w:rPr>
          <w:rFonts w:ascii="Arial" w:hAnsi="Arial" w:cs="Arial"/>
          <w:color w:val="E5E5E5"/>
          <w:shd w:val="clear" w:color="auto" w:fill="262A2F"/>
          <w:lang w:val="en-US"/>
        </w:rPr>
      </w:pPr>
      <w:r>
        <w:rPr>
          <w:noProof/>
          <w:lang w:eastAsia="ru-RU"/>
        </w:rPr>
        <w:drawing>
          <wp:inline distT="0" distB="0" distL="0" distR="0" wp14:anchorId="5D0BEE71" wp14:editId="503D3D11">
            <wp:extent cx="2695575" cy="31051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F1" w:rsidRPr="00C65C6B" w:rsidRDefault="00C65C6B" w:rsidP="00A522C0">
      <w:r>
        <w:rPr>
          <w:rFonts w:ascii="Arial" w:hAnsi="Arial" w:cs="Arial"/>
          <w:color w:val="E5E5E5"/>
          <w:shd w:val="clear" w:color="auto" w:fill="262A2F"/>
        </w:rPr>
        <w:t>Ответ: 2, 3, 5, 7</w:t>
      </w:r>
    </w:p>
    <w:p w:rsidR="004E33E1" w:rsidRDefault="004E33E1" w:rsidP="004E33E1">
      <w:pPr>
        <w:pStyle w:val="5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lastRenderedPageBreak/>
        <w:t>Выберите верные утверждения про пределы следующих элементарных функций: показательной и гиперболы</w:t>
      </w:r>
    </w:p>
    <w:p w:rsidR="004E33E1" w:rsidRDefault="004E33E1" w:rsidP="004E33E1">
      <w:pPr>
        <w:rPr>
          <w:rFonts w:ascii="Times New Roman" w:hAnsi="Times New Roman" w:cs="Times New Roman"/>
        </w:rPr>
      </w:pPr>
      <w:r>
        <w:pict>
          <v:rect id="_x0000_i1326" style="width:0;height:0" o:hrstd="t" o:hrnoshade="t" o:hr="t" fillcolor="#e5e5e5" stroked="f"/>
        </w:pict>
      </w:r>
    </w:p>
    <w:p w:rsidR="004E33E1" w:rsidRPr="004E33E1" w:rsidRDefault="00DD51C9" w:rsidP="004E33E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D0020D" wp14:editId="49EB9F10">
            <wp:extent cx="2209800" cy="37909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3E1" w:rsidRPr="004E33E1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  <w:r w:rsidR="004E33E1" w:rsidRPr="004E33E1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354" type="#_x0000_t75" style="width:20.25pt;height:18pt" o:ole="">
            <v:imagedata r:id="rId27" o:title=""/>
          </v:shape>
          <w:control r:id="rId104" w:name="DefaultOcxName9" w:shapeid="_x0000_i1354"/>
        </w:object>
      </w:r>
      <w:r w:rsidR="004E33E1" w:rsidRPr="004E33E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1)</w:t>
      </w:r>
    </w:p>
    <w:p w:rsidR="004E33E1" w:rsidRPr="004E33E1" w:rsidRDefault="004E33E1" w:rsidP="004E33E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4E33E1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353" type="#_x0000_t75" style="width:20.25pt;height:18pt" o:ole="">
            <v:imagedata r:id="rId27" o:title=""/>
          </v:shape>
          <w:control r:id="rId105" w:name="DefaultOcxName15" w:shapeid="_x0000_i1353"/>
        </w:object>
      </w:r>
      <w:r w:rsidRPr="004E33E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2)</w:t>
      </w:r>
    </w:p>
    <w:p w:rsidR="004E33E1" w:rsidRPr="004E33E1" w:rsidRDefault="004E33E1" w:rsidP="004E33E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4E33E1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352" type="#_x0000_t75" style="width:20.25pt;height:18pt" o:ole="">
            <v:imagedata r:id="rId27" o:title=""/>
          </v:shape>
          <w:control r:id="rId106" w:name="DefaultOcxName27" w:shapeid="_x0000_i1352"/>
        </w:object>
      </w:r>
      <w:r w:rsidRPr="004E33E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3)</w:t>
      </w:r>
    </w:p>
    <w:p w:rsidR="004E33E1" w:rsidRPr="004E33E1" w:rsidRDefault="004E33E1" w:rsidP="004E33E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4E33E1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351" type="#_x0000_t75" style="width:20.25pt;height:18pt" o:ole="">
            <v:imagedata r:id="rId27" o:title=""/>
          </v:shape>
          <w:control r:id="rId107" w:name="DefaultOcxName34" w:shapeid="_x0000_i1351"/>
        </w:object>
      </w:r>
      <w:r w:rsidRPr="004E33E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4)</w:t>
      </w:r>
    </w:p>
    <w:p w:rsidR="004E33E1" w:rsidRPr="004E33E1" w:rsidRDefault="004E33E1" w:rsidP="004E33E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4E33E1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350" type="#_x0000_t75" style="width:20.25pt;height:18pt" o:ole="">
            <v:imagedata r:id="rId27" o:title=""/>
          </v:shape>
          <w:control r:id="rId108" w:name="DefaultOcxName43" w:shapeid="_x0000_i1350"/>
        </w:object>
      </w:r>
      <w:r w:rsidRPr="004E33E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5)</w:t>
      </w:r>
    </w:p>
    <w:p w:rsidR="004E33E1" w:rsidRPr="004E33E1" w:rsidRDefault="004E33E1" w:rsidP="004E33E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4E33E1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349" type="#_x0000_t75" style="width:20.25pt;height:18pt" o:ole="">
            <v:imagedata r:id="rId27" o:title=""/>
          </v:shape>
          <w:control r:id="rId109" w:name="DefaultOcxName53" w:shapeid="_x0000_i1349"/>
        </w:object>
      </w:r>
      <w:r w:rsidRPr="004E33E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6)</w:t>
      </w:r>
    </w:p>
    <w:p w:rsidR="004E33E1" w:rsidRPr="004E33E1" w:rsidRDefault="004E33E1" w:rsidP="004E33E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4E33E1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348" type="#_x0000_t75" style="width:20.25pt;height:18pt" o:ole="">
            <v:imagedata r:id="rId24" o:title=""/>
          </v:shape>
          <w:control r:id="rId110" w:name="DefaultOcxName61" w:shapeid="_x0000_i1348"/>
        </w:object>
      </w:r>
      <w:r w:rsidRPr="004E33E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7)</w:t>
      </w:r>
    </w:p>
    <w:p w:rsidR="004E33E1" w:rsidRPr="004E33E1" w:rsidRDefault="004E33E1" w:rsidP="004E33E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4E33E1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347" type="#_x0000_t75" style="width:20.25pt;height:18pt" o:ole="">
            <v:imagedata r:id="rId27" o:title=""/>
          </v:shape>
          <w:control r:id="rId111" w:name="DefaultOcxName71" w:shapeid="_x0000_i1347"/>
        </w:object>
      </w:r>
      <w:r w:rsidRPr="004E33E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8)</w:t>
      </w:r>
    </w:p>
    <w:p w:rsidR="004E33E1" w:rsidRPr="004E33E1" w:rsidRDefault="004E33E1" w:rsidP="004E33E1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4E33E1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346" type="#_x0000_t75" style="width:20.25pt;height:18pt" o:ole="">
            <v:imagedata r:id="rId27" o:title=""/>
          </v:shape>
          <w:control r:id="rId112" w:name="DefaultOcxName81" w:shapeid="_x0000_i1346"/>
        </w:object>
      </w:r>
      <w:r w:rsidRPr="004E33E1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9)</w:t>
      </w:r>
    </w:p>
    <w:p w:rsidR="004E33E1" w:rsidRDefault="004E33E1" w:rsidP="004E33E1">
      <w:pPr>
        <w:pStyle w:val="5"/>
        <w:shd w:val="clear" w:color="auto" w:fill="262A2F"/>
        <w:spacing w:before="0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Вычислите значение предела и попробуйте доказать полученное равенство, используя строгое определение предела (через </w:t>
      </w:r>
      <w:r>
        <w:rPr>
          <w:rFonts w:ascii="Cambria Math" w:hAnsi="Cambria Math" w:cs="Cambria Math"/>
          <w:b/>
          <w:bCs/>
          <w:color w:val="FF5533"/>
          <w:bdr w:val="none" w:sz="0" w:space="0" w:color="auto" w:frame="1"/>
        </w:rPr>
        <w:t>𝜀</w:t>
      </w:r>
      <w:r>
        <w:rPr>
          <w:rFonts w:ascii="Arial" w:hAnsi="Arial" w:cs="Arial"/>
          <w:b/>
          <w:bCs/>
          <w:color w:val="FF5533"/>
          <w:bdr w:val="none" w:sz="0" w:space="0" w:color="auto" w:frame="1"/>
        </w:rPr>
        <w:t>−</w:t>
      </w:r>
      <w:r>
        <w:rPr>
          <w:rFonts w:ascii="Cambria Math" w:hAnsi="Cambria Math" w:cs="Cambria Math"/>
          <w:b/>
          <w:bCs/>
          <w:color w:val="FF5533"/>
          <w:bdr w:val="none" w:sz="0" w:space="0" w:color="auto" w:frame="1"/>
        </w:rPr>
        <w:t>𝛿</w:t>
      </w:r>
      <w:r>
        <w:rPr>
          <w:rFonts w:ascii="Arial" w:hAnsi="Arial" w:cs="Arial"/>
          <w:b/>
          <w:bCs/>
          <w:color w:val="FF5533"/>
          <w:bdr w:val="none" w:sz="0" w:space="0" w:color="auto" w:frame="1"/>
        </w:rPr>
        <w:t> </w:t>
      </w:r>
      <w:r>
        <w:rPr>
          <w:rFonts w:ascii="Arial" w:hAnsi="Arial" w:cs="Arial"/>
          <w:b/>
          <w:bCs/>
          <w:color w:val="FFFFFF"/>
        </w:rPr>
        <w:t>символику) из лекции:</w:t>
      </w:r>
    </w:p>
    <w:p w:rsidR="004E33E1" w:rsidRDefault="004E33E1" w:rsidP="004E33E1">
      <w:pPr>
        <w:rPr>
          <w:rFonts w:ascii="Times New Roman" w:hAnsi="Times New Roman" w:cs="Times New Roman"/>
        </w:rPr>
      </w:pPr>
      <w:r>
        <w:pict>
          <v:rect id="_x0000_i1355" style="width:0;height:0" o:hrstd="t" o:hrnoshade="t" o:hr="t" fillcolor="#e5e5e5" stroked="f"/>
        </w:pict>
      </w:r>
    </w:p>
    <w:p w:rsidR="004E33E1" w:rsidRDefault="00DD51C9" w:rsidP="004E33E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827C2AD" wp14:editId="558BDA37">
            <wp:extent cx="1638300" cy="5048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3E1">
        <w:pict>
          <v:rect id="_x0000_i1356" style="width:0;height:0" o:hrstd="t" o:hrnoshade="t" o:hr="t" fillcolor="#e5e5e5" stroked="f"/>
        </w:pict>
      </w:r>
    </w:p>
    <w:p w:rsidR="004E33E1" w:rsidRDefault="004E33E1" w:rsidP="004E33E1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i/>
          <w:iCs/>
          <w:color w:val="FF5533"/>
          <w:bdr w:val="none" w:sz="0" w:space="0" w:color="auto" w:frame="1"/>
        </w:rPr>
        <w:t>Подсказка: </w:t>
      </w:r>
    </w:p>
    <w:p w:rsidR="004E33E1" w:rsidRDefault="004E33E1" w:rsidP="004E33E1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ord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требуется</w:t>
      </w:r>
      <w:r>
        <w:rPr>
          <w:rStyle w:val="mspace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самостоятельно</w:t>
      </w:r>
      <w:r>
        <w:rPr>
          <w:rStyle w:val="mspace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изучить</w:t>
      </w:r>
      <w:r>
        <w:rPr>
          <w:rStyle w:val="mspace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 </w:t>
      </w:r>
      <w:r>
        <w:rPr>
          <w:rStyle w:val="mopen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(</w:t>
      </w:r>
      <w:r>
        <w:rPr>
          <w:rStyle w:val="mord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загуглить</w:t>
      </w:r>
      <w:r>
        <w:rPr>
          <w:rStyle w:val="mclose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)</w:t>
      </w:r>
      <w:r>
        <w:rPr>
          <w:rStyle w:val="mspace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как</w:t>
      </w:r>
      <w:r>
        <w:rPr>
          <w:rStyle w:val="mspace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строгое</w:t>
      </w:r>
      <w:r>
        <w:rPr>
          <w:rStyle w:val="mspace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определение</w:t>
      </w:r>
      <w:r>
        <w:rPr>
          <w:rStyle w:val="mspace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предела</w:t>
      </w:r>
      <w:r>
        <w:rPr>
          <w:rStyle w:val="mspace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трансформируется</w:t>
      </w:r>
      <w:r>
        <w:rPr>
          <w:rStyle w:val="mspace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для</w:t>
      </w:r>
      <w:r>
        <w:rPr>
          <w:rStyle w:val="mspace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базы</w:t>
      </w:r>
      <w:r>
        <w:rPr>
          <w:rStyle w:val="mspace"/>
          <w:rFonts w:ascii="KaTeX_Main" w:hAnsi="KaTeX_Main" w:cs="Arial"/>
          <w:color w:val="E5E5E5"/>
          <w:sz w:val="25"/>
          <w:szCs w:val="25"/>
          <w:bdr w:val="none" w:sz="0" w:space="0" w:color="auto" w:frame="1"/>
        </w:rPr>
        <w:t> </w:t>
      </w:r>
      <w:r>
        <w:rPr>
          <w:rStyle w:val="mord"/>
          <w:rFonts w:ascii="KaTeX_Math" w:hAnsi="KaTeX_Math" w:cs="Arial"/>
          <w:i/>
          <w:iCs/>
          <w:color w:val="FF5533"/>
          <w:sz w:val="25"/>
          <w:szCs w:val="25"/>
          <w:bdr w:val="none" w:sz="0" w:space="0" w:color="auto" w:frame="1"/>
        </w:rPr>
        <w:t>x</w:t>
      </w:r>
      <w:r>
        <w:rPr>
          <w:rStyle w:val="mrel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→</w:t>
      </w:r>
      <w:r>
        <w:rPr>
          <w:rStyle w:val="mord"/>
          <w:rFonts w:ascii="KaTeX_Main" w:hAnsi="KaTeX_Main" w:cs="Arial"/>
          <w:color w:val="FF5533"/>
          <w:sz w:val="25"/>
          <w:szCs w:val="25"/>
          <w:bdr w:val="none" w:sz="0" w:space="0" w:color="auto" w:frame="1"/>
        </w:rPr>
        <w:t>+∞</w:t>
      </w:r>
    </w:p>
    <w:p w:rsidR="00370FD6" w:rsidRDefault="00370FD6" w:rsidP="00A522C0">
      <w:r>
        <w:rPr>
          <w:noProof/>
          <w:lang w:eastAsia="ru-RU"/>
        </w:rPr>
        <w:lastRenderedPageBreak/>
        <w:drawing>
          <wp:inline distT="0" distB="0" distL="0" distR="0" wp14:anchorId="638AB979" wp14:editId="5BFA3CDC">
            <wp:extent cx="4076700" cy="52197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F1" w:rsidRDefault="004E33E1" w:rsidP="00A522C0">
      <w:r>
        <w:t>Ответ: 3/2</w:t>
      </w:r>
    </w:p>
    <w:p w:rsidR="00512BDF" w:rsidRDefault="00512BDF" w:rsidP="00512BDF">
      <w:pPr>
        <w:pStyle w:val="5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Вычислить предел функции:</w:t>
      </w:r>
    </w:p>
    <w:p w:rsidR="00512BDF" w:rsidRDefault="00512BDF" w:rsidP="00512BDF">
      <w:pPr>
        <w:pStyle w:val="a6"/>
        <w:shd w:val="clear" w:color="auto" w:fill="262A2F"/>
        <w:spacing w:before="0" w:after="0"/>
        <w:rPr>
          <w:rFonts w:ascii="Arial" w:hAnsi="Arial" w:cs="Arial"/>
          <w:color w:val="E5E5E5"/>
          <w:sz w:val="21"/>
          <w:szCs w:val="21"/>
        </w:rPr>
      </w:pPr>
      <w:r>
        <w:rPr>
          <w:rStyle w:val="mop"/>
          <w:rFonts w:ascii="KaTeX_Main" w:hAnsi="KaTeX_Main" w:cs="Arial"/>
          <w:color w:val="FF5533"/>
          <w:sz w:val="43"/>
          <w:szCs w:val="43"/>
          <w:bdr w:val="none" w:sz="0" w:space="0" w:color="auto" w:frame="1"/>
        </w:rPr>
        <w:t>lim</w:t>
      </w:r>
      <w:r>
        <w:rPr>
          <w:rStyle w:val="mord"/>
          <w:rFonts w:ascii="KaTeX_Math" w:hAnsi="KaTeX_Math" w:cs="Arial"/>
          <w:i/>
          <w:iCs/>
          <w:color w:val="FF5533"/>
          <w:sz w:val="30"/>
          <w:szCs w:val="30"/>
          <w:bdr w:val="none" w:sz="0" w:space="0" w:color="auto" w:frame="1"/>
        </w:rPr>
        <w:t>x</w:t>
      </w:r>
      <w:r>
        <w:rPr>
          <w:rStyle w:val="mrel"/>
          <w:rFonts w:ascii="KaTeX_Main" w:hAnsi="KaTeX_Main" w:cs="Arial"/>
          <w:color w:val="FF5533"/>
          <w:sz w:val="30"/>
          <w:szCs w:val="30"/>
          <w:bdr w:val="none" w:sz="0" w:space="0" w:color="auto" w:frame="1"/>
        </w:rPr>
        <w:t>→</w:t>
      </w:r>
      <w:r>
        <w:rPr>
          <w:rStyle w:val="mord"/>
          <w:rFonts w:ascii="KaTeX_Main" w:hAnsi="KaTeX_Main" w:cs="Arial"/>
          <w:color w:val="FF5533"/>
          <w:sz w:val="30"/>
          <w:szCs w:val="30"/>
          <w:bdr w:val="none" w:sz="0" w:space="0" w:color="auto" w:frame="1"/>
        </w:rPr>
        <w:t>0</w:t>
      </w:r>
      <w:r>
        <w:rPr>
          <w:rStyle w:val="vlist-s"/>
          <w:rFonts w:ascii="KaTeX_Main" w:hAnsi="KaTeX_Main" w:cs="Arial"/>
          <w:color w:val="FF5533"/>
          <w:sz w:val="2"/>
          <w:szCs w:val="2"/>
          <w:bdr w:val="none" w:sz="0" w:space="0" w:color="auto" w:frame="1"/>
        </w:rPr>
        <w:t>​</w:t>
      </w:r>
      <w:r>
        <w:rPr>
          <w:rStyle w:val="mopen"/>
          <w:rFonts w:ascii="KaTeX_Main" w:hAnsi="KaTeX_Main" w:cs="Arial"/>
          <w:color w:val="FF5533"/>
          <w:sz w:val="43"/>
          <w:szCs w:val="43"/>
          <w:bdr w:val="none" w:sz="0" w:space="0" w:color="auto" w:frame="1"/>
        </w:rPr>
        <w:t>(</w:t>
      </w:r>
      <w:proofErr w:type="spellStart"/>
      <w:r>
        <w:rPr>
          <w:rStyle w:val="mord"/>
          <w:rFonts w:ascii="KaTeX_Math" w:hAnsi="KaTeX_Math" w:cs="Arial"/>
          <w:i/>
          <w:iCs/>
          <w:color w:val="FF5533"/>
          <w:sz w:val="43"/>
          <w:szCs w:val="43"/>
          <w:bdr w:val="none" w:sz="0" w:space="0" w:color="auto" w:frame="1"/>
        </w:rPr>
        <w:t>arcsin</w:t>
      </w:r>
      <w:proofErr w:type="spellEnd"/>
      <w:r>
        <w:rPr>
          <w:rStyle w:val="mopen"/>
          <w:rFonts w:ascii="KaTeX_Main" w:hAnsi="KaTeX_Main" w:cs="Arial"/>
          <w:color w:val="FF5533"/>
          <w:sz w:val="43"/>
          <w:szCs w:val="43"/>
          <w:bdr w:val="none" w:sz="0" w:space="0" w:color="auto" w:frame="1"/>
        </w:rPr>
        <w:t>(</w:t>
      </w:r>
      <w:proofErr w:type="spellStart"/>
      <w:r>
        <w:rPr>
          <w:rStyle w:val="mord"/>
          <w:rFonts w:ascii="KaTeX_Math" w:hAnsi="KaTeX_Math" w:cs="Arial"/>
          <w:i/>
          <w:iCs/>
          <w:color w:val="FF5533"/>
          <w:sz w:val="43"/>
          <w:szCs w:val="43"/>
          <w:bdr w:val="none" w:sz="0" w:space="0" w:color="auto" w:frame="1"/>
        </w:rPr>
        <w:t>sin</w:t>
      </w:r>
      <w:proofErr w:type="spellEnd"/>
      <w:r>
        <w:rPr>
          <w:rStyle w:val="mopen"/>
          <w:rFonts w:ascii="KaTeX_Main" w:hAnsi="KaTeX_Main" w:cs="Arial"/>
          <w:color w:val="FF5533"/>
          <w:sz w:val="43"/>
          <w:szCs w:val="43"/>
          <w:bdr w:val="none" w:sz="0" w:space="0" w:color="auto" w:frame="1"/>
        </w:rPr>
        <w:t>(</w:t>
      </w:r>
      <w:r>
        <w:rPr>
          <w:rStyle w:val="mord"/>
          <w:rFonts w:ascii="KaTeX_Math" w:hAnsi="KaTeX_Math" w:cs="Arial"/>
          <w:i/>
          <w:iCs/>
          <w:color w:val="FF5533"/>
          <w:sz w:val="43"/>
          <w:szCs w:val="43"/>
          <w:bdr w:val="none" w:sz="0" w:space="0" w:color="auto" w:frame="1"/>
        </w:rPr>
        <w:t>x</w:t>
      </w:r>
      <w:r>
        <w:rPr>
          <w:rStyle w:val="mbin"/>
          <w:rFonts w:ascii="KaTeX_Main" w:eastAsiaTheme="majorEastAsia" w:hAnsi="KaTeX_Main" w:cs="Arial"/>
          <w:color w:val="FF5533"/>
          <w:sz w:val="43"/>
          <w:szCs w:val="43"/>
          <w:bdr w:val="none" w:sz="0" w:space="0" w:color="auto" w:frame="1"/>
        </w:rPr>
        <w:t>+</w:t>
      </w:r>
      <w:r>
        <w:rPr>
          <w:rStyle w:val="mord"/>
          <w:rFonts w:ascii="KaTeX_Main" w:hAnsi="KaTeX_Main" w:cs="Arial"/>
          <w:color w:val="FF5533"/>
          <w:sz w:val="43"/>
          <w:szCs w:val="43"/>
          <w:bdr w:val="none" w:sz="0" w:space="0" w:color="auto" w:frame="1"/>
        </w:rPr>
        <w:t>1</w:t>
      </w:r>
      <w:r>
        <w:rPr>
          <w:rStyle w:val="mclose"/>
          <w:rFonts w:ascii="KaTeX_Main" w:hAnsi="KaTeX_Main" w:cs="Arial"/>
          <w:color w:val="FF5533"/>
          <w:sz w:val="43"/>
          <w:szCs w:val="43"/>
          <w:bdr w:val="none" w:sz="0" w:space="0" w:color="auto" w:frame="1"/>
        </w:rPr>
        <w:t>)))</w:t>
      </w:r>
    </w:p>
    <w:p w:rsidR="004E33E1" w:rsidRDefault="00512BDF" w:rsidP="00A522C0">
      <w:r>
        <w:t>Ответ: 1</w:t>
      </w:r>
    </w:p>
    <w:p w:rsidR="00DD51C9" w:rsidRDefault="00DD51C9" w:rsidP="00A522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28A8EE" wp14:editId="46ECF677">
            <wp:extent cx="2524125" cy="8572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DF" w:rsidRDefault="00FC5EF4" w:rsidP="00A522C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458A82" wp14:editId="7B2575C3">
            <wp:extent cx="5940425" cy="2085801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C9" w:rsidRPr="00DD51C9" w:rsidRDefault="00DD51C9" w:rsidP="00A522C0">
      <w:r>
        <w:t>Ответ: 27</w:t>
      </w:r>
    </w:p>
    <w:p w:rsidR="00DD51C9" w:rsidRDefault="00DD51C9" w:rsidP="00A522C0">
      <w:r>
        <w:rPr>
          <w:noProof/>
          <w:lang w:eastAsia="ru-RU"/>
        </w:rPr>
        <w:drawing>
          <wp:inline distT="0" distB="0" distL="0" distR="0" wp14:anchorId="7D7542D3" wp14:editId="169187C6">
            <wp:extent cx="2571750" cy="8191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F4" w:rsidRDefault="00D63B56" w:rsidP="00A522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3ECE78" wp14:editId="1A51DEA3">
            <wp:extent cx="2362200" cy="39528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56" w:rsidRDefault="00D63B56" w:rsidP="00A522C0">
      <w:r>
        <w:t>Ответ: 1/12</w:t>
      </w:r>
    </w:p>
    <w:p w:rsidR="00207F58" w:rsidRDefault="00207F58" w:rsidP="00207F58">
      <w:pPr>
        <w:pStyle w:val="5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Вычислите предел функции:</w:t>
      </w:r>
    </w:p>
    <w:p w:rsidR="00207F58" w:rsidRDefault="00207F58" w:rsidP="00207F58">
      <w:pPr>
        <w:rPr>
          <w:rFonts w:ascii="Times New Roman" w:hAnsi="Times New Roman" w:cs="Times New Roman"/>
        </w:rPr>
      </w:pPr>
      <w:r>
        <w:pict>
          <v:rect id="_x0000_i1359" style="width:0;height:0" o:hrstd="t" o:hrnoshade="t" o:hr="t" fillcolor="#e5e5e5" stroked="f"/>
        </w:pict>
      </w:r>
    </w:p>
    <w:p w:rsidR="00D63B56" w:rsidRDefault="00DD51C9" w:rsidP="00A522C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AC0A0F" wp14:editId="473BC903">
            <wp:extent cx="4676775" cy="10001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F58">
        <w:rPr>
          <w:noProof/>
          <w:lang w:eastAsia="ru-RU"/>
        </w:rPr>
        <w:drawing>
          <wp:inline distT="0" distB="0" distL="0" distR="0" wp14:anchorId="6FA010BE" wp14:editId="5FF27AC0">
            <wp:extent cx="4848225" cy="81629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58" w:rsidRDefault="00207F58" w:rsidP="00A522C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EE6219" wp14:editId="7083A4FD">
            <wp:extent cx="2447925" cy="30480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58" w:rsidRDefault="00207F58" w:rsidP="00A522C0">
      <w:r>
        <w:t>Ответ:0</w:t>
      </w:r>
    </w:p>
    <w:p w:rsidR="00907AE6" w:rsidRDefault="00DD51C9" w:rsidP="004340E2">
      <w:r>
        <w:rPr>
          <w:noProof/>
          <w:lang w:eastAsia="ru-RU"/>
        </w:rPr>
        <w:drawing>
          <wp:inline distT="0" distB="0" distL="0" distR="0" wp14:anchorId="7957C37F" wp14:editId="1B68CB3D">
            <wp:extent cx="5940425" cy="145184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Ответ:</w:t>
      </w:r>
      <w:r>
        <w:rPr>
          <w:lang w:val="en-US"/>
        </w:rPr>
        <w:t>e^8</w:t>
      </w:r>
      <w:r w:rsidR="006D4442">
        <w:rPr>
          <w:noProof/>
          <w:lang w:eastAsia="ru-RU"/>
        </w:rPr>
        <w:drawing>
          <wp:inline distT="0" distB="0" distL="0" distR="0" wp14:anchorId="2615B998" wp14:editId="4547C572">
            <wp:extent cx="5940425" cy="1174719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E6" w:rsidRDefault="006D4442" w:rsidP="004340E2">
      <w:r>
        <w:rPr>
          <w:noProof/>
          <w:lang w:eastAsia="ru-RU"/>
        </w:rPr>
        <w:lastRenderedPageBreak/>
        <w:drawing>
          <wp:inline distT="0" distB="0" distL="0" distR="0" wp14:anchorId="04C67894" wp14:editId="33BBDAB4">
            <wp:extent cx="5940425" cy="2795783"/>
            <wp:effectExtent l="0" t="0" r="3175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9A" w:rsidRDefault="00907AE6" w:rsidP="004340E2">
      <w:r>
        <w:t>Непрерывность</w:t>
      </w:r>
      <w:r w:rsidR="000B6D9A">
        <w:rPr>
          <w:noProof/>
          <w:lang w:eastAsia="ru-RU"/>
        </w:rPr>
        <w:drawing>
          <wp:inline distT="0" distB="0" distL="0" distR="0" wp14:anchorId="6AB41EEE" wp14:editId="1643738F">
            <wp:extent cx="5940425" cy="5266004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57" w:rsidRDefault="00E16337" w:rsidP="004340E2">
      <w:r>
        <w:rPr>
          <w:noProof/>
          <w:lang w:eastAsia="ru-RU"/>
        </w:rPr>
        <w:lastRenderedPageBreak/>
        <w:drawing>
          <wp:inline distT="0" distB="0" distL="0" distR="0" wp14:anchorId="33A92470" wp14:editId="2783F1D6">
            <wp:extent cx="5940425" cy="4892007"/>
            <wp:effectExtent l="0" t="0" r="3175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57">
        <w:rPr>
          <w:noProof/>
          <w:lang w:eastAsia="ru-RU"/>
        </w:rPr>
        <w:lastRenderedPageBreak/>
        <w:drawing>
          <wp:inline distT="0" distB="0" distL="0" distR="0" wp14:anchorId="726B693C" wp14:editId="6281F365">
            <wp:extent cx="5940425" cy="4432787"/>
            <wp:effectExtent l="0" t="0" r="3175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E6" w:rsidRDefault="00C45D60" w:rsidP="004340E2">
      <w:r>
        <w:rPr>
          <w:noProof/>
          <w:lang w:eastAsia="ru-RU"/>
        </w:rPr>
        <w:lastRenderedPageBreak/>
        <w:drawing>
          <wp:inline distT="0" distB="0" distL="0" distR="0" wp14:anchorId="62551BE1" wp14:editId="7A456877">
            <wp:extent cx="5940425" cy="4339594"/>
            <wp:effectExtent l="0" t="0" r="3175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447EE4" wp14:editId="0A39F58F">
            <wp:extent cx="5940425" cy="3119505"/>
            <wp:effectExtent l="0" t="0" r="3175" b="50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49D">
        <w:rPr>
          <w:noProof/>
          <w:lang w:eastAsia="ru-RU"/>
        </w:rPr>
        <w:lastRenderedPageBreak/>
        <w:drawing>
          <wp:inline distT="0" distB="0" distL="0" distR="0" wp14:anchorId="1BA20842" wp14:editId="305A7176">
            <wp:extent cx="5940425" cy="3289949"/>
            <wp:effectExtent l="0" t="0" r="3175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49D">
        <w:rPr>
          <w:noProof/>
          <w:lang w:eastAsia="ru-RU"/>
        </w:rPr>
        <w:drawing>
          <wp:inline distT="0" distB="0" distL="0" distR="0" wp14:anchorId="7F4B6C07" wp14:editId="0A3D6DE2">
            <wp:extent cx="5940425" cy="4367184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E6" w:rsidRDefault="00907AE6" w:rsidP="004340E2"/>
    <w:p w:rsidR="00907AE6" w:rsidRDefault="00907AE6" w:rsidP="004340E2"/>
    <w:p w:rsidR="00907AE6" w:rsidRDefault="00907AE6" w:rsidP="004340E2"/>
    <w:p w:rsidR="00907AE6" w:rsidRDefault="00907AE6" w:rsidP="004340E2"/>
    <w:p w:rsidR="00907AE6" w:rsidRDefault="00907AE6" w:rsidP="004340E2">
      <w:r>
        <w:lastRenderedPageBreak/>
        <w:t>Дифференцируемость</w:t>
      </w:r>
    </w:p>
    <w:p w:rsidR="00B7752C" w:rsidRDefault="00B7752C" w:rsidP="004340E2">
      <w:r>
        <w:rPr>
          <w:noProof/>
          <w:lang w:eastAsia="ru-RU"/>
        </w:rPr>
        <w:drawing>
          <wp:inline distT="0" distB="0" distL="0" distR="0" wp14:anchorId="3C1C8FFB" wp14:editId="74973ACF">
            <wp:extent cx="5940425" cy="3621029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E2" w:rsidRDefault="00B7752C" w:rsidP="004340E2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06CB5C7" wp14:editId="429E6483">
            <wp:extent cx="5940425" cy="6227974"/>
            <wp:effectExtent l="0" t="0" r="3175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4BE5EC7" wp14:editId="50814A04">
            <wp:extent cx="5940425" cy="5035474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EFAD0B0" wp14:editId="2CDEC261">
            <wp:extent cx="5940425" cy="2041657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6EA">
        <w:rPr>
          <w:noProof/>
          <w:lang w:eastAsia="ru-RU"/>
        </w:rPr>
        <w:lastRenderedPageBreak/>
        <w:drawing>
          <wp:inline distT="0" distB="0" distL="0" distR="0" wp14:anchorId="2410BFFF" wp14:editId="0AC0D9FA">
            <wp:extent cx="5940425" cy="6722141"/>
            <wp:effectExtent l="0" t="0" r="3175" b="254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6EA">
        <w:rPr>
          <w:noProof/>
          <w:lang w:eastAsia="ru-RU"/>
        </w:rPr>
        <w:lastRenderedPageBreak/>
        <w:drawing>
          <wp:inline distT="0" distB="0" distL="0" distR="0" wp14:anchorId="667A1B84" wp14:editId="0F13096A">
            <wp:extent cx="5610225" cy="658177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E2" w:rsidRDefault="00907AE6" w:rsidP="00A522C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F93C4B" wp14:editId="1BB6140A">
            <wp:extent cx="3781425" cy="29718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E6" w:rsidRDefault="00907AE6" w:rsidP="00A522C0">
      <w:r>
        <w:t>Ответ:2</w:t>
      </w:r>
    </w:p>
    <w:p w:rsidR="00907AE6" w:rsidRDefault="00907AE6" w:rsidP="00A522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09E4DB" wp14:editId="339D26BB">
            <wp:extent cx="5940425" cy="1301633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79" w:rsidRDefault="000A0379" w:rsidP="00A522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CA9436" wp14:editId="3060ACB7">
            <wp:extent cx="5940425" cy="2079057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79" w:rsidRDefault="00CA0272" w:rsidP="00A522C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2A1C65" wp14:editId="471E8B1A">
            <wp:extent cx="5940425" cy="4140946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72" w:rsidRDefault="00CA0272" w:rsidP="00A522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A0725F" wp14:editId="5351D6FE">
            <wp:extent cx="5940425" cy="1083979"/>
            <wp:effectExtent l="0" t="0" r="3175" b="190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72" w:rsidRDefault="00CA0272" w:rsidP="00A522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2271CE" wp14:editId="054E4EDF">
            <wp:extent cx="5940425" cy="2797622"/>
            <wp:effectExtent l="0" t="0" r="3175" b="31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9F" w:rsidRDefault="00B0419F" w:rsidP="00A522C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F9F0A7" wp14:editId="7192178C">
            <wp:extent cx="4000500" cy="24765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9F" w:rsidRDefault="00417F87" w:rsidP="00A522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A8D376" wp14:editId="1008A8D8">
            <wp:extent cx="5940425" cy="240891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E3" w:rsidRDefault="00764CE3" w:rsidP="00A522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A33A46" wp14:editId="6BC61855">
            <wp:extent cx="5940425" cy="1053323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E3" w:rsidRDefault="00764CE3" w:rsidP="00A522C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C7D534" wp14:editId="0B5DEF22">
            <wp:extent cx="3362325" cy="362902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E3" w:rsidRDefault="00764CE3" w:rsidP="00A522C0">
      <w:pPr>
        <w:rPr>
          <w:lang w:val="en-US"/>
        </w:rPr>
      </w:pPr>
      <w:r>
        <w:rPr>
          <w:lang w:val="en-US"/>
        </w:rPr>
        <w:t>=</w:t>
      </w:r>
      <w:r>
        <w:rPr>
          <w:noProof/>
          <w:lang w:eastAsia="ru-RU"/>
        </w:rPr>
        <w:drawing>
          <wp:inline distT="0" distB="0" distL="0" distR="0" wp14:anchorId="051D63E7" wp14:editId="538E3D4E">
            <wp:extent cx="2724150" cy="5334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E3" w:rsidRDefault="00764CE3" w:rsidP="00A522C0">
      <w:pPr>
        <w:rPr>
          <w:lang w:val="en-US"/>
        </w:rPr>
      </w:pPr>
      <w:r>
        <w:rPr>
          <w:lang w:val="en-US"/>
        </w:rPr>
        <w:t>=</w:t>
      </w:r>
      <w:r>
        <w:rPr>
          <w:noProof/>
          <w:lang w:eastAsia="ru-RU"/>
        </w:rPr>
        <w:drawing>
          <wp:inline distT="0" distB="0" distL="0" distR="0" wp14:anchorId="78C1898A" wp14:editId="6004133F">
            <wp:extent cx="2962275" cy="4857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=4.03</w:t>
      </w:r>
    </w:p>
    <w:p w:rsidR="009835FE" w:rsidRDefault="009835FE" w:rsidP="00A522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038686" wp14:editId="1D320D9E">
            <wp:extent cx="3514725" cy="13716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FE" w:rsidRDefault="009835FE" w:rsidP="00A522C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C49489" wp14:editId="4CBFC2BA">
            <wp:extent cx="5940425" cy="3713609"/>
            <wp:effectExtent l="0" t="0" r="3175" b="127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28" w:rsidRDefault="00697B28" w:rsidP="00A522C0">
      <w:pPr>
        <w:rPr>
          <w:lang w:val="en-US"/>
        </w:rPr>
      </w:pPr>
    </w:p>
    <w:p w:rsidR="00697B28" w:rsidRDefault="00697B28" w:rsidP="00A522C0">
      <w:pPr>
        <w:rPr>
          <w:lang w:val="en-US"/>
        </w:rPr>
      </w:pPr>
    </w:p>
    <w:p w:rsidR="00697B28" w:rsidRDefault="00697B28" w:rsidP="00A522C0">
      <w:pPr>
        <w:rPr>
          <w:lang w:val="en-US"/>
        </w:rPr>
      </w:pPr>
    </w:p>
    <w:p w:rsidR="00697B28" w:rsidRDefault="00697B28" w:rsidP="00A522C0">
      <w:pPr>
        <w:rPr>
          <w:lang w:val="en-US"/>
        </w:rPr>
      </w:pPr>
    </w:p>
    <w:p w:rsidR="00697B28" w:rsidRDefault="00697B28" w:rsidP="00A522C0">
      <w:pPr>
        <w:rPr>
          <w:lang w:val="en-US"/>
        </w:rPr>
      </w:pPr>
    </w:p>
    <w:p w:rsidR="00697B28" w:rsidRDefault="00697B28" w:rsidP="00A522C0">
      <w:pPr>
        <w:rPr>
          <w:lang w:val="en-US"/>
        </w:rPr>
      </w:pPr>
    </w:p>
    <w:p w:rsidR="00697B28" w:rsidRDefault="00697B28" w:rsidP="00A522C0">
      <w:pPr>
        <w:rPr>
          <w:lang w:val="en-US"/>
        </w:rPr>
      </w:pPr>
    </w:p>
    <w:p w:rsidR="00697B28" w:rsidRDefault="00697B28" w:rsidP="00A522C0">
      <w:pPr>
        <w:rPr>
          <w:lang w:val="en-US"/>
        </w:rPr>
      </w:pPr>
    </w:p>
    <w:p w:rsidR="00697B28" w:rsidRDefault="00697B28" w:rsidP="00A522C0">
      <w:pPr>
        <w:rPr>
          <w:lang w:val="en-US"/>
        </w:rPr>
      </w:pPr>
    </w:p>
    <w:p w:rsidR="00697B28" w:rsidRDefault="00697B28" w:rsidP="00A522C0">
      <w:pPr>
        <w:rPr>
          <w:lang w:val="en-US"/>
        </w:rPr>
      </w:pPr>
    </w:p>
    <w:p w:rsidR="00697B28" w:rsidRDefault="00697B28" w:rsidP="00A522C0">
      <w:pPr>
        <w:rPr>
          <w:lang w:val="en-US"/>
        </w:rPr>
      </w:pPr>
    </w:p>
    <w:p w:rsidR="00697B28" w:rsidRDefault="00697B28" w:rsidP="00A522C0">
      <w:pPr>
        <w:rPr>
          <w:lang w:val="en-US"/>
        </w:rPr>
      </w:pPr>
    </w:p>
    <w:p w:rsidR="00697B28" w:rsidRDefault="00697B28" w:rsidP="00A522C0">
      <w:pPr>
        <w:rPr>
          <w:lang w:val="en-US"/>
        </w:rPr>
      </w:pPr>
    </w:p>
    <w:p w:rsidR="00697B28" w:rsidRDefault="00697B28" w:rsidP="00A522C0">
      <w:pPr>
        <w:rPr>
          <w:lang w:val="en-US"/>
        </w:rPr>
      </w:pPr>
    </w:p>
    <w:p w:rsidR="00697B28" w:rsidRDefault="00697B28" w:rsidP="00A522C0">
      <w:pPr>
        <w:rPr>
          <w:lang w:val="en-US"/>
        </w:rPr>
      </w:pPr>
    </w:p>
    <w:p w:rsidR="00697B28" w:rsidRDefault="00697B28" w:rsidP="00A522C0">
      <w:pPr>
        <w:rPr>
          <w:lang w:val="en-US"/>
        </w:rPr>
      </w:pPr>
    </w:p>
    <w:p w:rsidR="00697B28" w:rsidRDefault="00697B28" w:rsidP="00A522C0">
      <w:pPr>
        <w:rPr>
          <w:lang w:val="en-US"/>
        </w:rPr>
      </w:pPr>
    </w:p>
    <w:p w:rsidR="00655439" w:rsidRDefault="00655439" w:rsidP="00A522C0">
      <w:r>
        <w:lastRenderedPageBreak/>
        <w:t>Точки экстремума</w:t>
      </w:r>
    </w:p>
    <w:p w:rsidR="00655439" w:rsidRDefault="00655439" w:rsidP="00A522C0">
      <w:r>
        <w:rPr>
          <w:noProof/>
          <w:lang w:eastAsia="ru-RU"/>
        </w:rPr>
        <w:drawing>
          <wp:inline distT="0" distB="0" distL="0" distR="0" wp14:anchorId="087610AB" wp14:editId="672C5305">
            <wp:extent cx="5676900" cy="5457825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39" w:rsidRDefault="00655439" w:rsidP="00A522C0">
      <w:r>
        <w:rPr>
          <w:noProof/>
          <w:lang w:eastAsia="ru-RU"/>
        </w:rPr>
        <w:lastRenderedPageBreak/>
        <w:drawing>
          <wp:inline distT="0" distB="0" distL="0" distR="0" wp14:anchorId="72BDCE4F" wp14:editId="09A9330A">
            <wp:extent cx="5619750" cy="547687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39" w:rsidRDefault="00655439" w:rsidP="00A522C0">
      <w:r>
        <w:rPr>
          <w:noProof/>
          <w:lang w:eastAsia="ru-RU"/>
        </w:rPr>
        <w:lastRenderedPageBreak/>
        <w:drawing>
          <wp:inline distT="0" distB="0" distL="0" distR="0" wp14:anchorId="1C8E449A" wp14:editId="24B06185">
            <wp:extent cx="5940425" cy="5554166"/>
            <wp:effectExtent l="0" t="0" r="3175" b="88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AC" w:rsidRDefault="00805BAC" w:rsidP="00A522C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9099FD" wp14:editId="0A395403">
            <wp:extent cx="5940425" cy="5234735"/>
            <wp:effectExtent l="0" t="0" r="3175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75" w:rsidRPr="00995F75" w:rsidRDefault="00995F75" w:rsidP="00A522C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DCA2AB" wp14:editId="3BA3FC52">
            <wp:extent cx="4848225" cy="68484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AC" w:rsidRDefault="00995F75" w:rsidP="00A522C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58B7D6" wp14:editId="52866EE3">
            <wp:extent cx="3505200" cy="610552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75" w:rsidRDefault="00995F75" w:rsidP="00A522C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93ED8D" wp14:editId="292C6DFB">
            <wp:extent cx="5800725" cy="6343650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28" w:rsidRDefault="00995F75" w:rsidP="00A522C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F3E831" wp14:editId="18722AB8">
            <wp:extent cx="5940425" cy="7383632"/>
            <wp:effectExtent l="0" t="0" r="3175" b="825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28" w:rsidRDefault="00697B28" w:rsidP="00697B28">
      <w:pPr>
        <w:rPr>
          <w:lang w:val="en-US"/>
        </w:rPr>
      </w:pPr>
    </w:p>
    <w:p w:rsidR="00995F75" w:rsidRDefault="00995F75" w:rsidP="00697B28">
      <w:pPr>
        <w:ind w:firstLine="708"/>
        <w:rPr>
          <w:lang w:val="en-US"/>
        </w:rPr>
      </w:pPr>
    </w:p>
    <w:p w:rsidR="00697B28" w:rsidRDefault="00697B28" w:rsidP="00697B28">
      <w:pPr>
        <w:ind w:firstLine="708"/>
        <w:rPr>
          <w:lang w:val="en-US"/>
        </w:rPr>
      </w:pPr>
    </w:p>
    <w:p w:rsidR="00697B28" w:rsidRDefault="00697B28" w:rsidP="00697B28">
      <w:pPr>
        <w:ind w:firstLine="708"/>
        <w:rPr>
          <w:lang w:val="en-US"/>
        </w:rPr>
      </w:pPr>
    </w:p>
    <w:p w:rsidR="00697B28" w:rsidRDefault="00697B28" w:rsidP="00697B28">
      <w:pPr>
        <w:ind w:firstLine="708"/>
        <w:rPr>
          <w:lang w:val="en-US"/>
        </w:rPr>
      </w:pPr>
    </w:p>
    <w:p w:rsidR="00697B28" w:rsidRPr="00697B28" w:rsidRDefault="00697B28" w:rsidP="00697B28">
      <w:pPr>
        <w:ind w:firstLine="708"/>
      </w:pPr>
      <w:r>
        <w:lastRenderedPageBreak/>
        <w:t>Производная второго порядка</w:t>
      </w:r>
    </w:p>
    <w:p w:rsidR="00995F75" w:rsidRDefault="00D44C22" w:rsidP="00A522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037FC6" wp14:editId="29D26E09">
            <wp:extent cx="5940425" cy="6085119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C22" w:rsidRDefault="00D44C22" w:rsidP="00A522C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6A2F41" wp14:editId="3DA076EC">
            <wp:extent cx="5940425" cy="3428512"/>
            <wp:effectExtent l="0" t="0" r="3175" b="63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C22" w:rsidRDefault="00267A9A" w:rsidP="00A522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8210E7" wp14:editId="5C387686">
            <wp:extent cx="5940425" cy="4900590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9A" w:rsidRDefault="00267A9A" w:rsidP="00A522C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0AF553" wp14:editId="472487F7">
            <wp:extent cx="5940425" cy="5573172"/>
            <wp:effectExtent l="0" t="0" r="3175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28" w:rsidRDefault="00697B28" w:rsidP="00A522C0">
      <w:r>
        <w:rPr>
          <w:noProof/>
          <w:lang w:eastAsia="ru-RU"/>
        </w:rPr>
        <w:lastRenderedPageBreak/>
        <w:drawing>
          <wp:inline distT="0" distB="0" distL="0" distR="0" wp14:anchorId="300A05A7" wp14:editId="5AA67D47">
            <wp:extent cx="5940425" cy="5948395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8C" w:rsidRDefault="00E3618C" w:rsidP="00A522C0">
      <w:r>
        <w:rPr>
          <w:noProof/>
          <w:lang w:eastAsia="ru-RU"/>
        </w:rPr>
        <w:drawing>
          <wp:inline distT="0" distB="0" distL="0" distR="0" wp14:anchorId="20137D6E" wp14:editId="202AE825">
            <wp:extent cx="2676525" cy="2372668"/>
            <wp:effectExtent l="0" t="0" r="0" b="889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37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6F" w:rsidRDefault="00D7656F" w:rsidP="00A522C0"/>
    <w:p w:rsidR="00D7656F" w:rsidRDefault="00D7656F" w:rsidP="00A522C0"/>
    <w:p w:rsidR="00D7656F" w:rsidRDefault="00D7656F" w:rsidP="00D7656F">
      <w:pPr>
        <w:pStyle w:val="5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lastRenderedPageBreak/>
        <w:t>Выберите верные утверждения об экстремумах:</w:t>
      </w:r>
    </w:p>
    <w:p w:rsidR="00D7656F" w:rsidRDefault="00D7656F" w:rsidP="00A522C0"/>
    <w:p w:rsidR="00D7656F" w:rsidRPr="00D7656F" w:rsidRDefault="00D7656F" w:rsidP="00D7656F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D7656F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  <w:r w:rsidRPr="00D7656F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412" type="#_x0000_t75" style="width:20.25pt;height:18pt" o:ole="">
            <v:imagedata r:id="rId27" o:title=""/>
          </v:shape>
          <w:control r:id="rId166" w:name="DefaultOcxName10" w:shapeid="_x0000_i1412"/>
        </w:object>
      </w:r>
      <w:r w:rsidRPr="00D7656F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Нестрогий локальный максимум подразумевает, что в некоторой окрестности данной точки функция принимает значения такие же или меньше, чем в найденном экстремуме</w:t>
      </w:r>
    </w:p>
    <w:p w:rsidR="00D7656F" w:rsidRPr="00D7656F" w:rsidRDefault="00D7656F" w:rsidP="00D7656F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D7656F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411" type="#_x0000_t75" style="width:20.25pt;height:18pt" o:ole="">
            <v:imagedata r:id="rId24" o:title=""/>
          </v:shape>
          <w:control r:id="rId167" w:name="DefaultOcxName16" w:shapeid="_x0000_i1411"/>
        </w:object>
      </w:r>
      <w:r w:rsidRPr="00D7656F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Нестрогий локальный максимум подразумевает, что в некоторой окрестности данной точки функция принимает значения такие же или больше, чем в найденном экстремуме</w:t>
      </w:r>
    </w:p>
    <w:p w:rsidR="00D7656F" w:rsidRPr="00D7656F" w:rsidRDefault="00D7656F" w:rsidP="00D7656F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D7656F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410" type="#_x0000_t75" style="width:20.25pt;height:18pt" o:ole="">
            <v:imagedata r:id="rId27" o:title=""/>
          </v:shape>
          <w:control r:id="rId168" w:name="DefaultOcxName210" w:shapeid="_x0000_i1410"/>
        </w:object>
      </w:r>
      <w:r w:rsidRPr="00D7656F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Строгий локальный минимум — такая точка, для которой найдется некоторая маленькая окрестность, что функция в этой окрестности принимает значения строго больше, чем в найденном экстремуме</w:t>
      </w:r>
    </w:p>
    <w:p w:rsidR="00D7656F" w:rsidRPr="00D7656F" w:rsidRDefault="00D7656F" w:rsidP="00D7656F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D7656F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409" type="#_x0000_t75" style="width:20.25pt;height:18pt" o:ole="">
            <v:imagedata r:id="rId24" o:title=""/>
          </v:shape>
          <w:control r:id="rId169" w:name="DefaultOcxName35" w:shapeid="_x0000_i1409"/>
        </w:object>
      </w:r>
      <w:r w:rsidRPr="00D7656F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Строгий локальный минимум и строгий локальный максимум соответствуют наименьшему и наибольшему значению функции на области определения</w:t>
      </w:r>
    </w:p>
    <w:p w:rsidR="00D7656F" w:rsidRPr="00D7656F" w:rsidRDefault="00D7656F" w:rsidP="00D7656F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D7656F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4320" w:dyaOrig="4320">
          <v:shape id="_x0000_i1408" type="#_x0000_t75" style="width:20.25pt;height:18pt" o:ole="">
            <v:imagedata r:id="rId24" o:title=""/>
          </v:shape>
          <w:control r:id="rId170" w:name="DefaultOcxName45" w:shapeid="_x0000_i1408"/>
        </w:object>
      </w:r>
      <w:r w:rsidRPr="00D7656F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Отсутствие глобального экстремума у функции означает, что и локального максимума (или минимума) у нее не может быть</w:t>
      </w:r>
    </w:p>
    <w:p w:rsidR="00E3618C" w:rsidRDefault="00F8678D" w:rsidP="00A522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49EF86" wp14:editId="1BFFEE41">
            <wp:extent cx="5940425" cy="2031234"/>
            <wp:effectExtent l="0" t="0" r="3175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8D" w:rsidRDefault="00F8678D" w:rsidP="00A522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E18067" wp14:editId="0AB2BDD6">
            <wp:extent cx="5940425" cy="852836"/>
            <wp:effectExtent l="0" t="0" r="3175" b="444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8D" w:rsidRDefault="00F8678D" w:rsidP="00A522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308E84" wp14:editId="65DEB5B6">
            <wp:extent cx="5940425" cy="2055145"/>
            <wp:effectExtent l="0" t="0" r="3175" b="254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8D" w:rsidRDefault="00F8678D" w:rsidP="00F8678D">
      <w:pPr>
        <w:pStyle w:val="5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lastRenderedPageBreak/>
        <w:t>Выберите верные утверждения о функции, изображенной на картинке. Можно мысленно продолжить данную функцию вниз влево и вве</w:t>
      </w:r>
      <w:proofErr w:type="gramStart"/>
      <w:r>
        <w:rPr>
          <w:rFonts w:ascii="Arial" w:hAnsi="Arial" w:cs="Arial"/>
          <w:b/>
          <w:bCs/>
          <w:color w:val="FFFFFF"/>
        </w:rPr>
        <w:t>рх впр</w:t>
      </w:r>
      <w:proofErr w:type="gramEnd"/>
      <w:r>
        <w:rPr>
          <w:rFonts w:ascii="Arial" w:hAnsi="Arial" w:cs="Arial"/>
          <w:b/>
          <w:bCs/>
          <w:color w:val="FFFFFF"/>
        </w:rPr>
        <w:t>аво, как синус, натянутый на возрастающий тренд:</w:t>
      </w:r>
    </w:p>
    <w:p w:rsidR="00F8678D" w:rsidRDefault="00F8678D" w:rsidP="00F8678D">
      <w:pPr>
        <w:shd w:val="clear" w:color="auto" w:fill="262A2F"/>
        <w:rPr>
          <w:rFonts w:ascii="Arial" w:hAnsi="Arial" w:cs="Arial"/>
          <w:color w:val="E5E5E5"/>
          <w:sz w:val="21"/>
          <w:szCs w:val="21"/>
          <w:lang w:val="en-US"/>
        </w:rPr>
      </w:pPr>
      <w:r>
        <w:rPr>
          <w:rFonts w:ascii="Arial" w:hAnsi="Arial" w:cs="Arial"/>
          <w:noProof/>
          <w:color w:val="E5E5E5"/>
          <w:sz w:val="21"/>
          <w:szCs w:val="21"/>
          <w:lang w:eastAsia="ru-RU"/>
        </w:rPr>
        <w:drawing>
          <wp:inline distT="0" distB="0" distL="0" distR="0">
            <wp:extent cx="3176587" cy="2628186"/>
            <wp:effectExtent l="0" t="0" r="5080" b="1270"/>
            <wp:docPr id="106" name="Рисунок 106" descr="https://storage.yandexcloud.net/klms-public/production/learning-content/208/2185/20045/57880/308078/dz_4%20%D0%B3%D1%80%D0%B0%D1%84%D0%B8%D0%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https://storage.yandexcloud.net/klms-public/production/learning-content/208/2185/20045/57880/308078/dz_4%20%D0%B3%D1%80%D0%B0%D1%84%D0%B8%D0%BA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119" cy="262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D70" w:rsidRPr="00152D70" w:rsidRDefault="00152D70" w:rsidP="00152D70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152D70">
        <w:rPr>
          <w:rFonts w:ascii="Arial" w:eastAsia="Times New Roman" w:hAnsi="Arial" w:cs="Arial"/>
          <w:color w:val="E5E5E5"/>
          <w:sz w:val="24"/>
          <w:szCs w:val="24"/>
          <w:lang w:eastAsia="ru-RU"/>
        </w:rPr>
        <w:br/>
      </w:r>
      <w:r w:rsidRPr="00152D70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225" w:dyaOrig="225">
          <v:shape id="_x0000_i1431" type="#_x0000_t75" style="width:20.25pt;height:18pt" o:ole="">
            <v:imagedata r:id="rId24" o:title=""/>
          </v:shape>
          <w:control r:id="rId175" w:name="DefaultOcxName47" w:shapeid="_x0000_i1431"/>
        </w:object>
      </w:r>
      <w:r w:rsidRPr="00152D70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Несмотря на периодичный характер роста функции, она является выпуклой, так как возрастает</w:t>
      </w:r>
    </w:p>
    <w:p w:rsidR="00152D70" w:rsidRPr="00152D70" w:rsidRDefault="00152D70" w:rsidP="00152D70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152D70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225" w:dyaOrig="225">
          <v:shape id="_x0000_i1430" type="#_x0000_t75" style="width:20.25pt;height:18pt" o:ole="">
            <v:imagedata r:id="rId24" o:title=""/>
          </v:shape>
          <w:control r:id="rId176" w:name="DefaultOcxName113" w:shapeid="_x0000_i1430"/>
        </w:object>
      </w:r>
      <w:r w:rsidRPr="00152D70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Несмотря на периодичный характер роста функции, она является вогнутой, так как убывает</w:t>
      </w:r>
    </w:p>
    <w:p w:rsidR="00152D70" w:rsidRPr="00152D70" w:rsidRDefault="00152D70" w:rsidP="00152D70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152D70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225" w:dyaOrig="225">
          <v:shape id="_x0000_i1429" type="#_x0000_t75" style="width:20.25pt;height:18pt" o:ole="">
            <v:imagedata r:id="rId27" o:title=""/>
          </v:shape>
          <w:control r:id="rId177" w:name="DefaultOcxName212" w:shapeid="_x0000_i1429"/>
        </w:object>
      </w:r>
      <w:r w:rsidRPr="00152D70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У функции бесконечное число точек перегиба</w:t>
      </w:r>
    </w:p>
    <w:p w:rsidR="00152D70" w:rsidRPr="00152D70" w:rsidRDefault="00152D70" w:rsidP="00152D70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152D70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225" w:dyaOrig="225">
          <v:shape id="_x0000_i1428" type="#_x0000_t75" style="width:20.25pt;height:18pt" o:ole="">
            <v:imagedata r:id="rId27" o:title=""/>
          </v:shape>
          <w:control r:id="rId178" w:name="DefaultOcxName39" w:shapeid="_x0000_i1428"/>
        </w:object>
      </w:r>
      <w:r w:rsidRPr="00152D70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Область выпуклости данной функции — объединение бесконечного числа интервалов</w:t>
      </w:r>
    </w:p>
    <w:p w:rsidR="00152D70" w:rsidRPr="00152D70" w:rsidRDefault="00152D70" w:rsidP="00152D70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152D70">
        <w:rPr>
          <w:rFonts w:ascii="Arial" w:eastAsia="Times New Roman" w:hAnsi="Arial" w:cs="Arial"/>
          <w:color w:val="E5E5E5"/>
          <w:sz w:val="24"/>
          <w:szCs w:val="24"/>
          <w:lang w:eastAsia="ru-RU"/>
        </w:rPr>
        <w:object w:dxaOrig="225" w:dyaOrig="225">
          <v:shape id="_x0000_i1427" type="#_x0000_t75" style="width:20.25pt;height:18pt" o:ole="">
            <v:imagedata r:id="rId27" o:title=""/>
          </v:shape>
          <w:control r:id="rId179" w:name="DefaultOcxName46" w:shapeid="_x0000_i1427"/>
        </w:object>
      </w:r>
      <w:r w:rsidRPr="00152D70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Область вогнутости данной функции — объединение бесконечного числа интервалов</w:t>
      </w:r>
    </w:p>
    <w:p w:rsidR="00152D70" w:rsidRPr="00152D70" w:rsidRDefault="00152D70" w:rsidP="00F8678D">
      <w:pPr>
        <w:shd w:val="clear" w:color="auto" w:fill="262A2F"/>
        <w:rPr>
          <w:rFonts w:ascii="Arial" w:hAnsi="Arial" w:cs="Arial"/>
          <w:color w:val="E5E5E5"/>
          <w:sz w:val="21"/>
          <w:szCs w:val="21"/>
          <w:lang w:val="en-US"/>
        </w:rPr>
      </w:pPr>
    </w:p>
    <w:p w:rsidR="00F8678D" w:rsidRDefault="00152D70" w:rsidP="00F867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18F904" wp14:editId="719D9A5F">
            <wp:extent cx="5940425" cy="680552"/>
            <wp:effectExtent l="0" t="0" r="3175" b="571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70" w:rsidRDefault="00152D70" w:rsidP="00F867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2FE41C2" wp14:editId="59134B25">
            <wp:extent cx="5940425" cy="5562136"/>
            <wp:effectExtent l="0" t="0" r="3175" b="63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C4" w:rsidRPr="002D6F48" w:rsidRDefault="00CF5FC4" w:rsidP="00F867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EA74C66" wp14:editId="6B461BFC">
            <wp:extent cx="5940425" cy="1659076"/>
            <wp:effectExtent l="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8D" w:rsidRDefault="002D6F48" w:rsidP="00A522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FB8E47" wp14:editId="7625BAF1">
            <wp:extent cx="5940425" cy="873069"/>
            <wp:effectExtent l="0" t="0" r="3175" b="381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48" w:rsidRPr="00F8678D" w:rsidRDefault="002D6F48" w:rsidP="00A522C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149B65" wp14:editId="79F796A0">
            <wp:extent cx="5940425" cy="3365975"/>
            <wp:effectExtent l="0" t="0" r="3175" b="635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6F48" w:rsidRPr="00F867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678D" w:rsidRDefault="00F8678D" w:rsidP="00BE37A8">
      <w:pPr>
        <w:spacing w:after="0" w:line="240" w:lineRule="auto"/>
      </w:pPr>
      <w:r>
        <w:separator/>
      </w:r>
    </w:p>
  </w:endnote>
  <w:endnote w:type="continuationSeparator" w:id="0">
    <w:p w:rsidR="00F8678D" w:rsidRDefault="00F8678D" w:rsidP="00BE3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KaTeX_Math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KaTeX_AMS">
    <w:altName w:val="Times New Roman"/>
    <w:panose1 w:val="00000000000000000000"/>
    <w:charset w:val="00"/>
    <w:family w:val="roman"/>
    <w:notTrueType/>
    <w:pitch w:val="default"/>
  </w:font>
  <w:font w:name="KaTeX_Main">
    <w:altName w:val="Times New Roman"/>
    <w:panose1 w:val="00000000000000000000"/>
    <w:charset w:val="00"/>
    <w:family w:val="roman"/>
    <w:notTrueType/>
    <w:pitch w:val="default"/>
  </w:font>
  <w:font w:name="KaTeX_Size1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678D" w:rsidRDefault="00F8678D" w:rsidP="00BE37A8">
      <w:pPr>
        <w:spacing w:after="0" w:line="240" w:lineRule="auto"/>
      </w:pPr>
      <w:r>
        <w:separator/>
      </w:r>
    </w:p>
  </w:footnote>
  <w:footnote w:type="continuationSeparator" w:id="0">
    <w:p w:rsidR="00F8678D" w:rsidRDefault="00F8678D" w:rsidP="00BE37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97BB5"/>
    <w:multiLevelType w:val="multilevel"/>
    <w:tmpl w:val="2DDC9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EC05AA"/>
    <w:multiLevelType w:val="multilevel"/>
    <w:tmpl w:val="DF740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693D68"/>
    <w:multiLevelType w:val="multilevel"/>
    <w:tmpl w:val="181EB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BBB4747"/>
    <w:multiLevelType w:val="multilevel"/>
    <w:tmpl w:val="52D8C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DE3029"/>
    <w:multiLevelType w:val="multilevel"/>
    <w:tmpl w:val="B0C85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262E6C"/>
    <w:multiLevelType w:val="multilevel"/>
    <w:tmpl w:val="2ACE9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0E369DD"/>
    <w:multiLevelType w:val="multilevel"/>
    <w:tmpl w:val="2684E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43F379B"/>
    <w:multiLevelType w:val="multilevel"/>
    <w:tmpl w:val="E5629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081BC3"/>
    <w:multiLevelType w:val="multilevel"/>
    <w:tmpl w:val="5DD05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0950121"/>
    <w:multiLevelType w:val="multilevel"/>
    <w:tmpl w:val="0F4C1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29D7703"/>
    <w:multiLevelType w:val="multilevel"/>
    <w:tmpl w:val="F7787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AE64621"/>
    <w:multiLevelType w:val="multilevel"/>
    <w:tmpl w:val="2C1ED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07E72C8"/>
    <w:multiLevelType w:val="multilevel"/>
    <w:tmpl w:val="5DDC4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2811B5D"/>
    <w:multiLevelType w:val="multilevel"/>
    <w:tmpl w:val="CDCCB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B7B1B21"/>
    <w:multiLevelType w:val="multilevel"/>
    <w:tmpl w:val="CC56A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0B77A0C"/>
    <w:multiLevelType w:val="multilevel"/>
    <w:tmpl w:val="C7C43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8AE0741"/>
    <w:multiLevelType w:val="multilevel"/>
    <w:tmpl w:val="EEE42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8DB4391"/>
    <w:multiLevelType w:val="multilevel"/>
    <w:tmpl w:val="B5E0D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CD83115"/>
    <w:multiLevelType w:val="multilevel"/>
    <w:tmpl w:val="94502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13"/>
  </w:num>
  <w:num w:numId="4">
    <w:abstractNumId w:val="10"/>
  </w:num>
  <w:num w:numId="5">
    <w:abstractNumId w:val="4"/>
  </w:num>
  <w:num w:numId="6">
    <w:abstractNumId w:val="17"/>
  </w:num>
  <w:num w:numId="7">
    <w:abstractNumId w:val="16"/>
  </w:num>
  <w:num w:numId="8">
    <w:abstractNumId w:val="15"/>
  </w:num>
  <w:num w:numId="9">
    <w:abstractNumId w:val="0"/>
  </w:num>
  <w:num w:numId="10">
    <w:abstractNumId w:val="9"/>
  </w:num>
  <w:num w:numId="11">
    <w:abstractNumId w:val="12"/>
  </w:num>
  <w:num w:numId="12">
    <w:abstractNumId w:val="5"/>
  </w:num>
  <w:num w:numId="13">
    <w:abstractNumId w:val="8"/>
  </w:num>
  <w:num w:numId="14">
    <w:abstractNumId w:val="6"/>
  </w:num>
  <w:num w:numId="15">
    <w:abstractNumId w:val="2"/>
  </w:num>
  <w:num w:numId="16">
    <w:abstractNumId w:val="14"/>
  </w:num>
  <w:num w:numId="17">
    <w:abstractNumId w:val="11"/>
  </w:num>
  <w:num w:numId="18">
    <w:abstractNumId w:val="7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80B"/>
    <w:rsid w:val="0002032C"/>
    <w:rsid w:val="000268F4"/>
    <w:rsid w:val="000A0379"/>
    <w:rsid w:val="000A7B21"/>
    <w:rsid w:val="000B6D9A"/>
    <w:rsid w:val="00152D70"/>
    <w:rsid w:val="001C3F2E"/>
    <w:rsid w:val="001E18F8"/>
    <w:rsid w:val="00207F58"/>
    <w:rsid w:val="0023180B"/>
    <w:rsid w:val="00267A9A"/>
    <w:rsid w:val="002D6F48"/>
    <w:rsid w:val="003662D3"/>
    <w:rsid w:val="00370FD6"/>
    <w:rsid w:val="00417F87"/>
    <w:rsid w:val="004340E2"/>
    <w:rsid w:val="004E33E1"/>
    <w:rsid w:val="00510CE1"/>
    <w:rsid w:val="00512BDF"/>
    <w:rsid w:val="00563567"/>
    <w:rsid w:val="005C25A1"/>
    <w:rsid w:val="00633657"/>
    <w:rsid w:val="00655439"/>
    <w:rsid w:val="00697B28"/>
    <w:rsid w:val="006C265A"/>
    <w:rsid w:val="006D2242"/>
    <w:rsid w:val="006D4442"/>
    <w:rsid w:val="0076006D"/>
    <w:rsid w:val="007626EA"/>
    <w:rsid w:val="00764CE3"/>
    <w:rsid w:val="008010A0"/>
    <w:rsid w:val="00805BAC"/>
    <w:rsid w:val="00845265"/>
    <w:rsid w:val="00907AE6"/>
    <w:rsid w:val="009835FE"/>
    <w:rsid w:val="00995F75"/>
    <w:rsid w:val="00A30A31"/>
    <w:rsid w:val="00A34727"/>
    <w:rsid w:val="00A522C0"/>
    <w:rsid w:val="00AF3271"/>
    <w:rsid w:val="00B0419F"/>
    <w:rsid w:val="00B27224"/>
    <w:rsid w:val="00B657AB"/>
    <w:rsid w:val="00B7752C"/>
    <w:rsid w:val="00BE37A8"/>
    <w:rsid w:val="00BF049D"/>
    <w:rsid w:val="00C45D60"/>
    <w:rsid w:val="00C65C6B"/>
    <w:rsid w:val="00CA0272"/>
    <w:rsid w:val="00CF11ED"/>
    <w:rsid w:val="00CF5FC4"/>
    <w:rsid w:val="00D0007F"/>
    <w:rsid w:val="00D44C22"/>
    <w:rsid w:val="00D63B56"/>
    <w:rsid w:val="00D7656F"/>
    <w:rsid w:val="00DD51C9"/>
    <w:rsid w:val="00DF2872"/>
    <w:rsid w:val="00E14BF1"/>
    <w:rsid w:val="00E16337"/>
    <w:rsid w:val="00E3618C"/>
    <w:rsid w:val="00E841EA"/>
    <w:rsid w:val="00EE16C5"/>
    <w:rsid w:val="00F8678D"/>
    <w:rsid w:val="00F9771B"/>
    <w:rsid w:val="00FC5EF4"/>
    <w:rsid w:val="00FE0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0007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000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1C3F2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EE16C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0007F"/>
    <w:pPr>
      <w:spacing w:after="0" w:line="240" w:lineRule="auto"/>
    </w:pPr>
  </w:style>
  <w:style w:type="paragraph" w:customStyle="1" w:styleId="p--1qua">
    <w:name w:val="p--1qua"/>
    <w:basedOn w:val="a"/>
    <w:rsid w:val="00D000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space">
    <w:name w:val="mspace"/>
    <w:basedOn w:val="a0"/>
    <w:rsid w:val="00D0007F"/>
  </w:style>
  <w:style w:type="character" w:customStyle="1" w:styleId="mop">
    <w:name w:val="mop"/>
    <w:basedOn w:val="a0"/>
    <w:rsid w:val="00D0007F"/>
  </w:style>
  <w:style w:type="character" w:customStyle="1" w:styleId="mord">
    <w:name w:val="mord"/>
    <w:basedOn w:val="a0"/>
    <w:rsid w:val="00D0007F"/>
  </w:style>
  <w:style w:type="character" w:customStyle="1" w:styleId="mrel">
    <w:name w:val="mrel"/>
    <w:basedOn w:val="a0"/>
    <w:rsid w:val="00D0007F"/>
  </w:style>
  <w:style w:type="character" w:customStyle="1" w:styleId="vlist-s">
    <w:name w:val="vlist-s"/>
    <w:basedOn w:val="a0"/>
    <w:rsid w:val="00D0007F"/>
  </w:style>
  <w:style w:type="character" w:customStyle="1" w:styleId="mopen">
    <w:name w:val="mopen"/>
    <w:basedOn w:val="a0"/>
    <w:rsid w:val="00D0007F"/>
  </w:style>
  <w:style w:type="character" w:customStyle="1" w:styleId="mclose">
    <w:name w:val="mclose"/>
    <w:basedOn w:val="a0"/>
    <w:rsid w:val="00D0007F"/>
  </w:style>
  <w:style w:type="character" w:customStyle="1" w:styleId="10">
    <w:name w:val="Заголовок 1 Знак"/>
    <w:basedOn w:val="a0"/>
    <w:link w:val="1"/>
    <w:uiPriority w:val="9"/>
    <w:rsid w:val="00D0007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0007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punct">
    <w:name w:val="mpunct"/>
    <w:basedOn w:val="a0"/>
    <w:rsid w:val="00D0007F"/>
  </w:style>
  <w:style w:type="character" w:customStyle="1" w:styleId="mbin">
    <w:name w:val="mbin"/>
    <w:basedOn w:val="a0"/>
    <w:rsid w:val="00D0007F"/>
  </w:style>
  <w:style w:type="character" w:customStyle="1" w:styleId="minner">
    <w:name w:val="minner"/>
    <w:basedOn w:val="a0"/>
    <w:rsid w:val="00D0007F"/>
  </w:style>
  <w:style w:type="paragraph" w:styleId="a4">
    <w:name w:val="Balloon Text"/>
    <w:basedOn w:val="a"/>
    <w:link w:val="a5"/>
    <w:uiPriority w:val="99"/>
    <w:semiHidden/>
    <w:unhideWhenUsed/>
    <w:rsid w:val="00D000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0007F"/>
    <w:rPr>
      <w:rFonts w:ascii="Tahoma" w:hAnsi="Tahoma" w:cs="Tahoma"/>
      <w:sz w:val="16"/>
      <w:szCs w:val="16"/>
    </w:rPr>
  </w:style>
  <w:style w:type="paragraph" w:customStyle="1" w:styleId="pb-2">
    <w:name w:val="pb-2"/>
    <w:basedOn w:val="a"/>
    <w:rsid w:val="00366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tight">
    <w:name w:val="mtight"/>
    <w:basedOn w:val="a0"/>
    <w:rsid w:val="00563567"/>
  </w:style>
  <w:style w:type="character" w:customStyle="1" w:styleId="50">
    <w:name w:val="Заголовок 5 Знак"/>
    <w:basedOn w:val="a0"/>
    <w:link w:val="5"/>
    <w:uiPriority w:val="9"/>
    <w:rsid w:val="00EE16C5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6">
    <w:name w:val="Normal (Web)"/>
    <w:basedOn w:val="a"/>
    <w:uiPriority w:val="99"/>
    <w:semiHidden/>
    <w:unhideWhenUsed/>
    <w:rsid w:val="00DF2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hoicecomment--7ymc">
    <w:name w:val="choice_comment--7ymc"/>
    <w:basedOn w:val="a"/>
    <w:rsid w:val="00B65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b-0">
    <w:name w:val="mb-0"/>
    <w:basedOn w:val="a"/>
    <w:rsid w:val="00B65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limsizing">
    <w:name w:val="delimsizing"/>
    <w:basedOn w:val="a0"/>
    <w:rsid w:val="000268F4"/>
  </w:style>
  <w:style w:type="character" w:customStyle="1" w:styleId="40">
    <w:name w:val="Заголовок 4 Знак"/>
    <w:basedOn w:val="a0"/>
    <w:link w:val="4"/>
    <w:uiPriority w:val="9"/>
    <w:rsid w:val="001C3F2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delimsizinginner">
    <w:name w:val="delimsizinginner"/>
    <w:basedOn w:val="a0"/>
    <w:rsid w:val="00A34727"/>
  </w:style>
  <w:style w:type="paragraph" w:styleId="a7">
    <w:name w:val="header"/>
    <w:basedOn w:val="a"/>
    <w:link w:val="a8"/>
    <w:uiPriority w:val="99"/>
    <w:unhideWhenUsed/>
    <w:rsid w:val="00BE37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E37A8"/>
  </w:style>
  <w:style w:type="paragraph" w:styleId="a9">
    <w:name w:val="footer"/>
    <w:basedOn w:val="a"/>
    <w:link w:val="aa"/>
    <w:uiPriority w:val="99"/>
    <w:unhideWhenUsed/>
    <w:rsid w:val="00BE37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E37A8"/>
  </w:style>
  <w:style w:type="character" w:customStyle="1" w:styleId="s1">
    <w:name w:val="s1"/>
    <w:basedOn w:val="a0"/>
    <w:rsid w:val="004340E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0007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000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1C3F2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EE16C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0007F"/>
    <w:pPr>
      <w:spacing w:after="0" w:line="240" w:lineRule="auto"/>
    </w:pPr>
  </w:style>
  <w:style w:type="paragraph" w:customStyle="1" w:styleId="p--1qua">
    <w:name w:val="p--1qua"/>
    <w:basedOn w:val="a"/>
    <w:rsid w:val="00D000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space">
    <w:name w:val="mspace"/>
    <w:basedOn w:val="a0"/>
    <w:rsid w:val="00D0007F"/>
  </w:style>
  <w:style w:type="character" w:customStyle="1" w:styleId="mop">
    <w:name w:val="mop"/>
    <w:basedOn w:val="a0"/>
    <w:rsid w:val="00D0007F"/>
  </w:style>
  <w:style w:type="character" w:customStyle="1" w:styleId="mord">
    <w:name w:val="mord"/>
    <w:basedOn w:val="a0"/>
    <w:rsid w:val="00D0007F"/>
  </w:style>
  <w:style w:type="character" w:customStyle="1" w:styleId="mrel">
    <w:name w:val="mrel"/>
    <w:basedOn w:val="a0"/>
    <w:rsid w:val="00D0007F"/>
  </w:style>
  <w:style w:type="character" w:customStyle="1" w:styleId="vlist-s">
    <w:name w:val="vlist-s"/>
    <w:basedOn w:val="a0"/>
    <w:rsid w:val="00D0007F"/>
  </w:style>
  <w:style w:type="character" w:customStyle="1" w:styleId="mopen">
    <w:name w:val="mopen"/>
    <w:basedOn w:val="a0"/>
    <w:rsid w:val="00D0007F"/>
  </w:style>
  <w:style w:type="character" w:customStyle="1" w:styleId="mclose">
    <w:name w:val="mclose"/>
    <w:basedOn w:val="a0"/>
    <w:rsid w:val="00D0007F"/>
  </w:style>
  <w:style w:type="character" w:customStyle="1" w:styleId="10">
    <w:name w:val="Заголовок 1 Знак"/>
    <w:basedOn w:val="a0"/>
    <w:link w:val="1"/>
    <w:uiPriority w:val="9"/>
    <w:rsid w:val="00D0007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0007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punct">
    <w:name w:val="mpunct"/>
    <w:basedOn w:val="a0"/>
    <w:rsid w:val="00D0007F"/>
  </w:style>
  <w:style w:type="character" w:customStyle="1" w:styleId="mbin">
    <w:name w:val="mbin"/>
    <w:basedOn w:val="a0"/>
    <w:rsid w:val="00D0007F"/>
  </w:style>
  <w:style w:type="character" w:customStyle="1" w:styleId="minner">
    <w:name w:val="minner"/>
    <w:basedOn w:val="a0"/>
    <w:rsid w:val="00D0007F"/>
  </w:style>
  <w:style w:type="paragraph" w:styleId="a4">
    <w:name w:val="Balloon Text"/>
    <w:basedOn w:val="a"/>
    <w:link w:val="a5"/>
    <w:uiPriority w:val="99"/>
    <w:semiHidden/>
    <w:unhideWhenUsed/>
    <w:rsid w:val="00D000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0007F"/>
    <w:rPr>
      <w:rFonts w:ascii="Tahoma" w:hAnsi="Tahoma" w:cs="Tahoma"/>
      <w:sz w:val="16"/>
      <w:szCs w:val="16"/>
    </w:rPr>
  </w:style>
  <w:style w:type="paragraph" w:customStyle="1" w:styleId="pb-2">
    <w:name w:val="pb-2"/>
    <w:basedOn w:val="a"/>
    <w:rsid w:val="00366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tight">
    <w:name w:val="mtight"/>
    <w:basedOn w:val="a0"/>
    <w:rsid w:val="00563567"/>
  </w:style>
  <w:style w:type="character" w:customStyle="1" w:styleId="50">
    <w:name w:val="Заголовок 5 Знак"/>
    <w:basedOn w:val="a0"/>
    <w:link w:val="5"/>
    <w:uiPriority w:val="9"/>
    <w:rsid w:val="00EE16C5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6">
    <w:name w:val="Normal (Web)"/>
    <w:basedOn w:val="a"/>
    <w:uiPriority w:val="99"/>
    <w:semiHidden/>
    <w:unhideWhenUsed/>
    <w:rsid w:val="00DF2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hoicecomment--7ymc">
    <w:name w:val="choice_comment--7ymc"/>
    <w:basedOn w:val="a"/>
    <w:rsid w:val="00B65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b-0">
    <w:name w:val="mb-0"/>
    <w:basedOn w:val="a"/>
    <w:rsid w:val="00B65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limsizing">
    <w:name w:val="delimsizing"/>
    <w:basedOn w:val="a0"/>
    <w:rsid w:val="000268F4"/>
  </w:style>
  <w:style w:type="character" w:customStyle="1" w:styleId="40">
    <w:name w:val="Заголовок 4 Знак"/>
    <w:basedOn w:val="a0"/>
    <w:link w:val="4"/>
    <w:uiPriority w:val="9"/>
    <w:rsid w:val="001C3F2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delimsizinginner">
    <w:name w:val="delimsizinginner"/>
    <w:basedOn w:val="a0"/>
    <w:rsid w:val="00A34727"/>
  </w:style>
  <w:style w:type="paragraph" w:styleId="a7">
    <w:name w:val="header"/>
    <w:basedOn w:val="a"/>
    <w:link w:val="a8"/>
    <w:uiPriority w:val="99"/>
    <w:unhideWhenUsed/>
    <w:rsid w:val="00BE37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E37A8"/>
  </w:style>
  <w:style w:type="paragraph" w:styleId="a9">
    <w:name w:val="footer"/>
    <w:basedOn w:val="a"/>
    <w:link w:val="aa"/>
    <w:uiPriority w:val="99"/>
    <w:unhideWhenUsed/>
    <w:rsid w:val="00BE37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E37A8"/>
  </w:style>
  <w:style w:type="character" w:customStyle="1" w:styleId="s1">
    <w:name w:val="s1"/>
    <w:basedOn w:val="a0"/>
    <w:rsid w:val="004340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4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2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9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0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7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1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3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1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8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6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8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6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9727">
          <w:marLeft w:val="0"/>
          <w:marRight w:val="0"/>
          <w:marTop w:val="0"/>
          <w:marBottom w:val="0"/>
          <w:divBdr>
            <w:top w:val="single" w:sz="6" w:space="0" w:color="FFEEBA"/>
            <w:left w:val="single" w:sz="6" w:space="0" w:color="FFEEBA"/>
            <w:bottom w:val="single" w:sz="6" w:space="0" w:color="FFEEBA"/>
            <w:right w:val="single" w:sz="6" w:space="0" w:color="FFEEBA"/>
          </w:divBdr>
        </w:div>
      </w:divsChild>
    </w:div>
    <w:div w:id="9192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2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3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3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2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0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9458">
          <w:marLeft w:val="0"/>
          <w:marRight w:val="0"/>
          <w:marTop w:val="0"/>
          <w:marBottom w:val="0"/>
          <w:divBdr>
            <w:top w:val="single" w:sz="6" w:space="0" w:color="FFEEBA"/>
            <w:left w:val="single" w:sz="6" w:space="0" w:color="FFEEBA"/>
            <w:bottom w:val="single" w:sz="6" w:space="0" w:color="FFEEBA"/>
            <w:right w:val="single" w:sz="6" w:space="0" w:color="FFEEBA"/>
          </w:divBdr>
        </w:div>
      </w:divsChild>
    </w:div>
    <w:div w:id="15068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1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3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5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0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8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8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3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7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ontrol" Target="activeX/activeX2.xml"/><Relationship Id="rId117" Type="http://schemas.openxmlformats.org/officeDocument/2006/relationships/image" Target="media/image58.png"/><Relationship Id="rId21" Type="http://schemas.openxmlformats.org/officeDocument/2006/relationships/image" Target="media/image14.png"/><Relationship Id="rId42" Type="http://schemas.openxmlformats.org/officeDocument/2006/relationships/control" Target="activeX/activeX14.xml"/><Relationship Id="rId47" Type="http://schemas.openxmlformats.org/officeDocument/2006/relationships/control" Target="activeX/activeX19.xml"/><Relationship Id="rId63" Type="http://schemas.openxmlformats.org/officeDocument/2006/relationships/control" Target="activeX/activeX34.xml"/><Relationship Id="rId68" Type="http://schemas.openxmlformats.org/officeDocument/2006/relationships/image" Target="media/image27.png"/><Relationship Id="rId84" Type="http://schemas.openxmlformats.org/officeDocument/2006/relationships/image" Target="media/image43.png"/><Relationship Id="rId89" Type="http://schemas.openxmlformats.org/officeDocument/2006/relationships/image" Target="media/image48.png"/><Relationship Id="rId112" Type="http://schemas.openxmlformats.org/officeDocument/2006/relationships/control" Target="activeX/activeX52.xml"/><Relationship Id="rId133" Type="http://schemas.openxmlformats.org/officeDocument/2006/relationships/image" Target="media/image74.png"/><Relationship Id="rId138" Type="http://schemas.openxmlformats.org/officeDocument/2006/relationships/image" Target="media/image79.png"/><Relationship Id="rId154" Type="http://schemas.openxmlformats.org/officeDocument/2006/relationships/image" Target="media/image95.png"/><Relationship Id="rId159" Type="http://schemas.openxmlformats.org/officeDocument/2006/relationships/image" Target="media/image100.png"/><Relationship Id="rId175" Type="http://schemas.openxmlformats.org/officeDocument/2006/relationships/control" Target="activeX/activeX58.xml"/><Relationship Id="rId170" Type="http://schemas.openxmlformats.org/officeDocument/2006/relationships/control" Target="activeX/activeX57.xml"/><Relationship Id="rId16" Type="http://schemas.openxmlformats.org/officeDocument/2006/relationships/image" Target="media/image9.png"/><Relationship Id="rId107" Type="http://schemas.openxmlformats.org/officeDocument/2006/relationships/control" Target="activeX/activeX47.xml"/><Relationship Id="rId11" Type="http://schemas.openxmlformats.org/officeDocument/2006/relationships/image" Target="media/image4.png"/><Relationship Id="rId32" Type="http://schemas.openxmlformats.org/officeDocument/2006/relationships/control" Target="activeX/activeX7.xml"/><Relationship Id="rId37" Type="http://schemas.openxmlformats.org/officeDocument/2006/relationships/image" Target="media/image20.wmf"/><Relationship Id="rId53" Type="http://schemas.openxmlformats.org/officeDocument/2006/relationships/control" Target="activeX/activeX24.xml"/><Relationship Id="rId58" Type="http://schemas.openxmlformats.org/officeDocument/2006/relationships/control" Target="activeX/activeX29.xml"/><Relationship Id="rId74" Type="http://schemas.openxmlformats.org/officeDocument/2006/relationships/image" Target="media/image33.png"/><Relationship Id="rId79" Type="http://schemas.openxmlformats.org/officeDocument/2006/relationships/image" Target="media/image38.png"/><Relationship Id="rId102" Type="http://schemas.openxmlformats.org/officeDocument/2006/relationships/image" Target="media/image52.png"/><Relationship Id="rId123" Type="http://schemas.openxmlformats.org/officeDocument/2006/relationships/image" Target="media/image64.png"/><Relationship Id="rId128" Type="http://schemas.openxmlformats.org/officeDocument/2006/relationships/image" Target="media/image69.png"/><Relationship Id="rId144" Type="http://schemas.openxmlformats.org/officeDocument/2006/relationships/image" Target="media/image85.png"/><Relationship Id="rId149" Type="http://schemas.openxmlformats.org/officeDocument/2006/relationships/image" Target="media/image90.png"/><Relationship Id="rId5" Type="http://schemas.openxmlformats.org/officeDocument/2006/relationships/webSettings" Target="webSettings.xml"/><Relationship Id="rId90" Type="http://schemas.openxmlformats.org/officeDocument/2006/relationships/image" Target="media/image49.png"/><Relationship Id="rId95" Type="http://schemas.openxmlformats.org/officeDocument/2006/relationships/control" Target="activeX/activeX37.xml"/><Relationship Id="rId160" Type="http://schemas.openxmlformats.org/officeDocument/2006/relationships/image" Target="media/image101.png"/><Relationship Id="rId165" Type="http://schemas.openxmlformats.org/officeDocument/2006/relationships/image" Target="media/image106.png"/><Relationship Id="rId181" Type="http://schemas.openxmlformats.org/officeDocument/2006/relationships/image" Target="media/image112.png"/><Relationship Id="rId186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18.wmf"/><Relationship Id="rId43" Type="http://schemas.openxmlformats.org/officeDocument/2006/relationships/control" Target="activeX/activeX15.xml"/><Relationship Id="rId48" Type="http://schemas.openxmlformats.org/officeDocument/2006/relationships/control" Target="activeX/activeX20.xml"/><Relationship Id="rId64" Type="http://schemas.openxmlformats.org/officeDocument/2006/relationships/image" Target="media/image23.png"/><Relationship Id="rId69" Type="http://schemas.openxmlformats.org/officeDocument/2006/relationships/image" Target="media/image28.png"/><Relationship Id="rId113" Type="http://schemas.openxmlformats.org/officeDocument/2006/relationships/image" Target="media/image54.png"/><Relationship Id="rId118" Type="http://schemas.openxmlformats.org/officeDocument/2006/relationships/image" Target="media/image59.png"/><Relationship Id="rId134" Type="http://schemas.openxmlformats.org/officeDocument/2006/relationships/image" Target="media/image75.png"/><Relationship Id="rId139" Type="http://schemas.openxmlformats.org/officeDocument/2006/relationships/image" Target="media/image80.png"/><Relationship Id="rId80" Type="http://schemas.openxmlformats.org/officeDocument/2006/relationships/image" Target="media/image39.png"/><Relationship Id="rId85" Type="http://schemas.openxmlformats.org/officeDocument/2006/relationships/image" Target="media/image44.png"/><Relationship Id="rId150" Type="http://schemas.openxmlformats.org/officeDocument/2006/relationships/image" Target="media/image91.png"/><Relationship Id="rId155" Type="http://schemas.openxmlformats.org/officeDocument/2006/relationships/image" Target="media/image96.png"/><Relationship Id="rId171" Type="http://schemas.openxmlformats.org/officeDocument/2006/relationships/image" Target="media/image107.png"/><Relationship Id="rId176" Type="http://schemas.openxmlformats.org/officeDocument/2006/relationships/control" Target="activeX/activeX59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control" Target="activeX/activeX8.xml"/><Relationship Id="rId38" Type="http://schemas.openxmlformats.org/officeDocument/2006/relationships/control" Target="activeX/activeX11.xml"/><Relationship Id="rId59" Type="http://schemas.openxmlformats.org/officeDocument/2006/relationships/control" Target="activeX/activeX30.xml"/><Relationship Id="rId103" Type="http://schemas.openxmlformats.org/officeDocument/2006/relationships/image" Target="media/image53.png"/><Relationship Id="rId108" Type="http://schemas.openxmlformats.org/officeDocument/2006/relationships/control" Target="activeX/activeX48.xml"/><Relationship Id="rId124" Type="http://schemas.openxmlformats.org/officeDocument/2006/relationships/image" Target="media/image65.png"/><Relationship Id="rId129" Type="http://schemas.openxmlformats.org/officeDocument/2006/relationships/image" Target="media/image70.png"/><Relationship Id="rId54" Type="http://schemas.openxmlformats.org/officeDocument/2006/relationships/control" Target="activeX/activeX25.xml"/><Relationship Id="rId70" Type="http://schemas.openxmlformats.org/officeDocument/2006/relationships/image" Target="media/image29.png"/><Relationship Id="rId75" Type="http://schemas.openxmlformats.org/officeDocument/2006/relationships/image" Target="media/image34.png"/><Relationship Id="rId91" Type="http://schemas.openxmlformats.org/officeDocument/2006/relationships/image" Target="media/image50.png"/><Relationship Id="rId96" Type="http://schemas.openxmlformats.org/officeDocument/2006/relationships/control" Target="activeX/activeX38.xml"/><Relationship Id="rId140" Type="http://schemas.openxmlformats.org/officeDocument/2006/relationships/image" Target="media/image81.png"/><Relationship Id="rId145" Type="http://schemas.openxmlformats.org/officeDocument/2006/relationships/image" Target="media/image86.png"/><Relationship Id="rId161" Type="http://schemas.openxmlformats.org/officeDocument/2006/relationships/image" Target="media/image102.png"/><Relationship Id="rId166" Type="http://schemas.openxmlformats.org/officeDocument/2006/relationships/control" Target="activeX/activeX53.xml"/><Relationship Id="rId182" Type="http://schemas.openxmlformats.org/officeDocument/2006/relationships/image" Target="media/image1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control" Target="activeX/activeX3.xml"/><Relationship Id="rId49" Type="http://schemas.openxmlformats.org/officeDocument/2006/relationships/control" Target="activeX/activeX21.xml"/><Relationship Id="rId114" Type="http://schemas.openxmlformats.org/officeDocument/2006/relationships/image" Target="media/image55.png"/><Relationship Id="rId119" Type="http://schemas.openxmlformats.org/officeDocument/2006/relationships/image" Target="media/image60.png"/><Relationship Id="rId44" Type="http://schemas.openxmlformats.org/officeDocument/2006/relationships/control" Target="activeX/activeX16.xml"/><Relationship Id="rId60" Type="http://schemas.openxmlformats.org/officeDocument/2006/relationships/control" Target="activeX/activeX31.xml"/><Relationship Id="rId65" Type="http://schemas.openxmlformats.org/officeDocument/2006/relationships/image" Target="media/image24.png"/><Relationship Id="rId81" Type="http://schemas.openxmlformats.org/officeDocument/2006/relationships/image" Target="media/image40.png"/><Relationship Id="rId86" Type="http://schemas.openxmlformats.org/officeDocument/2006/relationships/image" Target="media/image45.png"/><Relationship Id="rId130" Type="http://schemas.openxmlformats.org/officeDocument/2006/relationships/image" Target="media/image71.png"/><Relationship Id="rId135" Type="http://schemas.openxmlformats.org/officeDocument/2006/relationships/image" Target="media/image76.png"/><Relationship Id="rId151" Type="http://schemas.openxmlformats.org/officeDocument/2006/relationships/image" Target="media/image92.png"/><Relationship Id="rId156" Type="http://schemas.openxmlformats.org/officeDocument/2006/relationships/image" Target="media/image97.png"/><Relationship Id="rId177" Type="http://schemas.openxmlformats.org/officeDocument/2006/relationships/control" Target="activeX/activeX60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72" Type="http://schemas.openxmlformats.org/officeDocument/2006/relationships/image" Target="media/image108.png"/><Relationship Id="rId180" Type="http://schemas.openxmlformats.org/officeDocument/2006/relationships/image" Target="media/image11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control" Target="activeX/activeX12.xml"/><Relationship Id="rId109" Type="http://schemas.openxmlformats.org/officeDocument/2006/relationships/control" Target="activeX/activeX49.xml"/><Relationship Id="rId34" Type="http://schemas.openxmlformats.org/officeDocument/2006/relationships/control" Target="activeX/activeX9.xml"/><Relationship Id="rId50" Type="http://schemas.openxmlformats.org/officeDocument/2006/relationships/control" Target="activeX/activeX22.xml"/><Relationship Id="rId55" Type="http://schemas.openxmlformats.org/officeDocument/2006/relationships/control" Target="activeX/activeX26.xml"/><Relationship Id="rId76" Type="http://schemas.openxmlformats.org/officeDocument/2006/relationships/image" Target="media/image35.png"/><Relationship Id="rId97" Type="http://schemas.openxmlformats.org/officeDocument/2006/relationships/control" Target="activeX/activeX39.xml"/><Relationship Id="rId104" Type="http://schemas.openxmlformats.org/officeDocument/2006/relationships/control" Target="activeX/activeX44.xml"/><Relationship Id="rId120" Type="http://schemas.openxmlformats.org/officeDocument/2006/relationships/image" Target="media/image61.png"/><Relationship Id="rId125" Type="http://schemas.openxmlformats.org/officeDocument/2006/relationships/image" Target="media/image66.png"/><Relationship Id="rId141" Type="http://schemas.openxmlformats.org/officeDocument/2006/relationships/image" Target="media/image82.png"/><Relationship Id="rId146" Type="http://schemas.openxmlformats.org/officeDocument/2006/relationships/image" Target="media/image87.png"/><Relationship Id="rId167" Type="http://schemas.openxmlformats.org/officeDocument/2006/relationships/control" Target="activeX/activeX54.xml"/><Relationship Id="rId7" Type="http://schemas.openxmlformats.org/officeDocument/2006/relationships/endnotes" Target="endnotes.xml"/><Relationship Id="rId71" Type="http://schemas.openxmlformats.org/officeDocument/2006/relationships/image" Target="media/image30.png"/><Relationship Id="rId92" Type="http://schemas.openxmlformats.org/officeDocument/2006/relationships/image" Target="media/image51.png"/><Relationship Id="rId162" Type="http://schemas.openxmlformats.org/officeDocument/2006/relationships/image" Target="media/image103.png"/><Relationship Id="rId183" Type="http://schemas.openxmlformats.org/officeDocument/2006/relationships/image" Target="media/image114.png"/><Relationship Id="rId2" Type="http://schemas.openxmlformats.org/officeDocument/2006/relationships/styles" Target="styles.xml"/><Relationship Id="rId29" Type="http://schemas.openxmlformats.org/officeDocument/2006/relationships/control" Target="activeX/activeX4.xml"/><Relationship Id="rId24" Type="http://schemas.openxmlformats.org/officeDocument/2006/relationships/image" Target="media/image17.wmf"/><Relationship Id="rId40" Type="http://schemas.openxmlformats.org/officeDocument/2006/relationships/image" Target="media/image21.wmf"/><Relationship Id="rId45" Type="http://schemas.openxmlformats.org/officeDocument/2006/relationships/control" Target="activeX/activeX17.xml"/><Relationship Id="rId66" Type="http://schemas.openxmlformats.org/officeDocument/2006/relationships/image" Target="media/image25.png"/><Relationship Id="rId87" Type="http://schemas.openxmlformats.org/officeDocument/2006/relationships/image" Target="media/image46.png"/><Relationship Id="rId110" Type="http://schemas.openxmlformats.org/officeDocument/2006/relationships/control" Target="activeX/activeX50.xml"/><Relationship Id="rId115" Type="http://schemas.openxmlformats.org/officeDocument/2006/relationships/image" Target="media/image56.png"/><Relationship Id="rId131" Type="http://schemas.openxmlformats.org/officeDocument/2006/relationships/image" Target="media/image72.png"/><Relationship Id="rId136" Type="http://schemas.openxmlformats.org/officeDocument/2006/relationships/image" Target="media/image77.png"/><Relationship Id="rId157" Type="http://schemas.openxmlformats.org/officeDocument/2006/relationships/image" Target="media/image98.png"/><Relationship Id="rId178" Type="http://schemas.openxmlformats.org/officeDocument/2006/relationships/control" Target="activeX/activeX61.xml"/><Relationship Id="rId61" Type="http://schemas.openxmlformats.org/officeDocument/2006/relationships/control" Target="activeX/activeX32.xml"/><Relationship Id="rId82" Type="http://schemas.openxmlformats.org/officeDocument/2006/relationships/image" Target="media/image41.png"/><Relationship Id="rId152" Type="http://schemas.openxmlformats.org/officeDocument/2006/relationships/image" Target="media/image93.png"/><Relationship Id="rId173" Type="http://schemas.openxmlformats.org/officeDocument/2006/relationships/image" Target="media/image10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control" Target="activeX/activeX5.xml"/><Relationship Id="rId35" Type="http://schemas.openxmlformats.org/officeDocument/2006/relationships/control" Target="activeX/activeX10.xml"/><Relationship Id="rId56" Type="http://schemas.openxmlformats.org/officeDocument/2006/relationships/control" Target="activeX/activeX27.xml"/><Relationship Id="rId77" Type="http://schemas.openxmlformats.org/officeDocument/2006/relationships/image" Target="media/image36.png"/><Relationship Id="rId100" Type="http://schemas.openxmlformats.org/officeDocument/2006/relationships/control" Target="activeX/activeX42.xml"/><Relationship Id="rId105" Type="http://schemas.openxmlformats.org/officeDocument/2006/relationships/control" Target="activeX/activeX45.xml"/><Relationship Id="rId126" Type="http://schemas.openxmlformats.org/officeDocument/2006/relationships/image" Target="media/image67.png"/><Relationship Id="rId147" Type="http://schemas.openxmlformats.org/officeDocument/2006/relationships/image" Target="media/image88.png"/><Relationship Id="rId168" Type="http://schemas.openxmlformats.org/officeDocument/2006/relationships/control" Target="activeX/activeX55.xml"/><Relationship Id="rId8" Type="http://schemas.openxmlformats.org/officeDocument/2006/relationships/image" Target="media/image1.png"/><Relationship Id="rId51" Type="http://schemas.openxmlformats.org/officeDocument/2006/relationships/control" Target="activeX/activeX23.xml"/><Relationship Id="rId72" Type="http://schemas.openxmlformats.org/officeDocument/2006/relationships/image" Target="media/image31.png"/><Relationship Id="rId93" Type="http://schemas.openxmlformats.org/officeDocument/2006/relationships/control" Target="activeX/activeX35.xml"/><Relationship Id="rId98" Type="http://schemas.openxmlformats.org/officeDocument/2006/relationships/control" Target="activeX/activeX40.xml"/><Relationship Id="rId121" Type="http://schemas.openxmlformats.org/officeDocument/2006/relationships/image" Target="media/image62.png"/><Relationship Id="rId142" Type="http://schemas.openxmlformats.org/officeDocument/2006/relationships/image" Target="media/image83.png"/><Relationship Id="rId163" Type="http://schemas.openxmlformats.org/officeDocument/2006/relationships/image" Target="media/image104.png"/><Relationship Id="rId184" Type="http://schemas.openxmlformats.org/officeDocument/2006/relationships/image" Target="media/image115.png"/><Relationship Id="rId3" Type="http://schemas.microsoft.com/office/2007/relationships/stylesWithEffects" Target="stylesWithEffects.xml"/><Relationship Id="rId25" Type="http://schemas.openxmlformats.org/officeDocument/2006/relationships/control" Target="activeX/activeX1.xml"/><Relationship Id="rId46" Type="http://schemas.openxmlformats.org/officeDocument/2006/relationships/control" Target="activeX/activeX18.xml"/><Relationship Id="rId67" Type="http://schemas.openxmlformats.org/officeDocument/2006/relationships/image" Target="media/image26.png"/><Relationship Id="rId116" Type="http://schemas.openxmlformats.org/officeDocument/2006/relationships/image" Target="media/image57.png"/><Relationship Id="rId137" Type="http://schemas.openxmlformats.org/officeDocument/2006/relationships/image" Target="media/image78.png"/><Relationship Id="rId158" Type="http://schemas.openxmlformats.org/officeDocument/2006/relationships/image" Target="media/image99.png"/><Relationship Id="rId20" Type="http://schemas.openxmlformats.org/officeDocument/2006/relationships/image" Target="media/image13.png"/><Relationship Id="rId41" Type="http://schemas.openxmlformats.org/officeDocument/2006/relationships/control" Target="activeX/activeX13.xml"/><Relationship Id="rId62" Type="http://schemas.openxmlformats.org/officeDocument/2006/relationships/control" Target="activeX/activeX33.xml"/><Relationship Id="rId83" Type="http://schemas.openxmlformats.org/officeDocument/2006/relationships/image" Target="media/image42.png"/><Relationship Id="rId88" Type="http://schemas.openxmlformats.org/officeDocument/2006/relationships/image" Target="media/image47.png"/><Relationship Id="rId111" Type="http://schemas.openxmlformats.org/officeDocument/2006/relationships/control" Target="activeX/activeX51.xml"/><Relationship Id="rId132" Type="http://schemas.openxmlformats.org/officeDocument/2006/relationships/image" Target="media/image73.png"/><Relationship Id="rId153" Type="http://schemas.openxmlformats.org/officeDocument/2006/relationships/image" Target="media/image94.png"/><Relationship Id="rId174" Type="http://schemas.openxmlformats.org/officeDocument/2006/relationships/image" Target="media/image110.png"/><Relationship Id="rId179" Type="http://schemas.openxmlformats.org/officeDocument/2006/relationships/control" Target="activeX/activeX62.xml"/><Relationship Id="rId15" Type="http://schemas.openxmlformats.org/officeDocument/2006/relationships/image" Target="media/image8.png"/><Relationship Id="rId36" Type="http://schemas.openxmlformats.org/officeDocument/2006/relationships/image" Target="media/image19.png"/><Relationship Id="rId57" Type="http://schemas.openxmlformats.org/officeDocument/2006/relationships/control" Target="activeX/activeX28.xml"/><Relationship Id="rId106" Type="http://schemas.openxmlformats.org/officeDocument/2006/relationships/control" Target="activeX/activeX46.xml"/><Relationship Id="rId127" Type="http://schemas.openxmlformats.org/officeDocument/2006/relationships/image" Target="media/image68.png"/><Relationship Id="rId10" Type="http://schemas.openxmlformats.org/officeDocument/2006/relationships/image" Target="media/image3.png"/><Relationship Id="rId31" Type="http://schemas.openxmlformats.org/officeDocument/2006/relationships/control" Target="activeX/activeX6.xml"/><Relationship Id="rId52" Type="http://schemas.openxmlformats.org/officeDocument/2006/relationships/image" Target="media/image22.png"/><Relationship Id="rId73" Type="http://schemas.openxmlformats.org/officeDocument/2006/relationships/image" Target="media/image32.png"/><Relationship Id="rId78" Type="http://schemas.openxmlformats.org/officeDocument/2006/relationships/image" Target="media/image37.png"/><Relationship Id="rId94" Type="http://schemas.openxmlformats.org/officeDocument/2006/relationships/control" Target="activeX/activeX36.xml"/><Relationship Id="rId99" Type="http://schemas.openxmlformats.org/officeDocument/2006/relationships/control" Target="activeX/activeX41.xml"/><Relationship Id="rId101" Type="http://schemas.openxmlformats.org/officeDocument/2006/relationships/control" Target="activeX/activeX43.xml"/><Relationship Id="rId122" Type="http://schemas.openxmlformats.org/officeDocument/2006/relationships/image" Target="media/image63.png"/><Relationship Id="rId143" Type="http://schemas.openxmlformats.org/officeDocument/2006/relationships/image" Target="media/image84.png"/><Relationship Id="rId148" Type="http://schemas.openxmlformats.org/officeDocument/2006/relationships/image" Target="media/image89.png"/><Relationship Id="rId164" Type="http://schemas.openxmlformats.org/officeDocument/2006/relationships/image" Target="media/image105.png"/><Relationship Id="rId169" Type="http://schemas.openxmlformats.org/officeDocument/2006/relationships/control" Target="activeX/activeX56.xml"/><Relationship Id="rId185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70</Pages>
  <Words>3742</Words>
  <Characters>21331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Семенов</dc:creator>
  <cp:keywords/>
  <dc:description/>
  <cp:lastModifiedBy>Максим Семенов</cp:lastModifiedBy>
  <cp:revision>43</cp:revision>
  <dcterms:created xsi:type="dcterms:W3CDTF">2023-10-17T17:59:00Z</dcterms:created>
  <dcterms:modified xsi:type="dcterms:W3CDTF">2023-10-18T16:56:00Z</dcterms:modified>
</cp:coreProperties>
</file>