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DBD" w:rsidRDefault="00296D19">
      <w:pPr>
        <w:pStyle w:val="Heading1"/>
        <w:rPr>
          <w:lang w:eastAsia="zh-CN"/>
        </w:rPr>
      </w:pPr>
      <w:bookmarkStart w:id="0" w:name="美华鼎昌"/>
      <w:r>
        <w:rPr>
          <w:lang w:eastAsia="zh-CN"/>
        </w:rPr>
        <w:t>美</w:t>
      </w:r>
      <w:bookmarkStart w:id="1" w:name="_GoBack"/>
      <w:bookmarkEnd w:id="1"/>
      <w:r>
        <w:rPr>
          <w:lang w:eastAsia="zh-CN"/>
        </w:rPr>
        <w:t>华鼎昌</w:t>
      </w:r>
    </w:p>
    <w:bookmarkEnd w:id="0"/>
    <w:p w:rsidR="005E4DBD" w:rsidRDefault="00296D19">
      <w:pPr>
        <w:rPr>
          <w:lang w:eastAsia="zh-CN"/>
        </w:rPr>
      </w:pPr>
      <w:r>
        <w:rPr>
          <w:lang w:eastAsia="zh-CN"/>
        </w:rPr>
        <w:t>美华鼎昌成立于</w:t>
      </w:r>
      <w:r>
        <w:rPr>
          <w:lang w:eastAsia="zh-CN"/>
        </w:rPr>
        <w:t>2011</w:t>
      </w:r>
      <w:r>
        <w:rPr>
          <w:lang w:eastAsia="zh-CN"/>
        </w:rPr>
        <w:t>年</w:t>
      </w:r>
      <w:r>
        <w:rPr>
          <w:lang w:eastAsia="zh-CN"/>
        </w:rPr>
        <w:t>9</w:t>
      </w:r>
      <w:r>
        <w:rPr>
          <w:lang w:eastAsia="zh-CN"/>
        </w:rPr>
        <w:t>月，致力于新型生物医药制剂产品</w:t>
      </w:r>
      <w:r>
        <w:rPr>
          <w:lang w:eastAsia="zh-CN"/>
        </w:rPr>
        <w:t xml:space="preserve"> </w:t>
      </w:r>
      <w:r>
        <w:rPr>
          <w:lang w:eastAsia="zh-CN"/>
        </w:rPr>
        <w:t>和医疗器械研发及产业化，打造一个符合国际</w:t>
      </w:r>
      <w:r>
        <w:rPr>
          <w:lang w:eastAsia="zh-CN"/>
        </w:rPr>
        <w:t>cGMP</w:t>
      </w:r>
      <w:r>
        <w:rPr>
          <w:lang w:eastAsia="zh-CN"/>
        </w:rPr>
        <w:t>规范的生物医</w:t>
      </w:r>
      <w:r>
        <w:rPr>
          <w:lang w:eastAsia="zh-CN"/>
        </w:rPr>
        <w:t xml:space="preserve"> </w:t>
      </w:r>
      <w:r>
        <w:rPr>
          <w:lang w:eastAsia="zh-CN"/>
        </w:rPr>
        <w:t>药平台，是一家以研发及生产高端制剂为主的企业，同时也为国</w:t>
      </w:r>
      <w:r>
        <w:rPr>
          <w:lang w:eastAsia="zh-CN"/>
        </w:rPr>
        <w:t xml:space="preserve"> </w:t>
      </w:r>
      <w:r>
        <w:rPr>
          <w:lang w:eastAsia="zh-CN"/>
        </w:rPr>
        <w:t>内外企业提供技术研发合作。</w:t>
      </w:r>
      <w:r>
        <w:rPr>
          <w:lang w:eastAsia="zh-CN"/>
        </w:rPr>
        <w:t xml:space="preserve"> </w:t>
      </w:r>
      <w:r>
        <w:rPr>
          <w:lang w:eastAsia="zh-CN"/>
        </w:rPr>
        <w:t>公司是由美国海归博士团队投资，创始团队在全球先进制剂技</w:t>
      </w:r>
      <w:r>
        <w:rPr>
          <w:lang w:eastAsia="zh-CN"/>
        </w:rPr>
        <w:t xml:space="preserve"> </w:t>
      </w:r>
      <w:r>
        <w:rPr>
          <w:lang w:eastAsia="zh-CN"/>
        </w:rPr>
        <w:t>术、分析测试技术和</w:t>
      </w:r>
      <w:r>
        <w:rPr>
          <w:lang w:eastAsia="zh-CN"/>
        </w:rPr>
        <w:t>cGMP</w:t>
      </w:r>
      <w:r>
        <w:rPr>
          <w:lang w:eastAsia="zh-CN"/>
        </w:rPr>
        <w:t>等方面拥有丰富的知识和经验，且多个</w:t>
      </w:r>
      <w:r>
        <w:rPr>
          <w:lang w:eastAsia="zh-CN"/>
        </w:rPr>
        <w:t xml:space="preserve"> </w:t>
      </w:r>
      <w:r>
        <w:rPr>
          <w:lang w:eastAsia="zh-CN"/>
        </w:rPr>
        <w:t>成员已入选省千人计划。目前注册资本</w:t>
      </w:r>
      <w:r>
        <w:rPr>
          <w:lang w:eastAsia="zh-CN"/>
        </w:rPr>
        <w:t>1170</w:t>
      </w:r>
      <w:r>
        <w:rPr>
          <w:lang w:eastAsia="zh-CN"/>
        </w:rPr>
        <w:t>万元，</w:t>
      </w:r>
      <w:r>
        <w:rPr>
          <w:lang w:eastAsia="zh-CN"/>
        </w:rPr>
        <w:t>2016</w:t>
      </w:r>
      <w:r>
        <w:rPr>
          <w:lang w:eastAsia="zh-CN"/>
        </w:rPr>
        <w:t>年初公司</w:t>
      </w:r>
      <w:r>
        <w:rPr>
          <w:lang w:eastAsia="zh-CN"/>
        </w:rPr>
        <w:t xml:space="preserve"> </w:t>
      </w:r>
      <w:r>
        <w:rPr>
          <w:lang w:eastAsia="zh-CN"/>
        </w:rPr>
        <w:t>估值</w:t>
      </w:r>
      <w:r>
        <w:rPr>
          <w:lang w:eastAsia="zh-CN"/>
        </w:rPr>
        <w:t>7020</w:t>
      </w:r>
      <w:r>
        <w:rPr>
          <w:lang w:eastAsia="zh-CN"/>
        </w:rPr>
        <w:t>万。</w:t>
      </w:r>
    </w:p>
    <w:p w:rsidR="005E4DBD" w:rsidRDefault="00296D19">
      <w:pPr>
        <w:rPr>
          <w:lang w:eastAsia="zh-CN"/>
        </w:rPr>
      </w:pPr>
      <w:r>
        <w:rPr>
          <w:b/>
          <w:lang w:eastAsia="zh-CN"/>
        </w:rPr>
        <w:t>关键词</w:t>
      </w:r>
      <w:r>
        <w:rPr>
          <w:lang w:eastAsia="zh-CN"/>
        </w:rPr>
        <w:t xml:space="preserve">: </w:t>
      </w:r>
      <w:r>
        <w:rPr>
          <w:lang w:eastAsia="zh-CN"/>
        </w:rPr>
        <w:t>仿制药</w:t>
      </w:r>
    </w:p>
    <w:p w:rsidR="005E4DBD" w:rsidRDefault="00296D19">
      <w:pPr>
        <w:pStyle w:val="Heading2"/>
      </w:pPr>
      <w:bookmarkStart w:id="2" w:name="联系方式"/>
      <w:r>
        <w:t>联系方式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E4DBD" w:rsidTr="00296D19">
        <w:tc>
          <w:tcPr>
            <w:tcW w:w="2500" w:type="pct"/>
          </w:tcPr>
          <w:bookmarkEnd w:id="2"/>
          <w:p w:rsidR="005E4DBD" w:rsidRDefault="00296D19">
            <w:pPr>
              <w:pStyle w:val="Compact"/>
            </w:pPr>
            <w:r>
              <w:t>地址</w:t>
            </w:r>
          </w:p>
        </w:tc>
        <w:tc>
          <w:tcPr>
            <w:tcW w:w="2500" w:type="pct"/>
          </w:tcPr>
          <w:p w:rsidR="005E4DBD" w:rsidRDefault="00296D19">
            <w:pPr>
              <w:pStyle w:val="Compact"/>
            </w:pPr>
            <w:r>
              <w:t>浙江</w:t>
            </w:r>
          </w:p>
        </w:tc>
      </w:tr>
      <w:tr w:rsidR="005E4DBD" w:rsidTr="00296D19">
        <w:tc>
          <w:tcPr>
            <w:tcW w:w="2500" w:type="pct"/>
          </w:tcPr>
          <w:p w:rsidR="005E4DBD" w:rsidRDefault="00296D19">
            <w:pPr>
              <w:pStyle w:val="Compact"/>
            </w:pPr>
            <w:r>
              <w:t>电话</w:t>
            </w:r>
          </w:p>
        </w:tc>
        <w:tc>
          <w:tcPr>
            <w:tcW w:w="2500" w:type="pct"/>
          </w:tcPr>
          <w:p w:rsidR="005E4DBD" w:rsidRDefault="00296D19">
            <w:pPr>
              <w:pStyle w:val="Compact"/>
            </w:pPr>
            <w:r>
              <w:t>未知</w:t>
            </w:r>
          </w:p>
        </w:tc>
      </w:tr>
      <w:tr w:rsidR="005E4DBD" w:rsidTr="00296D19">
        <w:tc>
          <w:tcPr>
            <w:tcW w:w="2500" w:type="pct"/>
          </w:tcPr>
          <w:p w:rsidR="005E4DBD" w:rsidRDefault="00296D19">
            <w:pPr>
              <w:pStyle w:val="Compact"/>
            </w:pPr>
            <w:r>
              <w:t>邮箱</w:t>
            </w:r>
          </w:p>
        </w:tc>
        <w:tc>
          <w:tcPr>
            <w:tcW w:w="2500" w:type="pct"/>
          </w:tcPr>
          <w:p w:rsidR="005E4DBD" w:rsidRDefault="00296D19">
            <w:pPr>
              <w:pStyle w:val="Compact"/>
            </w:pPr>
            <w:r>
              <w:t>未知</w:t>
            </w:r>
          </w:p>
        </w:tc>
      </w:tr>
      <w:tr w:rsidR="005E4DBD" w:rsidTr="00296D19">
        <w:tc>
          <w:tcPr>
            <w:tcW w:w="2500" w:type="pct"/>
          </w:tcPr>
          <w:p w:rsidR="005E4DBD" w:rsidRDefault="00296D19">
            <w:pPr>
              <w:pStyle w:val="Compact"/>
            </w:pPr>
            <w:r>
              <w:t>网址</w:t>
            </w:r>
          </w:p>
        </w:tc>
        <w:tc>
          <w:tcPr>
            <w:tcW w:w="2500" w:type="pct"/>
          </w:tcPr>
          <w:p w:rsidR="005E4DBD" w:rsidRDefault="00296D19">
            <w:pPr>
              <w:pStyle w:val="Compact"/>
            </w:pPr>
            <w:r>
              <w:t>未知</w:t>
            </w:r>
          </w:p>
        </w:tc>
      </w:tr>
    </w:tbl>
    <w:p w:rsidR="005E4DBD" w:rsidRDefault="00296D19">
      <w:pPr>
        <w:pStyle w:val="Heading2"/>
      </w:pPr>
      <w:bookmarkStart w:id="3" w:name="融资需求"/>
      <w:r>
        <w:t>融资需求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6228"/>
      </w:tblGrid>
      <w:tr w:rsidR="005E4DBD" w:rsidTr="00296D19">
        <w:tc>
          <w:tcPr>
            <w:tcW w:w="1748" w:type="pct"/>
          </w:tcPr>
          <w:bookmarkEnd w:id="3"/>
          <w:p w:rsidR="005E4DBD" w:rsidRDefault="00296D19">
            <w:pPr>
              <w:pStyle w:val="Compact"/>
            </w:pPr>
            <w:r>
              <w:t>成立时间</w:t>
            </w:r>
          </w:p>
        </w:tc>
        <w:tc>
          <w:tcPr>
            <w:tcW w:w="3252" w:type="pct"/>
          </w:tcPr>
          <w:p w:rsidR="005E4DBD" w:rsidRDefault="00296D19">
            <w:pPr>
              <w:pStyle w:val="Compact"/>
            </w:pPr>
            <w:r>
              <w:t>2011-09-01T07:00:00.000Z</w:t>
            </w:r>
          </w:p>
        </w:tc>
      </w:tr>
      <w:tr w:rsidR="005E4DBD" w:rsidTr="00296D19">
        <w:tc>
          <w:tcPr>
            <w:tcW w:w="1748" w:type="pct"/>
          </w:tcPr>
          <w:p w:rsidR="005E4DBD" w:rsidRDefault="00296D19">
            <w:pPr>
              <w:pStyle w:val="Compact"/>
            </w:pPr>
            <w:r>
              <w:t>阶段</w:t>
            </w:r>
          </w:p>
        </w:tc>
        <w:tc>
          <w:tcPr>
            <w:tcW w:w="3252" w:type="pct"/>
          </w:tcPr>
          <w:p w:rsidR="005E4DBD" w:rsidRDefault="00296D19">
            <w:pPr>
              <w:pStyle w:val="Compact"/>
            </w:pPr>
            <w:r>
              <w:t>未知</w:t>
            </w:r>
          </w:p>
        </w:tc>
      </w:tr>
      <w:tr w:rsidR="005E4DBD" w:rsidTr="00296D19">
        <w:tc>
          <w:tcPr>
            <w:tcW w:w="1748" w:type="pct"/>
          </w:tcPr>
          <w:p w:rsidR="005E4DBD" w:rsidRDefault="00296D19">
            <w:pPr>
              <w:pStyle w:val="Compact"/>
            </w:pPr>
            <w:r>
              <w:t>融资需求</w:t>
            </w:r>
          </w:p>
        </w:tc>
        <w:tc>
          <w:tcPr>
            <w:tcW w:w="3252" w:type="pct"/>
          </w:tcPr>
          <w:p w:rsidR="005E4DBD" w:rsidRDefault="00296D19">
            <w:pPr>
              <w:pStyle w:val="Compact"/>
            </w:pPr>
            <w:r>
              <w:t>未知</w:t>
            </w:r>
          </w:p>
        </w:tc>
      </w:tr>
      <w:tr w:rsidR="005E4DBD" w:rsidTr="00296D19">
        <w:tc>
          <w:tcPr>
            <w:tcW w:w="1748" w:type="pct"/>
          </w:tcPr>
          <w:p w:rsidR="005E4DBD" w:rsidRDefault="00296D19">
            <w:pPr>
              <w:pStyle w:val="Compact"/>
            </w:pPr>
            <w:r>
              <w:t>融资出让股份</w:t>
            </w:r>
          </w:p>
        </w:tc>
        <w:tc>
          <w:tcPr>
            <w:tcW w:w="3252" w:type="pct"/>
          </w:tcPr>
          <w:p w:rsidR="005E4DBD" w:rsidRDefault="00296D19">
            <w:pPr>
              <w:pStyle w:val="Compact"/>
            </w:pPr>
            <w:r>
              <w:t>未知</w:t>
            </w:r>
          </w:p>
        </w:tc>
      </w:tr>
      <w:tr w:rsidR="005E4DBD" w:rsidTr="00296D19">
        <w:tc>
          <w:tcPr>
            <w:tcW w:w="1748" w:type="pct"/>
          </w:tcPr>
          <w:p w:rsidR="005E4DBD" w:rsidRDefault="00296D19">
            <w:pPr>
              <w:pStyle w:val="Compact"/>
            </w:pPr>
            <w:r>
              <w:t>融资后估值</w:t>
            </w:r>
          </w:p>
        </w:tc>
        <w:tc>
          <w:tcPr>
            <w:tcW w:w="3252" w:type="pct"/>
          </w:tcPr>
          <w:p w:rsidR="005E4DBD" w:rsidRDefault="00296D19">
            <w:pPr>
              <w:pStyle w:val="Compact"/>
            </w:pPr>
            <w:r>
              <w:t>未知</w:t>
            </w:r>
          </w:p>
        </w:tc>
      </w:tr>
    </w:tbl>
    <w:p w:rsidR="005E4DBD" w:rsidRDefault="00296D19">
      <w:pPr>
        <w:pStyle w:val="Heading2"/>
      </w:pPr>
      <w:bookmarkStart w:id="4" w:name="详细介绍"/>
      <w:r>
        <w:t>详细介绍</w:t>
      </w:r>
    </w:p>
    <w:p w:rsidR="005E4DBD" w:rsidRDefault="00296D19">
      <w:pPr>
        <w:pStyle w:val="Heading3"/>
      </w:pPr>
      <w:bookmarkStart w:id="5" w:name="business"/>
      <w:bookmarkEnd w:id="4"/>
      <w:r>
        <w:t>business</w:t>
      </w:r>
    </w:p>
    <w:bookmarkEnd w:id="5"/>
    <w:p w:rsidR="005E4DBD" w:rsidRDefault="00296D19">
      <w:pPr>
        <w:rPr>
          <w:lang w:eastAsia="zh-CN"/>
        </w:rPr>
      </w:pPr>
      <w:r>
        <w:rPr>
          <w:lang w:eastAsia="zh-CN"/>
        </w:rPr>
        <w:t>对产品供、产、销等方面进行详细论述，如果需要列表，加粗，标题等格式，请采用</w:t>
      </w:r>
      <w:hyperlink r:id="rId7">
        <w:r>
          <w:rPr>
            <w:rStyle w:val="Link"/>
            <w:lang w:eastAsia="zh-CN"/>
          </w:rPr>
          <w:t>markdown</w:t>
        </w:r>
      </w:hyperlink>
      <w:r>
        <w:rPr>
          <w:lang w:eastAsia="zh-CN"/>
        </w:rPr>
        <w:t>格式。</w:t>
      </w:r>
    </w:p>
    <w:p w:rsidR="005E4DBD" w:rsidRDefault="00296D19">
      <w:pPr>
        <w:pStyle w:val="Heading3"/>
        <w:rPr>
          <w:lang w:eastAsia="zh-CN"/>
        </w:rPr>
      </w:pPr>
      <w:bookmarkStart w:id="6" w:name="product"/>
      <w:r>
        <w:rPr>
          <w:lang w:eastAsia="zh-CN"/>
        </w:rPr>
        <w:t>product</w:t>
      </w:r>
    </w:p>
    <w:bookmarkEnd w:id="6"/>
    <w:p w:rsidR="005E4DBD" w:rsidRDefault="00296D19">
      <w:pPr>
        <w:rPr>
          <w:lang w:eastAsia="zh-CN"/>
        </w:rPr>
      </w:pPr>
      <w:r>
        <w:rPr>
          <w:lang w:eastAsia="zh-CN"/>
        </w:rPr>
        <w:t>包括产品和技术介绍，具体的产品信息可以在产品页面填写，如果需要列表，加粗，标题等格式，请采用</w:t>
      </w:r>
      <w:hyperlink r:id="rId8">
        <w:r>
          <w:rPr>
            <w:rStyle w:val="Link"/>
            <w:lang w:eastAsia="zh-CN"/>
          </w:rPr>
          <w:t>markdown</w:t>
        </w:r>
      </w:hyperlink>
      <w:r>
        <w:rPr>
          <w:lang w:eastAsia="zh-CN"/>
        </w:rPr>
        <w:t>格式。</w:t>
      </w:r>
    </w:p>
    <w:p w:rsidR="005E4DBD" w:rsidRDefault="00296D19">
      <w:pPr>
        <w:pStyle w:val="Heading3"/>
        <w:rPr>
          <w:lang w:eastAsia="zh-CN"/>
        </w:rPr>
      </w:pPr>
      <w:bookmarkStart w:id="7" w:name="team"/>
      <w:r>
        <w:rPr>
          <w:lang w:eastAsia="zh-CN"/>
        </w:rPr>
        <w:t>team</w:t>
      </w:r>
    </w:p>
    <w:bookmarkEnd w:id="7"/>
    <w:p w:rsidR="005E4DBD" w:rsidRDefault="00296D19">
      <w:pPr>
        <w:rPr>
          <w:lang w:eastAsia="zh-CN"/>
        </w:rPr>
      </w:pPr>
      <w:r>
        <w:rPr>
          <w:lang w:eastAsia="zh-CN"/>
        </w:rPr>
        <w:t>包括学历、工作经验、职位、所获荣誉等，如果需要列表，加粗，标题等格式，请采用</w:t>
      </w:r>
      <w:hyperlink r:id="rId9">
        <w:r>
          <w:rPr>
            <w:rStyle w:val="Link"/>
            <w:lang w:eastAsia="zh-CN"/>
          </w:rPr>
          <w:t>markdown</w:t>
        </w:r>
      </w:hyperlink>
      <w:r>
        <w:rPr>
          <w:lang w:eastAsia="zh-CN"/>
        </w:rPr>
        <w:t>格式。</w:t>
      </w:r>
    </w:p>
    <w:p w:rsidR="005E4DBD" w:rsidRDefault="00296D19">
      <w:pPr>
        <w:pStyle w:val="Heading3"/>
      </w:pPr>
      <w:bookmarkStart w:id="8" w:name="grant"/>
      <w:r>
        <w:t>grant</w:t>
      </w:r>
    </w:p>
    <w:bookmarkEnd w:id="8"/>
    <w:p w:rsidR="005E4DBD" w:rsidRDefault="00296D19">
      <w:r>
        <w:lastRenderedPageBreak/>
        <w:t>荣誉名称并上传相关附件，如果需要列表，加粗，标题等格式，请采用</w:t>
      </w:r>
      <w:hyperlink r:id="rId10">
        <w:r>
          <w:rPr>
            <w:rStyle w:val="Link"/>
          </w:rPr>
          <w:t>markdown</w:t>
        </w:r>
      </w:hyperlink>
      <w:r>
        <w:t>格式。</w:t>
      </w:r>
    </w:p>
    <w:p w:rsidR="005E4DBD" w:rsidRDefault="00296D19">
      <w:pPr>
        <w:pStyle w:val="Heading3"/>
      </w:pPr>
      <w:bookmarkStart w:id="9" w:name="market"/>
      <w:r>
        <w:t>market</w:t>
      </w:r>
    </w:p>
    <w:bookmarkEnd w:id="9"/>
    <w:p w:rsidR="005E4DBD" w:rsidRDefault="00296D19">
      <w:r>
        <w:t>包括行业发展历程、市场前景分析、市场供需情况、行业政策等，如果需要列表，加粗，标题等格式，请采用</w:t>
      </w:r>
      <w:hyperlink r:id="rId11">
        <w:r>
          <w:rPr>
            <w:rStyle w:val="Link"/>
          </w:rPr>
          <w:t>markdown</w:t>
        </w:r>
      </w:hyperlink>
      <w:r>
        <w:t>格式。</w:t>
      </w:r>
    </w:p>
    <w:p w:rsidR="005E4DBD" w:rsidRDefault="00296D19">
      <w:pPr>
        <w:pStyle w:val="Heading3"/>
      </w:pPr>
      <w:bookmarkStart w:id="10" w:name="introduction"/>
      <w:r>
        <w:t>introduction</w:t>
      </w:r>
    </w:p>
    <w:bookmarkEnd w:id="10"/>
    <w:p w:rsidR="005E4DBD" w:rsidRDefault="00296D19">
      <w:r>
        <w:t>包括公司历史沿革、股权架构、公司组织架构等。同时需提供公司营业执照、资产证明等附件材料，如果需要列表，加粗，标题等格式，请采用</w:t>
      </w:r>
      <w:hyperlink r:id="rId12">
        <w:r>
          <w:rPr>
            <w:rStyle w:val="Link"/>
          </w:rPr>
          <w:t>markdown</w:t>
        </w:r>
      </w:hyperlink>
      <w:r>
        <w:t>格式。</w:t>
      </w:r>
    </w:p>
    <w:p w:rsidR="005E4DBD" w:rsidRDefault="00296D19">
      <w:pPr>
        <w:pStyle w:val="Heading1"/>
        <w:rPr>
          <w:lang w:eastAsia="zh-CN"/>
        </w:rPr>
      </w:pPr>
      <w:bookmarkStart w:id="11" w:name="透明质酸交联注射剂--透明质酸耳鼻辅料"/>
      <w:r>
        <w:rPr>
          <w:lang w:eastAsia="zh-CN"/>
        </w:rPr>
        <w:t>透明质酸交联注射剂</w:t>
      </w:r>
      <w:r>
        <w:rPr>
          <w:lang w:eastAsia="zh-CN"/>
        </w:rPr>
        <w:t xml:space="preserve"> -</w:t>
      </w:r>
      <w:r>
        <w:rPr>
          <w:lang w:eastAsia="zh-CN"/>
        </w:rPr>
        <w:t>透明质酸耳鼻辅料</w:t>
      </w:r>
    </w:p>
    <w:bookmarkEnd w:id="11"/>
    <w:p w:rsidR="005E4DBD" w:rsidRDefault="00296D19">
      <w:pPr>
        <w:rPr>
          <w:lang w:eastAsia="zh-CN"/>
        </w:rPr>
      </w:pPr>
      <w:r>
        <w:rPr>
          <w:lang w:eastAsia="zh-CN"/>
        </w:rPr>
        <w:t>透明质酸交联注射剂</w:t>
      </w:r>
      <w:r>
        <w:rPr>
          <w:lang w:eastAsia="zh-CN"/>
        </w:rPr>
        <w:t xml:space="preserve"> -</w:t>
      </w:r>
      <w:r>
        <w:rPr>
          <w:lang w:eastAsia="zh-CN"/>
        </w:rPr>
        <w:t>透明质酸耳鼻辅料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6931"/>
      </w:tblGrid>
      <w:tr w:rsidR="005E4DBD" w:rsidTr="00296D19">
        <w:tc>
          <w:tcPr>
            <w:tcW w:w="1381" w:type="pct"/>
          </w:tcPr>
          <w:p w:rsidR="005E4DBD" w:rsidRDefault="00296D19">
            <w:pPr>
              <w:pStyle w:val="Compact"/>
            </w:pPr>
            <w:r>
              <w:t>关键词</w:t>
            </w:r>
          </w:p>
        </w:tc>
        <w:tc>
          <w:tcPr>
            <w:tcW w:w="3619" w:type="pct"/>
          </w:tcPr>
          <w:p w:rsidR="005E4DBD" w:rsidRDefault="00296D19">
            <w:pPr>
              <w:pStyle w:val="Compact"/>
            </w:pPr>
            <w:r>
              <w:t>药</w:t>
            </w:r>
          </w:p>
        </w:tc>
      </w:tr>
      <w:tr w:rsidR="005E4DBD" w:rsidTr="00296D19">
        <w:tc>
          <w:tcPr>
            <w:tcW w:w="1381" w:type="pct"/>
          </w:tcPr>
          <w:p w:rsidR="005E4DBD" w:rsidRDefault="00296D19">
            <w:pPr>
              <w:pStyle w:val="Compact"/>
            </w:pPr>
            <w:r>
              <w:t>状态</w:t>
            </w:r>
          </w:p>
        </w:tc>
        <w:tc>
          <w:tcPr>
            <w:tcW w:w="3619" w:type="pct"/>
          </w:tcPr>
          <w:p w:rsidR="005E4DBD" w:rsidRDefault="00296D19">
            <w:pPr>
              <w:pStyle w:val="Compact"/>
            </w:pPr>
            <w:r>
              <w:t>销售</w:t>
            </w:r>
          </w:p>
        </w:tc>
      </w:tr>
      <w:tr w:rsidR="005E4DBD" w:rsidTr="00296D19">
        <w:tc>
          <w:tcPr>
            <w:tcW w:w="1381" w:type="pct"/>
          </w:tcPr>
          <w:p w:rsidR="005E4DBD" w:rsidRDefault="00296D19">
            <w:pPr>
              <w:pStyle w:val="Compact"/>
            </w:pPr>
            <w:r>
              <w:t>许可证</w:t>
            </w:r>
          </w:p>
        </w:tc>
        <w:tc>
          <w:tcPr>
            <w:tcW w:w="3619" w:type="pct"/>
          </w:tcPr>
          <w:p w:rsidR="005E4DBD" w:rsidRDefault="005E4DBD"/>
        </w:tc>
      </w:tr>
      <w:tr w:rsidR="005E4DBD" w:rsidTr="00296D19">
        <w:tc>
          <w:tcPr>
            <w:tcW w:w="1381" w:type="pct"/>
          </w:tcPr>
          <w:p w:rsidR="005E4DBD" w:rsidRDefault="00296D19">
            <w:pPr>
              <w:pStyle w:val="Compact"/>
            </w:pPr>
            <w:r>
              <w:t>上市时间</w:t>
            </w:r>
          </w:p>
        </w:tc>
        <w:tc>
          <w:tcPr>
            <w:tcW w:w="3619" w:type="pct"/>
          </w:tcPr>
          <w:p w:rsidR="005E4DBD" w:rsidRDefault="00296D19">
            <w:pPr>
              <w:pStyle w:val="Compact"/>
            </w:pPr>
            <w:r>
              <w:t>2015-01-01T08:00:00.000Z</w:t>
            </w:r>
          </w:p>
        </w:tc>
      </w:tr>
    </w:tbl>
    <w:p w:rsidR="005E4DBD" w:rsidRDefault="00296D19">
      <w:pPr>
        <w:pStyle w:val="Heading2"/>
      </w:pPr>
      <w:bookmarkStart w:id="12" w:name="价格"/>
      <w:r>
        <w:t>价格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6"/>
        <w:gridCol w:w="3560"/>
      </w:tblGrid>
      <w:tr w:rsidR="005E4DBD" w:rsidTr="00296D19">
        <w:tc>
          <w:tcPr>
            <w:tcW w:w="3141" w:type="pct"/>
          </w:tcPr>
          <w:bookmarkEnd w:id="12"/>
          <w:p w:rsidR="005E4DBD" w:rsidRDefault="00296D19">
            <w:pPr>
              <w:pStyle w:val="Compact"/>
            </w:pPr>
            <w:r>
              <w:t>成本价格</w:t>
            </w:r>
          </w:p>
        </w:tc>
        <w:tc>
          <w:tcPr>
            <w:tcW w:w="1859" w:type="pct"/>
          </w:tcPr>
          <w:p w:rsidR="005E4DBD" w:rsidRDefault="00296D19">
            <w:pPr>
              <w:pStyle w:val="Compact"/>
            </w:pPr>
            <w:r>
              <w:t>未知</w:t>
            </w:r>
          </w:p>
        </w:tc>
      </w:tr>
      <w:tr w:rsidR="005E4DBD" w:rsidTr="00296D19">
        <w:tc>
          <w:tcPr>
            <w:tcW w:w="3141" w:type="pct"/>
          </w:tcPr>
          <w:p w:rsidR="005E4DBD" w:rsidRDefault="00296D19">
            <w:pPr>
              <w:pStyle w:val="Compact"/>
            </w:pPr>
            <w:r>
              <w:t>出厂价格</w:t>
            </w:r>
          </w:p>
        </w:tc>
        <w:tc>
          <w:tcPr>
            <w:tcW w:w="1859" w:type="pct"/>
          </w:tcPr>
          <w:p w:rsidR="005E4DBD" w:rsidRDefault="00296D19">
            <w:pPr>
              <w:pStyle w:val="Compact"/>
            </w:pPr>
            <w:r>
              <w:t>未知</w:t>
            </w:r>
          </w:p>
        </w:tc>
      </w:tr>
      <w:tr w:rsidR="005E4DBD" w:rsidTr="00296D19">
        <w:tc>
          <w:tcPr>
            <w:tcW w:w="3141" w:type="pct"/>
          </w:tcPr>
          <w:p w:rsidR="005E4DBD" w:rsidRDefault="00296D19">
            <w:pPr>
              <w:pStyle w:val="Compact"/>
            </w:pPr>
            <w:r>
              <w:t>市场价格</w:t>
            </w:r>
          </w:p>
        </w:tc>
        <w:tc>
          <w:tcPr>
            <w:tcW w:w="1859" w:type="pct"/>
          </w:tcPr>
          <w:p w:rsidR="005E4DBD" w:rsidRDefault="00296D19">
            <w:pPr>
              <w:pStyle w:val="Compact"/>
            </w:pPr>
            <w:r>
              <w:t>未知</w:t>
            </w:r>
          </w:p>
        </w:tc>
      </w:tr>
    </w:tbl>
    <w:p w:rsidR="005E4DBD" w:rsidRDefault="00296D19">
      <w:pPr>
        <w:pStyle w:val="Heading2"/>
      </w:pPr>
      <w:bookmarkStart w:id="13" w:name="详细介绍-1"/>
      <w:r>
        <w:t>详细介绍</w:t>
      </w:r>
    </w:p>
    <w:p w:rsidR="005E4DBD" w:rsidRDefault="00296D19">
      <w:pPr>
        <w:pStyle w:val="Heading3"/>
      </w:pPr>
      <w:bookmarkStart w:id="14" w:name="technique"/>
      <w:bookmarkEnd w:id="13"/>
      <w:r>
        <w:t>technique</w:t>
      </w:r>
    </w:p>
    <w:bookmarkEnd w:id="14"/>
    <w:p w:rsidR="005E4DBD" w:rsidRDefault="00296D19">
      <w:pPr>
        <w:rPr>
          <w:lang w:eastAsia="zh-CN"/>
        </w:rPr>
      </w:pPr>
      <w:r>
        <w:rPr>
          <w:lang w:eastAsia="zh-CN"/>
        </w:rPr>
        <w:t>介绍一下产品核心技术和潜在的风险，如果需要列表，加粗，标题等格式，请采用</w:t>
      </w:r>
      <w:hyperlink r:id="rId13">
        <w:r>
          <w:rPr>
            <w:rStyle w:val="Link"/>
            <w:lang w:eastAsia="zh-CN"/>
          </w:rPr>
          <w:t>markdown</w:t>
        </w:r>
      </w:hyperlink>
      <w:r>
        <w:rPr>
          <w:lang w:eastAsia="zh-CN"/>
        </w:rPr>
        <w:t>格式。</w:t>
      </w:r>
    </w:p>
    <w:p w:rsidR="005E4DBD" w:rsidRDefault="00296D19">
      <w:pPr>
        <w:pStyle w:val="Heading3"/>
      </w:pPr>
      <w:bookmarkStart w:id="15" w:name="market-1"/>
      <w:r>
        <w:t>market</w:t>
      </w:r>
    </w:p>
    <w:bookmarkEnd w:id="15"/>
    <w:p w:rsidR="005E4DBD" w:rsidRDefault="00296D19">
      <w:r>
        <w:t>介绍一下此产品的市场和竞争对手，如果需要列表，加粗，标题等格式，请采用</w:t>
      </w:r>
      <w:hyperlink r:id="rId14">
        <w:r>
          <w:rPr>
            <w:rStyle w:val="Link"/>
          </w:rPr>
          <w:t>markdown</w:t>
        </w:r>
      </w:hyperlink>
      <w:r>
        <w:t>格式。</w:t>
      </w:r>
    </w:p>
    <w:p w:rsidR="005E4DBD" w:rsidRDefault="00296D19">
      <w:pPr>
        <w:pStyle w:val="Heading3"/>
      </w:pPr>
      <w:bookmarkStart w:id="16" w:name="introduction-1"/>
      <w:r>
        <w:t>introduction</w:t>
      </w:r>
    </w:p>
    <w:bookmarkEnd w:id="16"/>
    <w:p w:rsidR="005E4DBD" w:rsidRDefault="00296D19">
      <w:r>
        <w:t>包括产品功能介绍、核心技术介绍、质量标准介绍等，如果需要列表，加粗，标题等格式，请采用</w:t>
      </w:r>
      <w:hyperlink r:id="rId15">
        <w:r>
          <w:rPr>
            <w:rStyle w:val="Link"/>
          </w:rPr>
          <w:t>markdown</w:t>
        </w:r>
      </w:hyperlink>
      <w:r>
        <w:t>格式。</w:t>
      </w:r>
    </w:p>
    <w:p w:rsidR="005E4DBD" w:rsidRDefault="00296D19">
      <w:pPr>
        <w:pStyle w:val="Heading2"/>
        <w:rPr>
          <w:lang w:eastAsia="zh-CN"/>
        </w:rPr>
      </w:pPr>
      <w:bookmarkStart w:id="17" w:name="团队信息"/>
      <w:r>
        <w:rPr>
          <w:lang w:eastAsia="zh-CN"/>
        </w:rPr>
        <w:lastRenderedPageBreak/>
        <w:t>团队信息</w:t>
      </w:r>
    </w:p>
    <w:p w:rsidR="005E4DBD" w:rsidRDefault="00296D19">
      <w:pPr>
        <w:pStyle w:val="Heading2"/>
        <w:rPr>
          <w:lang w:eastAsia="zh-CN"/>
        </w:rPr>
      </w:pPr>
      <w:bookmarkStart w:id="18" w:name="融资记录"/>
      <w:bookmarkEnd w:id="17"/>
      <w:r>
        <w:rPr>
          <w:lang w:eastAsia="zh-CN"/>
        </w:rPr>
        <w:t>融资记录</w:t>
      </w:r>
    </w:p>
    <w:p w:rsidR="005E4DBD" w:rsidRDefault="00296D19">
      <w:pPr>
        <w:pStyle w:val="Heading2"/>
        <w:rPr>
          <w:lang w:eastAsia="zh-CN"/>
        </w:rPr>
      </w:pPr>
      <w:bookmarkStart w:id="19" w:name="专利信息"/>
      <w:bookmarkEnd w:id="18"/>
      <w:r>
        <w:rPr>
          <w:lang w:eastAsia="zh-CN"/>
        </w:rPr>
        <w:t>专利信息</w:t>
      </w:r>
    </w:p>
    <w:p w:rsidR="005E4DBD" w:rsidRDefault="00296D19">
      <w:pPr>
        <w:pStyle w:val="Heading2"/>
      </w:pPr>
      <w:bookmarkStart w:id="20" w:name="相关文档"/>
      <w:bookmarkEnd w:id="19"/>
      <w:r>
        <w:t>相关文档</w:t>
      </w:r>
    </w:p>
    <w:bookmarkEnd w:id="20"/>
    <w:sectPr w:rsidR="005E4DB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D19" w:rsidRDefault="00296D19" w:rsidP="00296D19">
      <w:pPr>
        <w:spacing w:before="0" w:after="0" w:line="240" w:lineRule="auto"/>
      </w:pPr>
      <w:r>
        <w:separator/>
      </w:r>
    </w:p>
  </w:endnote>
  <w:endnote w:type="continuationSeparator" w:id="0">
    <w:p w:rsidR="00296D19" w:rsidRDefault="00296D19" w:rsidP="00296D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D19" w:rsidRDefault="00296D19">
    <w:pPr>
      <w:pStyle w:val="Footer"/>
    </w:pPr>
    <w:r>
      <w:t>Generated by Button Invest Platform</w:t>
    </w:r>
    <w:r>
      <w:tab/>
    </w:r>
    <w:r>
      <w:tab/>
      <w:t>Only Allowed for Platform Users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D19" w:rsidRDefault="00296D19" w:rsidP="00296D19">
      <w:pPr>
        <w:spacing w:before="0" w:after="0" w:line="240" w:lineRule="auto"/>
      </w:pPr>
      <w:r>
        <w:separator/>
      </w:r>
    </w:p>
  </w:footnote>
  <w:footnote w:type="continuationSeparator" w:id="0">
    <w:p w:rsidR="00296D19" w:rsidRDefault="00296D19" w:rsidP="00296D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D19" w:rsidRDefault="00296D19">
    <w:pPr>
      <w:pStyle w:val="Header"/>
      <w:rPr>
        <w:rFonts w:hint="eastAsia"/>
        <w:lang w:eastAsia="zh-CN"/>
      </w:rPr>
    </w:pPr>
    <w:r>
      <w:rPr>
        <w:rFonts w:hint="eastAsia"/>
        <w:lang w:eastAsia="zh-CN"/>
      </w:rPr>
      <w:t>由巴特恩投资平台自动生成</w:t>
    </w:r>
    <w:r>
      <w:rPr>
        <w:lang w:eastAsia="zh-CN"/>
      </w:rPr>
      <w:tab/>
    </w:r>
    <w:r>
      <w:rPr>
        <w:lang w:eastAsia="zh-CN"/>
      </w:rPr>
      <w:tab/>
    </w:r>
    <w:r>
      <w:rPr>
        <w:rFonts w:hint="eastAsia"/>
        <w:lang w:eastAsia="zh-CN"/>
      </w:rPr>
      <w:t>仅供平台用户使用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B6ACF6"/>
    <w:multiLevelType w:val="multilevel"/>
    <w:tmpl w:val="DDD6EE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6D19"/>
    <w:rsid w:val="004E29B3"/>
    <w:rsid w:val="00590D07"/>
    <w:rsid w:val="005E4DB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557E"/>
  <w15:docId w15:val="{22FD65A0-2DE8-B84A-8148-F3C9D85B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96D1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D1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D1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D1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D1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D1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1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6D1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6D1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96D1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96D1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296D1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96D19"/>
  </w:style>
  <w:style w:type="paragraph" w:styleId="Footer">
    <w:name w:val="footer"/>
    <w:basedOn w:val="Normal"/>
    <w:link w:val="FooterChar"/>
    <w:unhideWhenUsed/>
    <w:rsid w:val="00296D1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296D19"/>
  </w:style>
  <w:style w:type="character" w:customStyle="1" w:styleId="Heading1Char">
    <w:name w:val="Heading 1 Char"/>
    <w:basedOn w:val="DefaultParagraphFont"/>
    <w:link w:val="Heading1"/>
    <w:uiPriority w:val="9"/>
    <w:rsid w:val="00296D1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6D1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6D1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6D1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6D1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1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96D1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96D1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96D1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6D19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296D1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1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6D1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96D19"/>
    <w:rPr>
      <w:b/>
      <w:bCs/>
    </w:rPr>
  </w:style>
  <w:style w:type="character" w:styleId="Emphasis">
    <w:name w:val="Emphasis"/>
    <w:uiPriority w:val="20"/>
    <w:qFormat/>
    <w:rsid w:val="00296D1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96D19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96D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6D1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6D1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1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1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96D1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96D1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96D1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96D1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96D1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D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96D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wubuntu.com/markdown/index.html" TargetMode="External"/><Relationship Id="rId13" Type="http://schemas.openxmlformats.org/officeDocument/2006/relationships/hyperlink" Target="http://wowubuntu.com/markdown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owubuntu.com/markdown/index.html" TargetMode="External"/><Relationship Id="rId12" Type="http://schemas.openxmlformats.org/officeDocument/2006/relationships/hyperlink" Target="http://wowubuntu.com/markdown/index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owubuntu.com/markdown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owubuntu.com/markdown/index.html" TargetMode="External"/><Relationship Id="rId10" Type="http://schemas.openxmlformats.org/officeDocument/2006/relationships/hyperlink" Target="http://wowubuntu.com/markdown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owubuntu.com/markdown/index.html" TargetMode="External"/><Relationship Id="rId14" Type="http://schemas.openxmlformats.org/officeDocument/2006/relationships/hyperlink" Target="http://wowubuntu.com/markdow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Qiang Zhang</cp:lastModifiedBy>
  <cp:revision>2</cp:revision>
  <dcterms:created xsi:type="dcterms:W3CDTF">2018-06-22T22:18:00Z</dcterms:created>
  <dcterms:modified xsi:type="dcterms:W3CDTF">2018-06-22T22:23:00Z</dcterms:modified>
</cp:coreProperties>
</file>