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rPr>
      </w:pPr>
      <w:r w:rsidDel="00000000" w:rsidR="00000000" w:rsidRPr="00000000">
        <w:rPr>
          <w:b w:val="1"/>
          <w:rtl w:val="0"/>
        </w:rPr>
        <w:t xml:space="preserve">Pasos del software</w:t>
      </w:r>
    </w:p>
    <w:p w:rsidR="00000000" w:rsidDel="00000000" w:rsidP="00000000" w:rsidRDefault="00000000" w:rsidRPr="00000000" w14:paraId="00000002">
      <w:pPr>
        <w:spacing w:line="276" w:lineRule="auto"/>
        <w:jc w:val="center"/>
        <w:rPr>
          <w:b w:val="1"/>
        </w:rPr>
      </w:pPr>
      <w:r w:rsidDel="00000000" w:rsidR="00000000" w:rsidRPr="00000000">
        <w:rPr>
          <w:rtl w:val="0"/>
        </w:rPr>
      </w:r>
    </w:p>
    <w:p w:rsidR="00000000" w:rsidDel="00000000" w:rsidP="00000000" w:rsidRDefault="00000000" w:rsidRPr="00000000" w14:paraId="00000003">
      <w:pPr>
        <w:spacing w:line="276" w:lineRule="auto"/>
        <w:jc w:val="center"/>
        <w:rPr>
          <w:b w:val="1"/>
        </w:rPr>
      </w:pPr>
      <w:r w:rsidDel="00000000" w:rsidR="00000000" w:rsidRPr="00000000">
        <w:rPr>
          <w:rtl w:val="0"/>
        </w:rPr>
      </w:r>
    </w:p>
    <w:p w:rsidR="00000000" w:rsidDel="00000000" w:rsidP="00000000" w:rsidRDefault="00000000" w:rsidRPr="00000000" w14:paraId="00000004">
      <w:pPr>
        <w:spacing w:line="276" w:lineRule="auto"/>
        <w:jc w:val="both"/>
        <w:rPr>
          <w:b w:val="1"/>
        </w:rPr>
      </w:pPr>
      <w:r w:rsidDel="00000000" w:rsidR="00000000" w:rsidRPr="00000000">
        <w:rPr>
          <w:b w:val="1"/>
          <w:rtl w:val="0"/>
        </w:rPr>
        <w:t xml:space="preserve">Notas:</w:t>
      </w:r>
    </w:p>
    <w:p w:rsidR="00000000" w:rsidDel="00000000" w:rsidP="00000000" w:rsidRDefault="00000000" w:rsidRPr="00000000" w14:paraId="00000005">
      <w:pPr>
        <w:spacing w:line="276" w:lineRule="auto"/>
        <w:jc w:val="both"/>
        <w:rPr>
          <w:b w:val="1"/>
        </w:rPr>
      </w:pPr>
      <w:r w:rsidDel="00000000" w:rsidR="00000000" w:rsidRPr="00000000">
        <w:rPr>
          <w:rtl w:val="0"/>
        </w:rPr>
      </w:r>
    </w:p>
    <w:p w:rsidR="00000000" w:rsidDel="00000000" w:rsidP="00000000" w:rsidRDefault="00000000" w:rsidRPr="00000000" w14:paraId="00000006">
      <w:pPr>
        <w:spacing w:line="276" w:lineRule="auto"/>
        <w:jc w:val="both"/>
        <w:rPr/>
      </w:pPr>
      <w:r w:rsidDel="00000000" w:rsidR="00000000" w:rsidRPr="00000000">
        <w:rPr>
          <w:rtl w:val="0"/>
        </w:rPr>
        <w:t xml:space="preserve">El aprendiz debe de contar con una empresa al momento de hacer uso del software. </w:t>
        <w:br w:type="textWrapping"/>
        <w:t xml:space="preserve">El aprendiz debe de tener los datos de la empresa y de su instructor líder de prácticas.</w:t>
        <w:br w:type="textWrapping"/>
        <w:t xml:space="preserve">El aprendiz debe de tener los datos del jefe inmediato de prácticas.</w:t>
      </w:r>
    </w:p>
    <w:p w:rsidR="00000000" w:rsidDel="00000000" w:rsidP="00000000" w:rsidRDefault="00000000" w:rsidRPr="00000000" w14:paraId="00000007">
      <w:pPr>
        <w:spacing w:line="276" w:lineRule="auto"/>
        <w:jc w:val="both"/>
        <w:rPr/>
      </w:pPr>
      <w:r w:rsidDel="00000000" w:rsidR="00000000" w:rsidRPr="00000000">
        <w:rPr>
          <w:rtl w:val="0"/>
        </w:rPr>
        <w:t xml:space="preserve">El aprendiz debe de saber datos primordiales como por ejemplo: </w:t>
      </w:r>
    </w:p>
    <w:p w:rsidR="00000000" w:rsidDel="00000000" w:rsidP="00000000" w:rsidRDefault="00000000" w:rsidRPr="00000000" w14:paraId="00000008">
      <w:pPr>
        <w:spacing w:line="276" w:lineRule="auto"/>
        <w:jc w:val="both"/>
        <w:rPr/>
      </w:pPr>
      <w:r w:rsidDel="00000000" w:rsidR="00000000" w:rsidRPr="00000000">
        <w:rPr>
          <w:rtl w:val="0"/>
        </w:rPr>
      </w:r>
    </w:p>
    <w:p w:rsidR="00000000" w:rsidDel="00000000" w:rsidP="00000000" w:rsidRDefault="00000000" w:rsidRPr="00000000" w14:paraId="00000009">
      <w:pPr>
        <w:numPr>
          <w:ilvl w:val="0"/>
          <w:numId w:val="4"/>
        </w:numPr>
        <w:spacing w:line="276" w:lineRule="auto"/>
        <w:ind w:left="720" w:hanging="360"/>
        <w:jc w:val="both"/>
      </w:pPr>
      <w:r w:rsidDel="00000000" w:rsidR="00000000" w:rsidRPr="00000000">
        <w:rPr>
          <w:rtl w:val="0"/>
        </w:rPr>
        <w:t xml:space="preserve">inicio y fin de etapa lectiva.</w:t>
      </w:r>
    </w:p>
    <w:p w:rsidR="00000000" w:rsidDel="00000000" w:rsidP="00000000" w:rsidRDefault="00000000" w:rsidRPr="00000000" w14:paraId="0000000A">
      <w:pPr>
        <w:numPr>
          <w:ilvl w:val="0"/>
          <w:numId w:val="4"/>
        </w:numPr>
        <w:spacing w:line="276" w:lineRule="auto"/>
        <w:ind w:left="720" w:hanging="360"/>
        <w:jc w:val="both"/>
      </w:pPr>
      <w:r w:rsidDel="00000000" w:rsidR="00000000" w:rsidRPr="00000000">
        <w:rPr>
          <w:rtl w:val="0"/>
        </w:rPr>
        <w:t xml:space="preserve">inicio etapa práctica</w:t>
      </w:r>
    </w:p>
    <w:p w:rsidR="00000000" w:rsidDel="00000000" w:rsidP="00000000" w:rsidRDefault="00000000" w:rsidRPr="00000000" w14:paraId="0000000B">
      <w:pPr>
        <w:numPr>
          <w:ilvl w:val="0"/>
          <w:numId w:val="4"/>
        </w:numPr>
        <w:spacing w:line="276" w:lineRule="auto"/>
        <w:ind w:left="720" w:hanging="360"/>
        <w:jc w:val="both"/>
      </w:pPr>
      <w:r w:rsidDel="00000000" w:rsidR="00000000" w:rsidRPr="00000000">
        <w:rPr>
          <w:rtl w:val="0"/>
        </w:rPr>
        <w:t xml:space="preserve">saber quien otorga su ARL, (empresa, SENA)</w:t>
      </w:r>
    </w:p>
    <w:p w:rsidR="00000000" w:rsidDel="00000000" w:rsidP="00000000" w:rsidRDefault="00000000" w:rsidRPr="00000000" w14:paraId="0000000C">
      <w:pPr>
        <w:spacing w:line="276" w:lineRule="auto"/>
        <w:jc w:val="both"/>
        <w:rPr>
          <w:b w:val="1"/>
        </w:rPr>
      </w:pPr>
      <w:r w:rsidDel="00000000" w:rsidR="00000000" w:rsidRPr="00000000">
        <w:rPr>
          <w:rtl w:val="0"/>
        </w:rPr>
      </w:r>
    </w:p>
    <w:p w:rsidR="00000000" w:rsidDel="00000000" w:rsidP="00000000" w:rsidRDefault="00000000" w:rsidRPr="00000000" w14:paraId="0000000D">
      <w:pPr>
        <w:spacing w:line="276" w:lineRule="auto"/>
        <w:jc w:val="both"/>
        <w:rPr>
          <w:b w:val="1"/>
        </w:rPr>
      </w:pPr>
      <w:r w:rsidDel="00000000" w:rsidR="00000000" w:rsidRPr="00000000">
        <w:rPr>
          <w:rtl w:val="0"/>
        </w:rPr>
      </w:r>
    </w:p>
    <w:p w:rsidR="00000000" w:rsidDel="00000000" w:rsidP="00000000" w:rsidRDefault="00000000" w:rsidRPr="00000000" w14:paraId="0000000E">
      <w:pPr>
        <w:spacing w:line="276" w:lineRule="auto"/>
        <w:jc w:val="both"/>
        <w:rPr/>
      </w:pPr>
      <w:r w:rsidDel="00000000" w:rsidR="00000000" w:rsidRPr="00000000">
        <w:rPr>
          <w:rtl w:val="0"/>
        </w:rPr>
        <w:t xml:space="preserve">El aprendiz NO tiene la posibilidad de modificar su ARL y modalidad de prácticas una vez ya haya digitado por primera vez estos campos. Si el aprendiz hace cambio de modalidad y cambia su ARL debe de acercarse al 3r piso, en la sección de etapa práctica y pedir el cambio.</w:t>
      </w:r>
    </w:p>
    <w:p w:rsidR="00000000" w:rsidDel="00000000" w:rsidP="00000000" w:rsidRDefault="00000000" w:rsidRPr="00000000" w14:paraId="0000000F">
      <w:pPr>
        <w:spacing w:line="276" w:lineRule="auto"/>
        <w:jc w:val="both"/>
        <w:rPr/>
      </w:pPr>
      <w:r w:rsidDel="00000000" w:rsidR="00000000" w:rsidRPr="00000000">
        <w:rPr>
          <w:rtl w:val="0"/>
        </w:rPr>
      </w:r>
    </w:p>
    <w:p w:rsidR="00000000" w:rsidDel="00000000" w:rsidP="00000000" w:rsidRDefault="00000000" w:rsidRPr="00000000" w14:paraId="00000010">
      <w:pPr>
        <w:spacing w:line="276" w:lineRule="auto"/>
        <w:jc w:val="both"/>
        <w:rPr/>
      </w:pPr>
      <w:r w:rsidDel="00000000" w:rsidR="00000000" w:rsidRPr="00000000">
        <w:rPr>
          <w:rtl w:val="0"/>
        </w:rPr>
      </w:r>
    </w:p>
    <w:p w:rsidR="00000000" w:rsidDel="00000000" w:rsidP="00000000" w:rsidRDefault="00000000" w:rsidRPr="00000000" w14:paraId="00000011">
      <w:pPr>
        <w:spacing w:line="276" w:lineRule="auto"/>
        <w:jc w:val="both"/>
        <w:rPr/>
      </w:pPr>
      <w:r w:rsidDel="00000000" w:rsidR="00000000" w:rsidRPr="00000000">
        <w:rPr>
          <w:rtl w:val="0"/>
        </w:rPr>
        <w:t xml:space="preserve">El o los administradores tendrán una vista donde podrán registrar aprendices y por medio de un botón se le enviará un correo al aprendiz con su usuario y contraseña para el ingreso a la plataforma.</w:t>
      </w:r>
    </w:p>
    <w:p w:rsidR="00000000" w:rsidDel="00000000" w:rsidP="00000000" w:rsidRDefault="00000000" w:rsidRPr="00000000" w14:paraId="00000012">
      <w:pPr>
        <w:spacing w:line="276" w:lineRule="auto"/>
        <w:jc w:val="both"/>
        <w:rPr/>
      </w:pPr>
      <w:r w:rsidDel="00000000" w:rsidR="00000000" w:rsidRPr="00000000">
        <w:rPr>
          <w:rtl w:val="0"/>
        </w:rPr>
      </w:r>
    </w:p>
    <w:p w:rsidR="00000000" w:rsidDel="00000000" w:rsidP="00000000" w:rsidRDefault="00000000" w:rsidRPr="00000000" w14:paraId="00000013">
      <w:pPr>
        <w:spacing w:line="276" w:lineRule="auto"/>
        <w:jc w:val="both"/>
        <w:rPr/>
      </w:pPr>
      <w:r w:rsidDel="00000000" w:rsidR="00000000" w:rsidRPr="00000000">
        <w:rPr>
          <w:rtl w:val="0"/>
        </w:rPr>
        <w:t xml:space="preserve">Tener en cuenta el tipo de modalidad, dependiendo el tipo de modalidad puede variar el tiempo de etapa practica…</w:t>
      </w:r>
    </w:p>
    <w:p w:rsidR="00000000" w:rsidDel="00000000" w:rsidP="00000000" w:rsidRDefault="00000000" w:rsidRPr="00000000" w14:paraId="00000014">
      <w:pPr>
        <w:spacing w:line="276" w:lineRule="auto"/>
        <w:jc w:val="both"/>
        <w:rPr/>
      </w:pPr>
      <w:r w:rsidDel="00000000" w:rsidR="00000000" w:rsidRPr="00000000">
        <w:rPr>
          <w:rtl w:val="0"/>
        </w:rPr>
      </w:r>
    </w:p>
    <w:p w:rsidR="00000000" w:rsidDel="00000000" w:rsidP="00000000" w:rsidRDefault="00000000" w:rsidRPr="00000000" w14:paraId="00000015">
      <w:pPr>
        <w:spacing w:line="276" w:lineRule="auto"/>
        <w:jc w:val="both"/>
        <w:rPr/>
      </w:pPr>
      <w:r w:rsidDel="00000000" w:rsidR="00000000" w:rsidRPr="00000000">
        <w:rPr>
          <w:rtl w:val="0"/>
        </w:rPr>
      </w:r>
    </w:p>
    <w:p w:rsidR="00000000" w:rsidDel="00000000" w:rsidP="00000000" w:rsidRDefault="00000000" w:rsidRPr="00000000" w14:paraId="00000016">
      <w:pPr>
        <w:spacing w:line="276" w:lineRule="auto"/>
        <w:jc w:val="both"/>
        <w:rPr/>
      </w:pPr>
      <w:r w:rsidDel="00000000" w:rsidR="00000000" w:rsidRPr="00000000">
        <w:rPr>
          <w:rtl w:val="0"/>
        </w:rPr>
        <w:t xml:space="preserve">El software tendrá 4 tipo de roles: Aprendiz, instructor, Administrador, subadministrador</w:t>
      </w:r>
    </w:p>
    <w:p w:rsidR="00000000" w:rsidDel="00000000" w:rsidP="00000000" w:rsidRDefault="00000000" w:rsidRPr="00000000" w14:paraId="00000017">
      <w:pPr>
        <w:spacing w:line="276" w:lineRule="auto"/>
        <w:jc w:val="both"/>
        <w:rPr>
          <w:b w:val="1"/>
        </w:rPr>
      </w:pPr>
      <w:r w:rsidDel="00000000" w:rsidR="00000000" w:rsidRPr="00000000">
        <w:rPr>
          <w:rtl w:val="0"/>
        </w:rPr>
      </w:r>
    </w:p>
    <w:p w:rsidR="00000000" w:rsidDel="00000000" w:rsidP="00000000" w:rsidRDefault="00000000" w:rsidRPr="00000000" w14:paraId="00000018">
      <w:pPr>
        <w:spacing w:line="276" w:lineRule="auto"/>
        <w:jc w:val="both"/>
        <w:rPr>
          <w:b w:val="1"/>
        </w:rPr>
      </w:pPr>
      <w:r w:rsidDel="00000000" w:rsidR="00000000" w:rsidRPr="00000000">
        <w:rPr>
          <w:b w:val="1"/>
          <w:rtl w:val="0"/>
        </w:rPr>
        <w:t xml:space="preserve">DATOS A DESCARGAR:</w:t>
      </w:r>
    </w:p>
    <w:p w:rsidR="00000000" w:rsidDel="00000000" w:rsidP="00000000" w:rsidRDefault="00000000" w:rsidRPr="00000000" w14:paraId="00000019">
      <w:pPr>
        <w:spacing w:line="276" w:lineRule="auto"/>
        <w:jc w:val="both"/>
        <w:rPr/>
      </w:pPr>
      <w:r w:rsidDel="00000000" w:rsidR="00000000" w:rsidRPr="00000000">
        <w:rPr>
          <w:rtl w:val="0"/>
        </w:rPr>
        <w:t xml:space="preserve">Plantilla bitácora, carta membretada o de presentación, copia de afiliación ARL</w:t>
      </w:r>
    </w:p>
    <w:p w:rsidR="00000000" w:rsidDel="00000000" w:rsidP="00000000" w:rsidRDefault="00000000" w:rsidRPr="00000000" w14:paraId="0000001A">
      <w:pPr>
        <w:spacing w:line="276" w:lineRule="auto"/>
        <w:jc w:val="both"/>
        <w:rPr/>
      </w:pPr>
      <w:r w:rsidDel="00000000" w:rsidR="00000000" w:rsidRPr="00000000">
        <w:rPr>
          <w:rtl w:val="0"/>
        </w:rPr>
      </w:r>
    </w:p>
    <w:p w:rsidR="00000000" w:rsidDel="00000000" w:rsidP="00000000" w:rsidRDefault="00000000" w:rsidRPr="00000000" w14:paraId="0000001B">
      <w:pPr>
        <w:spacing w:line="276" w:lineRule="auto"/>
        <w:jc w:val="both"/>
        <w:rPr/>
      </w:pPr>
      <w:r w:rsidDel="00000000" w:rsidR="00000000" w:rsidRPr="00000000">
        <w:rPr>
          <w:rtl w:val="0"/>
        </w:rPr>
      </w:r>
    </w:p>
    <w:p w:rsidR="00000000" w:rsidDel="00000000" w:rsidP="00000000" w:rsidRDefault="00000000" w:rsidRPr="00000000" w14:paraId="0000001C">
      <w:pPr>
        <w:spacing w:line="276" w:lineRule="auto"/>
        <w:jc w:val="both"/>
        <w:rPr>
          <w:b w:val="1"/>
        </w:rPr>
      </w:pPr>
      <w:r w:rsidDel="00000000" w:rsidR="00000000" w:rsidRPr="00000000">
        <w:rPr>
          <w:b w:val="1"/>
          <w:rtl w:val="0"/>
        </w:rPr>
        <w:t xml:space="preserve">Dudas: </w:t>
      </w:r>
    </w:p>
    <w:p w:rsidR="00000000" w:rsidDel="00000000" w:rsidP="00000000" w:rsidRDefault="00000000" w:rsidRPr="00000000" w14:paraId="0000001D">
      <w:pPr>
        <w:spacing w:line="276" w:lineRule="auto"/>
        <w:jc w:val="both"/>
        <w:rPr>
          <w:b w:val="1"/>
        </w:rPr>
      </w:pPr>
      <w:r w:rsidDel="00000000" w:rsidR="00000000" w:rsidRPr="00000000">
        <w:rPr>
          <w:rtl w:val="0"/>
        </w:rPr>
      </w:r>
    </w:p>
    <w:p w:rsidR="00000000" w:rsidDel="00000000" w:rsidP="00000000" w:rsidRDefault="00000000" w:rsidRPr="00000000" w14:paraId="0000001E">
      <w:pPr>
        <w:numPr>
          <w:ilvl w:val="0"/>
          <w:numId w:val="2"/>
        </w:numPr>
        <w:spacing w:line="276" w:lineRule="auto"/>
        <w:ind w:left="720" w:hanging="360"/>
        <w:jc w:val="both"/>
      </w:pPr>
      <w:r w:rsidDel="00000000" w:rsidR="00000000" w:rsidRPr="00000000">
        <w:rPr>
          <w:rtl w:val="0"/>
        </w:rPr>
        <w:t xml:space="preserve">¿Qué funciones tienen las observaciones?</w:t>
      </w:r>
    </w:p>
    <w:p w:rsidR="00000000" w:rsidDel="00000000" w:rsidP="00000000" w:rsidRDefault="00000000" w:rsidRPr="00000000" w14:paraId="0000001F">
      <w:pPr>
        <w:numPr>
          <w:ilvl w:val="0"/>
          <w:numId w:val="3"/>
        </w:numPr>
        <w:spacing w:line="276" w:lineRule="auto"/>
        <w:ind w:left="720" w:hanging="360"/>
        <w:jc w:val="both"/>
      </w:pPr>
      <w:r w:rsidDel="00000000" w:rsidR="00000000" w:rsidRPr="00000000">
        <w:rPr>
          <w:rtl w:val="0"/>
        </w:rPr>
        <w:t xml:space="preserve"> ¿El instructor tiene la posibilidad de rechazar o aprobar ser su instructor líder de prácticas de algún aprendiz?</w:t>
      </w:r>
    </w:p>
    <w:p w:rsidR="00000000" w:rsidDel="00000000" w:rsidP="00000000" w:rsidRDefault="00000000" w:rsidRPr="00000000" w14:paraId="00000020">
      <w:pPr>
        <w:numPr>
          <w:ilvl w:val="0"/>
          <w:numId w:val="3"/>
        </w:numPr>
        <w:spacing w:line="276" w:lineRule="auto"/>
        <w:ind w:left="720" w:hanging="360"/>
        <w:jc w:val="both"/>
      </w:pPr>
      <w:r w:rsidDel="00000000" w:rsidR="00000000" w:rsidRPr="00000000">
        <w:rPr>
          <w:rtl w:val="0"/>
        </w:rPr>
        <w:t xml:space="preserve"> ¿A qué se refiere con emprendimiento?</w:t>
      </w:r>
    </w:p>
    <w:p w:rsidR="00000000" w:rsidDel="00000000" w:rsidP="00000000" w:rsidRDefault="00000000" w:rsidRPr="00000000" w14:paraId="00000021">
      <w:pPr>
        <w:numPr>
          <w:ilvl w:val="0"/>
          <w:numId w:val="3"/>
        </w:numPr>
        <w:spacing w:line="276" w:lineRule="auto"/>
        <w:ind w:left="720" w:hanging="360"/>
        <w:jc w:val="both"/>
      </w:pPr>
      <w:r w:rsidDel="00000000" w:rsidR="00000000" w:rsidRPr="00000000">
        <w:rPr>
          <w:rtl w:val="0"/>
        </w:rPr>
        <w:t xml:space="preserve"> ¿A que  se refiere con fecha de seguimiento?</w:t>
      </w:r>
    </w:p>
    <w:p w:rsidR="00000000" w:rsidDel="00000000" w:rsidP="00000000" w:rsidRDefault="00000000" w:rsidRPr="00000000" w14:paraId="00000022">
      <w:pPr>
        <w:numPr>
          <w:ilvl w:val="0"/>
          <w:numId w:val="3"/>
        </w:numPr>
        <w:spacing w:line="276" w:lineRule="auto"/>
        <w:ind w:left="720" w:hanging="360"/>
        <w:jc w:val="both"/>
      </w:pPr>
      <w:r w:rsidDel="00000000" w:rsidR="00000000" w:rsidRPr="00000000">
        <w:rPr>
          <w:rtl w:val="0"/>
        </w:rPr>
        <w:t xml:space="preserve">¿Qué colores tendrá el software?</w:t>
      </w:r>
    </w:p>
    <w:p w:rsidR="00000000" w:rsidDel="00000000" w:rsidP="00000000" w:rsidRDefault="00000000" w:rsidRPr="00000000" w14:paraId="00000023">
      <w:pPr>
        <w:spacing w:line="276" w:lineRule="auto"/>
        <w:jc w:val="both"/>
        <w:rPr/>
      </w:pPr>
      <w:r w:rsidDel="00000000" w:rsidR="00000000" w:rsidRPr="00000000">
        <w:rPr>
          <w:rtl w:val="0"/>
        </w:rPr>
      </w:r>
    </w:p>
    <w:p w:rsidR="00000000" w:rsidDel="00000000" w:rsidP="00000000" w:rsidRDefault="00000000" w:rsidRPr="00000000" w14:paraId="00000024">
      <w:pPr>
        <w:spacing w:line="276" w:lineRule="auto"/>
        <w:jc w:val="both"/>
        <w:rPr/>
      </w:pPr>
      <w:r w:rsidDel="00000000" w:rsidR="00000000" w:rsidRPr="00000000">
        <w:rPr>
          <w:rtl w:val="0"/>
        </w:rPr>
      </w:r>
    </w:p>
    <w:p w:rsidR="00000000" w:rsidDel="00000000" w:rsidP="00000000" w:rsidRDefault="00000000" w:rsidRPr="00000000" w14:paraId="00000025">
      <w:pPr>
        <w:spacing w:line="276" w:lineRule="auto"/>
        <w:jc w:val="both"/>
        <w:rPr>
          <w:b w:val="1"/>
        </w:rPr>
      </w:pPr>
      <w:r w:rsidDel="00000000" w:rsidR="00000000" w:rsidRPr="00000000">
        <w:rPr>
          <w:b w:val="1"/>
          <w:rtl w:val="0"/>
        </w:rPr>
        <w:t xml:space="preserve">Tipos de estados:</w:t>
      </w:r>
    </w:p>
    <w:p w:rsidR="00000000" w:rsidDel="00000000" w:rsidP="00000000" w:rsidRDefault="00000000" w:rsidRPr="00000000" w14:paraId="00000026">
      <w:pPr>
        <w:numPr>
          <w:ilvl w:val="0"/>
          <w:numId w:val="1"/>
        </w:numPr>
        <w:spacing w:line="276" w:lineRule="auto"/>
        <w:ind w:left="720" w:hanging="360"/>
        <w:jc w:val="both"/>
      </w:pPr>
      <w:r w:rsidDel="00000000" w:rsidR="00000000" w:rsidRPr="00000000">
        <w:rPr>
          <w:rtl w:val="0"/>
        </w:rPr>
        <w:t xml:space="preserve">Aceptado, rechazado, pendiente, sin inscribirse.</w:t>
      </w:r>
    </w:p>
    <w:p w:rsidR="00000000" w:rsidDel="00000000" w:rsidP="00000000" w:rsidRDefault="00000000" w:rsidRPr="00000000" w14:paraId="00000027">
      <w:pPr>
        <w:spacing w:line="276" w:lineRule="auto"/>
        <w:jc w:val="both"/>
        <w:rPr/>
      </w:pPr>
      <w:r w:rsidDel="00000000" w:rsidR="00000000" w:rsidRPr="00000000">
        <w:rPr>
          <w:rtl w:val="0"/>
        </w:rPr>
        <w:t xml:space="preserve">participante, fecha, compromisos</w:t>
      </w:r>
    </w:p>
    <w:p w:rsidR="00000000" w:rsidDel="00000000" w:rsidP="00000000" w:rsidRDefault="00000000" w:rsidRPr="00000000" w14:paraId="00000028">
      <w:pPr>
        <w:spacing w:line="276" w:lineRule="auto"/>
        <w:jc w:val="both"/>
        <w:rPr/>
      </w:pPr>
      <w:r w:rsidDel="00000000" w:rsidR="00000000" w:rsidRPr="00000000">
        <w:rPr>
          <w:rtl w:val="0"/>
        </w:rPr>
      </w:r>
    </w:p>
    <w:p w:rsidR="00000000" w:rsidDel="00000000" w:rsidP="00000000" w:rsidRDefault="00000000" w:rsidRPr="00000000" w14:paraId="00000029">
      <w:pPr>
        <w:spacing w:line="276" w:lineRule="auto"/>
        <w:jc w:val="both"/>
        <w:rPr/>
      </w:pPr>
      <w:r w:rsidDel="00000000" w:rsidR="00000000" w:rsidRPr="00000000">
        <w:rPr>
          <w:rtl w:val="0"/>
        </w:rPr>
      </w:r>
    </w:p>
    <w:p w:rsidR="00000000" w:rsidDel="00000000" w:rsidP="00000000" w:rsidRDefault="00000000" w:rsidRPr="00000000" w14:paraId="0000002A">
      <w:pPr>
        <w:spacing w:line="276" w:lineRule="auto"/>
        <w:jc w:val="both"/>
        <w:rPr/>
      </w:pPr>
      <w:r w:rsidDel="00000000" w:rsidR="00000000" w:rsidRPr="00000000">
        <w:rPr>
          <w:rtl w:val="0"/>
        </w:rPr>
      </w:r>
    </w:p>
    <w:p w:rsidR="00000000" w:rsidDel="00000000" w:rsidP="00000000" w:rsidRDefault="00000000" w:rsidRPr="00000000" w14:paraId="0000002B">
      <w:pPr>
        <w:spacing w:line="276" w:lineRule="auto"/>
        <w:jc w:val="center"/>
        <w:rPr>
          <w:b w:val="1"/>
        </w:rPr>
      </w:pPr>
      <w:r w:rsidDel="00000000" w:rsidR="00000000" w:rsidRPr="00000000">
        <w:rPr>
          <w:b w:val="1"/>
          <w:rtl w:val="0"/>
        </w:rPr>
        <w:t xml:space="preserve">Pasos.</w:t>
      </w:r>
    </w:p>
    <w:p w:rsidR="00000000" w:rsidDel="00000000" w:rsidP="00000000" w:rsidRDefault="00000000" w:rsidRPr="00000000" w14:paraId="0000002C">
      <w:pPr>
        <w:spacing w:line="276" w:lineRule="auto"/>
        <w:jc w:val="center"/>
        <w:rPr>
          <w:b w:val="1"/>
        </w:rPr>
      </w:pPr>
      <w:r w:rsidDel="00000000" w:rsidR="00000000" w:rsidRPr="00000000">
        <w:rPr>
          <w:rtl w:val="0"/>
        </w:rPr>
      </w:r>
    </w:p>
    <w:p w:rsidR="00000000" w:rsidDel="00000000" w:rsidP="00000000" w:rsidRDefault="00000000" w:rsidRPr="00000000" w14:paraId="0000002D">
      <w:pPr>
        <w:numPr>
          <w:ilvl w:val="0"/>
          <w:numId w:val="5"/>
        </w:numPr>
        <w:spacing w:line="276" w:lineRule="auto"/>
        <w:ind w:left="720" w:hanging="360"/>
        <w:jc w:val="both"/>
        <w:rPr>
          <w:b w:val="1"/>
        </w:rPr>
      </w:pPr>
      <w:r w:rsidDel="00000000" w:rsidR="00000000" w:rsidRPr="00000000">
        <w:rPr>
          <w:b w:val="1"/>
          <w:rtl w:val="0"/>
        </w:rPr>
        <w:t xml:space="preserve">Paso relacional de base de datos: </w:t>
      </w:r>
      <w:r w:rsidDel="00000000" w:rsidR="00000000" w:rsidRPr="00000000">
        <w:rPr>
          <w:rtl w:val="0"/>
        </w:rPr>
        <w:t xml:space="preserve">La tabla “usuarios” se relaciona con la tabla “aprendiz”. ¿cómo se relaciona?. La tabla “usuarios” conlleva información necesaria independientemente de su rol, las tablas “aprendices”, “instructores”, “Administradores” contienen información adicional que se necesita para su rol.</w:t>
      </w: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rtl w:val="0"/>
        </w:rPr>
      </w:r>
    </w:p>
    <w:p w:rsidR="00000000" w:rsidDel="00000000" w:rsidP="00000000" w:rsidRDefault="00000000" w:rsidRPr="00000000" w14:paraId="0000002F">
      <w:pPr>
        <w:numPr>
          <w:ilvl w:val="0"/>
          <w:numId w:val="5"/>
        </w:numPr>
        <w:ind w:left="720" w:hanging="360"/>
        <w:jc w:val="both"/>
        <w:rPr>
          <w:u w:val="none"/>
        </w:rPr>
      </w:pPr>
      <w:r w:rsidDel="00000000" w:rsidR="00000000" w:rsidRPr="00000000">
        <w:rPr>
          <w:rtl w:val="0"/>
        </w:rPr>
        <w:t xml:space="preserve">El software será intranet.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LIIQMSu1Rbi4U73xQPfhuP0BnQ==">CgMxLjA4AHIhMUNEQTNONEU4bVFhbVFvNnhXUDN2bjgzbnpVb1pna1My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