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F2" w:rsidRDefault="001160F2">
      <w:pPr>
        <w:rPr>
          <w:color w:val="FF0000"/>
        </w:rPr>
      </w:pPr>
      <w:r w:rsidRPr="001160F2">
        <w:rPr>
          <w:color w:val="FF0000"/>
        </w:rPr>
        <w:t>Sena Engin/se042092</w:t>
      </w:r>
      <w:r w:rsidR="00CA7466">
        <w:rPr>
          <w:color w:val="FF0000"/>
        </w:rPr>
        <w:t xml:space="preserve"> </w:t>
      </w:r>
    </w:p>
    <w:p w:rsidR="00681606" w:rsidRDefault="00681606">
      <w:pPr>
        <w:rPr>
          <w:color w:val="FF0000"/>
        </w:rPr>
      </w:pPr>
    </w:p>
    <w:p w:rsidR="00CA7466" w:rsidRPr="006811E0" w:rsidRDefault="00CA7466">
      <w:pPr>
        <w:rPr>
          <w:color w:val="FF0000"/>
          <w:sz w:val="28"/>
          <w:szCs w:val="28"/>
        </w:rPr>
      </w:pPr>
      <w:r w:rsidRPr="006811E0">
        <w:rPr>
          <w:color w:val="FF0000"/>
          <w:sz w:val="28"/>
          <w:szCs w:val="28"/>
        </w:rPr>
        <w:t xml:space="preserve">                                   </w:t>
      </w:r>
      <w:r w:rsidR="006811E0">
        <w:rPr>
          <w:color w:val="FF0000"/>
          <w:sz w:val="28"/>
          <w:szCs w:val="28"/>
        </w:rPr>
        <w:t xml:space="preserve">        </w:t>
      </w:r>
      <w:r w:rsidRPr="006811E0">
        <w:rPr>
          <w:color w:val="FF0000"/>
          <w:sz w:val="28"/>
          <w:szCs w:val="28"/>
          <w:highlight w:val="cyan"/>
        </w:rPr>
        <w:t>Multicore Programming Task 1</w:t>
      </w:r>
    </w:p>
    <w:p w:rsidR="006811E0" w:rsidRPr="001160F2" w:rsidRDefault="006811E0">
      <w:pPr>
        <w:rPr>
          <w:color w:val="FF0000"/>
        </w:rPr>
      </w:pPr>
    </w:p>
    <w:p w:rsidR="00B20795" w:rsidRDefault="00201CFB">
      <w:r>
        <w:t xml:space="preserve">Used Google cloud service </w:t>
      </w:r>
      <w:r w:rsidRPr="00B82DAF">
        <w:rPr>
          <w:highlight w:val="cyan"/>
        </w:rPr>
        <w:t>Ubuntu 20.04</w:t>
      </w:r>
      <w:r>
        <w:t xml:space="preserve"> disturbion and using the SSH connection </w:t>
      </w:r>
      <w:r w:rsidR="0063112C">
        <w:t>for this task.</w:t>
      </w:r>
    </w:p>
    <w:p w:rsidR="00B82DAF" w:rsidRDefault="00B82DAF">
      <w:r>
        <w:t xml:space="preserve">Only for the memory access analyses , I used the </w:t>
      </w:r>
      <w:r w:rsidRPr="00B82DAF">
        <w:rPr>
          <w:highlight w:val="cyan"/>
        </w:rPr>
        <w:t>Valgrind</w:t>
      </w:r>
      <w:r>
        <w:t xml:space="preserve"> because Vtune does not give the permission for this analysis.</w:t>
      </w:r>
    </w:p>
    <w:p w:rsidR="00942DD8" w:rsidRDefault="00EC628C">
      <w:pPr>
        <w:rPr>
          <w:color w:val="FF0000"/>
        </w:rPr>
      </w:pPr>
      <w:r w:rsidRPr="00EC628C">
        <w:t>Used these link steps for adding the profile</w:t>
      </w:r>
      <w:r w:rsidR="00866979">
        <w:t xml:space="preserve"> with </w:t>
      </w:r>
      <w:r w:rsidR="00866979" w:rsidRPr="00B82DAF">
        <w:rPr>
          <w:highlight w:val="cyan"/>
        </w:rPr>
        <w:t>Intel VTune</w:t>
      </w:r>
      <w:r w:rsidR="00866979">
        <w:t xml:space="preserve"> </w:t>
      </w:r>
      <w:r w:rsidRPr="00EC628C">
        <w:t>:</w:t>
      </w:r>
      <w:r w:rsidRPr="00EC628C">
        <w:br/>
      </w:r>
      <w:hyperlink r:id="rId7" w:history="1">
        <w:r w:rsidRPr="00EC628C">
          <w:rPr>
            <w:rStyle w:val="Kpr"/>
            <w:color w:val="FF0000"/>
          </w:rPr>
          <w:t>https://www.intel.com/content/www/us/en/docs/vtune-profiler/installation-guide/2024-2/package-managers.html</w:t>
        </w:r>
      </w:hyperlink>
    </w:p>
    <w:p w:rsidR="0063112C" w:rsidRPr="0063112C" w:rsidRDefault="0063112C">
      <w:pPr>
        <w:rPr>
          <w:color w:val="FF0000"/>
        </w:rPr>
      </w:pPr>
    </w:p>
    <w:p w:rsidR="00D57D93" w:rsidRPr="00FC1FF0" w:rsidRDefault="00D57D93">
      <w:r w:rsidRPr="00BD20A4">
        <w:rPr>
          <w:highlight w:val="cyan"/>
        </w:rPr>
        <w:t>QUESTION 1</w:t>
      </w:r>
      <w:r>
        <w:t xml:space="preserve"> </w:t>
      </w:r>
    </w:p>
    <w:p w:rsidR="00B01579" w:rsidRDefault="00CF306A">
      <w:r>
        <w:t>B</w:t>
      </w:r>
      <w:r w:rsidR="00D57D93">
        <w:t>ecause of i am using Cloud service for this Project i have to write my remote computer .</w:t>
      </w:r>
    </w:p>
    <w:p w:rsidR="00D57D93" w:rsidRPr="00BD20A4" w:rsidRDefault="00D57D93">
      <w:pPr>
        <w:rPr>
          <w:lang w:val="en-US"/>
        </w:rPr>
      </w:pPr>
      <w:r>
        <w:t xml:space="preserve">With </w:t>
      </w:r>
      <w:r w:rsidRPr="00D57D93">
        <w:rPr>
          <w:highlight w:val="cyan"/>
        </w:rPr>
        <w:t>lscpu</w:t>
      </w:r>
      <w:r>
        <w:t>:</w:t>
      </w:r>
    </w:p>
    <w:p w:rsidR="00D57D93" w:rsidRDefault="00BD20A4">
      <w:r w:rsidRPr="00BD20A4">
        <w:rPr>
          <w:noProof/>
          <w:lang w:eastAsia="tr-TR"/>
        </w:rPr>
        <w:drawing>
          <wp:inline distT="0" distB="0" distL="0" distR="0" wp14:anchorId="46FF7FEB" wp14:editId="476DFBDF">
            <wp:extent cx="5760720" cy="25203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0315"/>
                    </a:xfrm>
                    <a:prstGeom prst="rect">
                      <a:avLst/>
                    </a:prstGeom>
                  </pic:spPr>
                </pic:pic>
              </a:graphicData>
            </a:graphic>
          </wp:inline>
        </w:drawing>
      </w:r>
    </w:p>
    <w:p w:rsidR="00D57D93" w:rsidRDefault="00D57D93">
      <w:r>
        <w:t>It can be seen that my processor architecture is x86- based .</w:t>
      </w:r>
    </w:p>
    <w:p w:rsidR="00B01579" w:rsidRDefault="00E622D2">
      <w:r>
        <w:t>X86_64 architecture means that my processor can handle 64-bit instructions.</w:t>
      </w:r>
    </w:p>
    <w:p w:rsidR="00E622D2" w:rsidRDefault="00BD20A4">
      <w:r>
        <w:t>CPU number is 32</w:t>
      </w:r>
      <w:r w:rsidR="00E2654A">
        <w:t xml:space="preserve"> , represents the total number of </w:t>
      </w:r>
      <w:r w:rsidR="00F0478D">
        <w:t xml:space="preserve">virtual </w:t>
      </w:r>
      <w:r w:rsidR="00E2654A">
        <w:t>CPUs on my VM.</w:t>
      </w:r>
    </w:p>
    <w:p w:rsidR="00F0478D" w:rsidRDefault="00BD20A4">
      <w:r>
        <w:t>Cores per socket means that 16</w:t>
      </w:r>
      <w:r w:rsidR="00F0478D">
        <w:t xml:space="preserve"> physical core machine has got.</w:t>
      </w:r>
    </w:p>
    <w:p w:rsidR="00E2654A" w:rsidRDefault="00E2654A">
      <w:r>
        <w:t>Threads per core meaning each core supports these number of threads.</w:t>
      </w:r>
    </w:p>
    <w:p w:rsidR="00E2654A" w:rsidRDefault="00D45249">
      <w:r>
        <w:t xml:space="preserve">Model name:        </w:t>
      </w:r>
      <w:r w:rsidRPr="00D45249">
        <w:t xml:space="preserve">  </w:t>
      </w:r>
      <w:r w:rsidR="00BD20A4">
        <w:t xml:space="preserve">      Intel(R) Xeon(R) CPU @ 2.6</w:t>
      </w:r>
      <w:r w:rsidRPr="00D45249">
        <w:t>0GHz</w:t>
      </w:r>
      <w:r>
        <w:t>, is my server processor model</w:t>
      </w:r>
      <w:r w:rsidR="003A0AE8">
        <w:t>.</w:t>
      </w:r>
    </w:p>
    <w:p w:rsidR="00942DD8" w:rsidRDefault="003A0AE8">
      <w:r>
        <w:t>L1,L2 and L3 caches are caches from smallest to the biggest storage but faster to the slowest caches.</w:t>
      </w:r>
    </w:p>
    <w:p w:rsidR="00942DD8" w:rsidRDefault="00942DD8"/>
    <w:p w:rsidR="002A4245" w:rsidRDefault="002A4245">
      <w:pPr>
        <w:rPr>
          <w:highlight w:val="cyan"/>
        </w:rPr>
      </w:pPr>
    </w:p>
    <w:p w:rsidR="00F8129D" w:rsidRDefault="00942DD8">
      <w:r w:rsidRPr="00942DD8">
        <w:rPr>
          <w:highlight w:val="cyan"/>
        </w:rPr>
        <w:lastRenderedPageBreak/>
        <w:t>QUESTION 2</w:t>
      </w:r>
    </w:p>
    <w:p w:rsidR="00F8129D" w:rsidRPr="00C07845" w:rsidRDefault="00C07845">
      <w:pPr>
        <w:rPr>
          <w:color w:val="FF0000"/>
        </w:rPr>
      </w:pPr>
      <w:r w:rsidRPr="00C07845">
        <w:rPr>
          <w:color w:val="FF0000"/>
        </w:rPr>
        <w:t>a) Perform an analysis to see how much time the sequential version of sobel filter spends on various part of the code (e.g., in Intel Vtune that corresponds to “hotspots” analysis). Report the result of the analysis and explain which part of the program is the most time consuming</w:t>
      </w:r>
    </w:p>
    <w:p w:rsidR="00764BC9" w:rsidRDefault="00764BC9"/>
    <w:p w:rsidR="00B56CC9" w:rsidRDefault="00B56CC9">
      <w:r w:rsidRPr="00B56CC9">
        <w:t>vtune -collect hotspots -result-dir vtune_hotspots_seq -- ./sobel_seq</w:t>
      </w:r>
      <w:r>
        <w:t xml:space="preserve"> input1.jpg</w:t>
      </w:r>
    </w:p>
    <w:p w:rsidR="00C07845" w:rsidRDefault="00CF306A">
      <w:r w:rsidRPr="00CF306A">
        <w:rPr>
          <w:noProof/>
          <w:lang w:eastAsia="tr-TR"/>
        </w:rPr>
        <w:drawing>
          <wp:inline distT="0" distB="0" distL="0" distR="0" wp14:anchorId="30CF97AB" wp14:editId="698C5637">
            <wp:extent cx="2524477" cy="91452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477" cy="914528"/>
                    </a:xfrm>
                    <a:prstGeom prst="rect">
                      <a:avLst/>
                    </a:prstGeom>
                  </pic:spPr>
                </pic:pic>
              </a:graphicData>
            </a:graphic>
          </wp:inline>
        </w:drawing>
      </w:r>
    </w:p>
    <w:p w:rsidR="00CF306A" w:rsidRDefault="00CF306A">
      <w:r w:rsidRPr="00CF306A">
        <w:rPr>
          <w:noProof/>
          <w:lang w:eastAsia="tr-TR"/>
        </w:rPr>
        <w:drawing>
          <wp:inline distT="0" distB="0" distL="0" distR="0" wp14:anchorId="120E2E33" wp14:editId="19FB9A21">
            <wp:extent cx="5052060" cy="2113445"/>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3334" cy="2118161"/>
                    </a:xfrm>
                    <a:prstGeom prst="rect">
                      <a:avLst/>
                    </a:prstGeom>
                  </pic:spPr>
                </pic:pic>
              </a:graphicData>
            </a:graphic>
          </wp:inline>
        </w:drawing>
      </w:r>
    </w:p>
    <w:p w:rsidR="00531D79" w:rsidRDefault="00531D79">
      <w:r>
        <w:t>It can be seen that generic_convolve function is the most time consuming at the serial program .</w:t>
      </w:r>
    </w:p>
    <w:p w:rsidR="00C07845" w:rsidRDefault="00C07845"/>
    <w:p w:rsidR="00C07845" w:rsidRDefault="00C07845" w:rsidP="00C07845">
      <w:pPr>
        <w:rPr>
          <w:color w:val="FF0000"/>
        </w:rPr>
      </w:pPr>
      <w:r w:rsidRPr="00C07845">
        <w:rPr>
          <w:color w:val="FF0000"/>
        </w:rPr>
        <w:t>b) Perform an analyis to see how much memory “consumption” the sequential version of sobel filter has, and report the findings.</w:t>
      </w:r>
    </w:p>
    <w:p w:rsidR="00C07845" w:rsidRDefault="00C07845" w:rsidP="00C07845">
      <w:pPr>
        <w:rPr>
          <w:color w:val="000000" w:themeColor="text1"/>
        </w:rPr>
      </w:pPr>
      <w:r w:rsidRPr="00C07845">
        <w:rPr>
          <w:color w:val="000000" w:themeColor="text1"/>
        </w:rPr>
        <w:t>vtune -collect memory-consumption -result-dir vtune_memory_consumption_seq -- ./sobel_seq input1.jpg</w:t>
      </w:r>
    </w:p>
    <w:p w:rsidR="00531D79" w:rsidRDefault="00531D79" w:rsidP="00C07845">
      <w:pPr>
        <w:rPr>
          <w:color w:val="000000" w:themeColor="text1"/>
        </w:rPr>
      </w:pPr>
      <w:r w:rsidRPr="00531D79">
        <w:rPr>
          <w:noProof/>
          <w:color w:val="000000" w:themeColor="text1"/>
          <w:lang w:eastAsia="tr-TR"/>
        </w:rPr>
        <w:drawing>
          <wp:inline distT="0" distB="0" distL="0" distR="0" wp14:anchorId="13EDCC12" wp14:editId="20723521">
            <wp:extent cx="5760720" cy="16675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67510"/>
                    </a:xfrm>
                    <a:prstGeom prst="rect">
                      <a:avLst/>
                    </a:prstGeom>
                  </pic:spPr>
                </pic:pic>
              </a:graphicData>
            </a:graphic>
          </wp:inline>
        </w:drawing>
      </w:r>
    </w:p>
    <w:p w:rsidR="00531D79" w:rsidRDefault="00531D79" w:rsidP="00C07845">
      <w:pPr>
        <w:rPr>
          <w:color w:val="000000" w:themeColor="text1"/>
        </w:rPr>
      </w:pPr>
      <w:r>
        <w:rPr>
          <w:color w:val="000000" w:themeColor="text1"/>
        </w:rPr>
        <w:t xml:space="preserve">In general </w:t>
      </w:r>
      <w:r w:rsidR="006C65B1">
        <w:rPr>
          <w:color w:val="000000" w:themeColor="text1"/>
        </w:rPr>
        <w:t>, main functions taken most part of the consumption.</w:t>
      </w:r>
    </w:p>
    <w:p w:rsidR="00F30DF4" w:rsidRDefault="00F30DF4" w:rsidP="00C07845">
      <w:pPr>
        <w:rPr>
          <w:color w:val="000000" w:themeColor="text1"/>
        </w:rPr>
      </w:pPr>
    </w:p>
    <w:p w:rsidR="00F30DF4" w:rsidRPr="00F30DF4" w:rsidRDefault="00F30DF4" w:rsidP="00C07845">
      <w:pPr>
        <w:rPr>
          <w:color w:val="FF0000"/>
        </w:rPr>
      </w:pPr>
      <w:r w:rsidRPr="00F30DF4">
        <w:rPr>
          <w:color w:val="FF0000"/>
        </w:rPr>
        <w:lastRenderedPageBreak/>
        <w:t>c) Perform “memory access” analysis to identify cache misses and bandwidth usage of the sequential version of sobel filter, and report the findings.</w:t>
      </w:r>
    </w:p>
    <w:p w:rsidR="00F30DF4" w:rsidRDefault="00F30DF4" w:rsidP="00C07845">
      <w:pPr>
        <w:rPr>
          <w:color w:val="000000" w:themeColor="text1"/>
        </w:rPr>
      </w:pPr>
      <w:r w:rsidRPr="00F30DF4">
        <w:rPr>
          <w:color w:val="000000" w:themeColor="text1"/>
        </w:rPr>
        <w:t>valgrind --tool=cachegrind --cachegrind-out-file=cac</w:t>
      </w:r>
      <w:r>
        <w:rPr>
          <w:color w:val="000000" w:themeColor="text1"/>
        </w:rPr>
        <w:t>he</w:t>
      </w:r>
      <w:r w:rsidRPr="00F30DF4">
        <w:rPr>
          <w:color w:val="000000" w:themeColor="text1"/>
        </w:rPr>
        <w:t>grind.out ./sobel_seq input1.jpg</w:t>
      </w:r>
    </w:p>
    <w:p w:rsidR="00F30DF4" w:rsidRDefault="00F30DF4" w:rsidP="00C07845">
      <w:pPr>
        <w:rPr>
          <w:color w:val="000000" w:themeColor="text1"/>
        </w:rPr>
      </w:pPr>
      <w:r w:rsidRPr="00F30DF4">
        <w:rPr>
          <w:color w:val="000000" w:themeColor="text1"/>
        </w:rPr>
        <w:t>cg_annotate cachegrind.out &gt; cachegrind_report.txt</w:t>
      </w:r>
    </w:p>
    <w:p w:rsidR="00F30DF4" w:rsidRDefault="00B82DAF" w:rsidP="00C07845">
      <w:pPr>
        <w:rPr>
          <w:color w:val="000000" w:themeColor="text1"/>
        </w:rPr>
      </w:pPr>
      <w:r w:rsidRPr="00B82DAF">
        <w:rPr>
          <w:noProof/>
          <w:color w:val="000000" w:themeColor="text1"/>
          <w:lang w:eastAsia="tr-TR"/>
        </w:rPr>
        <w:drawing>
          <wp:inline distT="0" distB="0" distL="0" distR="0" wp14:anchorId="5F447E2B" wp14:editId="595DE51F">
            <wp:extent cx="5760720" cy="19475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47545"/>
                    </a:xfrm>
                    <a:prstGeom prst="rect">
                      <a:avLst/>
                    </a:prstGeom>
                  </pic:spPr>
                </pic:pic>
              </a:graphicData>
            </a:graphic>
          </wp:inline>
        </w:drawing>
      </w:r>
    </w:p>
    <w:p w:rsidR="00B82DAF" w:rsidRDefault="00B82DAF" w:rsidP="00C07845">
      <w:pPr>
        <w:rPr>
          <w:color w:val="000000" w:themeColor="text1"/>
        </w:rPr>
      </w:pPr>
    </w:p>
    <w:p w:rsidR="00B82DAF" w:rsidRDefault="002B6595" w:rsidP="00C07845">
      <w:pPr>
        <w:rPr>
          <w:color w:val="000000" w:themeColor="text1"/>
        </w:rPr>
      </w:pPr>
      <w:r>
        <w:rPr>
          <w:color w:val="000000" w:themeColor="text1"/>
        </w:rPr>
        <w:t>I put the cache misses txt files into the reports folder.</w:t>
      </w:r>
    </w:p>
    <w:p w:rsidR="009133AD" w:rsidRDefault="009133AD" w:rsidP="00C07845">
      <w:pPr>
        <w:rPr>
          <w:color w:val="000000" w:themeColor="text1"/>
        </w:rPr>
      </w:pPr>
    </w:p>
    <w:p w:rsidR="009133AD" w:rsidRDefault="009133AD" w:rsidP="00C07845">
      <w:pPr>
        <w:rPr>
          <w:color w:val="000000" w:themeColor="text1"/>
        </w:rPr>
      </w:pPr>
    </w:p>
    <w:p w:rsidR="0063112C" w:rsidRDefault="0063112C" w:rsidP="0063112C">
      <w:r>
        <w:rPr>
          <w:highlight w:val="cyan"/>
        </w:rPr>
        <w:t>Q</w:t>
      </w:r>
      <w:r w:rsidRPr="0063112C">
        <w:rPr>
          <w:highlight w:val="cyan"/>
        </w:rPr>
        <w:t>UESTION 3</w:t>
      </w:r>
    </w:p>
    <w:p w:rsidR="0063112C" w:rsidRDefault="002713D5" w:rsidP="00C07845">
      <w:pPr>
        <w:rPr>
          <w:color w:val="000000" w:themeColor="text1"/>
        </w:rPr>
      </w:pPr>
      <w:r>
        <w:rPr>
          <w:color w:val="000000" w:themeColor="text1"/>
        </w:rPr>
        <w:t>Because of the generic_convolve function is the  most time consuming ,I parallelized the loop part of this function.</w:t>
      </w:r>
    </w:p>
    <w:p w:rsidR="00EC013A" w:rsidRPr="00EC013A" w:rsidRDefault="00EC013A" w:rsidP="00C07845">
      <w:r>
        <w:t>My strategy is the dividing the sobel_X and sobel_Y</w:t>
      </w:r>
      <w:r w:rsidR="00272045">
        <w:t xml:space="preserve"> edge threads as a two threads and apply this for multiple threads.</w:t>
      </w:r>
    </w:p>
    <w:p w:rsidR="002713D5" w:rsidRDefault="004E0578" w:rsidP="00C07845">
      <w:pPr>
        <w:rPr>
          <w:color w:val="000000" w:themeColor="text1"/>
        </w:rPr>
      </w:pPr>
      <w:r>
        <w:rPr>
          <w:color w:val="000000" w:themeColor="text1"/>
        </w:rPr>
        <w:t>As a difference of the serial code,</w:t>
      </w:r>
    </w:p>
    <w:p w:rsidR="004E0578" w:rsidRDefault="004E0578" w:rsidP="00C07845">
      <w:pPr>
        <w:rPr>
          <w:color w:val="000000" w:themeColor="text1"/>
        </w:rPr>
      </w:pPr>
      <w:r>
        <w:rPr>
          <w:color w:val="000000" w:themeColor="text1"/>
        </w:rPr>
        <w:t>I added the start and end rows for each thread.</w:t>
      </w:r>
    </w:p>
    <w:p w:rsidR="00B33431" w:rsidRDefault="00B33431" w:rsidP="00C07845">
      <w:pPr>
        <w:rPr>
          <w:color w:val="000000" w:themeColor="text1"/>
        </w:rPr>
      </w:pPr>
      <w:r>
        <w:rPr>
          <w:color w:val="000000" w:themeColor="text1"/>
        </w:rPr>
        <w:t>Getting the thread number from command line:</w:t>
      </w:r>
    </w:p>
    <w:p w:rsidR="00B33431" w:rsidRDefault="00B33431" w:rsidP="00C07845">
      <w:pPr>
        <w:rPr>
          <w:color w:val="000000" w:themeColor="text1"/>
        </w:rPr>
      </w:pPr>
      <w:r w:rsidRPr="00B33431">
        <w:rPr>
          <w:noProof/>
          <w:color w:val="000000" w:themeColor="text1"/>
          <w:lang w:eastAsia="tr-TR"/>
        </w:rPr>
        <w:drawing>
          <wp:inline distT="0" distB="0" distL="0" distR="0" wp14:anchorId="503769E5" wp14:editId="42AF1A33">
            <wp:extent cx="5760720" cy="110553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05535"/>
                    </a:xfrm>
                    <a:prstGeom prst="rect">
                      <a:avLst/>
                    </a:prstGeom>
                  </pic:spPr>
                </pic:pic>
              </a:graphicData>
            </a:graphic>
          </wp:inline>
        </w:drawing>
      </w:r>
    </w:p>
    <w:p w:rsidR="004E0578" w:rsidRDefault="004E0578" w:rsidP="00C07845">
      <w:pPr>
        <w:rPr>
          <w:color w:val="000000" w:themeColor="text1"/>
        </w:rPr>
      </w:pPr>
      <w:r>
        <w:rPr>
          <w:color w:val="000000" w:themeColor="text1"/>
        </w:rPr>
        <w:t>Pthread_create and join to wait all threads to finish.</w:t>
      </w:r>
    </w:p>
    <w:p w:rsidR="00BF5C04" w:rsidRDefault="000F0219" w:rsidP="00C07845">
      <w:pPr>
        <w:rPr>
          <w:color w:val="000000" w:themeColor="text1"/>
        </w:rPr>
      </w:pPr>
      <w:r w:rsidRPr="000F0219">
        <w:rPr>
          <w:noProof/>
          <w:color w:val="000000" w:themeColor="text1"/>
          <w:lang w:eastAsia="tr-TR"/>
        </w:rPr>
        <w:lastRenderedPageBreak/>
        <w:drawing>
          <wp:inline distT="0" distB="0" distL="0" distR="0" wp14:anchorId="03759EB6" wp14:editId="134510B3">
            <wp:extent cx="5760720" cy="12287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28725"/>
                    </a:xfrm>
                    <a:prstGeom prst="rect">
                      <a:avLst/>
                    </a:prstGeom>
                  </pic:spPr>
                </pic:pic>
              </a:graphicData>
            </a:graphic>
          </wp:inline>
        </w:drawing>
      </w:r>
    </w:p>
    <w:p w:rsidR="000F0219" w:rsidRDefault="000F0219" w:rsidP="00C07845">
      <w:pPr>
        <w:rPr>
          <w:color w:val="000000" w:themeColor="text1"/>
        </w:rPr>
      </w:pPr>
      <w:r>
        <w:rPr>
          <w:color w:val="000000" w:themeColor="text1"/>
        </w:rPr>
        <w:t>Allocated the threads with malloc.</w:t>
      </w:r>
    </w:p>
    <w:p w:rsidR="00BF5C04" w:rsidRDefault="00BF5C04" w:rsidP="00C07845">
      <w:pPr>
        <w:rPr>
          <w:color w:val="000000" w:themeColor="text1"/>
        </w:rPr>
      </w:pPr>
      <w:r w:rsidRPr="00BF5C04">
        <w:rPr>
          <w:noProof/>
          <w:color w:val="000000" w:themeColor="text1"/>
          <w:lang w:eastAsia="tr-TR"/>
        </w:rPr>
        <w:drawing>
          <wp:inline distT="0" distB="0" distL="0" distR="0" wp14:anchorId="115D74D0" wp14:editId="773C060E">
            <wp:extent cx="5760720" cy="4984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8475"/>
                    </a:xfrm>
                    <a:prstGeom prst="rect">
                      <a:avLst/>
                    </a:prstGeom>
                  </pic:spPr>
                </pic:pic>
              </a:graphicData>
            </a:graphic>
          </wp:inline>
        </w:drawing>
      </w:r>
    </w:p>
    <w:p w:rsidR="00C0155F" w:rsidRDefault="00C0155F" w:rsidP="00C07845">
      <w:pPr>
        <w:rPr>
          <w:color w:val="000000" w:themeColor="text1"/>
        </w:rPr>
      </w:pPr>
      <w:r>
        <w:rPr>
          <w:color w:val="000000" w:themeColor="text1"/>
        </w:rPr>
        <w:t>It is necessary to calculate image dimensions for all the threads:</w:t>
      </w:r>
      <w:r>
        <w:rPr>
          <w:color w:val="000000" w:themeColor="text1"/>
        </w:rPr>
        <w:br/>
      </w:r>
      <w:r w:rsidRPr="00C0155F">
        <w:rPr>
          <w:noProof/>
          <w:color w:val="000000" w:themeColor="text1"/>
          <w:lang w:eastAsia="tr-TR"/>
        </w:rPr>
        <w:drawing>
          <wp:inline distT="0" distB="0" distL="0" distR="0" wp14:anchorId="28CB29D0" wp14:editId="5C043F86">
            <wp:extent cx="5760720" cy="177736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77365"/>
                    </a:xfrm>
                    <a:prstGeom prst="rect">
                      <a:avLst/>
                    </a:prstGeom>
                  </pic:spPr>
                </pic:pic>
              </a:graphicData>
            </a:graphic>
          </wp:inline>
        </w:drawing>
      </w:r>
    </w:p>
    <w:p w:rsidR="00C0155F" w:rsidRDefault="00C0155F" w:rsidP="00C07845">
      <w:pPr>
        <w:rPr>
          <w:color w:val="000000" w:themeColor="text1"/>
        </w:rPr>
      </w:pPr>
      <w:r>
        <w:rPr>
          <w:color w:val="000000" w:themeColor="text1"/>
        </w:rPr>
        <w:t>Then dividing the work among threads</w:t>
      </w:r>
      <w:r w:rsidR="00EC013A">
        <w:rPr>
          <w:color w:val="000000" w:themeColor="text1"/>
        </w:rPr>
        <w:t xml:space="preserve"> for sobel_x filter</w:t>
      </w:r>
      <w:r>
        <w:rPr>
          <w:color w:val="000000" w:themeColor="text1"/>
        </w:rPr>
        <w:t>:</w:t>
      </w:r>
    </w:p>
    <w:p w:rsidR="00EC013A" w:rsidRDefault="00C0155F" w:rsidP="00C07845">
      <w:pPr>
        <w:rPr>
          <w:color w:val="000000" w:themeColor="text1"/>
        </w:rPr>
      </w:pPr>
      <w:r w:rsidRPr="00C0155F">
        <w:rPr>
          <w:noProof/>
          <w:color w:val="000000" w:themeColor="text1"/>
          <w:lang w:eastAsia="tr-TR"/>
        </w:rPr>
        <w:drawing>
          <wp:inline distT="0" distB="0" distL="0" distR="0" wp14:anchorId="1F048F6B" wp14:editId="3BBB5745">
            <wp:extent cx="4229100" cy="2527577"/>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466" cy="2534370"/>
                    </a:xfrm>
                    <a:prstGeom prst="rect">
                      <a:avLst/>
                    </a:prstGeom>
                  </pic:spPr>
                </pic:pic>
              </a:graphicData>
            </a:graphic>
          </wp:inline>
        </w:drawing>
      </w:r>
    </w:p>
    <w:p w:rsidR="00EC013A" w:rsidRDefault="00EC013A" w:rsidP="00C07845">
      <w:pPr>
        <w:rPr>
          <w:color w:val="000000" w:themeColor="text1"/>
        </w:rPr>
      </w:pPr>
      <w:r>
        <w:rPr>
          <w:color w:val="000000" w:themeColor="text1"/>
        </w:rPr>
        <w:t>And dividing the sobel_y filter work among threads too:</w:t>
      </w:r>
    </w:p>
    <w:p w:rsidR="009133AD" w:rsidRDefault="00EC013A" w:rsidP="00C07845">
      <w:pPr>
        <w:rPr>
          <w:color w:val="000000" w:themeColor="text1"/>
        </w:rPr>
      </w:pPr>
      <w:r w:rsidRPr="00EC013A">
        <w:rPr>
          <w:noProof/>
          <w:color w:val="000000" w:themeColor="text1"/>
          <w:lang w:eastAsia="tr-TR"/>
        </w:rPr>
        <w:lastRenderedPageBreak/>
        <w:drawing>
          <wp:inline distT="0" distB="0" distL="0" distR="0" wp14:anchorId="714F24F1" wp14:editId="4EF883AC">
            <wp:extent cx="3886200" cy="238261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2275" cy="2392465"/>
                    </a:xfrm>
                    <a:prstGeom prst="rect">
                      <a:avLst/>
                    </a:prstGeom>
                  </pic:spPr>
                </pic:pic>
              </a:graphicData>
            </a:graphic>
          </wp:inline>
        </w:drawing>
      </w:r>
    </w:p>
    <w:p w:rsidR="009133AD" w:rsidRDefault="009133AD" w:rsidP="00C07845">
      <w:pPr>
        <w:rPr>
          <w:color w:val="000000" w:themeColor="text1"/>
        </w:rPr>
      </w:pPr>
    </w:p>
    <w:p w:rsidR="009133AD" w:rsidRDefault="009133AD" w:rsidP="00C07845">
      <w:pPr>
        <w:rPr>
          <w:color w:val="000000" w:themeColor="text1"/>
        </w:rPr>
      </w:pPr>
    </w:p>
    <w:p w:rsidR="00EC013A" w:rsidRDefault="00EC013A" w:rsidP="00C07845">
      <w:pPr>
        <w:rPr>
          <w:color w:val="000000" w:themeColor="text1"/>
        </w:rPr>
      </w:pPr>
      <w:r>
        <w:rPr>
          <w:color w:val="000000" w:themeColor="text1"/>
        </w:rPr>
        <w:t>Lastly , freed the memory.</w:t>
      </w:r>
    </w:p>
    <w:p w:rsidR="00DF6C26" w:rsidRDefault="00DF6C26" w:rsidP="00C07845">
      <w:pPr>
        <w:rPr>
          <w:color w:val="000000" w:themeColor="text1"/>
        </w:rPr>
      </w:pPr>
      <w:r w:rsidRPr="00DF6C26">
        <w:rPr>
          <w:noProof/>
          <w:color w:val="000000" w:themeColor="text1"/>
          <w:lang w:eastAsia="tr-TR"/>
        </w:rPr>
        <w:drawing>
          <wp:inline distT="0" distB="0" distL="0" distR="0" wp14:anchorId="3EFDDB27" wp14:editId="12D5DD24">
            <wp:extent cx="2865120" cy="1158688"/>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88" cy="1164741"/>
                    </a:xfrm>
                    <a:prstGeom prst="rect">
                      <a:avLst/>
                    </a:prstGeom>
                  </pic:spPr>
                </pic:pic>
              </a:graphicData>
            </a:graphic>
          </wp:inline>
        </w:drawing>
      </w:r>
    </w:p>
    <w:p w:rsidR="00CD10E4" w:rsidRDefault="00CD10E4" w:rsidP="00CD10E4">
      <w:pPr>
        <w:rPr>
          <w:highlight w:val="cyan"/>
        </w:rPr>
      </w:pPr>
    </w:p>
    <w:p w:rsidR="00CD10E4" w:rsidRDefault="00CD10E4" w:rsidP="00CD10E4">
      <w:r w:rsidRPr="00CD10E4">
        <w:rPr>
          <w:highlight w:val="cyan"/>
        </w:rPr>
        <w:t>QUESTION 4</w:t>
      </w:r>
    </w:p>
    <w:p w:rsidR="00277C3C" w:rsidRDefault="00277C3C" w:rsidP="00CD10E4"/>
    <w:p w:rsidR="00B33431" w:rsidRDefault="00385524" w:rsidP="00A848F5">
      <w:pPr>
        <w:pStyle w:val="ListeParagraf"/>
        <w:numPr>
          <w:ilvl w:val="0"/>
          <w:numId w:val="2"/>
        </w:numPr>
        <w:rPr>
          <w:color w:val="FF0000"/>
        </w:rPr>
      </w:pPr>
      <w:r w:rsidRPr="00A848F5">
        <w:rPr>
          <w:color w:val="FF0000"/>
        </w:rPr>
        <w:t>Perform an analysis to see how much time the parallel version of sobel filter spends on various functions (e.g., “hotspots” analysis in Vtune) when different number of threads are used. You should perform separate analysis for thread counts of 2, 4, 8, 16 and 32. Report the results similar to above.</w:t>
      </w:r>
    </w:p>
    <w:p w:rsidR="00A848F5" w:rsidRDefault="00A848F5" w:rsidP="00A848F5">
      <w:pPr>
        <w:pStyle w:val="ListeParagraf"/>
        <w:rPr>
          <w:color w:val="FF0000"/>
        </w:rPr>
      </w:pPr>
    </w:p>
    <w:p w:rsidR="00A848F5" w:rsidRPr="00A848F5" w:rsidRDefault="00A848F5" w:rsidP="00A848F5">
      <w:pPr>
        <w:pStyle w:val="ListeParagraf"/>
        <w:rPr>
          <w:color w:val="FF0000"/>
        </w:rPr>
      </w:pPr>
      <w:r w:rsidRPr="00A848F5">
        <w:rPr>
          <w:color w:val="FF0000"/>
          <w:highlight w:val="cyan"/>
        </w:rPr>
        <w:t>For 2 Thread:</w:t>
      </w:r>
    </w:p>
    <w:p w:rsidR="00A848F5" w:rsidRDefault="00A848F5" w:rsidP="00A848F5">
      <w:pPr>
        <w:pStyle w:val="ListeParagraf"/>
        <w:rPr>
          <w:color w:val="FF0000"/>
        </w:rPr>
      </w:pPr>
    </w:p>
    <w:p w:rsidR="00A848F5" w:rsidRPr="00A848F5" w:rsidRDefault="00A848F5" w:rsidP="00A848F5">
      <w:pPr>
        <w:pStyle w:val="ListeParagraf"/>
        <w:rPr>
          <w:color w:val="FF0000"/>
        </w:rPr>
      </w:pPr>
      <w:r w:rsidRPr="00A848F5">
        <w:rPr>
          <w:noProof/>
          <w:color w:val="FF0000"/>
          <w:lang w:eastAsia="tr-TR"/>
        </w:rPr>
        <w:drawing>
          <wp:inline distT="0" distB="0" distL="0" distR="0" wp14:anchorId="62BB85B5" wp14:editId="6596894C">
            <wp:extent cx="4503420" cy="1656020"/>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7332" cy="1657458"/>
                    </a:xfrm>
                    <a:prstGeom prst="rect">
                      <a:avLst/>
                    </a:prstGeom>
                  </pic:spPr>
                </pic:pic>
              </a:graphicData>
            </a:graphic>
          </wp:inline>
        </w:drawing>
      </w:r>
    </w:p>
    <w:p w:rsidR="00A848F5" w:rsidRDefault="00A848F5" w:rsidP="00A848F5">
      <w:pPr>
        <w:pStyle w:val="ListeParagraf"/>
        <w:rPr>
          <w:color w:val="FF0000"/>
          <w:highlight w:val="cyan"/>
        </w:rPr>
      </w:pPr>
    </w:p>
    <w:p w:rsidR="00A848F5" w:rsidRDefault="00A848F5" w:rsidP="00A848F5">
      <w:pPr>
        <w:pStyle w:val="ListeParagraf"/>
        <w:rPr>
          <w:color w:val="FF0000"/>
          <w:highlight w:val="cyan"/>
        </w:rPr>
      </w:pPr>
    </w:p>
    <w:p w:rsidR="00A848F5" w:rsidRDefault="00A848F5" w:rsidP="00A848F5">
      <w:pPr>
        <w:pStyle w:val="ListeParagraf"/>
        <w:rPr>
          <w:color w:val="FF0000"/>
        </w:rPr>
      </w:pPr>
      <w:r>
        <w:rPr>
          <w:color w:val="FF0000"/>
          <w:highlight w:val="cyan"/>
        </w:rPr>
        <w:lastRenderedPageBreak/>
        <w:t>For 4</w:t>
      </w:r>
      <w:r w:rsidRPr="00A848F5">
        <w:rPr>
          <w:color w:val="FF0000"/>
          <w:highlight w:val="cyan"/>
        </w:rPr>
        <w:t xml:space="preserve"> Thread:</w:t>
      </w:r>
    </w:p>
    <w:p w:rsidR="00A848F5" w:rsidRDefault="00A848F5" w:rsidP="00A848F5">
      <w:pPr>
        <w:pStyle w:val="ListeParagraf"/>
        <w:rPr>
          <w:color w:val="FF0000"/>
        </w:rPr>
      </w:pPr>
      <w:r w:rsidRPr="00A848F5">
        <w:rPr>
          <w:noProof/>
          <w:color w:val="FF0000"/>
          <w:lang w:eastAsia="tr-TR"/>
        </w:rPr>
        <w:drawing>
          <wp:inline distT="0" distB="0" distL="0" distR="0" wp14:anchorId="7DC9642A" wp14:editId="4B47F5C6">
            <wp:extent cx="4937760" cy="19354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16" cy="1937697"/>
                    </a:xfrm>
                    <a:prstGeom prst="rect">
                      <a:avLst/>
                    </a:prstGeom>
                  </pic:spPr>
                </pic:pic>
              </a:graphicData>
            </a:graphic>
          </wp:inline>
        </w:drawing>
      </w:r>
    </w:p>
    <w:p w:rsidR="00A848F5" w:rsidRDefault="00A848F5" w:rsidP="00A848F5">
      <w:pPr>
        <w:pStyle w:val="ListeParagraf"/>
        <w:rPr>
          <w:color w:val="FF0000"/>
        </w:rPr>
      </w:pPr>
    </w:p>
    <w:p w:rsidR="00A848F5" w:rsidRDefault="00A848F5" w:rsidP="00A848F5">
      <w:pPr>
        <w:pStyle w:val="ListeParagraf"/>
        <w:rPr>
          <w:color w:val="FF0000"/>
        </w:rPr>
      </w:pPr>
      <w:r>
        <w:rPr>
          <w:color w:val="FF0000"/>
          <w:highlight w:val="cyan"/>
        </w:rPr>
        <w:t xml:space="preserve">For 8 </w:t>
      </w:r>
      <w:r w:rsidRPr="00A848F5">
        <w:rPr>
          <w:color w:val="FF0000"/>
          <w:highlight w:val="cyan"/>
        </w:rPr>
        <w:t>Thread:</w:t>
      </w:r>
    </w:p>
    <w:p w:rsidR="00A848F5" w:rsidRDefault="00A848F5" w:rsidP="00A848F5">
      <w:pPr>
        <w:pStyle w:val="ListeParagraf"/>
        <w:rPr>
          <w:color w:val="FF0000"/>
        </w:rPr>
      </w:pPr>
    </w:p>
    <w:p w:rsidR="00A848F5" w:rsidRDefault="00A848F5" w:rsidP="00A848F5">
      <w:pPr>
        <w:pStyle w:val="ListeParagraf"/>
        <w:rPr>
          <w:color w:val="FF0000"/>
        </w:rPr>
      </w:pPr>
      <w:r w:rsidRPr="00A848F5">
        <w:rPr>
          <w:noProof/>
          <w:color w:val="FF0000"/>
          <w:lang w:eastAsia="tr-TR"/>
        </w:rPr>
        <w:drawing>
          <wp:inline distT="0" distB="0" distL="0" distR="0" wp14:anchorId="65E9B567" wp14:editId="48F6CEDE">
            <wp:extent cx="4831080" cy="2050759"/>
            <wp:effectExtent l="0" t="0" r="7620"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5085" cy="2052459"/>
                    </a:xfrm>
                    <a:prstGeom prst="rect">
                      <a:avLst/>
                    </a:prstGeom>
                  </pic:spPr>
                </pic:pic>
              </a:graphicData>
            </a:graphic>
          </wp:inline>
        </w:drawing>
      </w:r>
    </w:p>
    <w:p w:rsidR="00A848F5" w:rsidRDefault="00A848F5" w:rsidP="00A848F5">
      <w:pPr>
        <w:pStyle w:val="ListeParagraf"/>
        <w:rPr>
          <w:color w:val="FF0000"/>
        </w:rPr>
      </w:pPr>
      <w:r>
        <w:rPr>
          <w:color w:val="FF0000"/>
          <w:highlight w:val="cyan"/>
        </w:rPr>
        <w:t xml:space="preserve">For 16 </w:t>
      </w:r>
      <w:r w:rsidRPr="00A848F5">
        <w:rPr>
          <w:color w:val="FF0000"/>
          <w:highlight w:val="cyan"/>
        </w:rPr>
        <w:t>Thread:</w:t>
      </w:r>
    </w:p>
    <w:p w:rsidR="00A848F5" w:rsidRDefault="00A848F5" w:rsidP="00A848F5">
      <w:pPr>
        <w:pStyle w:val="ListeParagraf"/>
        <w:rPr>
          <w:color w:val="FF0000"/>
        </w:rPr>
      </w:pPr>
    </w:p>
    <w:p w:rsidR="00A848F5" w:rsidRDefault="00A848F5" w:rsidP="00A848F5">
      <w:pPr>
        <w:pStyle w:val="ListeParagraf"/>
        <w:rPr>
          <w:color w:val="FF0000"/>
        </w:rPr>
      </w:pPr>
      <w:r w:rsidRPr="00A848F5">
        <w:rPr>
          <w:noProof/>
          <w:color w:val="FF0000"/>
          <w:lang w:eastAsia="tr-TR"/>
        </w:rPr>
        <w:drawing>
          <wp:inline distT="0" distB="0" distL="0" distR="0" wp14:anchorId="30DF52DB" wp14:editId="74DBC6C6">
            <wp:extent cx="4945380" cy="1789102"/>
            <wp:effectExtent l="0" t="0" r="7620"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0876" cy="1791090"/>
                    </a:xfrm>
                    <a:prstGeom prst="rect">
                      <a:avLst/>
                    </a:prstGeom>
                  </pic:spPr>
                </pic:pic>
              </a:graphicData>
            </a:graphic>
          </wp:inline>
        </w:drawing>
      </w:r>
    </w:p>
    <w:p w:rsidR="00A848F5" w:rsidRDefault="00A848F5" w:rsidP="00A848F5">
      <w:pPr>
        <w:pStyle w:val="ListeParagraf"/>
        <w:rPr>
          <w:color w:val="FF0000"/>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0D7114" w:rsidRDefault="000D7114" w:rsidP="00A848F5">
      <w:pPr>
        <w:pStyle w:val="ListeParagraf"/>
        <w:rPr>
          <w:color w:val="FF0000"/>
          <w:highlight w:val="cyan"/>
        </w:rPr>
      </w:pPr>
    </w:p>
    <w:p w:rsidR="00A848F5" w:rsidRDefault="00A848F5" w:rsidP="00A848F5">
      <w:pPr>
        <w:pStyle w:val="ListeParagraf"/>
        <w:rPr>
          <w:color w:val="FF0000"/>
        </w:rPr>
      </w:pPr>
      <w:r>
        <w:rPr>
          <w:color w:val="FF0000"/>
          <w:highlight w:val="cyan"/>
        </w:rPr>
        <w:lastRenderedPageBreak/>
        <w:t xml:space="preserve">For 32 </w:t>
      </w:r>
      <w:r w:rsidRPr="00A848F5">
        <w:rPr>
          <w:color w:val="FF0000"/>
          <w:highlight w:val="cyan"/>
        </w:rPr>
        <w:t>Thread:</w:t>
      </w:r>
    </w:p>
    <w:p w:rsidR="00A848F5" w:rsidRDefault="00A848F5" w:rsidP="00A848F5">
      <w:pPr>
        <w:pStyle w:val="ListeParagraf"/>
        <w:rPr>
          <w:color w:val="FF0000"/>
        </w:rPr>
      </w:pPr>
      <w:r w:rsidRPr="00A848F5">
        <w:rPr>
          <w:noProof/>
          <w:color w:val="FF0000"/>
          <w:lang w:eastAsia="tr-TR"/>
        </w:rPr>
        <w:drawing>
          <wp:inline distT="0" distB="0" distL="0" distR="0" wp14:anchorId="74C30451" wp14:editId="0DE801D1">
            <wp:extent cx="4617720" cy="1858064"/>
            <wp:effectExtent l="0" t="0" r="0" b="889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6745" cy="1865719"/>
                    </a:xfrm>
                    <a:prstGeom prst="rect">
                      <a:avLst/>
                    </a:prstGeom>
                  </pic:spPr>
                </pic:pic>
              </a:graphicData>
            </a:graphic>
          </wp:inline>
        </w:drawing>
      </w:r>
    </w:p>
    <w:p w:rsidR="00600253" w:rsidRPr="0093368A" w:rsidRDefault="00600253" w:rsidP="00A848F5">
      <w:pPr>
        <w:pStyle w:val="ListeParagraf"/>
      </w:pPr>
    </w:p>
    <w:p w:rsidR="00600253" w:rsidRDefault="00600253" w:rsidP="00A848F5">
      <w:pPr>
        <w:pStyle w:val="ListeParagraf"/>
      </w:pPr>
      <w:r w:rsidRPr="0093368A">
        <w:t>We can see that increasing the thread counts, decreases the operation time.</w:t>
      </w:r>
    </w:p>
    <w:p w:rsidR="0068782C" w:rsidRPr="0093368A" w:rsidRDefault="0068782C" w:rsidP="00A848F5">
      <w:pPr>
        <w:pStyle w:val="ListeParagraf"/>
      </w:pPr>
      <w:r>
        <w:t>This means that my parallelization is effectively works.</w:t>
      </w:r>
    </w:p>
    <w:p w:rsidR="0093368A" w:rsidRDefault="0093368A" w:rsidP="00A848F5">
      <w:pPr>
        <w:pStyle w:val="ListeParagraf"/>
        <w:rPr>
          <w:color w:val="FF0000"/>
        </w:rPr>
      </w:pPr>
    </w:p>
    <w:p w:rsidR="0093368A" w:rsidRPr="0093368A" w:rsidRDefault="0093368A" w:rsidP="00A848F5">
      <w:pPr>
        <w:pStyle w:val="ListeParagraf"/>
        <w:rPr>
          <w:color w:val="FF0000"/>
        </w:rPr>
      </w:pPr>
    </w:p>
    <w:p w:rsidR="0093368A" w:rsidRDefault="0093368A" w:rsidP="0093368A">
      <w:pPr>
        <w:pStyle w:val="ListeParagraf"/>
        <w:numPr>
          <w:ilvl w:val="0"/>
          <w:numId w:val="2"/>
        </w:numPr>
        <w:rPr>
          <w:color w:val="FF0000"/>
        </w:rPr>
      </w:pPr>
      <w:r w:rsidRPr="0093368A">
        <w:rPr>
          <w:color w:val="FF0000"/>
        </w:rPr>
        <w:t>Perform “threading” analysis for thread counts of 2, 4, 8, 16 and 32, to see how efficiently an application uses available cores. Report the results similar to above.</w:t>
      </w:r>
    </w:p>
    <w:p w:rsidR="0093368A" w:rsidRDefault="0093368A" w:rsidP="0093368A">
      <w:pPr>
        <w:rPr>
          <w:color w:val="FF0000"/>
        </w:rPr>
      </w:pPr>
    </w:p>
    <w:p w:rsidR="00C20FC6" w:rsidRDefault="00C20FC6" w:rsidP="0093368A">
      <w:pPr>
        <w:rPr>
          <w:color w:val="FF0000"/>
          <w:highlight w:val="cyan"/>
        </w:rPr>
      </w:pPr>
    </w:p>
    <w:p w:rsidR="0093368A" w:rsidRDefault="00C20FC6" w:rsidP="0093368A">
      <w:pPr>
        <w:rPr>
          <w:color w:val="FF0000"/>
        </w:rPr>
      </w:pPr>
      <w:r w:rsidRPr="00C20FC6">
        <w:rPr>
          <w:color w:val="FF0000"/>
          <w:highlight w:val="cyan"/>
        </w:rPr>
        <w:t>For 2 thread:</w:t>
      </w:r>
    </w:p>
    <w:p w:rsidR="00C20FC6" w:rsidRDefault="00C20FC6" w:rsidP="0093368A">
      <w:pPr>
        <w:rPr>
          <w:color w:val="FF0000"/>
        </w:rPr>
      </w:pPr>
    </w:p>
    <w:p w:rsidR="00C20FC6" w:rsidRDefault="00C20FC6" w:rsidP="0093368A">
      <w:pPr>
        <w:rPr>
          <w:color w:val="FF0000"/>
        </w:rPr>
      </w:pPr>
      <w:r w:rsidRPr="00C20FC6">
        <w:rPr>
          <w:noProof/>
          <w:color w:val="FF0000"/>
          <w:lang w:eastAsia="tr-TR"/>
        </w:rPr>
        <w:drawing>
          <wp:inline distT="0" distB="0" distL="0" distR="0" wp14:anchorId="13DC9CA1" wp14:editId="0D9D7361">
            <wp:extent cx="5760720" cy="19278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27860"/>
                    </a:xfrm>
                    <a:prstGeom prst="rect">
                      <a:avLst/>
                    </a:prstGeom>
                  </pic:spPr>
                </pic:pic>
              </a:graphicData>
            </a:graphic>
          </wp:inline>
        </w:drawing>
      </w:r>
    </w:p>
    <w:p w:rsidR="00C20FC6" w:rsidRDefault="00C20FC6" w:rsidP="00C20FC6">
      <w:pPr>
        <w:rPr>
          <w:color w:val="FF0000"/>
        </w:rPr>
      </w:pPr>
      <w:r>
        <w:rPr>
          <w:color w:val="FF0000"/>
          <w:highlight w:val="cyan"/>
        </w:rPr>
        <w:t>For 4</w:t>
      </w:r>
      <w:r w:rsidRPr="00C20FC6">
        <w:rPr>
          <w:color w:val="FF0000"/>
          <w:highlight w:val="cyan"/>
        </w:rPr>
        <w:t xml:space="preserve"> thread:</w:t>
      </w:r>
    </w:p>
    <w:p w:rsidR="00C20FC6" w:rsidRDefault="00C20FC6" w:rsidP="00C20FC6">
      <w:pPr>
        <w:rPr>
          <w:color w:val="FF0000"/>
        </w:rPr>
      </w:pPr>
      <w:r w:rsidRPr="00C20FC6">
        <w:rPr>
          <w:noProof/>
          <w:color w:val="FF0000"/>
          <w:lang w:eastAsia="tr-TR"/>
        </w:rPr>
        <w:drawing>
          <wp:inline distT="0" distB="0" distL="0" distR="0" wp14:anchorId="3F83B4A3" wp14:editId="1E9F44AA">
            <wp:extent cx="5760720" cy="190881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08810"/>
                    </a:xfrm>
                    <a:prstGeom prst="rect">
                      <a:avLst/>
                    </a:prstGeom>
                  </pic:spPr>
                </pic:pic>
              </a:graphicData>
            </a:graphic>
          </wp:inline>
        </w:drawing>
      </w:r>
    </w:p>
    <w:p w:rsidR="00C20FC6" w:rsidRDefault="00C20FC6" w:rsidP="00C20FC6">
      <w:pPr>
        <w:rPr>
          <w:color w:val="FF0000"/>
        </w:rPr>
      </w:pPr>
      <w:r>
        <w:rPr>
          <w:color w:val="FF0000"/>
          <w:highlight w:val="cyan"/>
        </w:rPr>
        <w:lastRenderedPageBreak/>
        <w:t>For 8</w:t>
      </w:r>
      <w:r w:rsidRPr="00C20FC6">
        <w:rPr>
          <w:color w:val="FF0000"/>
          <w:highlight w:val="cyan"/>
        </w:rPr>
        <w:t xml:space="preserve"> thread:</w:t>
      </w:r>
    </w:p>
    <w:p w:rsidR="00380E23" w:rsidRPr="00AB1049" w:rsidRDefault="00C20FC6" w:rsidP="00C20FC6">
      <w:pPr>
        <w:rPr>
          <w:color w:val="FF0000"/>
        </w:rPr>
      </w:pPr>
      <w:r w:rsidRPr="00C20FC6">
        <w:rPr>
          <w:noProof/>
          <w:color w:val="FF0000"/>
          <w:lang w:eastAsia="tr-TR"/>
        </w:rPr>
        <w:drawing>
          <wp:inline distT="0" distB="0" distL="0" distR="0" wp14:anchorId="0D865481" wp14:editId="612077D3">
            <wp:extent cx="5760720" cy="192024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20240"/>
                    </a:xfrm>
                    <a:prstGeom prst="rect">
                      <a:avLst/>
                    </a:prstGeom>
                  </pic:spPr>
                </pic:pic>
              </a:graphicData>
            </a:graphic>
          </wp:inline>
        </w:drawing>
      </w:r>
    </w:p>
    <w:p w:rsidR="00380E23" w:rsidRDefault="00380E23" w:rsidP="00C20FC6">
      <w:pPr>
        <w:rPr>
          <w:color w:val="FF0000"/>
          <w:highlight w:val="cyan"/>
        </w:rPr>
      </w:pPr>
    </w:p>
    <w:p w:rsidR="00380E23" w:rsidRDefault="00380E23" w:rsidP="00C20FC6">
      <w:pPr>
        <w:rPr>
          <w:color w:val="FF0000"/>
          <w:highlight w:val="cyan"/>
        </w:rPr>
      </w:pPr>
    </w:p>
    <w:p w:rsidR="00380E23" w:rsidRPr="00380E23" w:rsidRDefault="00C20FC6" w:rsidP="00380E23">
      <w:pPr>
        <w:rPr>
          <w:color w:val="FF0000"/>
        </w:rPr>
      </w:pPr>
      <w:r>
        <w:rPr>
          <w:color w:val="FF0000"/>
          <w:highlight w:val="cyan"/>
        </w:rPr>
        <w:t>For 16</w:t>
      </w:r>
      <w:r w:rsidRPr="00C20FC6">
        <w:rPr>
          <w:color w:val="FF0000"/>
          <w:highlight w:val="cyan"/>
        </w:rPr>
        <w:t xml:space="preserve"> thread:</w:t>
      </w:r>
    </w:p>
    <w:p w:rsidR="00C20FC6" w:rsidRPr="00380E23" w:rsidRDefault="00C20FC6" w:rsidP="00380E23"/>
    <w:p w:rsidR="00380E23" w:rsidRDefault="00380E23" w:rsidP="00C20FC6">
      <w:pPr>
        <w:rPr>
          <w:color w:val="FF0000"/>
        </w:rPr>
      </w:pPr>
      <w:r w:rsidRPr="00380E23">
        <w:rPr>
          <w:noProof/>
          <w:color w:val="FF0000"/>
          <w:lang w:eastAsia="tr-TR"/>
        </w:rPr>
        <w:drawing>
          <wp:inline distT="0" distB="0" distL="0" distR="0" wp14:anchorId="65B7550D" wp14:editId="4E354821">
            <wp:extent cx="5760720" cy="193103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31035"/>
                    </a:xfrm>
                    <a:prstGeom prst="rect">
                      <a:avLst/>
                    </a:prstGeom>
                  </pic:spPr>
                </pic:pic>
              </a:graphicData>
            </a:graphic>
          </wp:inline>
        </w:drawing>
      </w:r>
    </w:p>
    <w:p w:rsidR="00C20FC6" w:rsidRDefault="00C20FC6" w:rsidP="00C20FC6">
      <w:pPr>
        <w:rPr>
          <w:color w:val="FF0000"/>
        </w:rPr>
      </w:pPr>
      <w:r>
        <w:rPr>
          <w:color w:val="FF0000"/>
          <w:highlight w:val="cyan"/>
        </w:rPr>
        <w:t>For 32 t</w:t>
      </w:r>
      <w:r w:rsidRPr="00C20FC6">
        <w:rPr>
          <w:color w:val="FF0000"/>
          <w:highlight w:val="cyan"/>
        </w:rPr>
        <w:t>hread:</w:t>
      </w:r>
    </w:p>
    <w:p w:rsidR="00C20FC6" w:rsidRDefault="00380E23" w:rsidP="00C20FC6">
      <w:pPr>
        <w:rPr>
          <w:color w:val="FF0000"/>
        </w:rPr>
      </w:pPr>
      <w:r w:rsidRPr="00380E23">
        <w:rPr>
          <w:noProof/>
          <w:color w:val="FF0000"/>
          <w:lang w:eastAsia="tr-TR"/>
        </w:rPr>
        <w:drawing>
          <wp:inline distT="0" distB="0" distL="0" distR="0" wp14:anchorId="7A82F5BE" wp14:editId="680CA4C0">
            <wp:extent cx="5760720" cy="1937385"/>
            <wp:effectExtent l="0" t="0" r="0" b="571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937385"/>
                    </a:xfrm>
                    <a:prstGeom prst="rect">
                      <a:avLst/>
                    </a:prstGeom>
                  </pic:spPr>
                </pic:pic>
              </a:graphicData>
            </a:graphic>
          </wp:inline>
        </w:drawing>
      </w:r>
    </w:p>
    <w:p w:rsidR="00180D88" w:rsidRPr="00180D88" w:rsidRDefault="00180D88" w:rsidP="00C20FC6"/>
    <w:p w:rsidR="000467E7" w:rsidRPr="00EB5C1C" w:rsidRDefault="00180D88" w:rsidP="000467E7">
      <w:r w:rsidRPr="00180D88">
        <w:t>If we look at the CPU diagrams, CPU utilization peaks at the 2 threads using but with the 32 threads may be all of the threads are no</w:t>
      </w:r>
      <w:r>
        <w:t xml:space="preserve">t actively running so </w:t>
      </w:r>
      <w:r w:rsidRPr="00180D88">
        <w:t>not reach the peak</w:t>
      </w:r>
      <w:r>
        <w:t xml:space="preserve"> and as we see it is decreasing</w:t>
      </w:r>
      <w:r w:rsidR="00EB5C1C">
        <w:t>.</w:t>
      </w:r>
      <w:bookmarkStart w:id="0" w:name="_GoBack"/>
      <w:bookmarkEnd w:id="0"/>
    </w:p>
    <w:p w:rsidR="000467E7" w:rsidRPr="000467E7" w:rsidRDefault="000467E7" w:rsidP="000467E7">
      <w:pPr>
        <w:rPr>
          <w:color w:val="FF0000"/>
        </w:rPr>
      </w:pPr>
    </w:p>
    <w:p w:rsidR="000467E7" w:rsidRPr="000467E7" w:rsidRDefault="0093368A" w:rsidP="00D93392">
      <w:pPr>
        <w:pStyle w:val="ListeParagraf"/>
        <w:numPr>
          <w:ilvl w:val="0"/>
          <w:numId w:val="2"/>
        </w:numPr>
        <w:rPr>
          <w:color w:val="FF0000"/>
        </w:rPr>
      </w:pPr>
      <w:r w:rsidRPr="00D93392">
        <w:rPr>
          <w:color w:val="FF0000"/>
        </w:rPr>
        <w:t>Perform “memory access” analyis for thread counts of 2, 4, 8, 16 and 32. Report the results        similar to above</w:t>
      </w:r>
      <w:r w:rsidR="00D93392" w:rsidRPr="00D93392">
        <w:rPr>
          <w:color w:val="FF0000"/>
        </w:rPr>
        <w:t>.</w:t>
      </w:r>
    </w:p>
    <w:p w:rsidR="00D93392" w:rsidRDefault="00D93392" w:rsidP="00D93392">
      <w:pPr>
        <w:rPr>
          <w:color w:val="FF0000"/>
        </w:rPr>
      </w:pPr>
      <w:r>
        <w:rPr>
          <w:color w:val="FF0000"/>
          <w:highlight w:val="cyan"/>
        </w:rPr>
        <w:t>For 2 t</w:t>
      </w:r>
      <w:r w:rsidRPr="00C20FC6">
        <w:rPr>
          <w:color w:val="FF0000"/>
          <w:highlight w:val="cyan"/>
        </w:rPr>
        <w:t>hread:</w:t>
      </w:r>
    </w:p>
    <w:p w:rsidR="00D93392" w:rsidRDefault="000467E7" w:rsidP="00D93392">
      <w:pPr>
        <w:rPr>
          <w:color w:val="FF0000"/>
        </w:rPr>
      </w:pPr>
      <w:r w:rsidRPr="000467E7">
        <w:rPr>
          <w:noProof/>
          <w:color w:val="FF0000"/>
          <w:lang w:eastAsia="tr-TR"/>
        </w:rPr>
        <w:drawing>
          <wp:inline distT="0" distB="0" distL="0" distR="0" wp14:anchorId="3F33148C" wp14:editId="3C3A1E38">
            <wp:extent cx="4038600" cy="3125997"/>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2910" cy="3129333"/>
                    </a:xfrm>
                    <a:prstGeom prst="rect">
                      <a:avLst/>
                    </a:prstGeom>
                  </pic:spPr>
                </pic:pic>
              </a:graphicData>
            </a:graphic>
          </wp:inline>
        </w:drawing>
      </w:r>
    </w:p>
    <w:p w:rsidR="00D93392" w:rsidRDefault="00D93392" w:rsidP="00D93392">
      <w:pPr>
        <w:rPr>
          <w:color w:val="FF0000"/>
        </w:rPr>
      </w:pPr>
      <w:r>
        <w:rPr>
          <w:color w:val="FF0000"/>
          <w:highlight w:val="cyan"/>
        </w:rPr>
        <w:t>For 4 t</w:t>
      </w:r>
      <w:r w:rsidRPr="00C20FC6">
        <w:rPr>
          <w:color w:val="FF0000"/>
          <w:highlight w:val="cyan"/>
        </w:rPr>
        <w:t>hread:</w:t>
      </w:r>
    </w:p>
    <w:p w:rsidR="00D93392" w:rsidRDefault="000467E7" w:rsidP="00D93392">
      <w:pPr>
        <w:rPr>
          <w:color w:val="FF0000"/>
        </w:rPr>
      </w:pPr>
      <w:r w:rsidRPr="000467E7">
        <w:rPr>
          <w:noProof/>
          <w:color w:val="FF0000"/>
          <w:lang w:eastAsia="tr-TR"/>
        </w:rPr>
        <w:drawing>
          <wp:inline distT="0" distB="0" distL="0" distR="0" wp14:anchorId="67458F49" wp14:editId="02E991FA">
            <wp:extent cx="3840480" cy="2920153"/>
            <wp:effectExtent l="0" t="0" r="762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2916" cy="2922005"/>
                    </a:xfrm>
                    <a:prstGeom prst="rect">
                      <a:avLst/>
                    </a:prstGeom>
                  </pic:spPr>
                </pic:pic>
              </a:graphicData>
            </a:graphic>
          </wp:inline>
        </w:drawing>
      </w:r>
    </w:p>
    <w:p w:rsidR="000467E7" w:rsidRDefault="000467E7" w:rsidP="00D93392">
      <w:pPr>
        <w:rPr>
          <w:color w:val="FF0000"/>
          <w:highlight w:val="cyan"/>
        </w:rPr>
      </w:pPr>
    </w:p>
    <w:p w:rsidR="000467E7" w:rsidRDefault="000467E7" w:rsidP="00D93392">
      <w:pPr>
        <w:rPr>
          <w:color w:val="FF0000"/>
          <w:highlight w:val="cyan"/>
        </w:rPr>
      </w:pPr>
    </w:p>
    <w:p w:rsidR="000467E7" w:rsidRDefault="000467E7" w:rsidP="00D93392">
      <w:pPr>
        <w:rPr>
          <w:color w:val="FF0000"/>
          <w:highlight w:val="cyan"/>
        </w:rPr>
      </w:pPr>
    </w:p>
    <w:p w:rsidR="000467E7" w:rsidRDefault="000467E7" w:rsidP="00D93392">
      <w:pPr>
        <w:rPr>
          <w:color w:val="FF0000"/>
          <w:highlight w:val="cyan"/>
        </w:rPr>
      </w:pPr>
    </w:p>
    <w:p w:rsidR="000467E7" w:rsidRDefault="000467E7" w:rsidP="00D93392">
      <w:pPr>
        <w:rPr>
          <w:color w:val="FF0000"/>
          <w:highlight w:val="cyan"/>
        </w:rPr>
      </w:pPr>
    </w:p>
    <w:p w:rsidR="00D93392" w:rsidRDefault="00D93392" w:rsidP="00D93392">
      <w:pPr>
        <w:rPr>
          <w:color w:val="FF0000"/>
        </w:rPr>
      </w:pPr>
      <w:r>
        <w:rPr>
          <w:color w:val="FF0000"/>
          <w:highlight w:val="cyan"/>
        </w:rPr>
        <w:t>For 8 t</w:t>
      </w:r>
      <w:r w:rsidRPr="00C20FC6">
        <w:rPr>
          <w:color w:val="FF0000"/>
          <w:highlight w:val="cyan"/>
        </w:rPr>
        <w:t>hread:</w:t>
      </w:r>
    </w:p>
    <w:p w:rsidR="00D93392" w:rsidRDefault="000467E7" w:rsidP="00D93392">
      <w:pPr>
        <w:rPr>
          <w:color w:val="FF0000"/>
        </w:rPr>
      </w:pPr>
      <w:r w:rsidRPr="000467E7">
        <w:rPr>
          <w:noProof/>
          <w:color w:val="FF0000"/>
          <w:lang w:eastAsia="tr-TR"/>
        </w:rPr>
        <w:drawing>
          <wp:inline distT="0" distB="0" distL="0" distR="0" wp14:anchorId="358CC45E" wp14:editId="3E3DAC7C">
            <wp:extent cx="3459480" cy="2691851"/>
            <wp:effectExtent l="0" t="0" r="762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7890" cy="2698395"/>
                    </a:xfrm>
                    <a:prstGeom prst="rect">
                      <a:avLst/>
                    </a:prstGeom>
                  </pic:spPr>
                </pic:pic>
              </a:graphicData>
            </a:graphic>
          </wp:inline>
        </w:drawing>
      </w:r>
    </w:p>
    <w:p w:rsidR="00D93392" w:rsidRDefault="00D93392" w:rsidP="00D93392">
      <w:pPr>
        <w:rPr>
          <w:color w:val="FF0000"/>
        </w:rPr>
      </w:pPr>
      <w:r>
        <w:rPr>
          <w:color w:val="FF0000"/>
          <w:highlight w:val="cyan"/>
        </w:rPr>
        <w:t>For 16 t</w:t>
      </w:r>
      <w:r w:rsidRPr="00C20FC6">
        <w:rPr>
          <w:color w:val="FF0000"/>
          <w:highlight w:val="cyan"/>
        </w:rPr>
        <w:t>hread:</w:t>
      </w:r>
    </w:p>
    <w:p w:rsidR="000467E7" w:rsidRDefault="000467E7" w:rsidP="00D93392">
      <w:pPr>
        <w:rPr>
          <w:color w:val="FF0000"/>
        </w:rPr>
      </w:pPr>
      <w:r w:rsidRPr="000467E7">
        <w:rPr>
          <w:noProof/>
          <w:color w:val="FF0000"/>
          <w:lang w:eastAsia="tr-TR"/>
        </w:rPr>
        <w:drawing>
          <wp:inline distT="0" distB="0" distL="0" distR="0" wp14:anchorId="5F7E00DF" wp14:editId="20BECB91">
            <wp:extent cx="3528060" cy="2701268"/>
            <wp:effectExtent l="0" t="0" r="0" b="444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5075" cy="2706639"/>
                    </a:xfrm>
                    <a:prstGeom prst="rect">
                      <a:avLst/>
                    </a:prstGeom>
                  </pic:spPr>
                </pic:pic>
              </a:graphicData>
            </a:graphic>
          </wp:inline>
        </w:drawing>
      </w:r>
    </w:p>
    <w:p w:rsidR="00D93392" w:rsidRDefault="00D93392" w:rsidP="00D93392">
      <w:pPr>
        <w:rPr>
          <w:color w:val="FF0000"/>
        </w:rPr>
      </w:pPr>
      <w:r>
        <w:rPr>
          <w:color w:val="FF0000"/>
          <w:highlight w:val="cyan"/>
        </w:rPr>
        <w:t>For 32 t</w:t>
      </w:r>
      <w:r w:rsidRPr="00C20FC6">
        <w:rPr>
          <w:color w:val="FF0000"/>
          <w:highlight w:val="cyan"/>
        </w:rPr>
        <w:t>hread:</w:t>
      </w:r>
    </w:p>
    <w:p w:rsidR="00D93392" w:rsidRDefault="00C97955" w:rsidP="00D93392">
      <w:pPr>
        <w:rPr>
          <w:color w:val="FF0000"/>
        </w:rPr>
      </w:pPr>
      <w:r w:rsidRPr="00C97955">
        <w:rPr>
          <w:noProof/>
          <w:color w:val="FF0000"/>
          <w:lang w:eastAsia="tr-TR"/>
        </w:rPr>
        <w:drawing>
          <wp:inline distT="0" distB="0" distL="0" distR="0" wp14:anchorId="4673C57D" wp14:editId="4676827C">
            <wp:extent cx="5760720" cy="202692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026920"/>
                    </a:xfrm>
                    <a:prstGeom prst="rect">
                      <a:avLst/>
                    </a:prstGeom>
                  </pic:spPr>
                </pic:pic>
              </a:graphicData>
            </a:graphic>
          </wp:inline>
        </w:drawing>
      </w:r>
    </w:p>
    <w:p w:rsidR="009A07E4" w:rsidRDefault="009A07E4" w:rsidP="00D93392"/>
    <w:p w:rsidR="009A07E4" w:rsidRDefault="009A07E4" w:rsidP="00D93392">
      <w:r w:rsidRPr="009A07E4">
        <w:t>Ir means instruction counts and actually it is increasing from 2 threads to the 32 threads.</w:t>
      </w:r>
    </w:p>
    <w:p w:rsidR="009A07E4" w:rsidRDefault="009A07E4" w:rsidP="00D93392">
      <w:r>
        <w:t>I1 and IL means that level 1 and IL is the last level instruction caches.</w:t>
      </w:r>
    </w:p>
    <w:p w:rsidR="009A07E4" w:rsidRDefault="009A07E4" w:rsidP="00D93392">
      <w:r>
        <w:t xml:space="preserve">D1 and DL is the data caches. </w:t>
      </w:r>
    </w:p>
    <w:p w:rsidR="009A07E4" w:rsidRDefault="009A07E4" w:rsidP="00D93392">
      <w:r>
        <w:t xml:space="preserve">Mr-read misses </w:t>
      </w:r>
    </w:p>
    <w:p w:rsidR="009A07E4" w:rsidRDefault="009A07E4" w:rsidP="00D93392">
      <w:r>
        <w:t>Mw-write misses</w:t>
      </w:r>
    </w:p>
    <w:p w:rsidR="00663B44" w:rsidRDefault="00663B44" w:rsidP="00D93392"/>
    <w:p w:rsidR="00D93392" w:rsidRDefault="00663B44" w:rsidP="00D93392">
      <w:pPr>
        <w:rPr>
          <w:color w:val="FF0000"/>
        </w:rPr>
      </w:pPr>
      <w:r>
        <w:t xml:space="preserve">We can see that increasing the number of threads does not significantly much impact cache misses. </w:t>
      </w:r>
    </w:p>
    <w:p w:rsidR="00D93392" w:rsidRPr="00D93392" w:rsidRDefault="00D93392" w:rsidP="00D93392">
      <w:pPr>
        <w:pStyle w:val="ListeParagraf"/>
        <w:rPr>
          <w:color w:val="FF0000"/>
        </w:rPr>
      </w:pPr>
    </w:p>
    <w:sectPr w:rsidR="00D93392" w:rsidRPr="00D933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FF8" w:rsidRDefault="00812FF8" w:rsidP="00C97955">
      <w:pPr>
        <w:spacing w:after="0" w:line="240" w:lineRule="auto"/>
      </w:pPr>
      <w:r>
        <w:separator/>
      </w:r>
    </w:p>
  </w:endnote>
  <w:endnote w:type="continuationSeparator" w:id="0">
    <w:p w:rsidR="00812FF8" w:rsidRDefault="00812FF8" w:rsidP="00C9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FF8" w:rsidRDefault="00812FF8" w:rsidP="00C97955">
      <w:pPr>
        <w:spacing w:after="0" w:line="240" w:lineRule="auto"/>
      </w:pPr>
      <w:r>
        <w:separator/>
      </w:r>
    </w:p>
  </w:footnote>
  <w:footnote w:type="continuationSeparator" w:id="0">
    <w:p w:rsidR="00812FF8" w:rsidRDefault="00812FF8" w:rsidP="00C97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272A3"/>
    <w:multiLevelType w:val="hybridMultilevel"/>
    <w:tmpl w:val="8E4A2E36"/>
    <w:lvl w:ilvl="0" w:tplc="AACA95DC">
      <w:start w:val="1"/>
      <w:numFmt w:val="lowerLetter"/>
      <w:lvlText w:val="%1)"/>
      <w:lvlJc w:val="left"/>
      <w:pPr>
        <w:ind w:left="720" w:hanging="360"/>
      </w:pPr>
      <w:rPr>
        <w:rFonts w:ascii="Arial" w:hAnsi="Arial" w:cs="Arial" w:hint="default"/>
        <w:b/>
        <w:color w:val="646464"/>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461AAF"/>
    <w:multiLevelType w:val="hybridMultilevel"/>
    <w:tmpl w:val="5C3CBFC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B8"/>
    <w:rsid w:val="000467E7"/>
    <w:rsid w:val="00067BBC"/>
    <w:rsid w:val="000907DE"/>
    <w:rsid w:val="000D7114"/>
    <w:rsid w:val="000F0219"/>
    <w:rsid w:val="001160F2"/>
    <w:rsid w:val="00180D88"/>
    <w:rsid w:val="00186D7B"/>
    <w:rsid w:val="00201CFB"/>
    <w:rsid w:val="0023169D"/>
    <w:rsid w:val="002713D5"/>
    <w:rsid w:val="00272045"/>
    <w:rsid w:val="00277C3C"/>
    <w:rsid w:val="002A4245"/>
    <w:rsid w:val="002B6595"/>
    <w:rsid w:val="00380E23"/>
    <w:rsid w:val="00385524"/>
    <w:rsid w:val="00393193"/>
    <w:rsid w:val="003A0AE8"/>
    <w:rsid w:val="003A26BC"/>
    <w:rsid w:val="004E0578"/>
    <w:rsid w:val="00531D79"/>
    <w:rsid w:val="005B1304"/>
    <w:rsid w:val="005C6C08"/>
    <w:rsid w:val="005F054D"/>
    <w:rsid w:val="00600253"/>
    <w:rsid w:val="00604DF2"/>
    <w:rsid w:val="0063112C"/>
    <w:rsid w:val="00663B44"/>
    <w:rsid w:val="006811E0"/>
    <w:rsid w:val="00681606"/>
    <w:rsid w:val="0068782C"/>
    <w:rsid w:val="006C65B1"/>
    <w:rsid w:val="006D2375"/>
    <w:rsid w:val="00751388"/>
    <w:rsid w:val="00764BC9"/>
    <w:rsid w:val="007C2A9C"/>
    <w:rsid w:val="007E0C23"/>
    <w:rsid w:val="00812FF8"/>
    <w:rsid w:val="008531B7"/>
    <w:rsid w:val="00866979"/>
    <w:rsid w:val="008C03EB"/>
    <w:rsid w:val="009133AD"/>
    <w:rsid w:val="0093368A"/>
    <w:rsid w:val="00942DD8"/>
    <w:rsid w:val="009A07E4"/>
    <w:rsid w:val="009A78EA"/>
    <w:rsid w:val="00A848F5"/>
    <w:rsid w:val="00AB1049"/>
    <w:rsid w:val="00B01579"/>
    <w:rsid w:val="00B20795"/>
    <w:rsid w:val="00B33431"/>
    <w:rsid w:val="00B56CC9"/>
    <w:rsid w:val="00B65DC4"/>
    <w:rsid w:val="00B82DAF"/>
    <w:rsid w:val="00BD20A4"/>
    <w:rsid w:val="00BF5C04"/>
    <w:rsid w:val="00C0155F"/>
    <w:rsid w:val="00C07845"/>
    <w:rsid w:val="00C13B2A"/>
    <w:rsid w:val="00C20FC6"/>
    <w:rsid w:val="00C811C2"/>
    <w:rsid w:val="00C97955"/>
    <w:rsid w:val="00CA7466"/>
    <w:rsid w:val="00CD10E4"/>
    <w:rsid w:val="00CF306A"/>
    <w:rsid w:val="00D45249"/>
    <w:rsid w:val="00D57D93"/>
    <w:rsid w:val="00D93392"/>
    <w:rsid w:val="00DA52E3"/>
    <w:rsid w:val="00DB1787"/>
    <w:rsid w:val="00DF6C26"/>
    <w:rsid w:val="00E2654A"/>
    <w:rsid w:val="00E622D2"/>
    <w:rsid w:val="00EB5C1C"/>
    <w:rsid w:val="00EB6C47"/>
    <w:rsid w:val="00EC013A"/>
    <w:rsid w:val="00EC628C"/>
    <w:rsid w:val="00F0478D"/>
    <w:rsid w:val="00F20234"/>
    <w:rsid w:val="00F21BB8"/>
    <w:rsid w:val="00F30DF4"/>
    <w:rsid w:val="00F8129D"/>
    <w:rsid w:val="00FC1F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C4FC"/>
  <w15:chartTrackingRefBased/>
  <w15:docId w15:val="{43601001-F5BF-40C7-842E-C06ADD38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3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C628C"/>
    <w:rPr>
      <w:color w:val="0563C1" w:themeColor="hyperlink"/>
      <w:u w:val="single"/>
    </w:rPr>
  </w:style>
  <w:style w:type="character" w:styleId="zlenenKpr">
    <w:name w:val="FollowedHyperlink"/>
    <w:basedOn w:val="VarsaylanParagrafYazTipi"/>
    <w:uiPriority w:val="99"/>
    <w:semiHidden/>
    <w:unhideWhenUsed/>
    <w:rsid w:val="005C6C08"/>
    <w:rPr>
      <w:color w:val="954F72" w:themeColor="followedHyperlink"/>
      <w:u w:val="single"/>
    </w:rPr>
  </w:style>
  <w:style w:type="paragraph" w:styleId="NormalWeb">
    <w:name w:val="Normal (Web)"/>
    <w:basedOn w:val="Normal"/>
    <w:uiPriority w:val="99"/>
    <w:semiHidden/>
    <w:unhideWhenUsed/>
    <w:rsid w:val="00F8129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A848F5"/>
    <w:pPr>
      <w:ind w:left="720"/>
      <w:contextualSpacing/>
    </w:pPr>
  </w:style>
  <w:style w:type="paragraph" w:styleId="stBilgi">
    <w:name w:val="header"/>
    <w:basedOn w:val="Normal"/>
    <w:link w:val="stBilgiChar"/>
    <w:uiPriority w:val="99"/>
    <w:unhideWhenUsed/>
    <w:rsid w:val="00C9795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7955"/>
  </w:style>
  <w:style w:type="paragraph" w:styleId="AltBilgi">
    <w:name w:val="footer"/>
    <w:basedOn w:val="Normal"/>
    <w:link w:val="AltBilgiChar"/>
    <w:uiPriority w:val="99"/>
    <w:unhideWhenUsed/>
    <w:rsid w:val="00C9795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7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7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intel.com/content/www/us/en/docs/vtune-profiler/installation-guide/2024-2/package-manager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11</Pages>
  <Words>688</Words>
  <Characters>3927</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ENGİN</dc:creator>
  <cp:keywords/>
  <dc:description/>
  <cp:lastModifiedBy>sena engin</cp:lastModifiedBy>
  <cp:revision>63</cp:revision>
  <dcterms:created xsi:type="dcterms:W3CDTF">2024-10-18T06:11:00Z</dcterms:created>
  <dcterms:modified xsi:type="dcterms:W3CDTF">2024-10-20T16:45:00Z</dcterms:modified>
</cp:coreProperties>
</file>