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4.0" w:type="dxa"/>
        <w:jc w:val="left"/>
        <w:tblInd w:w="-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12"/>
        <w:gridCol w:w="4312"/>
        <w:tblGridChange w:id="0">
          <w:tblGrid>
            <w:gridCol w:w="4312"/>
            <w:gridCol w:w="431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RF001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Iniciar sesion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API REST ,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El sistema debe permitir al usuario atenticarse mediante el ingreso de su correo electronico y contraseña para acceder a las funcionalidades disponibles segun su rol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Correo electronico y contraseña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- El usuario debe estar registrado en el sistema.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aplicación debe estar en funcionamiento.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existir conexión con el servidor.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- El usuario accede al sistema si las credenciales son válidas.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Se inicia una sesión de usuario.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Se muestran las opciones correspondientes al rol del usuario.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tbl>
            <w:tblPr>
              <w:tblStyle w:val="Table2"/>
              <w:tblW w:w="4132.0" w:type="dxa"/>
              <w:jc w:val="left"/>
              <w:tblLayout w:type="fixed"/>
              <w:tblLook w:val="0000"/>
            </w:tblPr>
            <w:tblGrid>
              <w:gridCol w:w="4132"/>
              <w:tblGridChange w:id="0">
                <w:tblGrid>
                  <w:gridCol w:w="4132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1. El usuario accede a la pantalla de inicio de sesión.</w:t>
                    <w:br w:type="textWrapping"/>
                    <w:t xml:space="preserve">2. Ingresa su correo electrónico y contraseña.</w:t>
                    <w:br w:type="textWrapping"/>
                    <w:t xml:space="preserve">3. El sistema valida las credenciales.</w:t>
                    <w:br w:type="textWrapping"/>
                    <w:t xml:space="preserve">4. Si son correctas, permite el acceso al sistema.</w:t>
                    <w:br w:type="textWrapping"/>
                    <w:t xml:space="preserve">5. Se muestra la pantalla principal.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FA1: Las credenciales son incorrectas. El sistema muestra un mensaje de error y permite un nuevo intento.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FA2: El usuario selecciona la opción "Recuperar contraseña" para restablecer su acceso.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- Acceso exitoso al sistema.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Mensaje de error en caso de autenticación fallida.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- El sistema debe permitir el acceso únicamente con credenciales válidas.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impedir el acceso con credenciales incorrectas.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mostrar mensajes claros cuando ocurra un error de autenticación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RN01: Solo los usuarios registrados pueden iniciar sesión.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Cada usuario accederá únicamente a las funcionalidades correspondientes a su rol.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El correo electrónico debe ser único dentro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tbl>
            <w:tblPr>
              <w:tblStyle w:val="Table3"/>
              <w:tblW w:w="4132.0" w:type="dxa"/>
              <w:jc w:val="left"/>
              <w:tblLayout w:type="fixed"/>
              <w:tblLook w:val="0000"/>
            </w:tblPr>
            <w:tblGrid>
              <w:gridCol w:w="4132"/>
              <w:tblGridChange w:id="0">
                <w:tblGrid>
                  <w:gridCol w:w="4132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RNF01: El sistema debe responder en un tiempo máximo de 3 segundos.</w:t>
                    <w:br w:type="textWrapping"/>
                    <w:t xml:space="preserve">RNF03: La comunicación entre la aplicación y la API debe realizarse mediante HTTPS.</w:t>
                    <w:br w:type="textWrapping"/>
                    <w:t xml:space="preserve">RNF04: Las contraseñas deben almacenarse de forma cifrada.</w:t>
                    <w:br w:type="textWrapping"/>
                    <w:t xml:space="preserve">RNF05: El acceso al sistema debe controlarse mediante autenticación y roles (Cliente y Administrador).</w:t>
                    <w:br w:type="textWrapping"/>
                    <w:t xml:space="preserve">RNF12: La sesión del usuario debe permanecer activa hasta que cierre sesión o expire por inactividad.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CP001: Inicio de sesión exitoso.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CP002: Credenciales incorrectas.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CP003: Campos obligatorios vacíos.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CP004: Error de conexión con el servidor.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Este requisito funcional está relacionado con el CU001 – Iniciar sesión y constituye el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mecanismo principal de autenticación para acceder al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RF002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Registrar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API REST ,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a un usuario crear una cuenta mediante el registro de sus datos personales para acceder a las funcionalidades de la aplicacion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Nombre completo, correo electrónico, contraseña, confirmación de contraseña ,ademas opcionalmente esta telefono y direccion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usuario no debe estar registrado en el sistema.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aplicación debe estar en funcionamiento.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existir conexión con el servidor.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usuario queda registrado correctamente en la base de datos.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cuenta queda disponible para iniciar sesión.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confirma el registro exitoso.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tbl>
            <w:tblPr>
              <w:tblStyle w:val="Table4"/>
              <w:tblW w:w="4132.0" w:type="dxa"/>
              <w:jc w:val="left"/>
              <w:tblLayout w:type="fixed"/>
              <w:tblLook w:val="0000"/>
            </w:tblPr>
            <w:tblGrid>
              <w:gridCol w:w="4132"/>
              <w:tblGridChange w:id="0">
                <w:tblGrid>
                  <w:gridCol w:w="4132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1. El usuario accede a la pantalla de registro.</w:t>
                    <w:br w:type="textWrapping"/>
                    <w:t xml:space="preserve">2. Ingresa la información solicitada.</w:t>
                    <w:br w:type="textWrapping"/>
                    <w:t xml:space="preserve">3. El sistema valida los datos ingresados.</w:t>
                    <w:br w:type="textWrapping"/>
                    <w:t xml:space="preserve">4. El sistema verifica que el correo no exista previamente.</w:t>
                    <w:br w:type="textWrapping"/>
                    <w:t xml:space="preserve">5. El sistema almacena la información del usuario.</w:t>
                    <w:br w:type="textWrapping"/>
                    <w:t xml:space="preserve">6. El sistema confirma el registro exitoso.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FA1: El correo electrónico ya se encuentra registrado. El sistema informa la situación y solicita un correo diferente.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FA2: Algún campo obligatorio está vacío o contiene información inválida. El sistema informa el error y solicita corregir los datos.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Registro exitoso del usuario.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Mensajes de error cuando la información ingresada no cumple las validacione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debe registrar correctamente al usuario cuando la información sea válida.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No debe permitir el registro con un correo ya existente.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validar todos los campos obligatorios antes de guardar la información.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El correo electrónico debe ser único para cada usuario.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Todos los campos obligatorios deben completarse antes de realizar el registro.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La contraseña debe cumplir con los criterios de seguridad definidos por 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132.0" w:type="dxa"/>
              <w:jc w:val="left"/>
              <w:tblLayout w:type="fixed"/>
              <w:tblLook w:val="0000"/>
            </w:tblPr>
            <w:tblGrid>
              <w:gridCol w:w="4132"/>
              <w:tblGridChange w:id="0">
                <w:tblGrid>
                  <w:gridCol w:w="4132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RNF01: El sistema debe responder en un tiempo máximo de 3 segundos.</w:t>
                    <w:br w:type="textWrapping"/>
                    <w:t xml:space="preserve">RNF03: La comunicación entre la aplicación y la API debe realizarse mediante HTTPS.</w:t>
                    <w:br w:type="textWrapping"/>
                    <w:t xml:space="preserve">RNF04: Las contraseñas deben almacenarse de forma cifrada.</w:t>
                    <w:br w:type="textWrapping"/>
                    <w:t xml:space="preserve">RNF09: La base de datos debe garantizar la integridad y consistencia de la información.</w:t>
                    <w:br w:type="textWrapping"/>
                    <w:t xml:space="preserve">RNF11: El sistema debe validar la información antes de almacenarla o enviarla al servidor.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CP005: Registro exitoso de usuario.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CP006: Intento de registro con un correo ya existente.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CP007: Campos obligatorios vacíos.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CP008: Contraseña que no cumple los requisitos establecidos..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Este requisito funcional está relacionado con el CU002 – Registrar usuario y permite la creación de nuevas cuentas dentro de la aplicación.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24.0" w:type="dxa"/>
        <w:jc w:val="left"/>
        <w:tblInd w:w="-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12"/>
        <w:gridCol w:w="4312"/>
        <w:tblGridChange w:id="0">
          <w:tblGrid>
            <w:gridCol w:w="4312"/>
            <w:gridCol w:w="431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RF003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API REST ,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al usuario recuperar el acceso a su cuenta mediante el restablecimiento de su contraseña cuando la haya olvidado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Correo electronico y codigo de verificacion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estar registrado en el sistema.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aplicación debe estar en funcionamiento.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existir conexión con el servidor.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usuario debe proporcionar un correo electrónico válido y registrado.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contraseña del usuario queda actualizada correctamente.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usuario puede iniciar sesión con la nueva contraseña.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confirma que la contraseña fue restablecida exitosamente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El usuario selecciona la opción "Recuperar contraseña".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Ingresa el correo electrónico asociado a su cuenta.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El sistema verifica que el correo exista.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El sistema envía un código de verificacion al correo electrónico.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El usuario ingresa el código recibido.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El usuario registra una nueva contraseña.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El sistema valida la nueva contraseña y actualiza la información.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El sistema confirma que la contraseña fue restablecida correctamente.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FA1: El correo electrónico no se encuentra registrado. El sistema informa al usuario y solicita un correo válido.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FA2: El usuario ingresa una contraseña que no cumple con los requisitos establecidos. El sistema informa el error y solicita una nueva contraseña.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FA3: El código o enlace de recuperación ha expirado. El sistema solicita iniciar nuevamente el proceso de recuperación.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132.0" w:type="dxa"/>
              <w:jc w:val="left"/>
              <w:tblLayout w:type="fixed"/>
              <w:tblLook w:val="0000"/>
            </w:tblPr>
            <w:tblGrid>
              <w:gridCol w:w="4132"/>
              <w:tblGridChange w:id="0">
                <w:tblGrid>
                  <w:gridCol w:w="4132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Confirmación de recuperación exitosa de la contraseña.</w:t>
                    <w:br w:type="textWrapping"/>
                    <w:t xml:space="preserve">- Mensajes de error cuando el proceso no pueda completarse.</w:t>
                  </w:r>
                </w:p>
              </w:tc>
            </w:tr>
          </w:tbl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debe permitir recuperar la contraseña únicamente a usuarios registrados.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enviar el código de recuperación al correo registrado.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actualizar la contraseña cuando la información sea válida.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impedir el restablecimiento si el código no es válido o ha expirado.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los usuarios registrados pueden recuperar su contraseña.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El  código de recuperación debe tener un tiempo de vigencia limitado.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La nueva contraseña debe cumplir con los criterios de seguridad establecidos por 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tbl>
            <w:tblPr>
              <w:tblStyle w:val="Table8"/>
              <w:tblW w:w="4132.0" w:type="dxa"/>
              <w:jc w:val="left"/>
              <w:tblLayout w:type="fixed"/>
              <w:tblLook w:val="0000"/>
            </w:tblPr>
            <w:tblGrid>
              <w:gridCol w:w="4132"/>
              <w:tblGridChange w:id="0">
                <w:tblGrid>
                  <w:gridCol w:w="4132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RNF01: El sistema debe responder en un tiempo máximo de 3 segundos.</w:t>
                    <w:br w:type="textWrapping"/>
                    <w:t xml:space="preserve">RNF03: La comunicación entre la aplicación y la API debe realizarse mediante HTTPS.</w:t>
                    <w:br w:type="textWrapping"/>
                    <w:t xml:space="preserve">RNF04: Las contraseñas deben almacenarse de forma cifrada.</w:t>
                    <w:br w:type="textWrapping"/>
                    <w:t xml:space="preserve">RNF11: El sistema debe validar la información antes de almacenarla o enviarla al servidor.</w:t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CP009: Recuperación de contraseña exitosa.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CP010: Correo electrónico no registrado.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CP011: Código de recuperación expirado.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CP012: Nueva contraseña que no cumple con los requisitos establecidos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Este requisito funcional está relacionado con el CU003 – Recuperar contraseña y permite al usuario restablecer el acceso a su cuenta de forma segura.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24.0" w:type="dxa"/>
        <w:jc w:val="left"/>
        <w:tblInd w:w="-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12"/>
        <w:gridCol w:w="4312"/>
        <w:tblGridChange w:id="0">
          <w:tblGrid>
            <w:gridCol w:w="4312"/>
            <w:gridCol w:w="431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RF004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Cerrar sesion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API REST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al usuario cerrar la sesión activa de forma segura, finalizando el acceso a la aplicación y protegiendo la información de la cuenta.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Selección de la opción "Cerrar sesión".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usuario debe haber iniciado sesión.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aplicación debe estar en funcionamiento.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existir una sesión activa.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sesión del usuario queda finalizada.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elimina la sesión activa.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usuario es redirigido a la pantalla de inicio de sesión.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El usuario selecciona la opción "Cerrar sesión".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El sistema solicita la confirmación del cierre de sesión (si aplica).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El usuario confirma la acción.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El sistema finaliza la sesión activa.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El sistema redirige al usuario a la pantalla de inicio de sesión.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FA1: El usuario cancela la operación. El sistema mantiene la sesión activa y regresa a la pantalla anterior.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FA2: El sistema está configurado para cerrar la sesión sin solicitar confirmación. La sesión finaliza inmediatamente.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Confirmación del cierre de sesión.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Redirección a la pantalla de inicio de sesión.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debe permitir al usuario cerrar la sesión en cualquier momento.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finalizar correctamente la sesión activa.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impedir el acceso a las funcionalidades protegidas hasta que el usuario vuelva a autenticarse.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un usuario con una sesión activa puede cerrar sesión.</w:t>
              <w:br w:type="textWrapping"/>
              <w:t xml:space="preserve">RN02: Una vez finalizada la sesión, será necesario iniciar sesión nuevamente para acceder al sistema.</w:t>
              <w:br w:type="textWrapping"/>
              <w:t xml:space="preserve">RN03: El sistema debe impedir el acceso a funciones protegidas después del cierre de sesión.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132.0" w:type="dxa"/>
              <w:jc w:val="left"/>
              <w:tblLayout w:type="fixed"/>
              <w:tblLook w:val="0000"/>
            </w:tblPr>
            <w:tblGrid>
              <w:gridCol w:w="4132"/>
              <w:tblGridChange w:id="0">
                <w:tblGrid>
                  <w:gridCol w:w="4132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F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0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RNF01: El sistema debe responder en un tiempo máximo de 3 segundos.</w:t>
                    <w:br w:type="textWrapping"/>
                    <w:t xml:space="preserve">RNF03: La comunicación entre la aplicación y la API debe realizarse mediante HTTPS.</w:t>
                    <w:br w:type="textWrapping"/>
                    <w:t xml:space="preserve">RNF05: El acceso al sistema debe controlarse mediante autenticación y roles (Cliente y Administrador).</w:t>
                  </w:r>
                </w:p>
              </w:tc>
            </w:tr>
          </w:tbl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CP013: Cierre de sesión exitoso.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CP014: Cancelación del cierre de sesión.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CP015: Intento de acceder a una función protegida después de cerrar sesión.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Este requisito funcional está relacionado con el CU004 – Cerrar sesión y garantiza que el usuario pueda finalizar su sesión de manera segura antes de abandonar la aplicación.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24.0" w:type="dxa"/>
        <w:jc w:val="left"/>
        <w:tblInd w:w="-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12"/>
        <w:gridCol w:w="4312"/>
        <w:tblGridChange w:id="0">
          <w:tblGrid>
            <w:gridCol w:w="4312"/>
            <w:gridCol w:w="431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RF005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Modificar datos personales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API REST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al usuario modificar su información personal registrada, garantizando que los cambios sean validados y almacenados correctamente.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Nombre, apellido, número de teléfono, dirección, correo electrónico y demás datos personales permitidos para su actualización.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usuario debe haber iniciado sesión.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aplicación debe estar en funcionamiento.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existir conexión con el servidor.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Los datos personales del usuario quedan actualizados en la base de datos.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confirma que la actualización se realizó correctamente.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nueva información queda disponible para futuras consultas.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El usuario accede a la sección de perfil o datos personales.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El sistema muestra la información registrada.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El usuario modifica los datos permitidos.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El usuario guarda los cambios.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El sistema valida la información ingresada.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El sistema actualiza los datos en la base de datos.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El sistema confirma la actualización exitosa.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FA1: El usuario cancela la actualización antes de guardar los cambios. El sistema conserva la información original.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FA2: La información ingresada no cumple las validaciones establecidas. El sistema informa el error y solicita corregir los datos.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Confirmación de actualización exitosa.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Mensajes de error cuando la información ingresada no sea válida.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debe permitir modificar únicamente los datos autorizados.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validar la información antes de actualizarla.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almacenar correctamente los cambios realizados.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informar al usuario cuando la actualización sea exitosa o cuando ocurra un error.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el propietario de la cuenta puede modificar sus datos personales.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El correo electrónico debe mantenerse único dentro del sistema.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Todos los datos obligatorios deben cumplir las validaciones establecidas antes de ser almacenados.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RNF05: El acceso al sistema debe controlarse mediante autenticación y roles (Cliente y Administrador).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RNF09: La base de datos debe garantizar la integridad y consistencia de la información.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RNF11: El sistema debe validar la información antes de almacenarla o enviarla al servidor.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CP016: Actualización exitosa de los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personales.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CP017: Intento de guardar datos con campos obligatorios vacíos.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CP018: Intento de actualizar el correo con uno ya registrado.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CP019: Cancelación de la actualización de datos.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Este requisito funcional está relacionado con el CU005 – Modificar datos personales y permite al usuario mantener actualizada su información dentro del sistema.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24.0" w:type="dxa"/>
        <w:jc w:val="left"/>
        <w:tblInd w:w="-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12"/>
        <w:gridCol w:w="4312"/>
        <w:tblGridChange w:id="0">
          <w:tblGrid>
            <w:gridCol w:w="4312"/>
            <w:gridCol w:w="431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RF006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 carrito de compras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API REST ,Base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al usuario visualizar los productos agregados al carrito de compras junto con la información correspondiente a cada uno.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Selección de la opción "Carrito".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usuario debe haber iniciado sesión.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aplicación debe estar en funcionamiento.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existir conexión con el servidor.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muestra los productos almacenados en el carrito de compras.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usuario puede visualizar la cantidad, precio y subtotal de cada productos.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El usuario accede al carrito de compras.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El sistema consulta los productos asociados al usuario.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El sistema obtiene la información desde la base de datos.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El sistema muestra los productos, cantidades, precios y total de la compra.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FA1: El carrito no contiene productos. El sistema informa que el carrito está vacío.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FA2: Ocurre un error al obtener la información del carrito. El sistema muestra un mensaje de error.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Visualización del contenido del carrito.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Mensaje indicando que el carrito está vacío, si aplica.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debe mostrar todos los productos agregados al carrito.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visualizar correctamente la cantidad, el precio y el total.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informar cuando el carrito esté vacío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El carrito debe mostrar únicamente los productos del usuario autenticado.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El total de la compra debe calcularse automáticamente según los productos agregados.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RNF06: La interfaz debe ser intuitiva y fácil de utilizar en dispositivos Android.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CP020: Visualización exitosa del carrito.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CP021: Carrito vacío.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CP022: Error al cargar el carrito.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Este requisito funcional está relacionado con el CU006 – Ver carrito.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24.0" w:type="dxa"/>
        <w:jc w:val="left"/>
        <w:tblInd w:w="-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12"/>
        <w:gridCol w:w="4312"/>
        <w:tblGridChange w:id="0">
          <w:tblGrid>
            <w:gridCol w:w="4312"/>
            <w:gridCol w:w="431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RF007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 catalogo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API REST ,Base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al usuario visualizar el catálogo de productos disponibles para su consulta y compra.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Selección de la opción "Catálogo".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aplicación debe estar en funcionamiento.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existir conexión con el servidor.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Deben existir productos registrados en 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muestra el catálogo de productos disponibles.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El usuario accede al catálogo.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El sistema consulta los productos disponibles.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La API obtiene la información desde la base de datos.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El sistema muestra el catálogo con los productos registrados.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FA1: No existen productos registrados. El sistema informa que no hay productos disponibles.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FA2: Ocurre un error al consultar el catálogo. El sistema muestra un mensaje de error.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Visualización del catálogo de productos.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Mensaje cuando no existan productos disponibles.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debe mostrar todos los productos disponibles.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presentar la información de forma clara y organizada.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informar cuando no existan productos registrados.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deben mostrarse los productos activos del catálogo.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La información presentada debe corresponder a la registrada en la base de datos.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RNF06: La interfaz debe ser intuitiva y fácil de utilizar en dispositivos Android.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CP023: Visualización exitosa del catálogo.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CP024: Catálogo sin productos.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CP025: Error al consultar el catálogo.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Este requisito funcional está relacionado con el CU007 – Ver catálogo</w:t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24.0" w:type="dxa"/>
        <w:jc w:val="left"/>
        <w:tblInd w:w="-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12"/>
        <w:gridCol w:w="4312"/>
        <w:tblGridChange w:id="0">
          <w:tblGrid>
            <w:gridCol w:w="4312"/>
            <w:gridCol w:w="431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RF008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Buscar prenda especifica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API REST ,Base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al usuario buscar una prenda específica mediante el ingreso de un nombre o palabra clave.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Nombre de la prenda o palabra clave.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aplicación debe estar en funcionamiento.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existir conexión con el servidor.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Deben existir productos registrados en el catálogo.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muestra los productos que coinciden con la búsqueda realizada.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El usuario accede al catálogo.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Ingresa el nombre o palabra clave de la prenda.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El sistema realiza la búsqueda.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El sistema muestra los productos encontrados.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FA1: No existen coincidencias. El sistema informa que no se encontraron productos.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FA2: Ocurre un error durante la búsqueda. El sistema muestra un mensaje de error.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Lista de productos encontrados.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Mensaje cuando no existan coincidencias.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debe localizar productos según el criterio ingresado.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mostrar todos los resultados coincidentes.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informar cuando no existan resultados.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La búsqueda debe realizarse únicamente sobre productos activos.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El criterio de búsqueda debe corresponder al nombre o palabras relacionadas con la prenda.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4132.0" w:type="dxa"/>
              <w:jc w:val="left"/>
              <w:tblLayout w:type="fixed"/>
              <w:tblLook w:val="0000"/>
            </w:tblPr>
            <w:tblGrid>
              <w:gridCol w:w="4132"/>
              <w:tblGridChange w:id="0">
                <w:tblGrid>
                  <w:gridCol w:w="4132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0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RNF01: El sistema debe responder en un tiempo máximo de 3 segundos.</w:t>
                    <w:br w:type="textWrapping"/>
                    <w:t xml:space="preserve">RNF03: La comunicación entre la aplicación y la API debe realizarse mediante HTTPS.</w:t>
                    <w:br w:type="textWrapping"/>
                    <w:t xml:space="preserve">RNF06: La interfaz debe ser intuitiva y fácil de utilizar en dispositivos Android.</w:t>
                  </w:r>
                </w:p>
              </w:tc>
            </w:tr>
          </w:tbl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CP026: Búsqueda exitosa de una prenda.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CP027: Búsqueda sin resultados.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CP028: Error durante la búsqueda.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Este requisito funcional está relacionado con el CU008 – Buscar prenda específica.</w:t>
            </w:r>
          </w:p>
        </w:tc>
      </w:tr>
    </w:tbl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10.0" w:type="dxa"/>
        <w:jc w:val="left"/>
        <w:tblInd w:w="-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335"/>
        <w:gridCol w:w="4275"/>
        <w:tblGridChange w:id="0">
          <w:tblGrid>
            <w:gridCol w:w="4335"/>
            <w:gridCol w:w="42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RF009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 detalle del producto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API REST ,Base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al usuario visualizar la información detallada de un producto seleccionado antes de realizar una compra.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Selección de un producto del catálogo.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La aplicación debe estar en funcionamiento.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existir conexión con el servidor.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producto debe encontrarse registrado en el catálogo.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muestra la información detallada del producto seleccionado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El usuario selecciona un producto del catálogo.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El sistema consulta la información del producto.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La API obtiene los datos desde la base de datos.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El sistema muestra el detalle del producto.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FA1: El producto ya no se encuentra disponible. El sistema informa al usuario.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FA2: Ocurre un error al consultar la información del producto. El sistema muestra un mensaje de error.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Visualización del detalle del producto.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Mensaje cuando el producto no esté disponible.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El sistema debe mostrar el nombre, descripción, precio, imagen, talla, color y disponibilidad del producto.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Debe informar cuando el producto no exista o no esté disponible.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deben consultarse productos registrados y activos.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La información mostrada debe corresponder a los datos almacenados en la base de datos.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RNF06: La interfaz debe ser intuitiva y fácil de utilizar en dispositivos Android.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CP029: Visualización exitosa del detalle del producto.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CP030: Producto no disponible.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CP031: Error al consultar el producto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Este requisito funcional está relacionado con el CU009 – Ver detalle del producto.</w:t>
            </w:r>
          </w:p>
        </w:tc>
      </w:tr>
    </w:tbl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Filtrar productos del catálogo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Comprador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al cliente filtrar el catálogo de productos por categorías, tallas, precios o palabras clave para encontrar prendas específicas de manera rápida.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de filtrado (categoría, rango de precios, talla o texto de búsqueda).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encontrarse en la vista principal o catálogo de la tienda virtual.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actualiza la interfaz mostrando únicamente los productos que cumplen estrictamente con los filtros seleccionados.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cliente ingresa al catálogo. 2. Selecciona o introduce los parámetros de filtro deseados. 3. El sistema procesa la solicitud en la base de datos. 4. Se despliegan los artículos filtrados.</w:t>
            </w:r>
          </w:p>
          <w:p w:rsidR="00000000" w:rsidDel="00000000" w:rsidP="00000000" w:rsidRDefault="00000000" w:rsidRPr="00000000" w14:paraId="0000026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ningún producto coincide con los filtros, el sistema muestra un mensaje indicando que no se encontraron resultados.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Listado de productos filtrados en pantalla.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filtros deben aplicarse de forma dinámica y reflejar resultados precisos en menos de 2 segundos.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Solo se muestran productos con estado activo y stock disponible.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 – Ver catálogo, RF-09 – Ver detalle del producto, RF-11 – Agregar productos al carrito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CP032: Filtrado exitoso de productos.</w:t>
            </w:r>
          </w:p>
          <w:p w:rsidR="00000000" w:rsidDel="00000000" w:rsidP="00000000" w:rsidRDefault="00000000" w:rsidRPr="00000000" w14:paraId="0000027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CP033: No se encontraron productos con el filtro aplicado.</w:t>
            </w:r>
          </w:p>
          <w:p w:rsidR="00000000" w:rsidDel="00000000" w:rsidP="00000000" w:rsidRDefault="00000000" w:rsidRPr="00000000" w14:paraId="0000027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CP034: Error al aplicar el filtro.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productos al carrito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Comprador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al usuario seleccionar una cantidad específica de un producto y agregarlo a su carrito de compras virtual antes de proceder al pago.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del producto, cantidad seleccionada y talla/variación (si aplica).</w:t>
            </w:r>
          </w:p>
          <w:p w:rsidR="00000000" w:rsidDel="00000000" w:rsidP="00000000" w:rsidRDefault="00000000" w:rsidRPr="00000000" w14:paraId="0000028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debe tener stock disponible y el usuario debe estar visualizando el detalle del artículo.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queda registrado dentro del carrito de compras temporal del usuario con la cantidad y características elegidas.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cliente selecciona la cantidad y variante del producto. 2. Hace clic en el botón "Agregar al carrito". 3. El sistema valida el stock disponible. 4. Se actualiza el contador y el contenido del carrito.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cantidad solicitada supera el stock actual, el sistema muestra un mensaje de error advirtiendo la limitación de inventario.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Notificación visual de éxito y actualización del icono del carrito de compras.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se añade correctamente reflejando el subtotal y la cantidad de forma precisa.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 pueden agregar cantidades mayores a las existencias reales en inventario.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 – Ver detalle del producto, RF-06 – Ver carrito de compras, RF-12 – Eliminar productos del carrito, RF-13 – Finalizar compra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CP035: Producto agregado correctamente al carrito.</w:t>
            </w:r>
          </w:p>
          <w:p w:rsidR="00000000" w:rsidDel="00000000" w:rsidP="00000000" w:rsidRDefault="00000000" w:rsidRPr="00000000" w14:paraId="0000029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CP036: No hay suficiente stock disponible.</w:t>
            </w:r>
          </w:p>
          <w:p w:rsidR="00000000" w:rsidDel="00000000" w:rsidP="00000000" w:rsidRDefault="00000000" w:rsidRPr="00000000" w14:paraId="0000029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CP037: Error al agregar el producto al carrito.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productos del carrito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Comprador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usuario remover uno o varios artículos seleccionados que se encuentren actualmente dentro de su carrito de compras.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ítem o producto dentro del carrito a eliminar.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carrito de compras debe contener al menos un producto agregado previamente.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seleccionado es retirado del listado del carrito y se recalculan automáticamente el total y los subtotales de la compra.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cliente ingresa a la vista de su carrito de compras. 2. Ubica el producto que desea descartar y selecciona la opción de eliminar. 3. El sistema procesa la baja del ítem. 4. Se actualiza la interfaz y el monto total a pagar.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carrito queda vacío tras la eliminación, el sistema muestra una vista informativa indicando que no hay productos agregados.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Carrito actualizado sin el producto eliminado y nuevo total general.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eliminación debe ser inmediata y reflejar de forma exacta el nuevo valor monetario del pedido.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Actualización automática del subtotal general de la compra.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 – Ver carrito de compras, RF-11 – Agregar productos al carrito, RF-13 – Finalizar compra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CP038: Producto eliminado correctamente del carrito.</w:t>
              <w:br w:type="textWrapping"/>
              <w:t xml:space="preserve"> CP039: El producto ya no se encuentra en el carrito.</w:t>
              <w:br w:type="textWrapping"/>
              <w:t xml:space="preserve"> CP040: Error al eliminar el producto del carrito.</w:t>
            </w:r>
          </w:p>
          <w:p w:rsidR="00000000" w:rsidDel="00000000" w:rsidP="00000000" w:rsidRDefault="00000000" w:rsidRPr="00000000" w14:paraId="000002C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Finalizar compra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Comprador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Sistema de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cliente consolidar los artículos de su carrito de compras en un pedido oficial, generando el registro de la transacción y descontando las unidades del inventario.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de envío, método de pago y confirmación final de la orden.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carrito de compras debe tener productos activos y el usuario debe haber iniciado sesión.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crea la orden de venta en el sistema, se reduce el stock de los productos comprados y se vacía el carrito de compras del usuario.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cliente revisa los productos en su carrito. 2. Ingresa los datos de envío y procede a confirmar la orden. 3. El sistema valida existencias finales. 4. Se genera el registro de la venta en la base de datos y se muestra un comprobante de éxito.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un producto se queda sin stock durante el proceso de pago, el sistema cancela la operación y notifica al usuario qué artículo no está disponible.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 de orden generado, comprobante de compra y pantalla de confirmación.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orden se procesa de forma atómica en la base de datos, asegurando que el inventario se descuente correctamente.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stock disponible se reduce de forma automática e inmediata al confirmar la transacción.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 – Iniciar sesión, RF-06 – Ver carrito de compras, RF-11 – Agregar productos al carrito, RF-12 – Eliminar productos del carrito, RF-14 – Historial de pedidos, RF-15 – Consultar productos en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CP041: Compra realizada exitosamente.</w:t>
            </w:r>
          </w:p>
          <w:p w:rsidR="00000000" w:rsidDel="00000000" w:rsidP="00000000" w:rsidRDefault="00000000" w:rsidRPr="00000000" w14:paraId="000002E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CP042: Pago rechazado o fallido.</w:t>
            </w:r>
          </w:p>
          <w:p w:rsidR="00000000" w:rsidDel="00000000" w:rsidP="00000000" w:rsidRDefault="00000000" w:rsidRPr="00000000" w14:paraId="000002E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CP043: Stock insuficiente durante la compra.</w:t>
            </w:r>
          </w:p>
          <w:p w:rsidR="00000000" w:rsidDel="00000000" w:rsidP="00000000" w:rsidRDefault="00000000" w:rsidRPr="00000000" w14:paraId="000002E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CP044: Error al finalizar la compra.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 crítico del flujo de comercio electrónico del sistema.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historia de pedidos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Comprador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al cliente consultar el listado de todas las compras y pedidos que ha realizado históricamente a través de la plataforma.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Credenciales de usuario autenticado.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 y contar con al menos un pedido registrado previamente.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muestra en pantalla un listado detallado con los pedidos anteriores, incluyendo fecha, estado del envío y productos adquiridos.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cliente accede a su perfil o sección de historial de pedidos. 2. El sistema consulta las órdenes asociadas al ID del usuario en la base de datos. 3. Se despliega la lista estructurada de compras pasadas.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usuario no registra compras previas, se muestra un mensaje indicando que aún no posee historial de pedidos.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Historial tabular de pedidos con sus respectivos estados y detalles.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mostrada corresponde estrictamente a los pedidos realizados por el usuario en sesión.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Privacidad de datos; un cliente solo puede visualizar sus propias compras.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 – Iniciar sesión, RF-13 – Finalizar compra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CP045: Visualización exitosa del historial de pedidos.</w:t>
            </w:r>
          </w:p>
          <w:p w:rsidR="00000000" w:rsidDel="00000000" w:rsidP="00000000" w:rsidRDefault="00000000" w:rsidRPr="00000000" w14:paraId="0000031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CP046: El usuario no posee pedidos registrados.</w:t>
            </w:r>
          </w:p>
          <w:p w:rsidR="00000000" w:rsidDel="00000000" w:rsidP="00000000" w:rsidRDefault="00000000" w:rsidRPr="00000000" w14:paraId="0000031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CP047: Error al consultar el historial de pedidos.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-180" w:tblpY="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32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32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productos en inventario</w:t>
            </w:r>
          </w:p>
          <w:p w:rsidR="00000000" w:rsidDel="00000000" w:rsidP="00000000" w:rsidRDefault="00000000" w:rsidRPr="00000000" w14:paraId="0000032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 </w:t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32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/ Administración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 principal</w:t>
            </w:r>
          </w:p>
        </w:tc>
        <w:tc>
          <w:tcPr/>
          <w:p w:rsidR="00000000" w:rsidDel="00000000" w:rsidP="00000000" w:rsidRDefault="00000000" w:rsidRPr="00000000" w14:paraId="0000032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secundarios</w:t>
            </w:r>
          </w:p>
        </w:tc>
        <w:tc>
          <w:tcPr/>
          <w:p w:rsidR="00000000" w:rsidDel="00000000" w:rsidP="00000000" w:rsidRDefault="00000000" w:rsidRPr="00000000" w14:paraId="0000032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 / Implementado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Objetivo del Negocio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personal administrativo y de ventas visualizar el stock disponible, precios y detalles de las prendas registradas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 General</w:t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mostrar una interfaz tabular con la lista completa de los productos de inventario, incluyendo stock actual, categorías, tallas y precios.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366091" w:val="clear"/>
          </w:tcPr>
          <w:p w:rsidR="00000000" w:rsidDel="00000000" w:rsidP="00000000" w:rsidRDefault="00000000" w:rsidRPr="00000000" w14:paraId="0000033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Alcance</w:t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Incluye:Visualización de tabla con nombre de producto, stock, precio, categoría y estado.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66091" w:val="clear"/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incluye:Modificación masiva directa desde esta vista general.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Administrador, Vendedor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33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| ID | Regla | Justificación | Prioridad |</w:t>
            </w:r>
          </w:p>
        </w:tc>
        <w:tc>
          <w:tcPr/>
          <w:p w:rsidR="00000000" w:rsidDel="00000000" w:rsidP="00000000" w:rsidRDefault="00000000" w:rsidRPr="00000000" w14:paraId="000003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RN-002 (Acceso de consulta al inventario permitido para personal interno autorizado).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Requisitos No Funcionales Asociados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Subrequisitos Relacionados</w:t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RF-16, RF-17, RF-18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5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 Dependencias</w:t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Conexión activa con la base de datos de productos.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Riesgos</w:t>
            </w:r>
          </w:p>
        </w:tc>
        <w:tc>
          <w:tcPr/>
          <w:p w:rsidR="00000000" w:rsidDel="00000000" w:rsidP="00000000" w:rsidRDefault="00000000" w:rsidRPr="00000000" w14:paraId="000003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Desactualización de stock si ocurren ventas simultáneas sin control de concurrencia.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Criterios Generales de Aceptación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lista de productos debe cargarse correctamente mostrando los niveles de inventario reales.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HU-Inventario-01 / CU-015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</w:p>
        </w:tc>
      </w:tr>
    </w:tbl>
    <w:p w:rsidR="00000000" w:rsidDel="00000000" w:rsidP="00000000" w:rsidRDefault="00000000" w:rsidRPr="00000000" w14:paraId="000003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CP048: Visualización exitosa del inventario.</w:t>
            </w:r>
          </w:p>
          <w:p w:rsidR="00000000" w:rsidDel="00000000" w:rsidP="00000000" w:rsidRDefault="00000000" w:rsidRPr="00000000" w14:paraId="0000035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CP049: Inventario sin productos registrados.</w:t>
            </w:r>
          </w:p>
          <w:p w:rsidR="00000000" w:rsidDel="00000000" w:rsidP="00000000" w:rsidRDefault="00000000" w:rsidRPr="00000000" w14:paraId="0000035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CP050: Error al consultar el inventario.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nuevos productos en el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/ Administración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secundarios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 / Implementado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Objetivo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Incorporar nuevas referencias, prendas o insumos al inventario general de la tienda para su posterior comercialización.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utiliza un formulario de registro para ingresar las características del producto, incluyendo nombre, categoría, precio, stock inicial y proveedor asociado.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Incluye:Formulario de alta de productos y asignación de existencias iniciales.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incluye:Ingreso automático de mercancía sin validación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Involucrados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37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| ID | Regla | Justificación | Prioridad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stock inicial no puede ser un valor negativo y el código del producto debe ser único.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Requisitos No Funcionales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RNF09, RNF11, 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Subrequisitos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RF-15, RF-25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 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 y existencia previa de proveedores registrados.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Riesgos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erróneo de precios o cantidades iniciales.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Criterios Generales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los campos obligatorios y guarda el nuevo producto reflejándolo de inmediato en el inventario.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HU-Inventario-02 / CU-016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CP051: Producto registrado correctamente en el inventario.</w:t>
            </w:r>
          </w:p>
          <w:p w:rsidR="00000000" w:rsidDel="00000000" w:rsidP="00000000" w:rsidRDefault="00000000" w:rsidRPr="00000000" w14:paraId="0000038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CP052: Producto duplicado.</w:t>
            </w:r>
          </w:p>
          <w:p w:rsidR="00000000" w:rsidDel="00000000" w:rsidP="00000000" w:rsidRDefault="00000000" w:rsidRPr="00000000" w14:paraId="0000038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CP053: Datos inválidos del producto.</w:t>
            </w:r>
          </w:p>
          <w:p w:rsidR="00000000" w:rsidDel="00000000" w:rsidP="00000000" w:rsidRDefault="00000000" w:rsidRPr="00000000" w14:paraId="000003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CP054: Error al registrar el producto.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datos de productos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/ Administración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secundarios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 / Implementado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Objetivo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la información comercial, precios, descripciones o cantidades de las prendas existentes en el inventario.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administrador seleccionar un producto del inventario y modificar sus campos editables a través de una interfaz dedicada.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Incluye:Edición de precios, descripciones, tallas, categorías y cantidades en stock.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incluye:Alteración de registros históricos de transacciones pasadas de ese producto.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Involucrados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3A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| ID | Regla | Justificación | Prioridad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precios actualizados no pueden ser valores negativos.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Requisitos No Funcionales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RNF09, RNF11, 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Subrequisitos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 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Riesgos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accidental de precios o stock crítico.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Criterios Generales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cambios guardados se reflejan correctamente en el catálogo y en las consultas de inventario.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HU-Inventario-03 / CU-017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CP055: Producto actualizado correctamente.</w:t>
            </w:r>
          </w:p>
          <w:p w:rsidR="00000000" w:rsidDel="00000000" w:rsidP="00000000" w:rsidRDefault="00000000" w:rsidRPr="00000000" w14:paraId="000003B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CP056: Producto no encontrado.</w:t>
            </w:r>
          </w:p>
          <w:p w:rsidR="00000000" w:rsidDel="00000000" w:rsidP="00000000" w:rsidRDefault="00000000" w:rsidRPr="00000000" w14:paraId="000003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CP057: Datos inválidos para la actualización.</w:t>
            </w:r>
          </w:p>
          <w:p w:rsidR="00000000" w:rsidDel="00000000" w:rsidP="00000000" w:rsidRDefault="00000000" w:rsidRPr="00000000" w14:paraId="000003B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CP058: Error al editar el producto.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productos del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/ Administración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secundarios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 / Implementado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Objetivo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Retirar del sistema aquellas referencias de productos que ya no se comercializan o se encuentran descontinuadas.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dar de baja o eliminar un producto del inventario, asegurando que no afecte la integridad de las órdenes de venta pasadas.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Incluye:Eliminación lógica o física controlada del producto en la base de datos.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incluye:Borrado de los registros de ventas históricas donde participó el artículo.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Actores Involucrados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3E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| ID | Regla | Justificación | Prioridad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 permite eliminar un producto si se encuentra asociado activamente a carritos de compra pendientes de pago.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Requisitos No Funcionales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RNF09, 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Subrequisitos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 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RF-15, control de dependencias con carritos activos.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Riesgos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Inconsistencias referenciales si existen pedidos en proceso con el artículo.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Criterios Generales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seleccionado deja de aparecer en el inventario actual tras confirmar la acción.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HU-Inventario-04 / CU-018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recomienda implementar baja lógica para proteger el historial de ventas.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CP059: Producto eliminado correctamente.</w:t>
            </w:r>
          </w:p>
          <w:p w:rsidR="00000000" w:rsidDel="00000000" w:rsidP="00000000" w:rsidRDefault="00000000" w:rsidRPr="00000000" w14:paraId="000003F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CP060: El producto no existe.</w:t>
            </w:r>
          </w:p>
          <w:p w:rsidR="00000000" w:rsidDel="00000000" w:rsidP="00000000" w:rsidRDefault="00000000" w:rsidRPr="00000000" w14:paraId="000003F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CP061: Error al eliminar el producto.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2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43"/>
        <w:gridCol w:w="4377"/>
        <w:tblGridChange w:id="0">
          <w:tblGrid>
            <w:gridCol w:w="4243"/>
            <w:gridCol w:w="43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RF-19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Consultar lista de usuarios internos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Tipo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Gestión de Usuarios /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Aprobado / 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al administrador visualizar de forma estructurada las cuentas de los usuarios internos (administradores y vendedores) registrados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mostrar una interfaz tabular con la lista completa de los usuarios internos activos e inactivos, permitiendo identificar sus roles y datos de contacto.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Incluye: Visualización de tabla con ID, nombre, correo y rol; paginación o listado general.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incluye: Modificación de datos desde esta vista rápida.</w:t>
            </w:r>
          </w:p>
        </w:tc>
      </w:tr>
      <w:tr>
        <w:trPr>
          <w:cantSplit w:val="0"/>
          <w:trHeight w:val="120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RN-001 (Acceso restringido exclusivamente al rol de Administrador).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RF-20, RF-21, RF-22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Autenticación activa con rol de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Exposición de información si la sesión no está debidamente validada en el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lista debe cargar correctamente en menos de 2 segundos y mostrar únicamente cuentas internas autorizadas.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HU-Usuarios-01 / CU-019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Ninguna.</w:t>
            </w:r>
          </w:p>
        </w:tc>
      </w:tr>
    </w:tbl>
    <w:p w:rsidR="00000000" w:rsidDel="00000000" w:rsidP="00000000" w:rsidRDefault="00000000" w:rsidRPr="00000000" w14:paraId="000004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CP062: Visualización exitosa de usuarios.</w:t>
              <w:br w:type="textWrapping"/>
              <w:t xml:space="preserve"> CP063: No existen usuarios registrados.</w:t>
              <w:br w:type="textWrapping"/>
              <w:t xml:space="preserve"> CP064: Error al consultar los usuarios.</w:t>
            </w:r>
          </w:p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637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43"/>
        <w:gridCol w:w="4394"/>
        <w:tblGridChange w:id="0">
          <w:tblGrid>
            <w:gridCol w:w="4243"/>
            <w:gridCol w:w="43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RF-20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Registrar nuevo usuario interno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Tipo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Gestión de Usuarios /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Aprobado / Implementado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Habilitar la creación de nuevas credenciales para personal administrativo o de ventas que operará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administrador ingresa los datos personales y el rol correspondiente para dar de alta a un nuevo miembro dentro de la plataforma.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Incluye: Formulario de registro de usuario interno y asignación de rol (Administrador/Vendedor).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incluye:Registro público de clientes desde este panel.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estricta de unicidad en el correo electrónico.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RNF04, RNF05, RNF09, RNF11, 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Conexión activa con la base de datos MySQL.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Duplicidad de cuentas de correo electrónico.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validar campos obligatorios y mostrar mensaje de éxito al registrar al usuario.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HU-Usuarios-02 / CU-020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CP065: Usuario registrado correctamente.</w:t>
              <w:br w:type="textWrapping"/>
              <w:t xml:space="preserve"> CP066: Usuario con correo ya registrado.</w:t>
              <w:br w:type="textWrapping"/>
              <w:t xml:space="preserve"> CP067: Datos inválidos del usuario.</w:t>
              <w:br w:type="textWrapping"/>
              <w:t xml:space="preserve"> CP068: Error al registrar el usuario.</w:t>
            </w:r>
          </w:p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55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00"/>
        <w:gridCol w:w="4350"/>
        <w:tblGridChange w:id="0">
          <w:tblGrid>
            <w:gridCol w:w="4200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(eliminación lógica) usuario interno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Tipo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Usuarios / Administración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 / Implementado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Desactivar el acceso al sistema de aquellos usuarios internos que ya no laboren o colaboren en la entidad.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una cuenta y ejecuta su baja, aplicando una eliminación lógica (cambio de estado a inactivo) para preservar la integridad referencial de los registros.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Incluye:Cambio de estado activo a inactivo en la base de datos.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incluye:Borrado físico permanente de los registros históricos de transacciones asociadas.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Ningún administrador puede eliminarse a sí mismo de forma activa durante su propia sesión.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RNF09, 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Bloqueo accidental de cuentas operativas principales.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inhabilitado debe perder inmediatamente el acceso al iniciar sesión con sus credenciales.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HU-Usuarios-03 / CU-021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implementa eliminación lógica por seguridad de datos.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CP069: Usuario eliminado correctamente.</w:t>
            </w:r>
          </w:p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CP070: Usuario inexistente.</w:t>
            </w:r>
          </w:p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CP071: Error al eliminar el usuario.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67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00"/>
        <w:gridCol w:w="4470"/>
        <w:tblGridChange w:id="0">
          <w:tblGrid>
            <w:gridCol w:w="4200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datos de usuario interno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Tipo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Usuarios / Administración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 / Implementado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la información personal, correos o permisos de rol asignados a los usuarios internos del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administrador modificar los campos editables de una cuenta existente mediante un formulario de edición.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Incluye:Edición de nombres, correos y cambio de roles o claves de acceso.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incluye:Modificación de registros históricos de transacciones del usuario.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correo modificado no puede pertenecer al correo de otro usuario registrado.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RNF04, RNF05, RNF09, RNF11, 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Pérdida de acceso por alteración incorrecta de credenciales.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cambios deben verse reflejados instantáneamente en la base de datos y en el listado general.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HU-Usuarios-04 / CU-022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CP072: Usuario actualizado correctamente.</w:t>
            </w:r>
          </w:p>
          <w:p w:rsidR="00000000" w:rsidDel="00000000" w:rsidP="00000000" w:rsidRDefault="00000000" w:rsidRPr="00000000" w14:paraId="000004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CP073: Usuario no encontrado.</w:t>
            </w:r>
          </w:p>
          <w:p w:rsidR="00000000" w:rsidDel="00000000" w:rsidP="00000000" w:rsidRDefault="00000000" w:rsidRPr="00000000" w14:paraId="000004C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CP074: Datos inválidos para la actualización.</w:t>
            </w:r>
          </w:p>
          <w:p w:rsidR="00000000" w:rsidDel="00000000" w:rsidP="00000000" w:rsidRDefault="00000000" w:rsidRPr="00000000" w14:paraId="000004C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CP075: Error al editar el usuario.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354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90"/>
        <w:gridCol w:w="5264"/>
        <w:tblGridChange w:id="0">
          <w:tblGrid>
            <w:gridCol w:w="3090"/>
            <w:gridCol w:w="5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historial de ventas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consultar y filtrar el historial completo de ventas realizadas, mostrando detalles como fecha, productos, montos totales y el usuario que efectuó la transacción.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 fechas (opcional), ID de venta o filtro por usuario/vendedor.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 con un rol autorizado (Administrador o Vendedor).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muestra en pantalla la lista detallada o el reporte de las transacciones correspondientes a los filtros aplicados.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usuario accede al módulo de historial de ventas. 2. El sistema muestra por defecto las ventas recientes. 3. El usuario ingresa criterios de búsqueda o filtros. 4. El sistema procesa la consulta y despliega los resultados correspondientes.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no se encuentran registros para el filtro ingresado, el sistema muestra un mensaje indicando que no hay ventas registradas en ese periodo.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Listado tabular de transacciones comerciales y opción de detalle por venta.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de ventas debe completarse en menos de 2 segundos y reflejar fielmente los datos almacenados en la base de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restringido a personal interno verificado.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 – Finalizar compra, RF-15 – Consultar productos en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CP076: Visualización exitosa del historial de ventas.</w:t>
            </w:r>
          </w:p>
          <w:p w:rsidR="00000000" w:rsidDel="00000000" w:rsidP="00000000" w:rsidRDefault="00000000" w:rsidRPr="00000000" w14:paraId="000004F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CP077: No existen ventas registradas.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CP078: Error al consultar el historial de ventas.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fundamental para el seguimiento financiero del Sistema Levi's.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62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91"/>
        <w:gridCol w:w="4529"/>
        <w:tblGridChange w:id="0">
          <w:tblGrid>
            <w:gridCol w:w="4091"/>
            <w:gridCol w:w="45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catálogo de 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Tipo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Proveedores /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proceso / Implementado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los datos de las empresas o personas que suministran las prendas e insumos para el inventario de la tienda.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una lista detallada con la información de contacto y comercial de los proveedores registrados en 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Incluye:Visualización de nombre del proveedor, teléfono, dirección y correo de contacto.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incluye:Gestión de pagos directos a proveedores en esta vista.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Administrador, Vendedor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permitido para consulta al personal autorizado.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RF-25, RF-26, RF-27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Conexión con la tabla de proveedores en MySQL.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Ausencia de datos de contacto actualizados.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registros de proveedores activos de manera correcta.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HU-Proveedores-01 / CU-Proveedores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secundario de apoyo logístico.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CP079: Visualización exitosa de proveedores.</w:t>
            </w:r>
          </w:p>
          <w:p w:rsidR="00000000" w:rsidDel="00000000" w:rsidP="00000000" w:rsidRDefault="00000000" w:rsidRPr="00000000" w14:paraId="0000052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CP080: No existen proveedores registrados.</w:t>
            </w:r>
          </w:p>
          <w:p w:rsidR="00000000" w:rsidDel="00000000" w:rsidP="00000000" w:rsidRDefault="00000000" w:rsidRPr="00000000" w14:paraId="0000052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CP081: Error al consultar los proveedores.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86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00"/>
        <w:gridCol w:w="4665"/>
        <w:tblGridChange w:id="0">
          <w:tblGrid>
            <w:gridCol w:w="4200"/>
            <w:gridCol w:w="4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RF-25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nuevo proveedor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Tipo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Proveedores /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proceso / Implementado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1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Incorporar nuevos aliados comerciales al sistema para asociarlos al abastecimiento de productos.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registrar la información corporativa y de contacto de un nuevo proveedor en la base de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Incluye:Formulario de ingreso de datos del proveedor.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incluye:Automatización de pedidos de compra masivos.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nombre y NIT/Identificación del proveedor deben ser únicos.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RNF09, RNF11, 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datos erróneos de contacto.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Inserción exitosa en la base de datos con confirmación visual en pantalla.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HU-Proveedores-02 / CU-Proveedores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CP082: Proveedor registrado correctamente.</w:t>
            </w:r>
          </w:p>
          <w:p w:rsidR="00000000" w:rsidDel="00000000" w:rsidP="00000000" w:rsidRDefault="00000000" w:rsidRPr="00000000" w14:paraId="000005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CP083: Proveedor ya registrado.</w:t>
            </w:r>
          </w:p>
          <w:p w:rsidR="00000000" w:rsidDel="00000000" w:rsidP="00000000" w:rsidRDefault="00000000" w:rsidRPr="00000000" w14:paraId="0000056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CP084: Datos inválidos del proveedor.</w:t>
            </w:r>
          </w:p>
          <w:p w:rsidR="00000000" w:rsidDel="00000000" w:rsidP="00000000" w:rsidRDefault="00000000" w:rsidRPr="00000000" w14:paraId="0000056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CP085: Error al registrar el proveedor.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89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00"/>
        <w:gridCol w:w="4695"/>
        <w:tblGridChange w:id="0">
          <w:tblGrid>
            <w:gridCol w:w="4200"/>
            <w:gridCol w:w="4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proveedor del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Tipo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Proveedores /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proceso / Implementado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Remover del sistema comercial a aquellos proveedores con los que ya no se mantenga relación comercial.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 o desactiva el registro de un proveedor del sistema verificando que no existan dependencias críticas con productos activos.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Incluye:Borrado o baja lógica del proveedor seleccionado.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incluye:Eliminación de productos en stock que dependían históricamente de este.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que no existan productos activos atados directamente a este proveedor antes de su eliminación total.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RNF09, 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RF-24, Inventario de productos.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Huérfanos en la relación de productos si no se valida la dependencia.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proveedor seleccionado desaparece del listado activo tras la confirmación.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HU-Proveedores-03 / CU-Proveedores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dependencias requerida.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CP086: Proveedor eliminado correctamente.</w:t>
            </w:r>
          </w:p>
          <w:p w:rsidR="00000000" w:rsidDel="00000000" w:rsidP="00000000" w:rsidRDefault="00000000" w:rsidRPr="00000000" w14:paraId="0000059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CP087: Proveedor no encontrado.</w:t>
            </w:r>
          </w:p>
          <w:p w:rsidR="00000000" w:rsidDel="00000000" w:rsidP="00000000" w:rsidRDefault="00000000" w:rsidRPr="00000000" w14:paraId="0000059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CP088: Error al eliminar el proveedor.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89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00"/>
        <w:gridCol w:w="4695"/>
        <w:tblGridChange w:id="0">
          <w:tblGrid>
            <w:gridCol w:w="4200"/>
            <w:gridCol w:w="4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información de proveedor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Tipo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Proveedores /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proceso / Implementado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al día los datos de contacto, direcciones o teléfonos de los proveedores asociados.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modificar los campos comerciales y de contacto de un proveedor ya existente en 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Incluye:Actualización de campos de texto y datos de localización del proveedor.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incluye:Modificación de registros externos ajenos a la base de datos local.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la integridad de los datos obligatorios.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RNF01, RNF03, RNF05, RNF09, RNF11, RNF10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Sobrescribir datos por error con información incorrecta.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cambios se guardan adecuadamente y se reflejan en el módulo de consultas.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HU-Proveedores-04 / CU-Proveedores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CP089: Proveedor actualizado correctamente.</w:t>
            </w:r>
          </w:p>
          <w:p w:rsidR="00000000" w:rsidDel="00000000" w:rsidP="00000000" w:rsidRDefault="00000000" w:rsidRPr="00000000" w14:paraId="000005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CP090: Proveedor no encontrado.</w:t>
            </w:r>
          </w:p>
          <w:p w:rsidR="00000000" w:rsidDel="00000000" w:rsidP="00000000" w:rsidRDefault="00000000" w:rsidRPr="00000000" w14:paraId="000005C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CP091: Datos inválidos para la actualización.</w:t>
            </w:r>
          </w:p>
          <w:p w:rsidR="00000000" w:rsidDel="00000000" w:rsidP="00000000" w:rsidRDefault="00000000" w:rsidRPr="00000000" w14:paraId="000005C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CP092: Error al editar el proveedor.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90.0" w:type="dxa"/>
        <w:left w:w="82.0" w:type="dxa"/>
        <w:bottom w:w="9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90.0" w:type="dxa"/>
        <w:left w:w="82.0" w:type="dxa"/>
        <w:bottom w:w="9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90.0" w:type="dxa"/>
        <w:left w:w="82.0" w:type="dxa"/>
        <w:bottom w:w="9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90.0" w:type="dxa"/>
        <w:left w:w="82.0" w:type="dxa"/>
        <w:bottom w:w="9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90.0" w:type="dxa"/>
        <w:left w:w="82.0" w:type="dxa"/>
        <w:bottom w:w="9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90.0" w:type="dxa"/>
        <w:left w:w="82.0" w:type="dxa"/>
        <w:bottom w:w="90.0" w:type="dxa"/>
        <w:right w:w="9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90.0" w:type="dxa"/>
        <w:left w:w="82.0" w:type="dxa"/>
        <w:bottom w:w="90.0" w:type="dxa"/>
        <w:right w:w="9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90.0" w:type="dxa"/>
        <w:left w:w="82.0" w:type="dxa"/>
        <w:bottom w:w="90.0" w:type="dxa"/>
        <w:right w:w="90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