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CASO DE USO EXTENDIDO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0" w:tblpY="0"/>
        <w:tblW w:w="858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CUOO1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Iniciar </w:t>
            </w:r>
            <w:r w:rsidDel="00000000" w:rsidR="00000000" w:rsidRPr="00000000">
              <w:rPr>
                <w:rtl w:val="0"/>
              </w:rPr>
              <w:t xml:space="preserve">sesion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Objetivo: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 que un usuario registrado acceda a la aplicación mediante la validación de sus credenciales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usuario ingresa su correo electrónico y contraseña. El sistema verifica la información y, si es correcta, permite el acceso a la pantalla principal de la aplicación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703.572265625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REST /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RF asociado: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RF01:Iniciar </w:t>
            </w:r>
            <w:r w:rsidDel="00000000" w:rsidR="00000000" w:rsidRPr="00000000">
              <w:rPr>
                <w:rtl w:val="0"/>
              </w:rPr>
              <w:t xml:space="preserve">sesion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-El usuario debe estar registrado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-La aplicación debe estar instalada y abierta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-Debe existir conexión con el servidor.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Disparador: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usuario selecciona la opcion “Iniciar sesion “ desde la pantalla de acceso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El usuario abre la aplicacion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El sistema muestra el formulario de inicio de sesión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El usuario ingresa su correo electrónico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El usuario ingresa la contraseña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El usuario presiona el boton Iniciar sesion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El sistema valida que los campos esten completos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El sistema valida el formato del correo electrónico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El sistema envía las credenciales a la API para su autenticación 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La API verifica las credenciales en la base de datos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Si las credenciales son válidas , la API responde exitosamente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El sisteam crea la sesion del usuario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El sistema redirige el usuario al menú principal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  <w:t xml:space="preserve">Finaliza el caso de uso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FA1. CAMPOS VACIOS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paso 6,si algún campo esté vacío el sistema muestra el mensaje “Debe completar todos los campos”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usuario permanece en la misma pantalla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FA2. CREDENCIALES INCORRECTAS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paso 9, si las credenciales no coinciden con la base de datos el sistema muestra “Correo o contraseña incorrectos”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usuario puede intentarlo nuevamente.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Flujos de excepción: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FE1 ERROR DE CONEXIÓN CON EL SERVIDOR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durante la autenticación no hay conexion con la API,el sistema informa “No fue posible conectar con el servidor,intente mas tarde”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caso de uso finaliza sin iniciar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-El usuario queda autenticado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Se crea una sesión activa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Se muestra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RN01: Solo los usuarios registrados pueden iniciar sesion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RN02: El correo debe tener un formato válido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RN03:La contraseña distingue entre minusculas y mayusculas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RN04: La sesión permanecerá activa hasta que el usuario cierre sesión o expire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 entrada: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 electronico y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debe permitir el acceso únicamente cuando las credenciales sean validas y mostrar mensajes claros cuando ocurre algún error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CP-001:inicio de sesión exitoso.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CP-.002:Contraseña incorrecta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CP-003:Campos vacios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CP-004:Correo con formato invalido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CP-005: Sin conexión al servidor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RF-001 → CU001 → CP001, CP002, CP003, CP004 y CP005.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PLANTILLA CASO DE USO EXTENDIDO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8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5445"/>
        <w:tblGridChange w:id="0">
          <w:tblGrid>
            <w:gridCol w:w="3135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CUOO2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usuario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 que un nuevo usuario cree una cuenta en la aplicación proporcionando sus datos personales para acceder a los servicios ofrecidos por la tienda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usuario diligencia el formulario de registro con la información solicitada,como nombre completo , correo electrónico y contraseña. El sistema valida que los datos sean correctos y que el correo electrónico no esté registrado previamente. Si toda la información es válida, el sistema crea la cuenta y permite al usuario iniciar sesión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703.57226562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REST /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RF asociado: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RF02 - Registrar usuario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no debe tener una cuenta registrada.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aplicación debe encontrarse instalada y en funcionamiento.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existir conexión con el servidor.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servicio de registro debe estar disponible.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.57226562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Disparador: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usuario selecciona la opción “Crear cuenta “ desde la pantalla de acceso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abre la aplicación.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la pantalla de inicio de sesión.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selecciona la opción”Regístrate aquí” 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ingresa su nombre completo.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ingresa su correo electrónico.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crea una contraseña.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confirma la contraseña.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ingresa su número de teléfono.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acepta los términos y condiciones de uso.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presiona el botón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Crear cuenta".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todos los campos obligatorios estén diligenciados.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verifica el formato del correo electrónico.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la contraseña cumpla los requisitos mínimos de seguridad.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verifica que ambas contraseñas coinciden.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consulta en la base de datos si el correo ya se encuentra registrado.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el correo no existe, la API registra el nuevo usuario.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base de datos almacena la información del usuario.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 La API responde indicando que el registro fue exitoso.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mensaje "Cuenta creada correctamente.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14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redirige al usuario a la pantalla de inicio de sesión.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 el caso de uso.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FA1. CAMPOS VACIOS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paso 12,si algún campo esté vacío el sistema muestra el mensaje “Debe completar todos los campos”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usuario permanece en la misma pantalla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FA2. CORREO CON FORMATO INVALIDO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paso 13, el sistema identifica que el correo no cumple con el formato permitido,el sistema muestra”Ingrese un correo electronico valido”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FA3 CORREO YA REGISTRADO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el paso 16 la base de datos encuentra un usuario con el mismo correo,el sistema muestra “Ya existe una cuenta asociada a este correo electrónico”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usuario puede iniciar sesion o utilizar otro correo</w:t>
            </w:r>
          </w:p>
        </w:tc>
      </w:tr>
      <w:tr>
        <w:trPr>
          <w:cantSplit w:val="0"/>
          <w:trHeight w:val="1514.5996093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Flujos de excepción: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FE1 ERROR DE CONEXIÓN CON EL SERVIDOR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Durante el registro la aplicación pierde comunicación con la api,el sistema muestra el mensaje “No fue posible completar el registro,intente nuevamente mas tarde”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registro no se realiza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FE2. ERROR AL ALMACENAR LA INFORMACIÓN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API recibe la información correctamente,pero ocurre un error al guardar los datos en la base de datos,el sistema informa”Se presentó un error al crear la cuenta”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caso de uso finaliza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-El usuario queda registrado en la base de datos</w:t>
            </w:r>
          </w:p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-La información del usuario queda almacenada correctamente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-El usuario puede iniciar sesión utilizando sus credenciales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-El sistema registra la fecha de creación de la cuenta.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RN01: El correo electrónico debe ser único dentro del sistema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RN02: Todos los campos marcados como obligatorios deben completarse.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RN03: La contraseña debe cumplir los requisitos mínimos definidos por la aplicación.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RN04: La contraseña y su confirmación deben coincidir.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RN05: El usuario debe aceptar los términos y condiciones antes de registrarse.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 entrada: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completo ,Correo electrónico y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correctamente al usuario cuando la información es válida.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se permiten correos duplicados.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muestran mensajes claros cuando ocurre un error.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cuenta queda disponible para iniciar sesión inmediatamente después del registro.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RNF01: El proceso de registro debe completarse en menos de cinco segundos.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RNF02: La información transmitida entre la aplicación y el servidor debe realizarse mediante una conexión segura.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RNF03: Las contraseñas deben almacenarse de forma segura en la base de datos.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4.599609375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CP006: Registro exitoso.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CP007: Campos obligatorios vacíos.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CP008: Correo con formato inválido.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CP009: Contraseñas diferentes.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CP010: Correo ya registrado.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CP011: Sin conexión con el servidor.</w:t>
            </w:r>
          </w:p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Trazabilidad: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RF02 → CU002 → CP006, CP007, CP008, CP009, CP010 y CP011. </w:t>
            </w:r>
          </w:p>
        </w:tc>
      </w:tr>
    </w:tbl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