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17D3A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CU011</w:t>
            </w: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Base de datos </w:t>
            </w: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Méndez </w:t>
            </w:r>
          </w:p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entrara a la base de datos y hará cambios </w:t>
            </w:r>
          </w:p>
        </w:tc>
      </w:tr>
      <w:tr w:rsidR="00A17D3A" w:rsidRPr="006F2513" w:rsidTr="00E032A3">
        <w:trPr>
          <w:gridAfter w:val="1"/>
          <w:wAfter w:w="22" w:type="dxa"/>
          <w:cantSplit/>
          <w:trHeight w:val="330"/>
        </w:trPr>
        <w:tc>
          <w:tcPr>
            <w:tcW w:w="1388" w:type="dxa"/>
            <w:vMerge w:val="restart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17D3A" w:rsidRPr="006F2513" w:rsidRDefault="00A17D3A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CU026, CU027, CU028, CU028, CU029, CU004, CU003</w:t>
            </w:r>
          </w:p>
          <w:p w:rsidR="00A17D3A" w:rsidRPr="006F2513" w:rsidRDefault="00A17D3A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17D3A" w:rsidRPr="00850DDE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17D3A" w:rsidRPr="006F2513" w:rsidRDefault="00A17D3A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17D3A" w:rsidRPr="006F2513" w:rsidRDefault="00A17D3A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17D3A" w:rsidRPr="00DE7C12" w:rsidRDefault="00A17D3A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 US003, US008, US010, US017, US020, US024, US029, US030</w:t>
            </w: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Para ingresar a la base de datos debe ingresar con un número de usuario y una contraseña</w:t>
            </w: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17D3A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 la base de datos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Ingresara un número y contraseña</w:t>
            </w:r>
          </w:p>
          <w:p w:rsidR="00A17D3A" w:rsidRPr="002230F6" w:rsidRDefault="00A17D3A" w:rsidP="00E032A3">
            <w:pPr>
              <w:rPr>
                <w:rFonts w:ascii="Arial" w:hAnsi="Arial" w:cs="Arial"/>
                <w:sz w:val="22"/>
              </w:rPr>
            </w:pPr>
          </w:p>
          <w:p w:rsidR="00A17D3A" w:rsidRPr="002230F6" w:rsidRDefault="00A17D3A" w:rsidP="00E032A3">
            <w:pPr>
              <w:rPr>
                <w:rFonts w:ascii="Arial" w:hAnsi="Arial" w:cs="Arial"/>
                <w:sz w:val="22"/>
              </w:rPr>
            </w:pPr>
          </w:p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</w:p>
          <w:p w:rsidR="00A17D3A" w:rsidRPr="00F220F4" w:rsidRDefault="00A17D3A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1.1El sistema mostrara 3 casillas para ingresar los siguientes datos</w:t>
            </w:r>
          </w:p>
          <w:p w:rsidR="00A17D3A" w:rsidRPr="006E16D6" w:rsidRDefault="00A17D3A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A17D3A" w:rsidRPr="006E16D6" w:rsidRDefault="00A17D3A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 xml:space="preserve">-Número </w:t>
            </w:r>
          </w:p>
          <w:p w:rsidR="00A17D3A" w:rsidRDefault="00A17D3A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17D3A" w:rsidRPr="006E16D6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A17D3A" w:rsidTr="00E032A3">
        <w:trPr>
          <w:cantSplit/>
          <w:trHeight w:val="254"/>
        </w:trPr>
        <w:tc>
          <w:tcPr>
            <w:tcW w:w="8668" w:type="dxa"/>
            <w:gridSpan w:val="5"/>
          </w:tcPr>
          <w:p w:rsidR="00A17D3A" w:rsidRDefault="00A17D3A" w:rsidP="00E032A3">
            <w:pPr>
              <w:pStyle w:val="Ttulo1"/>
            </w:pPr>
            <w:r>
              <w:t>Caminos Alternos</w:t>
            </w:r>
          </w:p>
          <w:p w:rsidR="00A17D3A" w:rsidRPr="00205591" w:rsidRDefault="00A17D3A" w:rsidP="00E032A3">
            <w:r>
              <w:t xml:space="preserve">1.3.1 El actor puede ingresar por medio el aplicativo </w:t>
            </w:r>
          </w:p>
          <w:p w:rsidR="00A17D3A" w:rsidRPr="00205591" w:rsidRDefault="00A17D3A" w:rsidP="00E032A3"/>
        </w:tc>
      </w:tr>
      <w:tr w:rsidR="00A17D3A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A17D3A" w:rsidRDefault="00A17D3A" w:rsidP="00E032A3">
            <w:pPr>
              <w:pStyle w:val="Ttulo1"/>
            </w:pPr>
            <w:r>
              <w:t xml:space="preserve">Excepciones  </w:t>
            </w:r>
          </w:p>
          <w:p w:rsidR="00A17D3A" w:rsidRDefault="00A17D3A" w:rsidP="00E032A3">
            <w:r>
              <w:t xml:space="preserve">1.2.1 La contraseña es incorrecta </w:t>
            </w:r>
          </w:p>
          <w:p w:rsidR="00A17D3A" w:rsidRPr="00E17FAC" w:rsidRDefault="00A17D3A" w:rsidP="00E032A3">
            <w:r>
              <w:t>12.2 El número no existe</w:t>
            </w:r>
          </w:p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por semana </w:t>
            </w: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A17D3A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17D3A" w:rsidRDefault="00A17D3A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bottom w:val="single" w:sz="4" w:space="0" w:color="auto"/>
            </w:tcBorders>
          </w:tcPr>
          <w:p w:rsidR="00A17D3A" w:rsidRDefault="00A17D3A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624E9E" w:rsidRDefault="00624E9E"/>
    <w:p w:rsidR="00624E9E" w:rsidRDefault="00624E9E"/>
    <w:p w:rsidR="00624E9E" w:rsidRDefault="00624E9E"/>
    <w:p w:rsidR="00624E9E" w:rsidRDefault="00624E9E"/>
    <w:p w:rsidR="00624E9E" w:rsidRDefault="00624E9E"/>
    <w:p w:rsidR="00624E9E" w:rsidRDefault="00624E9E"/>
    <w:p w:rsidR="00624E9E" w:rsidRDefault="00624E9E"/>
    <w:p w:rsidR="00624E9E" w:rsidRDefault="00624E9E"/>
    <w:p w:rsidR="00624E9E" w:rsidRDefault="00624E9E"/>
    <w:p w:rsidR="00624E9E" w:rsidRDefault="00624E9E"/>
    <w:p w:rsidR="00624E9E" w:rsidRDefault="00624E9E"/>
    <w:p w:rsidR="00624E9E" w:rsidRDefault="00850DDE">
      <w:pPr>
        <w:rPr>
          <w:noProof/>
          <w:lang w:val="es-419" w:eastAsia="es-419"/>
        </w:rPr>
      </w:pPr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-680085</wp:posOffset>
            </wp:positionH>
            <wp:positionV relativeFrom="paragraph">
              <wp:posOffset>4100830</wp:posOffset>
            </wp:positionV>
            <wp:extent cx="6867525" cy="3752215"/>
            <wp:effectExtent l="0" t="0" r="9525" b="635"/>
            <wp:wrapThrough wrapText="bothSides">
              <wp:wrapPolygon edited="0">
                <wp:start x="0" y="0"/>
                <wp:lineTo x="0" y="21494"/>
                <wp:lineTo x="21570" y="21494"/>
                <wp:lineTo x="2157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u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0</wp:posOffset>
            </wp:positionV>
            <wp:extent cx="6832600" cy="3733165"/>
            <wp:effectExtent l="0" t="0" r="6350" b="63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enadores 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E9E" w:rsidRDefault="00624E9E"/>
    <w:p w:rsidR="00624E9E" w:rsidRDefault="00624E9E"/>
    <w:p w:rsidR="00624E9E" w:rsidRDefault="00624E9E"/>
    <w:p w:rsidR="00624E9E" w:rsidRDefault="00624E9E"/>
    <w:p w:rsidR="00624E9E" w:rsidRDefault="00624E9E"/>
    <w:p w:rsidR="00624E9E" w:rsidRDefault="00624E9E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0</wp:posOffset>
            </wp:positionV>
            <wp:extent cx="6797675" cy="3714115"/>
            <wp:effectExtent l="0" t="0" r="3175" b="635"/>
            <wp:wrapThrough wrapText="bothSides">
              <wp:wrapPolygon edited="0">
                <wp:start x="0" y="0"/>
                <wp:lineTo x="0" y="21493"/>
                <wp:lineTo x="21550" y="21493"/>
                <wp:lineTo x="2155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24E9E" w:rsidRDefault="00624E9E"/>
    <w:p w:rsidR="00624E9E" w:rsidRDefault="00624E9E"/>
    <w:p w:rsidR="00624E9E" w:rsidRDefault="00624E9E"/>
    <w:sectPr w:rsidR="00624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51049"/>
    <w:rsid w:val="001A013D"/>
    <w:rsid w:val="003E3127"/>
    <w:rsid w:val="005F1D00"/>
    <w:rsid w:val="00624E9E"/>
    <w:rsid w:val="006565E6"/>
    <w:rsid w:val="00775764"/>
    <w:rsid w:val="00822A88"/>
    <w:rsid w:val="00850DDE"/>
    <w:rsid w:val="00A17D3A"/>
    <w:rsid w:val="00B67BC2"/>
    <w:rsid w:val="00B94029"/>
    <w:rsid w:val="00C7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2019-05-02T11:41:00Z</dcterms:created>
  <dcterms:modified xsi:type="dcterms:W3CDTF">2019-05-02T16:01:00Z</dcterms:modified>
</cp:coreProperties>
</file>