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32" w:rsidRDefault="008C0C32">
      <w:r>
        <w:t>Servidor</w:t>
      </w:r>
      <w:bookmarkStart w:id="0" w:name="_GoBack"/>
      <w:bookmarkEnd w:id="0"/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3686"/>
        <w:gridCol w:w="4013"/>
      </w:tblGrid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04533">
              <w:rPr>
                <w:rFonts w:cstheme="minorHAnsi"/>
                <w:sz w:val="24"/>
                <w:szCs w:val="24"/>
              </w:rPr>
              <w:t>board</w:t>
            </w:r>
            <w:proofErr w:type="spellEnd"/>
            <w:r w:rsidRPr="00E04533">
              <w:rPr>
                <w:rFonts w:cstheme="minorHAnsi"/>
                <w:sz w:val="24"/>
                <w:szCs w:val="24"/>
              </w:rPr>
              <w:t xml:space="preserve"> o tarjeta madre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1801495" cy="2538730"/>
                  <wp:effectExtent l="0" t="0" r="825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8C0C32" w:rsidRDefault="008C0C32" w:rsidP="008C0C32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39"/>
                <w:szCs w:val="3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Board</w:t>
            </w:r>
            <w:proofErr w:type="spellEnd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 xml:space="preserve"> Gigabyte H170 </w:t>
            </w:r>
            <w:proofErr w:type="spellStart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Gaming</w:t>
            </w:r>
            <w:proofErr w:type="spellEnd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 xml:space="preserve"> 3 Intel 1151 I5 I7 </w:t>
            </w:r>
            <w:proofErr w:type="spellStart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Ssd</w:t>
            </w:r>
            <w:proofErr w:type="spellEnd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 xml:space="preserve"> M.2 </w:t>
            </w:r>
            <w:proofErr w:type="spellStart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Nvidia</w:t>
            </w:r>
            <w:proofErr w:type="spellEnd"/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Style w:val="price-tag-symbol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$</w:t>
            </w:r>
            <w:r>
              <w:rPr>
                <w:rStyle w:val="price-tag-fraction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449.900</w:t>
            </w: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04533">
              <w:rPr>
                <w:rFonts w:cstheme="minorHAnsi"/>
                <w:sz w:val="24"/>
                <w:szCs w:val="24"/>
              </w:rPr>
              <w:t>Ram</w:t>
            </w:r>
            <w:proofErr w:type="spellEnd"/>
            <w:r w:rsidRPr="00E04533">
              <w:rPr>
                <w:rFonts w:cstheme="minorHAnsi"/>
                <w:sz w:val="24"/>
                <w:szCs w:val="24"/>
              </w:rPr>
              <w:t xml:space="preserve"> x2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504FB82F" wp14:editId="1D59D62B">
                  <wp:extent cx="194310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Memoria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Ram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Ddr3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Hyperx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Fury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4gb A 1600mhz</w:t>
            </w:r>
          </w:p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70.000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Procesador</w:t>
            </w:r>
          </w:p>
        </w:tc>
        <w:tc>
          <w:tcPr>
            <w:tcW w:w="3686" w:type="dxa"/>
          </w:tcPr>
          <w:p w:rsidR="008C0C32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2142490" cy="21424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214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8C0C32" w:rsidRDefault="008C0C32" w:rsidP="008C0C32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39"/>
                <w:szCs w:val="39"/>
              </w:rPr>
            </w:pPr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lastRenderedPageBreak/>
              <w:t xml:space="preserve">Procesador Intel Core I5 8400 2,8 A 4,0 </w:t>
            </w:r>
            <w:proofErr w:type="spellStart"/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Ghz</w:t>
            </w:r>
            <w:proofErr w:type="spellEnd"/>
          </w:p>
          <w:p w:rsidR="008C0C32" w:rsidRPr="00E04533" w:rsidRDefault="008C0C32" w:rsidP="008C0C32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Style w:val="price-tag-symbol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$</w:t>
            </w:r>
            <w:r>
              <w:rPr>
                <w:rStyle w:val="price-tag-fraction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701.000</w:t>
            </w: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Tarjeta de red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08D85082" wp14:editId="6D953316">
                  <wp:extent cx="2152650" cy="17430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Tarjeta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Grafica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Msi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Geforce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Gt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710 2 Gb Ddr3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Pci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Express 8x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Style w:val="price-tag-symbol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$</w:t>
            </w:r>
            <w:r>
              <w:rPr>
                <w:rStyle w:val="price-tag-fraction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209.900</w:t>
            </w: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Disco duro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noProof/>
                <w:color w:val="333333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Style w:val="price-tag-fraction"/>
                <w:rFonts w:ascii="Helvetica" w:hAnsi="Helvetica" w:cs="Helvetica"/>
                <w:noProof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0D5E4010" wp14:editId="73CC7070">
                  <wp:extent cx="2415540" cy="2415540"/>
                  <wp:effectExtent l="0" t="0" r="381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</w:p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</w:p>
          <w:p w:rsidR="008C0C32" w:rsidRDefault="008C0C32" w:rsidP="008C0C32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39"/>
                <w:szCs w:val="39"/>
              </w:rPr>
            </w:pPr>
            <w:r>
              <w:rPr>
                <w:rFonts w:ascii="Helvetica" w:hAnsi="Helvetica" w:cs="Helvetica"/>
                <w:color w:val="333333"/>
                <w:sz w:val="39"/>
                <w:szCs w:val="39"/>
              </w:rPr>
              <w:t>Disco Duro Interno 2tb Sata Toshiba Original P300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Style w:val="price-tag-symbol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$</w:t>
            </w:r>
            <w:r>
              <w:rPr>
                <w:rStyle w:val="price-tag-fraction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249.900</w:t>
            </w: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Fuente de poder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eastAsia="Times New Roman" w:cstheme="minorHAnsi"/>
                <w:b/>
                <w:bCs/>
                <w:noProof/>
                <w:color w:val="333333"/>
                <w:kern w:val="36"/>
                <w:sz w:val="48"/>
                <w:szCs w:val="48"/>
                <w:lang w:eastAsia="es-CO"/>
              </w:rPr>
              <w:lastRenderedPageBreak/>
              <w:drawing>
                <wp:inline distT="0" distB="0" distL="0" distR="0" wp14:anchorId="323E658F" wp14:editId="1ECAEF5A">
                  <wp:extent cx="1914525" cy="19145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225.000</w:t>
            </w:r>
          </w:p>
        </w:tc>
        <w:tc>
          <w:tcPr>
            <w:gridSpan w:val="0"/>
          </w:tcPr>
          <w:p w:rsidR="008C0C32" w:rsidRPr="00E04533" w:rsidRDefault="008C0C32">
            <w:pPr>
              <w:rPr>
                <w:rFonts w:cstheme="minorHAnsi"/>
                <w:sz w:val="48"/>
                <w:szCs w:val="48"/>
              </w:rPr>
            </w:pPr>
            <w:hyperlink r:id="rId10" w:history="1">
              <w:r w:rsidRPr="00E04533">
                <w:rPr>
                  <w:rStyle w:val="Hipervnculo"/>
                  <w:rFonts w:cstheme="minorHAnsi"/>
                  <w:sz w:val="48"/>
                  <w:szCs w:val="48"/>
                </w:rPr>
                <w:t>https://www.google.com/imgres?imgurl=https%3A%2F%2Fhttp2.mlstatic.com%2Fcaja-gabinete-iceberg-glacius-vidrio-ventilador-120mm-rojo-D_NQ_NP_638579-MCO31567006768_072019-F.jpg&amp;imgrefurl=https%3A%2F%2Farticulo.mercadolibre.com.co%2FMCO-518260908-caja-gabinete-iceberg-glacius-vidrio-ventilador-120mm-rojo-_JM&amp;docid=TShtu2_PKkJkHM&amp;tbnid=c2T2egAE8O909M%3A&amp;vet=10ahUKEwih5d_hkNjkAhVH1VkKHelZASMQMwhGKAEwAQ..i&amp;w=750&amp;h=790&amp;bih=608&amp;biw=1366&amp;q=Caja%20Gabinete%20Iceberg%20Gacius%20Ventilador%20120mm%20Rojo%20Vidrio%20Te&amp;ved=0ahUKEwih5d_hkNjkAhVH1VkKHelZASMQMwhGKAEwAQ&amp;iact=mrc&amp;uact=8</w:t>
              </w:r>
            </w:hyperlink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04533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Caja Gabinete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noProof/>
                <w:sz w:val="48"/>
                <w:szCs w:val="48"/>
              </w:rPr>
            </w:pPr>
          </w:p>
          <w:p w:rsidR="008C0C32" w:rsidRDefault="008C0C32" w:rsidP="0071191B">
            <w:pPr>
              <w:rPr>
                <w:rFonts w:cstheme="minorHAnsi"/>
                <w:noProof/>
                <w:sz w:val="48"/>
                <w:szCs w:val="48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6A4CFF59" wp14:editId="26ECE741">
                  <wp:extent cx="2085975" cy="21907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>Caja Gabinete</w:t>
            </w:r>
          </w:p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187.900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monitor</w:t>
            </w: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69706DFF" wp14:editId="1938B11F">
                  <wp:extent cx="2352675" cy="17621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Monitor </w:t>
            </w:r>
          </w:p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421.999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04533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Teclado 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Style w:val="price-tag-fraction"/>
                <w:rFonts w:cstheme="minorHAnsi"/>
                <w:noProof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</w:pP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fraction"/>
                <w:rFonts w:cstheme="minorHAnsi"/>
                <w:noProof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 wp14:anchorId="2EEFB1CD" wp14:editId="3C84E083">
                  <wp:extent cx="2320119" cy="2320119"/>
                  <wp:effectExtent l="0" t="0" r="4445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067" cy="232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8C0C32" w:rsidRPr="00E04533" w:rsidRDefault="008C0C32" w:rsidP="0071191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lastRenderedPageBreak/>
              <w:t>Teclado </w:t>
            </w:r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44.700</w:t>
            </w:r>
          </w:p>
        </w:tc>
      </w:tr>
      <w:tr w:rsidR="008C0C32" w:rsidRPr="00E04533" w:rsidTr="0071191B">
        <w:tc>
          <w:tcPr>
            <w:tcW w:w="1418" w:type="dxa"/>
          </w:tcPr>
          <w:p w:rsidR="008C0C32" w:rsidRPr="00E04533" w:rsidRDefault="008C0C32" w:rsidP="0071191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Mause</w:t>
            </w:r>
            <w:proofErr w:type="spellEnd"/>
          </w:p>
        </w:tc>
        <w:tc>
          <w:tcPr>
            <w:tcW w:w="3686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0A5CFAA" wp14:editId="041C90F1">
                  <wp:extent cx="2062680" cy="1214651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691" cy="125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proofErr w:type="spellStart"/>
            <w:r w:rsidRPr="00E04533">
              <w:rPr>
                <w:rFonts w:cstheme="minorHAnsi"/>
                <w:sz w:val="48"/>
                <w:szCs w:val="48"/>
              </w:rPr>
              <w:t>Mause</w:t>
            </w:r>
            <w:proofErr w:type="spellEnd"/>
          </w:p>
          <w:p w:rsidR="008C0C32" w:rsidRPr="00E04533" w:rsidRDefault="008C0C32" w:rsidP="0071191B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Textoennegrita"/>
                <w:rFonts w:cstheme="minorHAnsi"/>
                <w:color w:val="000000"/>
                <w:sz w:val="48"/>
                <w:szCs w:val="48"/>
                <w:shd w:val="clear" w:color="auto" w:fill="FFFFFF"/>
              </w:rPr>
              <w:t>$13.000</w:t>
            </w:r>
          </w:p>
        </w:tc>
      </w:tr>
    </w:tbl>
    <w:p w:rsidR="00332E97" w:rsidRDefault="00332E97"/>
    <w:sectPr w:rsidR="00332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32"/>
    <w:rsid w:val="00332E97"/>
    <w:rsid w:val="008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8ADA"/>
  <w15:chartTrackingRefBased/>
  <w15:docId w15:val="{9AD4DE35-5675-4B95-AA44-1803DFAA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C32"/>
  </w:style>
  <w:style w:type="paragraph" w:styleId="Ttulo1">
    <w:name w:val="heading 1"/>
    <w:basedOn w:val="Normal"/>
    <w:link w:val="Ttulo1Car"/>
    <w:uiPriority w:val="9"/>
    <w:qFormat/>
    <w:rsid w:val="008C0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C3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">
    <w:name w:val="Table Grid"/>
    <w:basedOn w:val="Tablanormal"/>
    <w:uiPriority w:val="39"/>
    <w:rsid w:val="008C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C0C32"/>
    <w:rPr>
      <w:color w:val="0563C1" w:themeColor="hyperlink"/>
      <w:u w:val="single"/>
    </w:rPr>
  </w:style>
  <w:style w:type="character" w:customStyle="1" w:styleId="price-tag-symbol">
    <w:name w:val="price-tag-symbol"/>
    <w:basedOn w:val="Fuentedeprrafopredeter"/>
    <w:rsid w:val="008C0C32"/>
  </w:style>
  <w:style w:type="character" w:customStyle="1" w:styleId="price-tag-fraction">
    <w:name w:val="price-tag-fraction"/>
    <w:basedOn w:val="Fuentedeprrafopredeter"/>
    <w:rsid w:val="008C0C32"/>
  </w:style>
  <w:style w:type="character" w:styleId="Textoennegrita">
    <w:name w:val="Strong"/>
    <w:basedOn w:val="Fuentedeprrafopredeter"/>
    <w:uiPriority w:val="22"/>
    <w:qFormat/>
    <w:rsid w:val="008C0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ww.google.com/imgres?imgurl=https%3A%2F%2Fhttp2.mlstatic.com%2Fcaja-gabinete-iceberg-glacius-vidrio-ventilador-120mm-rojo-D_NQ_NP_638579-MCO31567006768_072019-F.jpg&amp;imgrefurl=https%3A%2F%2Farticulo.mercadolibre.com.co%2FMCO-518260908-caja-gabinete-iceberg-glacius-vidrio-ventilador-120mm-rojo-_JM&amp;docid=TShtu2_PKkJkHM&amp;tbnid=c2T2egAE8O909M%3A&amp;vet=10ahUKEwih5d_hkNjkAhVH1VkKHelZASMQMwhGKAEwAQ..i&amp;w=750&amp;h=790&amp;bih=608&amp;biw=1366&amp;q=Caja%20Gabinete%20Iceberg%20Gacius%20Ventilador%20120mm%20Rojo%20Vidrio%20Te&amp;ved=0ahUKEwih5d_hkNjkAhVH1VkKHelZASMQMwhGKAEwAQ&amp;iact=mrc&amp;uact=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2019-09-17T15:20:00Z</dcterms:created>
  <dcterms:modified xsi:type="dcterms:W3CDTF">2019-09-17T15:29:00Z</dcterms:modified>
</cp:coreProperties>
</file>