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B6E" w:rsidRDefault="00983B6E" w:rsidP="00983B6E">
      <w:pPr>
        <w:jc w:val="center"/>
        <w:rPr>
          <w:lang w:val="es-MX"/>
        </w:rPr>
      </w:pPr>
    </w:p>
    <w:p w:rsidR="00A517FB" w:rsidRDefault="00A517FB" w:rsidP="00983B6E">
      <w:pPr>
        <w:jc w:val="center"/>
        <w:rPr>
          <w:lang w:val="es-MX"/>
        </w:rPr>
      </w:pPr>
    </w:p>
    <w:p w:rsidR="00A517FB" w:rsidRDefault="00A517FB" w:rsidP="00983B6E">
      <w:pPr>
        <w:jc w:val="center"/>
        <w:rPr>
          <w:lang w:val="es-MX"/>
        </w:rPr>
      </w:pPr>
    </w:p>
    <w:p w:rsidR="00A517FB" w:rsidRDefault="00A517FB" w:rsidP="00983B6E">
      <w:pPr>
        <w:jc w:val="center"/>
        <w:rPr>
          <w:lang w:val="es-MX"/>
        </w:rPr>
      </w:pPr>
      <w:r>
        <w:rPr>
          <w:lang w:val="es-MX"/>
        </w:rPr>
        <w:t xml:space="preserve">Proyecto </w:t>
      </w:r>
    </w:p>
    <w:p w:rsidR="005115F1" w:rsidRDefault="005115F1" w:rsidP="00983B6E">
      <w:pPr>
        <w:jc w:val="center"/>
        <w:rPr>
          <w:lang w:val="es-MX"/>
        </w:rPr>
      </w:pPr>
      <w:r>
        <w:br/>
      </w:r>
      <w:bookmarkStart w:id="0" w:name="_GoBack"/>
      <w:r>
        <w:rPr>
          <w:rFonts w:cs="Arial"/>
          <w:color w:val="212121"/>
          <w:sz w:val="44"/>
          <w:szCs w:val="44"/>
          <w:shd w:val="clear" w:color="auto" w:fill="FFFFFF"/>
        </w:rPr>
        <w:t>STAFF ORGANIZATION</w:t>
      </w:r>
      <w:bookmarkEnd w:id="0"/>
    </w:p>
    <w:p w:rsidR="00A517FB" w:rsidRDefault="00A517FB" w:rsidP="00983B6E">
      <w:pPr>
        <w:jc w:val="center"/>
        <w:rPr>
          <w:lang w:val="es-MX"/>
        </w:rPr>
      </w:pPr>
    </w:p>
    <w:p w:rsidR="00640BE7" w:rsidRDefault="00640BE7" w:rsidP="00983B6E">
      <w:pPr>
        <w:jc w:val="center"/>
        <w:rPr>
          <w:lang w:val="es-MX"/>
        </w:rPr>
      </w:pPr>
    </w:p>
    <w:p w:rsidR="00640BE7" w:rsidRDefault="00640BE7" w:rsidP="00983B6E">
      <w:pPr>
        <w:jc w:val="center"/>
        <w:rPr>
          <w:lang w:val="es-MX"/>
        </w:rPr>
      </w:pPr>
    </w:p>
    <w:p w:rsidR="00A517FB" w:rsidRPr="00640BE7" w:rsidRDefault="00640BE7" w:rsidP="00983B6E">
      <w:pPr>
        <w:jc w:val="center"/>
        <w:rPr>
          <w:b/>
          <w:lang w:val="es-MX"/>
        </w:rPr>
      </w:pPr>
      <w:r w:rsidRPr="00640BE7">
        <w:rPr>
          <w:b/>
          <w:lang w:val="es-MX"/>
        </w:rPr>
        <w:t>Integrantes:</w:t>
      </w:r>
    </w:p>
    <w:p w:rsidR="00A517FB" w:rsidRDefault="005115F1" w:rsidP="00983B6E">
      <w:pPr>
        <w:jc w:val="center"/>
        <w:rPr>
          <w:lang w:val="es-MX"/>
        </w:rPr>
      </w:pPr>
      <w:r>
        <w:rPr>
          <w:lang w:val="es-MX"/>
        </w:rPr>
        <w:t>Y</w:t>
      </w:r>
      <w:r w:rsidR="00A517FB">
        <w:rPr>
          <w:lang w:val="es-MX"/>
        </w:rPr>
        <w:t xml:space="preserve">eferson Feryan </w:t>
      </w:r>
      <w:r>
        <w:rPr>
          <w:lang w:val="es-MX"/>
        </w:rPr>
        <w:t>Barón</w:t>
      </w:r>
      <w:r w:rsidR="00A517FB">
        <w:rPr>
          <w:lang w:val="es-MX"/>
        </w:rPr>
        <w:t xml:space="preserve"> </w:t>
      </w:r>
    </w:p>
    <w:p w:rsidR="00A517FB" w:rsidRDefault="005115F1" w:rsidP="00983B6E">
      <w:pPr>
        <w:jc w:val="center"/>
        <w:rPr>
          <w:lang w:val="es-MX"/>
        </w:rPr>
      </w:pPr>
      <w:r>
        <w:rPr>
          <w:lang w:val="es-MX"/>
        </w:rPr>
        <w:t>Julián</w:t>
      </w:r>
      <w:r w:rsidR="00A517FB">
        <w:rPr>
          <w:lang w:val="es-MX"/>
        </w:rPr>
        <w:t xml:space="preserve"> David </w:t>
      </w:r>
      <w:r>
        <w:rPr>
          <w:lang w:val="es-MX"/>
        </w:rPr>
        <w:t>Sánchez López</w:t>
      </w:r>
    </w:p>
    <w:p w:rsidR="00A517FB" w:rsidRDefault="00A517FB" w:rsidP="00983B6E">
      <w:pPr>
        <w:jc w:val="center"/>
        <w:rPr>
          <w:lang w:val="es-MX"/>
        </w:rPr>
      </w:pPr>
      <w:r>
        <w:rPr>
          <w:lang w:val="es-MX"/>
        </w:rPr>
        <w:t>Sergio Muñoz</w:t>
      </w:r>
      <w:r w:rsidR="005115F1">
        <w:rPr>
          <w:lang w:val="es-MX"/>
        </w:rPr>
        <w:t xml:space="preserve"> Rincón</w:t>
      </w:r>
    </w:p>
    <w:p w:rsidR="00A517FB" w:rsidRDefault="00A517FB" w:rsidP="00983B6E">
      <w:pPr>
        <w:jc w:val="center"/>
        <w:rPr>
          <w:lang w:val="es-MX"/>
        </w:rPr>
      </w:pPr>
      <w:r>
        <w:rPr>
          <w:lang w:val="es-MX"/>
        </w:rPr>
        <w:t xml:space="preserve">Deivid </w:t>
      </w:r>
      <w:r w:rsidR="005115F1">
        <w:rPr>
          <w:lang w:val="es-MX"/>
        </w:rPr>
        <w:t>Sebastián</w:t>
      </w:r>
      <w:r>
        <w:rPr>
          <w:lang w:val="es-MX"/>
        </w:rPr>
        <w:t xml:space="preserve"> </w:t>
      </w:r>
      <w:r w:rsidR="005115F1">
        <w:rPr>
          <w:lang w:val="es-MX"/>
        </w:rPr>
        <w:t>Barreño</w:t>
      </w:r>
      <w:r>
        <w:rPr>
          <w:lang w:val="es-MX"/>
        </w:rPr>
        <w:t xml:space="preserve"> </w:t>
      </w:r>
      <w:r w:rsidR="005115F1">
        <w:rPr>
          <w:lang w:val="es-MX"/>
        </w:rPr>
        <w:t>León</w:t>
      </w:r>
    </w:p>
    <w:p w:rsidR="00640BE7" w:rsidRPr="00640BE7" w:rsidRDefault="00640BE7" w:rsidP="00983B6E">
      <w:pPr>
        <w:jc w:val="center"/>
        <w:rPr>
          <w:b/>
          <w:lang w:val="es-MX"/>
        </w:rPr>
      </w:pPr>
    </w:p>
    <w:p w:rsidR="00640BE7" w:rsidRDefault="00640BE7" w:rsidP="00983B6E">
      <w:pPr>
        <w:jc w:val="center"/>
        <w:rPr>
          <w:b/>
          <w:lang w:val="es-MX"/>
        </w:rPr>
      </w:pPr>
    </w:p>
    <w:p w:rsidR="00640BE7" w:rsidRDefault="00640BE7" w:rsidP="00983B6E">
      <w:pPr>
        <w:jc w:val="center"/>
        <w:rPr>
          <w:b/>
          <w:lang w:val="es-MX"/>
        </w:rPr>
      </w:pPr>
      <w:r w:rsidRPr="00640BE7">
        <w:rPr>
          <w:b/>
          <w:lang w:val="es-MX"/>
        </w:rPr>
        <w:t>Instructor:</w:t>
      </w:r>
    </w:p>
    <w:p w:rsidR="00640BE7" w:rsidRPr="00640BE7" w:rsidRDefault="00640BE7" w:rsidP="00640BE7">
      <w:pPr>
        <w:jc w:val="center"/>
        <w:rPr>
          <w:bCs/>
        </w:rPr>
      </w:pPr>
      <w:r>
        <w:rPr>
          <w:bCs/>
        </w:rPr>
        <w:t>David Bohórquez C</w:t>
      </w:r>
      <w:r w:rsidRPr="00640BE7">
        <w:rPr>
          <w:bCs/>
        </w:rPr>
        <w:t>aro</w:t>
      </w:r>
    </w:p>
    <w:p w:rsidR="00640BE7" w:rsidRPr="00640BE7" w:rsidRDefault="00640BE7" w:rsidP="00983B6E">
      <w:pPr>
        <w:jc w:val="center"/>
        <w:rPr>
          <w:b/>
          <w:lang w:val="es-MX"/>
        </w:rPr>
      </w:pPr>
    </w:p>
    <w:p w:rsidR="00A517FB" w:rsidRDefault="00A517FB" w:rsidP="00983B6E">
      <w:pPr>
        <w:jc w:val="center"/>
        <w:rPr>
          <w:lang w:val="es-MX"/>
        </w:rPr>
      </w:pPr>
    </w:p>
    <w:p w:rsidR="00A517FB" w:rsidRDefault="00A517FB" w:rsidP="00983B6E">
      <w:pPr>
        <w:jc w:val="center"/>
        <w:rPr>
          <w:lang w:val="es-MX"/>
        </w:rPr>
      </w:pPr>
    </w:p>
    <w:p w:rsidR="00A517FB" w:rsidRDefault="00A517FB" w:rsidP="00983B6E">
      <w:pPr>
        <w:jc w:val="center"/>
        <w:rPr>
          <w:lang w:val="es-MX"/>
        </w:rPr>
      </w:pPr>
    </w:p>
    <w:p w:rsidR="00A517FB" w:rsidRDefault="00A517FB" w:rsidP="00983B6E">
      <w:pPr>
        <w:jc w:val="center"/>
        <w:rPr>
          <w:lang w:val="es-MX"/>
        </w:rPr>
      </w:pPr>
    </w:p>
    <w:p w:rsidR="00A517FB" w:rsidRDefault="00A517FB" w:rsidP="005115F1">
      <w:pPr>
        <w:rPr>
          <w:lang w:val="es-MX"/>
        </w:rPr>
      </w:pPr>
    </w:p>
    <w:p w:rsidR="00A517FB" w:rsidRDefault="00A517FB" w:rsidP="00983B6E">
      <w:pPr>
        <w:jc w:val="center"/>
        <w:rPr>
          <w:lang w:val="es-MX"/>
        </w:rPr>
      </w:pPr>
    </w:p>
    <w:p w:rsidR="00A517FB" w:rsidRDefault="00A517FB" w:rsidP="00640BE7">
      <w:pPr>
        <w:jc w:val="center"/>
        <w:rPr>
          <w:lang w:val="es-MX"/>
        </w:rPr>
      </w:pPr>
      <w:r>
        <w:rPr>
          <w:lang w:val="es-MX"/>
        </w:rPr>
        <w:t>SENA</w:t>
      </w:r>
    </w:p>
    <w:p w:rsidR="00640BE7" w:rsidRDefault="00640BE7" w:rsidP="00983B6E">
      <w:pPr>
        <w:jc w:val="center"/>
        <w:rPr>
          <w:lang w:val="es-MX"/>
        </w:rPr>
      </w:pPr>
      <w:r>
        <w:rPr>
          <w:lang w:val="es-MX"/>
        </w:rPr>
        <w:t>Análisis y Desarrollo de Sistemas de Información</w:t>
      </w:r>
    </w:p>
    <w:p w:rsidR="00A517FB" w:rsidRDefault="00A517FB" w:rsidP="00983B6E">
      <w:pPr>
        <w:jc w:val="center"/>
        <w:rPr>
          <w:lang w:val="es-MX"/>
        </w:rPr>
      </w:pPr>
      <w:r>
        <w:rPr>
          <w:lang w:val="es-MX"/>
        </w:rPr>
        <w:t>Centro de Electricidad, Electrónica y Telecomunicaciones</w:t>
      </w:r>
    </w:p>
    <w:p w:rsidR="00640BE7" w:rsidRDefault="00640BE7" w:rsidP="00983B6E">
      <w:pPr>
        <w:jc w:val="center"/>
        <w:rPr>
          <w:lang w:val="es-MX"/>
        </w:rPr>
      </w:pPr>
      <w:r>
        <w:rPr>
          <w:lang w:val="es-MX"/>
        </w:rPr>
        <w:t>Ficha: 1803170</w:t>
      </w:r>
    </w:p>
    <w:p w:rsidR="00640BE7" w:rsidRDefault="00640BE7" w:rsidP="00983B6E">
      <w:pPr>
        <w:jc w:val="center"/>
        <w:rPr>
          <w:lang w:val="es-MX"/>
        </w:rPr>
      </w:pPr>
      <w:r>
        <w:rPr>
          <w:lang w:val="es-MX"/>
        </w:rPr>
        <w:t>Bogotá Sede Colombia</w:t>
      </w:r>
    </w:p>
    <w:p w:rsidR="00640BE7" w:rsidRPr="00566C4F" w:rsidRDefault="00A7187F" w:rsidP="00640BE7">
      <w:pPr>
        <w:jc w:val="center"/>
        <w:rPr>
          <w:b/>
          <w:sz w:val="36"/>
          <w:szCs w:val="36"/>
          <w:lang w:val="es-MX"/>
        </w:rPr>
      </w:pPr>
      <w:r w:rsidRPr="00566C4F">
        <w:rPr>
          <w:b/>
          <w:sz w:val="36"/>
          <w:szCs w:val="36"/>
          <w:lang w:val="es-MX"/>
        </w:rPr>
        <w:lastRenderedPageBreak/>
        <w:t>ÍNDICE</w:t>
      </w:r>
    </w:p>
    <w:sdt>
      <w:sdtPr>
        <w:rPr>
          <w:rFonts w:asciiTheme="minorHAnsi" w:eastAsiaTheme="minorEastAsia" w:hAnsiTheme="minorHAnsi" w:cs="Times New Roman"/>
          <w:bCs/>
          <w:color w:val="auto"/>
          <w:sz w:val="22"/>
          <w:szCs w:val="22"/>
          <w:lang w:val="es-ES"/>
        </w:rPr>
        <w:id w:val="-1336374913"/>
        <w:docPartObj>
          <w:docPartGallery w:val="Table of Contents"/>
          <w:docPartUnique/>
        </w:docPartObj>
      </w:sdtPr>
      <w:sdtEndPr/>
      <w:sdtContent>
        <w:p w:rsidR="008E6C66" w:rsidRDefault="008E6C66">
          <w:pPr>
            <w:pStyle w:val="TtulodeTDC"/>
            <w:rPr>
              <w:lang w:val="es-ES"/>
            </w:rPr>
          </w:pPr>
          <w:r>
            <w:rPr>
              <w:lang w:val="es-ES"/>
            </w:rPr>
            <w:t>Tabla de contenido</w:t>
          </w:r>
        </w:p>
        <w:p w:rsidR="008E6C66" w:rsidRPr="008E6C66" w:rsidRDefault="008E6C66" w:rsidP="008E6C66">
          <w:pPr>
            <w:rPr>
              <w:lang w:val="es-ES" w:eastAsia="es-CO"/>
            </w:rPr>
          </w:pPr>
        </w:p>
        <w:p w:rsidR="008E6C66" w:rsidRPr="008E6C66" w:rsidRDefault="008E6C66" w:rsidP="008E6C66">
          <w:pPr>
            <w:pStyle w:val="TDC1"/>
          </w:pPr>
          <w:r w:rsidRPr="008E6C66">
            <w:t>Portada</w:t>
          </w:r>
          <w:r w:rsidRPr="008E6C66">
            <w:ptab w:relativeTo="margin" w:alignment="right" w:leader="dot"/>
          </w:r>
          <w:r w:rsidRPr="008E6C66">
            <w:rPr>
              <w:lang w:val="es-ES"/>
            </w:rPr>
            <w:t>1</w:t>
          </w:r>
        </w:p>
        <w:p w:rsidR="008E6C66" w:rsidRDefault="008E6C66" w:rsidP="008E6C66">
          <w:pPr>
            <w:pStyle w:val="TDC2"/>
            <w:ind w:left="0"/>
          </w:pPr>
          <w:r>
            <w:t>Tabla de Contenido</w:t>
          </w:r>
          <w:r>
            <w:ptab w:relativeTo="margin" w:alignment="right" w:leader="dot"/>
          </w:r>
          <w:r>
            <w:rPr>
              <w:lang w:val="es-ES"/>
            </w:rPr>
            <w:t>2</w:t>
          </w:r>
        </w:p>
        <w:p w:rsidR="008E6C66" w:rsidRDefault="008E6C66" w:rsidP="008E6C66">
          <w:pPr>
            <w:pStyle w:val="TDC3"/>
            <w:ind w:left="0"/>
            <w:rPr>
              <w:lang w:val="es-ES"/>
            </w:rPr>
          </w:pPr>
          <w:r>
            <w:t>Información Entrevista</w:t>
          </w:r>
          <w:r>
            <w:ptab w:relativeTo="margin" w:alignment="right" w:leader="dot"/>
          </w:r>
          <w:r>
            <w:t>3</w:t>
          </w:r>
        </w:p>
        <w:p w:rsidR="008E6C66" w:rsidRPr="008E6C66" w:rsidRDefault="008E6C66" w:rsidP="008E6C66">
          <w:pPr>
            <w:pStyle w:val="TDC3"/>
            <w:ind w:left="0"/>
            <w:rPr>
              <w:lang w:val="es-ES"/>
            </w:rPr>
          </w:pPr>
          <w:r w:rsidRPr="008E6C66">
            <w:t>Preguntas Entrevista</w:t>
          </w:r>
          <w:r w:rsidRPr="008E6C66">
            <w:ptab w:relativeTo="margin" w:alignment="right" w:leader="dot"/>
          </w:r>
          <w:r w:rsidRPr="008E6C66">
            <w:rPr>
              <w:lang w:val="es-ES"/>
            </w:rPr>
            <w:t>4</w:t>
          </w:r>
        </w:p>
        <w:p w:rsidR="008E6C66" w:rsidRDefault="008E6C66" w:rsidP="008E6C66">
          <w:pPr>
            <w:pStyle w:val="TDC2"/>
            <w:ind w:left="216"/>
            <w:rPr>
              <w:bCs/>
            </w:rPr>
          </w:pPr>
        </w:p>
        <w:p w:rsidR="008E6C66" w:rsidRDefault="001A1008" w:rsidP="008E6C66">
          <w:pPr>
            <w:pStyle w:val="TDC3"/>
          </w:pPr>
        </w:p>
      </w:sdtContent>
    </w:sdt>
    <w:p w:rsidR="008E6C66" w:rsidRPr="008E6C66" w:rsidRDefault="008E6C66" w:rsidP="00640BE7">
      <w:pPr>
        <w:jc w:val="center"/>
      </w:pPr>
    </w:p>
    <w:p w:rsidR="008E6C66" w:rsidRPr="008E6C66" w:rsidRDefault="008E6C66" w:rsidP="00640BE7">
      <w:pPr>
        <w:jc w:val="center"/>
      </w:pPr>
    </w:p>
    <w:p w:rsidR="008E6C66" w:rsidRDefault="008E6C66" w:rsidP="00640BE7">
      <w:pPr>
        <w:jc w:val="center"/>
        <w:rPr>
          <w:lang w:val="es-MX"/>
        </w:rPr>
      </w:pPr>
    </w:p>
    <w:p w:rsidR="008E6C66" w:rsidRDefault="008E6C66" w:rsidP="00640BE7">
      <w:pPr>
        <w:jc w:val="center"/>
        <w:rPr>
          <w:lang w:val="es-MX"/>
        </w:rPr>
      </w:pPr>
    </w:p>
    <w:p w:rsidR="008E6C66" w:rsidRDefault="008E6C66" w:rsidP="00640BE7">
      <w:pPr>
        <w:jc w:val="center"/>
        <w:rPr>
          <w:lang w:val="es-MX"/>
        </w:rPr>
      </w:pPr>
    </w:p>
    <w:p w:rsidR="008E6C66" w:rsidRDefault="008E6C66" w:rsidP="00640BE7">
      <w:pPr>
        <w:jc w:val="center"/>
        <w:rPr>
          <w:lang w:val="es-MX"/>
        </w:rPr>
      </w:pPr>
    </w:p>
    <w:p w:rsidR="008E6C66" w:rsidRDefault="008E6C66" w:rsidP="00640BE7">
      <w:pPr>
        <w:jc w:val="center"/>
        <w:rPr>
          <w:lang w:val="es-MX"/>
        </w:rPr>
      </w:pPr>
    </w:p>
    <w:p w:rsidR="008E6C66" w:rsidRDefault="008E6C66" w:rsidP="00640BE7">
      <w:pPr>
        <w:jc w:val="center"/>
        <w:rPr>
          <w:lang w:val="es-MX"/>
        </w:rPr>
      </w:pPr>
    </w:p>
    <w:p w:rsidR="008E6C66" w:rsidRDefault="008E6C66" w:rsidP="00640BE7">
      <w:pPr>
        <w:jc w:val="center"/>
        <w:rPr>
          <w:lang w:val="es-MX"/>
        </w:rPr>
      </w:pPr>
    </w:p>
    <w:p w:rsidR="008E6C66" w:rsidRDefault="008E6C66" w:rsidP="00640BE7">
      <w:pPr>
        <w:jc w:val="center"/>
        <w:rPr>
          <w:lang w:val="es-MX"/>
        </w:rPr>
      </w:pPr>
    </w:p>
    <w:p w:rsidR="008E6C66" w:rsidRDefault="008E6C66" w:rsidP="00640BE7">
      <w:pPr>
        <w:jc w:val="center"/>
        <w:rPr>
          <w:lang w:val="es-MX"/>
        </w:rPr>
      </w:pPr>
    </w:p>
    <w:p w:rsidR="008E6C66" w:rsidRDefault="008E6C66" w:rsidP="00640BE7">
      <w:pPr>
        <w:jc w:val="center"/>
        <w:rPr>
          <w:lang w:val="es-MX"/>
        </w:rPr>
      </w:pPr>
    </w:p>
    <w:p w:rsidR="008E6C66" w:rsidRDefault="008E6C66" w:rsidP="00640BE7">
      <w:pPr>
        <w:jc w:val="center"/>
        <w:rPr>
          <w:lang w:val="es-MX"/>
        </w:rPr>
      </w:pPr>
    </w:p>
    <w:p w:rsidR="008E6C66" w:rsidRDefault="008E6C66" w:rsidP="00640BE7">
      <w:pPr>
        <w:jc w:val="center"/>
        <w:rPr>
          <w:lang w:val="es-MX"/>
        </w:rPr>
      </w:pPr>
    </w:p>
    <w:p w:rsidR="008E6C66" w:rsidRDefault="008E6C66" w:rsidP="00640BE7">
      <w:pPr>
        <w:jc w:val="center"/>
        <w:rPr>
          <w:lang w:val="es-MX"/>
        </w:rPr>
      </w:pPr>
    </w:p>
    <w:p w:rsidR="008E6C66" w:rsidRDefault="008E6C66" w:rsidP="00640BE7">
      <w:pPr>
        <w:jc w:val="center"/>
        <w:rPr>
          <w:lang w:val="es-MX"/>
        </w:rPr>
      </w:pPr>
    </w:p>
    <w:p w:rsidR="008E6C66" w:rsidRDefault="008E6C66" w:rsidP="00640BE7">
      <w:pPr>
        <w:jc w:val="center"/>
        <w:rPr>
          <w:lang w:val="es-MX"/>
        </w:rPr>
      </w:pPr>
    </w:p>
    <w:p w:rsidR="008E6C66" w:rsidRDefault="008E6C66" w:rsidP="00640BE7">
      <w:pPr>
        <w:jc w:val="center"/>
        <w:rPr>
          <w:lang w:val="es-MX"/>
        </w:rPr>
      </w:pPr>
    </w:p>
    <w:p w:rsidR="008E6C66" w:rsidRDefault="008E6C66" w:rsidP="00640BE7">
      <w:pPr>
        <w:jc w:val="center"/>
        <w:rPr>
          <w:lang w:val="es-MX"/>
        </w:rPr>
      </w:pPr>
    </w:p>
    <w:p w:rsidR="008E6C66" w:rsidRDefault="008E6C66" w:rsidP="00640BE7">
      <w:pPr>
        <w:jc w:val="center"/>
        <w:rPr>
          <w:lang w:val="es-MX"/>
        </w:rPr>
      </w:pPr>
    </w:p>
    <w:p w:rsidR="008E6C66" w:rsidRDefault="008E6C66" w:rsidP="00640BE7">
      <w:pPr>
        <w:jc w:val="center"/>
        <w:rPr>
          <w:lang w:val="es-MX"/>
        </w:rPr>
      </w:pPr>
    </w:p>
    <w:p w:rsidR="008E6C66" w:rsidRDefault="008E6C66" w:rsidP="00640BE7">
      <w:pPr>
        <w:jc w:val="center"/>
        <w:rPr>
          <w:lang w:val="es-MX"/>
        </w:rPr>
      </w:pPr>
    </w:p>
    <w:p w:rsidR="008E6C66" w:rsidRPr="00566C4F" w:rsidRDefault="008E6C66" w:rsidP="00A7187F">
      <w:pPr>
        <w:rPr>
          <w:sz w:val="36"/>
          <w:szCs w:val="36"/>
          <w:lang w:val="es-MX"/>
        </w:rPr>
      </w:pPr>
    </w:p>
    <w:p w:rsidR="008E6C66" w:rsidRPr="00566C4F" w:rsidRDefault="00A7187F" w:rsidP="00640BE7">
      <w:pPr>
        <w:jc w:val="center"/>
        <w:rPr>
          <w:b/>
          <w:sz w:val="36"/>
          <w:szCs w:val="36"/>
          <w:lang w:val="es-MX"/>
        </w:rPr>
      </w:pPr>
      <w:r w:rsidRPr="00566C4F">
        <w:rPr>
          <w:b/>
          <w:sz w:val="36"/>
          <w:szCs w:val="36"/>
          <w:lang w:val="es-MX"/>
        </w:rPr>
        <w:t>INFORMACIÓN ENTREVISTA</w:t>
      </w:r>
    </w:p>
    <w:p w:rsidR="005115F1" w:rsidRPr="005115F1" w:rsidRDefault="005115F1" w:rsidP="005115F1">
      <w:pPr>
        <w:rPr>
          <w:lang w:val="es-MX"/>
        </w:rPr>
      </w:pPr>
      <w:r w:rsidRPr="005115F1">
        <w:rPr>
          <w:lang w:val="es-MX"/>
        </w:rPr>
        <w:tab/>
      </w:r>
    </w:p>
    <w:tbl>
      <w:tblPr>
        <w:tblStyle w:val="Tablaconcuadrcula"/>
        <w:tblW w:w="0" w:type="auto"/>
        <w:tblLook w:val="04A0" w:firstRow="1" w:lastRow="0" w:firstColumn="1" w:lastColumn="0" w:noHBand="0" w:noVBand="1"/>
      </w:tblPr>
      <w:tblGrid>
        <w:gridCol w:w="4322"/>
        <w:gridCol w:w="4322"/>
      </w:tblGrid>
      <w:tr w:rsidR="005115F1" w:rsidTr="00566C4F">
        <w:tc>
          <w:tcPr>
            <w:tcW w:w="4322" w:type="dxa"/>
          </w:tcPr>
          <w:p w:rsidR="005115F1" w:rsidRPr="0084362B" w:rsidRDefault="002F5D43" w:rsidP="002F5D43">
            <w:pPr>
              <w:jc w:val="center"/>
              <w:rPr>
                <w:b/>
                <w:lang w:val="es-MX"/>
              </w:rPr>
            </w:pPr>
            <w:r w:rsidRPr="0084362B">
              <w:rPr>
                <w:b/>
                <w:lang w:val="es-MX"/>
              </w:rPr>
              <w:t>PREGUSTAS</w:t>
            </w:r>
          </w:p>
          <w:p w:rsidR="005115F1" w:rsidRDefault="005115F1" w:rsidP="002F5D43">
            <w:pPr>
              <w:pStyle w:val="Prrafodelista"/>
              <w:rPr>
                <w:lang w:val="es-MX"/>
              </w:rPr>
            </w:pPr>
          </w:p>
        </w:tc>
        <w:tc>
          <w:tcPr>
            <w:tcW w:w="4322" w:type="dxa"/>
          </w:tcPr>
          <w:p w:rsidR="005115F1" w:rsidRPr="0084362B" w:rsidRDefault="002F5D43" w:rsidP="002F5D43">
            <w:pPr>
              <w:jc w:val="center"/>
              <w:rPr>
                <w:b/>
                <w:lang w:val="es-MX"/>
              </w:rPr>
            </w:pPr>
            <w:r w:rsidRPr="0084362B">
              <w:rPr>
                <w:b/>
                <w:lang w:val="es-MX"/>
              </w:rPr>
              <w:t>RESPUESTAS</w:t>
            </w:r>
          </w:p>
        </w:tc>
      </w:tr>
      <w:tr w:rsidR="005115F1" w:rsidTr="00566C4F">
        <w:trPr>
          <w:trHeight w:val="1256"/>
        </w:trPr>
        <w:tc>
          <w:tcPr>
            <w:tcW w:w="4322" w:type="dxa"/>
          </w:tcPr>
          <w:p w:rsidR="005115F1" w:rsidRDefault="005115F1" w:rsidP="005115F1">
            <w:pPr>
              <w:pStyle w:val="Prrafodelista"/>
              <w:rPr>
                <w:lang w:val="es-MX"/>
              </w:rPr>
            </w:pPr>
          </w:p>
          <w:p w:rsidR="005115F1" w:rsidRDefault="002F5D43" w:rsidP="002F5D43">
            <w:pPr>
              <w:pStyle w:val="Prrafodelista"/>
              <w:numPr>
                <w:ilvl w:val="0"/>
                <w:numId w:val="2"/>
              </w:numPr>
              <w:rPr>
                <w:lang w:val="es-MX"/>
              </w:rPr>
            </w:pPr>
            <w:r>
              <w:rPr>
                <w:lang w:val="es-MX"/>
              </w:rPr>
              <w:t>¿Qué cantidad de personas ingresan el día domingo en la iglesia?</w:t>
            </w:r>
          </w:p>
        </w:tc>
        <w:tc>
          <w:tcPr>
            <w:tcW w:w="4322" w:type="dxa"/>
          </w:tcPr>
          <w:p w:rsidR="005115F1" w:rsidRDefault="002C277A" w:rsidP="00640BE7">
            <w:pPr>
              <w:rPr>
                <w:lang w:val="es-MX"/>
              </w:rPr>
            </w:pPr>
            <w:r>
              <w:rPr>
                <w:lang w:val="es-MX"/>
              </w:rPr>
              <w:t>Estamos recibiendo aproximada mente mil personas en las tres reuniones que tenemos, la reunión de siete de la mañana, nueve y once.</w:t>
            </w:r>
          </w:p>
        </w:tc>
      </w:tr>
      <w:tr w:rsidR="005115F1" w:rsidTr="00566C4F">
        <w:trPr>
          <w:trHeight w:val="1132"/>
        </w:trPr>
        <w:tc>
          <w:tcPr>
            <w:tcW w:w="4322" w:type="dxa"/>
          </w:tcPr>
          <w:p w:rsidR="005115F1" w:rsidRPr="00983B6E" w:rsidRDefault="005115F1" w:rsidP="005115F1">
            <w:pPr>
              <w:rPr>
                <w:lang w:val="es-MX"/>
              </w:rPr>
            </w:pPr>
          </w:p>
          <w:p w:rsidR="005115F1" w:rsidRDefault="002F5D43" w:rsidP="002F5D43">
            <w:pPr>
              <w:pStyle w:val="Prrafodelista"/>
              <w:numPr>
                <w:ilvl w:val="0"/>
                <w:numId w:val="2"/>
              </w:numPr>
              <w:rPr>
                <w:lang w:val="es-MX"/>
              </w:rPr>
            </w:pPr>
            <w:r>
              <w:rPr>
                <w:lang w:val="es-MX"/>
              </w:rPr>
              <w:t>¿Cuantas personas consolidan una cabeza de líder?</w:t>
            </w:r>
          </w:p>
        </w:tc>
        <w:tc>
          <w:tcPr>
            <w:tcW w:w="4322" w:type="dxa"/>
          </w:tcPr>
          <w:p w:rsidR="005115F1" w:rsidRDefault="002C277A" w:rsidP="00640BE7">
            <w:pPr>
              <w:rPr>
                <w:lang w:val="es-MX"/>
              </w:rPr>
            </w:pPr>
            <w:r>
              <w:rPr>
                <w:lang w:val="es-MX"/>
              </w:rPr>
              <w:t xml:space="preserve">Un cabeza de líder tiene a su cargo entre diez y veinte personas según su tiempo según también la capacidad que este tenga se le asigna este número de personas para que las llame una vez al mes. </w:t>
            </w:r>
          </w:p>
        </w:tc>
      </w:tr>
      <w:tr w:rsidR="005115F1" w:rsidTr="00566C4F">
        <w:trPr>
          <w:trHeight w:val="973"/>
        </w:trPr>
        <w:tc>
          <w:tcPr>
            <w:tcW w:w="4322" w:type="dxa"/>
          </w:tcPr>
          <w:p w:rsidR="005115F1" w:rsidRDefault="002F5D43" w:rsidP="002F5D43">
            <w:pPr>
              <w:pStyle w:val="Prrafodelista"/>
              <w:numPr>
                <w:ilvl w:val="0"/>
                <w:numId w:val="2"/>
              </w:numPr>
              <w:rPr>
                <w:lang w:val="es-MX"/>
              </w:rPr>
            </w:pPr>
            <w:r>
              <w:rPr>
                <w:lang w:val="es-MX"/>
              </w:rPr>
              <w:t>¿Qué espacio de atención tiene disponible para las personas?</w:t>
            </w:r>
          </w:p>
        </w:tc>
        <w:tc>
          <w:tcPr>
            <w:tcW w:w="4322" w:type="dxa"/>
          </w:tcPr>
          <w:p w:rsidR="005115F1" w:rsidRDefault="002C277A" w:rsidP="0084362B">
            <w:pPr>
              <w:rPr>
                <w:lang w:val="es-MX"/>
              </w:rPr>
            </w:pPr>
            <w:r>
              <w:rPr>
                <w:lang w:val="es-MX"/>
              </w:rPr>
              <w:t>El pastor atiende a las personas los martes a sábado en distintos horarios, horarios en la mañana y horarios en la tarde</w:t>
            </w:r>
            <w:r w:rsidR="0084362B">
              <w:rPr>
                <w:lang w:val="es-MX"/>
              </w:rPr>
              <w:t>, también contamos con el equipo de consolidación que a tiende a todas las personas que necesitan consejería ellos también están capacitados para esto.</w:t>
            </w:r>
          </w:p>
        </w:tc>
      </w:tr>
      <w:tr w:rsidR="005115F1" w:rsidTr="00566C4F">
        <w:trPr>
          <w:trHeight w:val="1268"/>
        </w:trPr>
        <w:tc>
          <w:tcPr>
            <w:tcW w:w="4322" w:type="dxa"/>
          </w:tcPr>
          <w:p w:rsidR="005115F1" w:rsidRPr="00983B6E" w:rsidRDefault="005115F1" w:rsidP="005115F1">
            <w:pPr>
              <w:rPr>
                <w:lang w:val="es-MX"/>
              </w:rPr>
            </w:pPr>
          </w:p>
          <w:p w:rsidR="005115F1" w:rsidRDefault="002F5D43" w:rsidP="002F5D43">
            <w:pPr>
              <w:pStyle w:val="Prrafodelista"/>
              <w:numPr>
                <w:ilvl w:val="0"/>
                <w:numId w:val="2"/>
              </w:numPr>
              <w:rPr>
                <w:lang w:val="es-MX"/>
              </w:rPr>
            </w:pPr>
            <w:r>
              <w:rPr>
                <w:lang w:val="es-MX"/>
              </w:rPr>
              <w:t>¿con cuanta capacidad cuenta la iglesia para el ingreso de las personas?</w:t>
            </w:r>
          </w:p>
        </w:tc>
        <w:tc>
          <w:tcPr>
            <w:tcW w:w="4322" w:type="dxa"/>
          </w:tcPr>
          <w:p w:rsidR="005115F1" w:rsidRDefault="0084362B" w:rsidP="00640BE7">
            <w:pPr>
              <w:rPr>
                <w:lang w:val="es-MX"/>
              </w:rPr>
            </w:pPr>
            <w:r>
              <w:rPr>
                <w:lang w:val="es-MX"/>
              </w:rPr>
              <w:t>Tenemos distintos espacios para regir a las personas que vienen cada domingo cada viernes y tenemos un auditorio que tiene espacio para cuatrocientas cincuenta personas y contamos con cinco diferentes salones para los niños y para otro tipo de capacitaciones y en el tercer piso tenemos un salón con capacidad de cien, ciento veinte personas para otras actividades que tengamos.</w:t>
            </w:r>
          </w:p>
        </w:tc>
      </w:tr>
      <w:tr w:rsidR="005115F1" w:rsidTr="00566C4F">
        <w:tc>
          <w:tcPr>
            <w:tcW w:w="4322" w:type="dxa"/>
          </w:tcPr>
          <w:p w:rsidR="005115F1" w:rsidRPr="00983B6E" w:rsidRDefault="005115F1" w:rsidP="005115F1">
            <w:pPr>
              <w:rPr>
                <w:lang w:val="es-MX"/>
              </w:rPr>
            </w:pPr>
          </w:p>
          <w:p w:rsidR="002F5D43" w:rsidRDefault="002F5D43" w:rsidP="002F5D43">
            <w:pPr>
              <w:pStyle w:val="Prrafodelista"/>
              <w:numPr>
                <w:ilvl w:val="0"/>
                <w:numId w:val="2"/>
              </w:numPr>
              <w:rPr>
                <w:lang w:val="es-MX"/>
              </w:rPr>
            </w:pPr>
            <w:r>
              <w:rPr>
                <w:lang w:val="es-MX"/>
              </w:rPr>
              <w:t>¿Qué sistema se maneja para la información de las personas?</w:t>
            </w:r>
          </w:p>
          <w:p w:rsidR="005115F1" w:rsidRDefault="005115F1" w:rsidP="002F5D43">
            <w:pPr>
              <w:pStyle w:val="Prrafodelista"/>
              <w:rPr>
                <w:lang w:val="es-MX"/>
              </w:rPr>
            </w:pPr>
          </w:p>
        </w:tc>
        <w:tc>
          <w:tcPr>
            <w:tcW w:w="4322" w:type="dxa"/>
          </w:tcPr>
          <w:p w:rsidR="005115F1" w:rsidRDefault="0084362B" w:rsidP="00640BE7">
            <w:pPr>
              <w:rPr>
                <w:lang w:val="es-MX"/>
              </w:rPr>
            </w:pPr>
            <w:r>
              <w:rPr>
                <w:lang w:val="es-MX"/>
              </w:rPr>
              <w:t xml:space="preserve">Usual mente hacemos uso de Excel para todos los eventos que vallamos a hacer inscripciones  y otras cosas también para la membresía de la iglesia usamos solamente Excel </w:t>
            </w:r>
          </w:p>
        </w:tc>
      </w:tr>
      <w:tr w:rsidR="005115F1" w:rsidTr="00566C4F">
        <w:tc>
          <w:tcPr>
            <w:tcW w:w="4322" w:type="dxa"/>
          </w:tcPr>
          <w:p w:rsidR="005115F1" w:rsidRDefault="005115F1" w:rsidP="002F5D43">
            <w:pPr>
              <w:pStyle w:val="Prrafodelista"/>
              <w:numPr>
                <w:ilvl w:val="0"/>
                <w:numId w:val="2"/>
              </w:numPr>
              <w:rPr>
                <w:lang w:val="es-MX"/>
              </w:rPr>
            </w:pPr>
            <w:r>
              <w:rPr>
                <w:lang w:val="es-MX"/>
              </w:rPr>
              <w:t>¿Qué tipo de información se pide para la inscripción de la persona?</w:t>
            </w:r>
          </w:p>
          <w:p w:rsidR="005115F1" w:rsidRDefault="005115F1" w:rsidP="00640BE7">
            <w:pPr>
              <w:rPr>
                <w:lang w:val="es-MX"/>
              </w:rPr>
            </w:pPr>
          </w:p>
        </w:tc>
        <w:tc>
          <w:tcPr>
            <w:tcW w:w="4322" w:type="dxa"/>
          </w:tcPr>
          <w:p w:rsidR="005115F1" w:rsidRDefault="0084362B" w:rsidP="00640BE7">
            <w:pPr>
              <w:rPr>
                <w:lang w:val="es-MX"/>
              </w:rPr>
            </w:pPr>
            <w:r>
              <w:rPr>
                <w:lang w:val="es-MX"/>
              </w:rPr>
              <w:t>Cuando los inscribimos para distintos</w:t>
            </w:r>
            <w:r w:rsidR="0070714E">
              <w:rPr>
                <w:lang w:val="es-MX"/>
              </w:rPr>
              <w:t xml:space="preserve"> eventos y actividades, usual mente pedimos nombre y número de contacto. Cuando ya son actividades fuera de la ciudad por ejemplo los retiros de jóvenes y así, pedimos otros campos como acudientes en </w:t>
            </w:r>
            <w:r w:rsidR="0070714E">
              <w:rPr>
                <w:lang w:val="es-MX"/>
              </w:rPr>
              <w:lastRenderedPageBreak/>
              <w:t xml:space="preserve">número de sus acudientes su documento de identidad, la fotocopia del seguro, la autorización de los padres a los menores de edad dependiendo de los eventos. </w:t>
            </w:r>
          </w:p>
        </w:tc>
      </w:tr>
      <w:tr w:rsidR="005115F1" w:rsidTr="00566C4F">
        <w:tc>
          <w:tcPr>
            <w:tcW w:w="4322" w:type="dxa"/>
          </w:tcPr>
          <w:p w:rsidR="005115F1" w:rsidRDefault="005115F1" w:rsidP="00E301CF">
            <w:pPr>
              <w:pStyle w:val="Prrafodelista"/>
              <w:numPr>
                <w:ilvl w:val="0"/>
                <w:numId w:val="2"/>
              </w:numPr>
              <w:rPr>
                <w:lang w:val="es-MX"/>
              </w:rPr>
            </w:pPr>
            <w:r>
              <w:rPr>
                <w:lang w:val="es-MX"/>
              </w:rPr>
              <w:lastRenderedPageBreak/>
              <w:t>¿Cuántos miembros piensa tener a futuro en la iglesia?</w:t>
            </w:r>
          </w:p>
          <w:p w:rsidR="005115F1" w:rsidRDefault="005115F1" w:rsidP="00640BE7">
            <w:pPr>
              <w:rPr>
                <w:lang w:val="es-MX"/>
              </w:rPr>
            </w:pPr>
          </w:p>
        </w:tc>
        <w:tc>
          <w:tcPr>
            <w:tcW w:w="4322" w:type="dxa"/>
          </w:tcPr>
          <w:p w:rsidR="005115F1" w:rsidRDefault="00E301CF" w:rsidP="00640BE7">
            <w:pPr>
              <w:rPr>
                <w:lang w:val="es-MX"/>
              </w:rPr>
            </w:pPr>
            <w:r>
              <w:rPr>
                <w:lang w:val="es-MX"/>
              </w:rPr>
              <w:t xml:space="preserve">Bueno nosotros tenemos un plan de crecimiento, nuestra visión habla de cincuenta mil almas para cristo. Pero nuestro próximo paso es un templo que tenga capacidad para dos mil quinientas personas. </w:t>
            </w:r>
          </w:p>
        </w:tc>
      </w:tr>
      <w:tr w:rsidR="005115F1" w:rsidTr="00566C4F">
        <w:tc>
          <w:tcPr>
            <w:tcW w:w="4322" w:type="dxa"/>
          </w:tcPr>
          <w:p w:rsidR="005115F1" w:rsidRDefault="005115F1" w:rsidP="002F5D43">
            <w:pPr>
              <w:pStyle w:val="Prrafodelista"/>
              <w:numPr>
                <w:ilvl w:val="0"/>
                <w:numId w:val="2"/>
              </w:numPr>
              <w:rPr>
                <w:lang w:val="es-MX"/>
              </w:rPr>
            </w:pPr>
            <w:r>
              <w:rPr>
                <w:lang w:val="es-MX"/>
              </w:rPr>
              <w:t>¿Qué personal tiene acceso a las membresías de la iglesia?</w:t>
            </w:r>
          </w:p>
          <w:p w:rsidR="005115F1" w:rsidRDefault="005115F1" w:rsidP="00640BE7">
            <w:pPr>
              <w:rPr>
                <w:lang w:val="es-MX"/>
              </w:rPr>
            </w:pPr>
          </w:p>
        </w:tc>
        <w:tc>
          <w:tcPr>
            <w:tcW w:w="4322" w:type="dxa"/>
          </w:tcPr>
          <w:p w:rsidR="005115F1" w:rsidRDefault="00E301CF" w:rsidP="00640BE7">
            <w:pPr>
              <w:rPr>
                <w:lang w:val="es-MX"/>
              </w:rPr>
            </w:pPr>
            <w:r>
              <w:rPr>
                <w:lang w:val="es-MX"/>
              </w:rPr>
              <w:t xml:space="preserve">Acceso a las membrecías lo tienen de forma muy limitada las personas de consolidación, que son los que llevan las membresías hacia el aria administrativa </w:t>
            </w:r>
          </w:p>
        </w:tc>
      </w:tr>
      <w:tr w:rsidR="005115F1" w:rsidTr="00566C4F">
        <w:tc>
          <w:tcPr>
            <w:tcW w:w="4322" w:type="dxa"/>
          </w:tcPr>
          <w:p w:rsidR="005115F1" w:rsidRDefault="005115F1" w:rsidP="002F5D43">
            <w:pPr>
              <w:pStyle w:val="Prrafodelista"/>
              <w:numPr>
                <w:ilvl w:val="0"/>
                <w:numId w:val="2"/>
              </w:numPr>
              <w:rPr>
                <w:lang w:val="es-MX"/>
              </w:rPr>
            </w:pPr>
            <w:r>
              <w:rPr>
                <w:lang w:val="es-MX"/>
              </w:rPr>
              <w:t xml:space="preserve">¿Cuál es la menor cantidad de personas que ingresan un día en la iglesia? </w:t>
            </w:r>
          </w:p>
          <w:p w:rsidR="005115F1" w:rsidRDefault="005115F1" w:rsidP="00640BE7">
            <w:pPr>
              <w:rPr>
                <w:lang w:val="es-MX"/>
              </w:rPr>
            </w:pPr>
          </w:p>
        </w:tc>
        <w:tc>
          <w:tcPr>
            <w:tcW w:w="4322" w:type="dxa"/>
          </w:tcPr>
          <w:p w:rsidR="005115F1" w:rsidRDefault="00A7187F" w:rsidP="00640BE7">
            <w:pPr>
              <w:rPr>
                <w:lang w:val="es-MX"/>
              </w:rPr>
            </w:pPr>
            <w:r>
              <w:rPr>
                <w:lang w:val="es-MX"/>
              </w:rPr>
              <w:t>Entre todas las actividades que tenemos están</w:t>
            </w:r>
            <w:r w:rsidR="00566C4F">
              <w:rPr>
                <w:lang w:val="es-MX"/>
              </w:rPr>
              <w:t xml:space="preserve"> los ayun</w:t>
            </w:r>
            <w:r>
              <w:rPr>
                <w:lang w:val="es-MX"/>
              </w:rPr>
              <w:t>os del día miércoles, diría que es una actividad que menos recibe gente más o menos unas cincuenta personas están asistiendo a los ayunos.</w:t>
            </w:r>
          </w:p>
        </w:tc>
      </w:tr>
      <w:tr w:rsidR="005115F1" w:rsidTr="00566C4F">
        <w:tc>
          <w:tcPr>
            <w:tcW w:w="4322" w:type="dxa"/>
          </w:tcPr>
          <w:p w:rsidR="005115F1" w:rsidRPr="00983B6E" w:rsidRDefault="005115F1" w:rsidP="005115F1">
            <w:pPr>
              <w:rPr>
                <w:lang w:val="es-MX"/>
              </w:rPr>
            </w:pPr>
          </w:p>
          <w:p w:rsidR="005115F1" w:rsidRPr="00BE120B" w:rsidRDefault="005115F1" w:rsidP="002F5D43">
            <w:pPr>
              <w:pStyle w:val="Prrafodelista"/>
              <w:numPr>
                <w:ilvl w:val="0"/>
                <w:numId w:val="2"/>
              </w:numPr>
              <w:rPr>
                <w:lang w:val="es-MX"/>
              </w:rPr>
            </w:pPr>
            <w:r>
              <w:rPr>
                <w:lang w:val="es-MX"/>
              </w:rPr>
              <w:t>¿Les gustaría implementar un sistema para la organización de las personas en la iglesia?</w:t>
            </w:r>
          </w:p>
          <w:p w:rsidR="005115F1" w:rsidRDefault="005115F1" w:rsidP="00640BE7">
            <w:pPr>
              <w:rPr>
                <w:lang w:val="es-MX"/>
              </w:rPr>
            </w:pPr>
          </w:p>
        </w:tc>
        <w:tc>
          <w:tcPr>
            <w:tcW w:w="4322" w:type="dxa"/>
          </w:tcPr>
          <w:p w:rsidR="005115F1" w:rsidRDefault="00A7187F" w:rsidP="00640BE7">
            <w:pPr>
              <w:rPr>
                <w:lang w:val="es-MX"/>
              </w:rPr>
            </w:pPr>
            <w:r>
              <w:rPr>
                <w:lang w:val="es-MX"/>
              </w:rPr>
              <w:t>Si efectiva mente estamos contemplando un sistema que nos ayuden a consolidar mejor las personas, estar más pendientes de si asistieron o no a nuestras reuniones, saber que actitudes tienen sugerencias, como se sienten. También nos gustaría tener sistemas más efectivos para el cumpleaños de las personas mandar mensajes a varios destinatarios en fechas especiales, por ejemplo : la navidad el día de la madre entre otras cosas</w:t>
            </w:r>
          </w:p>
        </w:tc>
      </w:tr>
    </w:tbl>
    <w:p w:rsidR="00640BE7" w:rsidRDefault="00640BE7" w:rsidP="00640BE7">
      <w:pPr>
        <w:rPr>
          <w:lang w:val="es-MX"/>
        </w:rPr>
      </w:pPr>
    </w:p>
    <w:p w:rsidR="00640BE7" w:rsidRDefault="00640BE7" w:rsidP="00640BE7">
      <w:pPr>
        <w:rPr>
          <w:lang w:val="es-MX"/>
        </w:rPr>
      </w:pPr>
    </w:p>
    <w:p w:rsidR="00640BE7" w:rsidRDefault="00640BE7" w:rsidP="00640BE7">
      <w:pPr>
        <w:rPr>
          <w:lang w:val="es-MX"/>
        </w:rPr>
      </w:pPr>
    </w:p>
    <w:p w:rsidR="00983B6E" w:rsidRPr="00983B6E" w:rsidRDefault="00983B6E" w:rsidP="00983B6E">
      <w:pPr>
        <w:rPr>
          <w:lang w:val="es-MX"/>
        </w:rPr>
      </w:pPr>
    </w:p>
    <w:p w:rsidR="00983B6E" w:rsidRPr="00983B6E" w:rsidRDefault="00983B6E" w:rsidP="00983B6E">
      <w:pPr>
        <w:pStyle w:val="Prrafodelista"/>
        <w:rPr>
          <w:lang w:val="es-MX"/>
        </w:rPr>
      </w:pPr>
    </w:p>
    <w:p w:rsidR="00983B6E" w:rsidRDefault="00983B6E" w:rsidP="00983B6E">
      <w:pPr>
        <w:rPr>
          <w:lang w:val="es-MX"/>
        </w:rPr>
      </w:pPr>
    </w:p>
    <w:p w:rsidR="00983B6E" w:rsidRPr="00983B6E" w:rsidRDefault="00983B6E" w:rsidP="00983B6E">
      <w:pPr>
        <w:rPr>
          <w:lang w:val="es-MX"/>
        </w:rPr>
      </w:pPr>
    </w:p>
    <w:p w:rsidR="00983B6E" w:rsidRDefault="00983B6E" w:rsidP="00983B6E">
      <w:pPr>
        <w:rPr>
          <w:lang w:val="es-MX"/>
        </w:rPr>
      </w:pPr>
    </w:p>
    <w:p w:rsidR="00983B6E" w:rsidRDefault="00983B6E" w:rsidP="00983B6E">
      <w:pPr>
        <w:rPr>
          <w:lang w:val="es-MX"/>
        </w:rPr>
      </w:pPr>
    </w:p>
    <w:p w:rsidR="00983B6E" w:rsidRPr="00983B6E" w:rsidRDefault="00983B6E" w:rsidP="00983B6E">
      <w:pPr>
        <w:rPr>
          <w:lang w:val="es-MX"/>
        </w:rPr>
      </w:pPr>
    </w:p>
    <w:p w:rsidR="00983B6E" w:rsidRDefault="00983B6E" w:rsidP="00983B6E">
      <w:pPr>
        <w:rPr>
          <w:lang w:val="es-MX"/>
        </w:rPr>
      </w:pPr>
    </w:p>
    <w:p w:rsidR="008A2DB7" w:rsidRPr="00983B6E" w:rsidRDefault="008A2DB7" w:rsidP="00983B6E">
      <w:pPr>
        <w:rPr>
          <w:lang w:val="es-MX"/>
        </w:rPr>
      </w:pPr>
      <w:r w:rsidRPr="00983B6E">
        <w:rPr>
          <w:lang w:val="es-MX"/>
        </w:rPr>
        <w:t xml:space="preserve"> </w:t>
      </w:r>
    </w:p>
    <w:p w:rsidR="00983B6E" w:rsidRDefault="00983B6E" w:rsidP="00983B6E">
      <w:pPr>
        <w:rPr>
          <w:lang w:val="es-MX"/>
        </w:rPr>
      </w:pPr>
    </w:p>
    <w:p w:rsidR="00983B6E" w:rsidRPr="00983B6E" w:rsidRDefault="00983B6E" w:rsidP="00983B6E">
      <w:pPr>
        <w:rPr>
          <w:lang w:val="es-MX"/>
        </w:rPr>
      </w:pPr>
    </w:p>
    <w:p w:rsidR="00983B6E" w:rsidRDefault="00983B6E" w:rsidP="00983B6E">
      <w:pPr>
        <w:rPr>
          <w:lang w:val="es-MX"/>
        </w:rPr>
      </w:pPr>
    </w:p>
    <w:p w:rsidR="00983B6E" w:rsidRPr="00983B6E" w:rsidRDefault="00983B6E" w:rsidP="00983B6E">
      <w:pPr>
        <w:rPr>
          <w:lang w:val="es-MX"/>
        </w:rPr>
      </w:pPr>
    </w:p>
    <w:p w:rsidR="00983B6E" w:rsidRPr="00983B6E" w:rsidRDefault="00983B6E" w:rsidP="00983B6E">
      <w:pPr>
        <w:rPr>
          <w:lang w:val="es-MX"/>
        </w:rPr>
      </w:pPr>
    </w:p>
    <w:sectPr w:rsidR="00983B6E" w:rsidRPr="00983B6E">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008" w:rsidRDefault="001A1008" w:rsidP="00983B6E">
      <w:pPr>
        <w:spacing w:after="0" w:line="240" w:lineRule="auto"/>
      </w:pPr>
      <w:r>
        <w:separator/>
      </w:r>
    </w:p>
  </w:endnote>
  <w:endnote w:type="continuationSeparator" w:id="0">
    <w:p w:rsidR="001A1008" w:rsidRDefault="001A1008" w:rsidP="0098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6634643"/>
      <w:docPartObj>
        <w:docPartGallery w:val="Page Numbers (Bottom of Page)"/>
        <w:docPartUnique/>
      </w:docPartObj>
    </w:sdtPr>
    <w:sdtEndPr/>
    <w:sdtContent>
      <w:p w:rsidR="00640BE7" w:rsidRDefault="00640BE7">
        <w:pPr>
          <w:pStyle w:val="Piedepgina"/>
          <w:jc w:val="right"/>
        </w:pPr>
        <w:r>
          <w:fldChar w:fldCharType="begin"/>
        </w:r>
        <w:r>
          <w:instrText>PAGE   \* MERGEFORMAT</w:instrText>
        </w:r>
        <w:r>
          <w:fldChar w:fldCharType="separate"/>
        </w:r>
        <w:r w:rsidR="004C5162" w:rsidRPr="004C5162">
          <w:rPr>
            <w:noProof/>
            <w:lang w:val="es-ES"/>
          </w:rPr>
          <w:t>1</w:t>
        </w:r>
        <w:r>
          <w:fldChar w:fldCharType="end"/>
        </w:r>
      </w:p>
    </w:sdtContent>
  </w:sdt>
  <w:p w:rsidR="00640BE7" w:rsidRDefault="00640B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008" w:rsidRDefault="001A1008" w:rsidP="00983B6E">
      <w:pPr>
        <w:spacing w:after="0" w:line="240" w:lineRule="auto"/>
      </w:pPr>
      <w:r>
        <w:separator/>
      </w:r>
    </w:p>
  </w:footnote>
  <w:footnote w:type="continuationSeparator" w:id="0">
    <w:p w:rsidR="001A1008" w:rsidRDefault="001A1008" w:rsidP="00983B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B6E" w:rsidRDefault="00983B6E">
    <w:pPr>
      <w:pStyle w:val="Encabezado"/>
    </w:pPr>
    <w:r>
      <w:t>Proyecto</w:t>
    </w:r>
    <w:r w:rsidR="00640BE7">
      <w:t xml:space="preserve"> ADSI</w:t>
    </w:r>
  </w:p>
  <w:p w:rsidR="00983B6E" w:rsidRDefault="00983B6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621BE"/>
    <w:multiLevelType w:val="hybridMultilevel"/>
    <w:tmpl w:val="766C6AD8"/>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nsid w:val="236F245E"/>
    <w:multiLevelType w:val="hybridMultilevel"/>
    <w:tmpl w:val="766C6AD8"/>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20B"/>
    <w:rsid w:val="001A1008"/>
    <w:rsid w:val="002C277A"/>
    <w:rsid w:val="002F5D43"/>
    <w:rsid w:val="002F68FB"/>
    <w:rsid w:val="004C5162"/>
    <w:rsid w:val="005115F1"/>
    <w:rsid w:val="00566C4F"/>
    <w:rsid w:val="005920E0"/>
    <w:rsid w:val="006031F0"/>
    <w:rsid w:val="00640BE7"/>
    <w:rsid w:val="0070714E"/>
    <w:rsid w:val="0081010D"/>
    <w:rsid w:val="0084362B"/>
    <w:rsid w:val="008A2DB7"/>
    <w:rsid w:val="008E6C66"/>
    <w:rsid w:val="00983B6E"/>
    <w:rsid w:val="009A5560"/>
    <w:rsid w:val="00A3074A"/>
    <w:rsid w:val="00A517FB"/>
    <w:rsid w:val="00A7187F"/>
    <w:rsid w:val="00A90154"/>
    <w:rsid w:val="00BE120B"/>
    <w:rsid w:val="00E301CF"/>
    <w:rsid w:val="00E32CB4"/>
    <w:rsid w:val="00F424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1F0"/>
    <w:pPr>
      <w:jc w:val="both"/>
    </w:pPr>
    <w:rPr>
      <w:rFonts w:ascii="Arial" w:hAnsi="Arial"/>
      <w:sz w:val="24"/>
    </w:rPr>
  </w:style>
  <w:style w:type="paragraph" w:styleId="Ttulo1">
    <w:name w:val="heading 1"/>
    <w:basedOn w:val="Normal"/>
    <w:next w:val="Normal"/>
    <w:link w:val="Ttulo1Car"/>
    <w:uiPriority w:val="9"/>
    <w:qFormat/>
    <w:rsid w:val="008E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autoRedefine/>
    <w:uiPriority w:val="9"/>
    <w:semiHidden/>
    <w:unhideWhenUsed/>
    <w:qFormat/>
    <w:rsid w:val="006031F0"/>
    <w:pPr>
      <w:keepNext/>
      <w:keepLines/>
      <w:spacing w:before="40" w:after="0"/>
      <w:jc w:val="left"/>
      <w:outlineLvl w:val="1"/>
    </w:pPr>
    <w:rPr>
      <w:rFonts w:eastAsiaTheme="majorEastAsia" w:cstheme="majorBidi"/>
      <w:b/>
      <w:color w:val="000000" w:themeColor="text1"/>
      <w:szCs w:val="26"/>
    </w:rPr>
  </w:style>
  <w:style w:type="paragraph" w:styleId="Ttulo3">
    <w:name w:val="heading 3"/>
    <w:basedOn w:val="Normal"/>
    <w:next w:val="Normal"/>
    <w:link w:val="Ttulo3Car"/>
    <w:uiPriority w:val="9"/>
    <w:semiHidden/>
    <w:unhideWhenUsed/>
    <w:qFormat/>
    <w:rsid w:val="00640BE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031F0"/>
    <w:rPr>
      <w:rFonts w:ascii="Arial" w:eastAsiaTheme="majorEastAsia" w:hAnsi="Arial" w:cstheme="majorBidi"/>
      <w:b/>
      <w:color w:val="000000" w:themeColor="text1"/>
      <w:sz w:val="24"/>
      <w:szCs w:val="26"/>
    </w:rPr>
  </w:style>
  <w:style w:type="paragraph" w:styleId="Prrafodelista">
    <w:name w:val="List Paragraph"/>
    <w:basedOn w:val="Normal"/>
    <w:uiPriority w:val="34"/>
    <w:qFormat/>
    <w:rsid w:val="00BE120B"/>
    <w:pPr>
      <w:ind w:left="720"/>
      <w:contextualSpacing/>
    </w:pPr>
  </w:style>
  <w:style w:type="paragraph" w:styleId="Encabezado">
    <w:name w:val="header"/>
    <w:basedOn w:val="Normal"/>
    <w:link w:val="EncabezadoCar"/>
    <w:uiPriority w:val="99"/>
    <w:unhideWhenUsed/>
    <w:rsid w:val="00983B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3B6E"/>
    <w:rPr>
      <w:rFonts w:ascii="Arial" w:hAnsi="Arial"/>
      <w:sz w:val="24"/>
    </w:rPr>
  </w:style>
  <w:style w:type="paragraph" w:styleId="Piedepgina">
    <w:name w:val="footer"/>
    <w:basedOn w:val="Normal"/>
    <w:link w:val="PiedepginaCar"/>
    <w:uiPriority w:val="99"/>
    <w:unhideWhenUsed/>
    <w:rsid w:val="00983B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3B6E"/>
    <w:rPr>
      <w:rFonts w:ascii="Arial" w:hAnsi="Arial"/>
      <w:sz w:val="24"/>
    </w:rPr>
  </w:style>
  <w:style w:type="character" w:customStyle="1" w:styleId="Ttulo3Car">
    <w:name w:val="Título 3 Car"/>
    <w:basedOn w:val="Fuentedeprrafopredeter"/>
    <w:link w:val="Ttulo3"/>
    <w:uiPriority w:val="9"/>
    <w:semiHidden/>
    <w:rsid w:val="00640BE7"/>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8E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E6C66"/>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8E6C66"/>
    <w:pPr>
      <w:jc w:val="left"/>
      <w:outlineLvl w:val="9"/>
    </w:pPr>
    <w:rPr>
      <w:lang w:eastAsia="es-CO"/>
    </w:rPr>
  </w:style>
  <w:style w:type="paragraph" w:styleId="TDC2">
    <w:name w:val="toc 2"/>
    <w:basedOn w:val="Normal"/>
    <w:next w:val="Normal"/>
    <w:autoRedefine/>
    <w:uiPriority w:val="39"/>
    <w:unhideWhenUsed/>
    <w:rsid w:val="008E6C66"/>
    <w:pPr>
      <w:spacing w:after="100"/>
      <w:ind w:left="220"/>
      <w:jc w:val="left"/>
    </w:pPr>
    <w:rPr>
      <w:rFonts w:asciiTheme="minorHAnsi" w:eastAsiaTheme="minorEastAsia" w:hAnsiTheme="minorHAnsi" w:cs="Times New Roman"/>
      <w:sz w:val="22"/>
      <w:lang w:eastAsia="es-CO"/>
    </w:rPr>
  </w:style>
  <w:style w:type="paragraph" w:styleId="TDC1">
    <w:name w:val="toc 1"/>
    <w:basedOn w:val="Normal"/>
    <w:next w:val="Normal"/>
    <w:autoRedefine/>
    <w:uiPriority w:val="39"/>
    <w:unhideWhenUsed/>
    <w:rsid w:val="008E6C66"/>
    <w:pPr>
      <w:spacing w:after="100"/>
      <w:jc w:val="left"/>
    </w:pPr>
    <w:rPr>
      <w:rFonts w:asciiTheme="minorHAnsi" w:eastAsiaTheme="minorEastAsia" w:hAnsiTheme="minorHAnsi" w:cs="Times New Roman"/>
      <w:bCs/>
      <w:sz w:val="22"/>
      <w:lang w:eastAsia="es-CO"/>
    </w:rPr>
  </w:style>
  <w:style w:type="paragraph" w:styleId="TDC3">
    <w:name w:val="toc 3"/>
    <w:basedOn w:val="Normal"/>
    <w:next w:val="Normal"/>
    <w:autoRedefine/>
    <w:uiPriority w:val="39"/>
    <w:unhideWhenUsed/>
    <w:rsid w:val="008E6C66"/>
    <w:pPr>
      <w:spacing w:after="100"/>
      <w:ind w:left="446"/>
      <w:jc w:val="left"/>
    </w:pPr>
    <w:rPr>
      <w:rFonts w:asciiTheme="minorHAnsi" w:eastAsiaTheme="minorEastAsia" w:hAnsiTheme="minorHAnsi" w:cs="Times New Roman"/>
      <w:bCs/>
      <w:sz w:val="22"/>
      <w:lang w:eastAsia="es-CO"/>
    </w:rPr>
  </w:style>
  <w:style w:type="paragraph" w:styleId="Textodeglobo">
    <w:name w:val="Balloon Text"/>
    <w:basedOn w:val="Normal"/>
    <w:link w:val="TextodegloboCar"/>
    <w:uiPriority w:val="99"/>
    <w:semiHidden/>
    <w:unhideWhenUsed/>
    <w:rsid w:val="005115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15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1F0"/>
    <w:pPr>
      <w:jc w:val="both"/>
    </w:pPr>
    <w:rPr>
      <w:rFonts w:ascii="Arial" w:hAnsi="Arial"/>
      <w:sz w:val="24"/>
    </w:rPr>
  </w:style>
  <w:style w:type="paragraph" w:styleId="Ttulo1">
    <w:name w:val="heading 1"/>
    <w:basedOn w:val="Normal"/>
    <w:next w:val="Normal"/>
    <w:link w:val="Ttulo1Car"/>
    <w:uiPriority w:val="9"/>
    <w:qFormat/>
    <w:rsid w:val="008E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autoRedefine/>
    <w:uiPriority w:val="9"/>
    <w:semiHidden/>
    <w:unhideWhenUsed/>
    <w:qFormat/>
    <w:rsid w:val="006031F0"/>
    <w:pPr>
      <w:keepNext/>
      <w:keepLines/>
      <w:spacing w:before="40" w:after="0"/>
      <w:jc w:val="left"/>
      <w:outlineLvl w:val="1"/>
    </w:pPr>
    <w:rPr>
      <w:rFonts w:eastAsiaTheme="majorEastAsia" w:cstheme="majorBidi"/>
      <w:b/>
      <w:color w:val="000000" w:themeColor="text1"/>
      <w:szCs w:val="26"/>
    </w:rPr>
  </w:style>
  <w:style w:type="paragraph" w:styleId="Ttulo3">
    <w:name w:val="heading 3"/>
    <w:basedOn w:val="Normal"/>
    <w:next w:val="Normal"/>
    <w:link w:val="Ttulo3Car"/>
    <w:uiPriority w:val="9"/>
    <w:semiHidden/>
    <w:unhideWhenUsed/>
    <w:qFormat/>
    <w:rsid w:val="00640BE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031F0"/>
    <w:rPr>
      <w:rFonts w:ascii="Arial" w:eastAsiaTheme="majorEastAsia" w:hAnsi="Arial" w:cstheme="majorBidi"/>
      <w:b/>
      <w:color w:val="000000" w:themeColor="text1"/>
      <w:sz w:val="24"/>
      <w:szCs w:val="26"/>
    </w:rPr>
  </w:style>
  <w:style w:type="paragraph" w:styleId="Prrafodelista">
    <w:name w:val="List Paragraph"/>
    <w:basedOn w:val="Normal"/>
    <w:uiPriority w:val="34"/>
    <w:qFormat/>
    <w:rsid w:val="00BE120B"/>
    <w:pPr>
      <w:ind w:left="720"/>
      <w:contextualSpacing/>
    </w:pPr>
  </w:style>
  <w:style w:type="paragraph" w:styleId="Encabezado">
    <w:name w:val="header"/>
    <w:basedOn w:val="Normal"/>
    <w:link w:val="EncabezadoCar"/>
    <w:uiPriority w:val="99"/>
    <w:unhideWhenUsed/>
    <w:rsid w:val="00983B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3B6E"/>
    <w:rPr>
      <w:rFonts w:ascii="Arial" w:hAnsi="Arial"/>
      <w:sz w:val="24"/>
    </w:rPr>
  </w:style>
  <w:style w:type="paragraph" w:styleId="Piedepgina">
    <w:name w:val="footer"/>
    <w:basedOn w:val="Normal"/>
    <w:link w:val="PiedepginaCar"/>
    <w:uiPriority w:val="99"/>
    <w:unhideWhenUsed/>
    <w:rsid w:val="00983B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3B6E"/>
    <w:rPr>
      <w:rFonts w:ascii="Arial" w:hAnsi="Arial"/>
      <w:sz w:val="24"/>
    </w:rPr>
  </w:style>
  <w:style w:type="character" w:customStyle="1" w:styleId="Ttulo3Car">
    <w:name w:val="Título 3 Car"/>
    <w:basedOn w:val="Fuentedeprrafopredeter"/>
    <w:link w:val="Ttulo3"/>
    <w:uiPriority w:val="9"/>
    <w:semiHidden/>
    <w:rsid w:val="00640BE7"/>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8E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E6C66"/>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8E6C66"/>
    <w:pPr>
      <w:jc w:val="left"/>
      <w:outlineLvl w:val="9"/>
    </w:pPr>
    <w:rPr>
      <w:lang w:eastAsia="es-CO"/>
    </w:rPr>
  </w:style>
  <w:style w:type="paragraph" w:styleId="TDC2">
    <w:name w:val="toc 2"/>
    <w:basedOn w:val="Normal"/>
    <w:next w:val="Normal"/>
    <w:autoRedefine/>
    <w:uiPriority w:val="39"/>
    <w:unhideWhenUsed/>
    <w:rsid w:val="008E6C66"/>
    <w:pPr>
      <w:spacing w:after="100"/>
      <w:ind w:left="220"/>
      <w:jc w:val="left"/>
    </w:pPr>
    <w:rPr>
      <w:rFonts w:asciiTheme="minorHAnsi" w:eastAsiaTheme="minorEastAsia" w:hAnsiTheme="minorHAnsi" w:cs="Times New Roman"/>
      <w:sz w:val="22"/>
      <w:lang w:eastAsia="es-CO"/>
    </w:rPr>
  </w:style>
  <w:style w:type="paragraph" w:styleId="TDC1">
    <w:name w:val="toc 1"/>
    <w:basedOn w:val="Normal"/>
    <w:next w:val="Normal"/>
    <w:autoRedefine/>
    <w:uiPriority w:val="39"/>
    <w:unhideWhenUsed/>
    <w:rsid w:val="008E6C66"/>
    <w:pPr>
      <w:spacing w:after="100"/>
      <w:jc w:val="left"/>
    </w:pPr>
    <w:rPr>
      <w:rFonts w:asciiTheme="minorHAnsi" w:eastAsiaTheme="minorEastAsia" w:hAnsiTheme="minorHAnsi" w:cs="Times New Roman"/>
      <w:bCs/>
      <w:sz w:val="22"/>
      <w:lang w:eastAsia="es-CO"/>
    </w:rPr>
  </w:style>
  <w:style w:type="paragraph" w:styleId="TDC3">
    <w:name w:val="toc 3"/>
    <w:basedOn w:val="Normal"/>
    <w:next w:val="Normal"/>
    <w:autoRedefine/>
    <w:uiPriority w:val="39"/>
    <w:unhideWhenUsed/>
    <w:rsid w:val="008E6C66"/>
    <w:pPr>
      <w:spacing w:after="100"/>
      <w:ind w:left="446"/>
      <w:jc w:val="left"/>
    </w:pPr>
    <w:rPr>
      <w:rFonts w:asciiTheme="minorHAnsi" w:eastAsiaTheme="minorEastAsia" w:hAnsiTheme="minorHAnsi" w:cs="Times New Roman"/>
      <w:bCs/>
      <w:sz w:val="22"/>
      <w:lang w:eastAsia="es-CO"/>
    </w:rPr>
  </w:style>
  <w:style w:type="paragraph" w:styleId="Textodeglobo">
    <w:name w:val="Balloon Text"/>
    <w:basedOn w:val="Normal"/>
    <w:link w:val="TextodegloboCar"/>
    <w:uiPriority w:val="99"/>
    <w:semiHidden/>
    <w:unhideWhenUsed/>
    <w:rsid w:val="005115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15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1528">
      <w:bodyDiv w:val="1"/>
      <w:marLeft w:val="0"/>
      <w:marRight w:val="0"/>
      <w:marTop w:val="0"/>
      <w:marBottom w:val="0"/>
      <w:divBdr>
        <w:top w:val="none" w:sz="0" w:space="0" w:color="auto"/>
        <w:left w:val="none" w:sz="0" w:space="0" w:color="auto"/>
        <w:bottom w:val="none" w:sz="0" w:space="0" w:color="auto"/>
        <w:right w:val="none" w:sz="0" w:space="0" w:color="auto"/>
      </w:divBdr>
    </w:div>
    <w:div w:id="129028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49601-9ECC-40DD-930B-2BA2458FC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574</Words>
  <Characters>3157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FAMILIAMUÑOS</cp:lastModifiedBy>
  <cp:revision>2</cp:revision>
  <dcterms:created xsi:type="dcterms:W3CDTF">2019-02-23T05:57:00Z</dcterms:created>
  <dcterms:modified xsi:type="dcterms:W3CDTF">2019-02-23T05:57:00Z</dcterms:modified>
</cp:coreProperties>
</file>