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BF2FE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BF2FE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Alteración del personal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 w:rsidP="00BF2FE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Funcionará </w:t>
            </w:r>
            <w:r w:rsidR="00BF2FE6">
              <w:rPr>
                <w:rFonts w:ascii="Arial" w:hAnsi="Arial" w:cs="Arial"/>
                <w:sz w:val="22"/>
              </w:rPr>
              <w:t>para alterar la información del personal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FE6" w:rsidRDefault="00314AB7" w:rsidP="00BF2FE6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CU018, CU019, CU020, CU</w:t>
            </w:r>
            <w:bookmarkStart w:id="0" w:name="_GoBack"/>
            <w:bookmarkEnd w:id="0"/>
            <w:r w:rsidR="00BF2FE6">
              <w:rPr>
                <w:rFonts w:ascii="Arial" w:hAnsi="Arial" w:cs="Arial"/>
                <w:sz w:val="22"/>
              </w:rPr>
              <w:t>021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BF2FE6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podrá alterar gracias a la cuenta de privilegio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F2FE6">
              <w:rPr>
                <w:rFonts w:ascii="Arial" w:hAnsi="Arial" w:cs="Arial"/>
                <w:bCs/>
                <w:sz w:val="22"/>
              </w:rPr>
              <w:t>Gracias a la cuenta privilegia se podrá alterar al personal para ponerlo de un lugar a otro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BF2FE6">
              <w:rPr>
                <w:rFonts w:ascii="Arial" w:hAnsi="Arial" w:cs="Arial"/>
                <w:b/>
                <w:bCs/>
                <w:sz w:val="22"/>
              </w:rPr>
              <w:t>sistema alterara la modificación de cada persona.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>1.</w:t>
            </w:r>
            <w:r w:rsidR="00BF2FE6">
              <w:t>3. Se podrá pasar de un lugar a otro la información del personal.</w:t>
            </w:r>
            <w:r>
              <w:t xml:space="preserve"> </w:t>
            </w:r>
          </w:p>
          <w:p w:rsidR="00965CB4" w:rsidRDefault="00BF2FE6" w:rsidP="00965CB4">
            <w:pPr>
              <w:spacing w:line="252" w:lineRule="auto"/>
            </w:pPr>
            <w:r>
              <w:t>1.3.2 El administrador tendrá el benefició de cambiar o modificar la información</w:t>
            </w:r>
            <w:r w:rsidR="00965CB4"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BF2FE6">
            <w:pPr>
              <w:spacing w:line="252" w:lineRule="auto"/>
            </w:pPr>
            <w:r>
              <w:t>1.2.1 El usuario no podrá modificar información</w:t>
            </w:r>
            <w:r w:rsidR="00965CB4">
              <w:t xml:space="preserve">. </w:t>
            </w:r>
          </w:p>
          <w:p w:rsidR="00965CB4" w:rsidRDefault="00BF2FE6">
            <w:pPr>
              <w:spacing w:line="252" w:lineRule="auto"/>
            </w:pPr>
            <w:r>
              <w:t xml:space="preserve">12.2 El usuario </w:t>
            </w:r>
            <w:r w:rsidR="00175B11">
              <w:t>solo podrá</w:t>
            </w:r>
            <w:r>
              <w:t xml:space="preserve"> cambiar su información</w:t>
            </w:r>
            <w:r w:rsidR="00965CB4"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175B11"/>
    <w:rsid w:val="00314AB7"/>
    <w:rsid w:val="006A68AA"/>
    <w:rsid w:val="008C7CD3"/>
    <w:rsid w:val="00965CB4"/>
    <w:rsid w:val="00B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DB9A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2019-04-02T20:56:00Z</dcterms:created>
  <dcterms:modified xsi:type="dcterms:W3CDTF">2019-04-03T12:51:00Z</dcterms:modified>
</cp:coreProperties>
</file>