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STAFF ORGANIZATIÓN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Integrantes: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Yeferson Feryan Barón Rueda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Sergio Muñoz </w:t>
      </w:r>
      <w:proofErr w:type="spellStart"/>
      <w:r>
        <w:rPr>
          <w:rFonts w:ascii="Arial" w:hAnsi="Arial" w:cs="Arial"/>
          <w:sz w:val="24"/>
        </w:rPr>
        <w:t>Rincon</w:t>
      </w:r>
      <w:proofErr w:type="spellEnd"/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Deivid Sebastián Bareño León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Instructor: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Bohórquez caro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SENA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 y Desarrollo de sistema de información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de Electricidad, Electrónica y Telecomunicaciones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Ficha: 1803170 G3</w:t>
      </w:r>
    </w:p>
    <w:p w:rsidR="0024256F" w:rsidRDefault="0024256F" w:rsidP="0024256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Sede Colombia</w:t>
      </w:r>
    </w:p>
    <w:p w:rsidR="00890897" w:rsidRPr="00890897" w:rsidRDefault="0024256F" w:rsidP="00890897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</w:t>
      </w:r>
    </w:p>
    <w:p w:rsidR="00890897" w:rsidRDefault="00890897" w:rsidP="0005642A"/>
    <w:tbl>
      <w:tblPr>
        <w:tblStyle w:val="Tablaconcuadrcula"/>
        <w:tblW w:w="10332" w:type="dxa"/>
        <w:tblLook w:val="04A0" w:firstRow="1" w:lastRow="0" w:firstColumn="1" w:lastColumn="0" w:noHBand="0" w:noVBand="1"/>
      </w:tblPr>
      <w:tblGrid>
        <w:gridCol w:w="2583"/>
        <w:gridCol w:w="2583"/>
        <w:gridCol w:w="2583"/>
        <w:gridCol w:w="2583"/>
      </w:tblGrid>
      <w:tr w:rsidR="00890897" w:rsidTr="005F4031">
        <w:trPr>
          <w:trHeight w:val="608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89089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ENTIDAD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1FN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2FN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3FN</w:t>
            </w:r>
          </w:p>
        </w:tc>
      </w:tr>
      <w:tr w:rsidR="00890897" w:rsidTr="005F4031">
        <w:trPr>
          <w:trHeight w:val="573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890897" w:rsidTr="005F4031">
        <w:trPr>
          <w:trHeight w:val="608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color w:val="000000" w:themeColor="text1"/>
                <w:sz w:val="24"/>
                <w:szCs w:val="24"/>
              </w:rPr>
              <w:t>DONACION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890897" w:rsidTr="005F4031">
        <w:trPr>
          <w:trHeight w:val="573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890897" w:rsidTr="005F4031">
        <w:trPr>
          <w:trHeight w:val="608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DOCUMENTO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890897" w:rsidTr="005F4031">
        <w:trPr>
          <w:trHeight w:val="573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color w:val="000000" w:themeColor="text1"/>
                <w:sz w:val="24"/>
                <w:szCs w:val="24"/>
              </w:rPr>
              <w:t>SEDE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890897" w:rsidTr="005F4031">
        <w:trPr>
          <w:trHeight w:val="608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color w:val="000000" w:themeColor="text1"/>
                <w:sz w:val="24"/>
                <w:szCs w:val="24"/>
              </w:rPr>
              <w:t>REUNION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890897" w:rsidTr="005F4031">
        <w:trPr>
          <w:trHeight w:val="608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color w:val="000000" w:themeColor="text1"/>
                <w:sz w:val="24"/>
                <w:szCs w:val="24"/>
              </w:rPr>
              <w:t>HORARIO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  <w:tr w:rsidR="00890897" w:rsidTr="005F4031">
        <w:trPr>
          <w:trHeight w:val="573"/>
        </w:trPr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90897">
              <w:rPr>
                <w:rFonts w:ascii="Arial" w:hAnsi="Arial" w:cs="Arial"/>
                <w:color w:val="000000" w:themeColor="text1"/>
                <w:sz w:val="24"/>
                <w:szCs w:val="24"/>
              </w:rPr>
              <w:t>MANTENIMIENTO DE SEDE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583" w:type="dxa"/>
          </w:tcPr>
          <w:p w:rsidR="00890897" w:rsidRPr="00890897" w:rsidRDefault="00890897" w:rsidP="0089089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890897" w:rsidRDefault="00890897" w:rsidP="0005642A"/>
    <w:p w:rsidR="00890897" w:rsidRDefault="00890897" w:rsidP="0005642A"/>
    <w:p w:rsidR="00890897" w:rsidRPr="0005642A" w:rsidRDefault="00890897" w:rsidP="0005642A"/>
    <w:sectPr w:rsidR="00890897" w:rsidRPr="00056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19"/>
    <w:rsid w:val="0005642A"/>
    <w:rsid w:val="0024256F"/>
    <w:rsid w:val="005F4031"/>
    <w:rsid w:val="0072034D"/>
    <w:rsid w:val="00890897"/>
    <w:rsid w:val="00895E19"/>
    <w:rsid w:val="00A85F56"/>
    <w:rsid w:val="00D5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03F22-0996-4416-B4F8-AAD43376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mendez</dc:creator>
  <cp:keywords/>
  <dc:description/>
  <cp:lastModifiedBy>APRENDIZ</cp:lastModifiedBy>
  <cp:revision>8</cp:revision>
  <dcterms:created xsi:type="dcterms:W3CDTF">2019-05-24T15:26:00Z</dcterms:created>
  <dcterms:modified xsi:type="dcterms:W3CDTF">2019-05-30T11:34:00Z</dcterms:modified>
</cp:coreProperties>
</file>