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DD080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DD0807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método de pago.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DD0807">
              <w:rPr>
                <w:rFonts w:ascii="Arial" w:hAnsi="Arial" w:cs="Arial"/>
                <w:sz w:val="22"/>
              </w:rPr>
              <w:t>seleccionar</w:t>
            </w:r>
            <w:r w:rsidR="000E4D59">
              <w:rPr>
                <w:rFonts w:ascii="Arial" w:hAnsi="Arial" w:cs="Arial"/>
                <w:sz w:val="22"/>
              </w:rPr>
              <w:t xml:space="preserve"> los </w:t>
            </w:r>
            <w:r w:rsidR="00DD0807">
              <w:rPr>
                <w:rFonts w:ascii="Arial" w:hAnsi="Arial" w:cs="Arial"/>
                <w:sz w:val="22"/>
              </w:rPr>
              <w:t xml:space="preserve">métodos de pago </w:t>
            </w:r>
            <w:r w:rsidR="000E4D59">
              <w:rPr>
                <w:rFonts w:ascii="Arial" w:hAnsi="Arial" w:cs="Arial"/>
                <w:sz w:val="22"/>
              </w:rPr>
              <w:t>para proceder</w:t>
            </w:r>
            <w:r w:rsidR="00DD0807">
              <w:rPr>
                <w:rFonts w:ascii="Arial" w:hAnsi="Arial" w:cs="Arial"/>
                <w:sz w:val="22"/>
              </w:rPr>
              <w:t xml:space="preserve"> a</w:t>
            </w:r>
            <w:r w:rsidR="000E4D59">
              <w:rPr>
                <w:rFonts w:ascii="Arial" w:hAnsi="Arial" w:cs="Arial"/>
                <w:sz w:val="22"/>
              </w:rPr>
              <w:t xml:space="preserve"> con</w:t>
            </w:r>
            <w:r w:rsidR="00DD0807">
              <w:rPr>
                <w:rFonts w:ascii="Arial" w:hAnsi="Arial" w:cs="Arial"/>
                <w:sz w:val="22"/>
              </w:rPr>
              <w:t>cluir</w:t>
            </w:r>
            <w:r w:rsidR="000E4D59">
              <w:rPr>
                <w:rFonts w:ascii="Arial" w:hAnsi="Arial" w:cs="Arial"/>
                <w:sz w:val="22"/>
              </w:rPr>
              <w:t xml:space="preserve"> la compra</w:t>
            </w:r>
            <w:r w:rsidR="00B81FE5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E4D59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  <w:r w:rsidR="007A6C36">
              <w:rPr>
                <w:rFonts w:ascii="Arial" w:hAnsi="Arial" w:cs="Arial"/>
                <w:sz w:val="22"/>
                <w:lang w:val="es-MX"/>
              </w:rPr>
              <w:t>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 w:rsidR="007A6C36">
              <w:rPr>
                <w:rFonts w:ascii="Arial" w:hAnsi="Arial" w:cs="Arial"/>
                <w:sz w:val="22"/>
                <w:lang w:val="es-MX"/>
              </w:rPr>
              <w:t xml:space="preserve">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E4D59" w:rsidRDefault="000E4D59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E66ED9" w:rsidRDefault="00B81FE5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</w:t>
            </w:r>
            <w:r w:rsidR="00DD0807">
              <w:rPr>
                <w:rFonts w:ascii="Arial" w:hAnsi="Arial" w:cs="Arial"/>
                <w:sz w:val="22"/>
              </w:rPr>
              <w:t>consolidado la compra.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Pr="00DD0807" w:rsidRDefault="00B81FE5" w:rsidP="00DD080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DD0807" w:rsidRPr="00DD0807">
              <w:rPr>
                <w:rFonts w:ascii="Arial" w:hAnsi="Arial" w:cs="Arial"/>
                <w:b/>
                <w:sz w:val="22"/>
              </w:rPr>
              <w:t>selecciona método de pago</w:t>
            </w:r>
            <w:r w:rsidR="00537FE3" w:rsidRPr="00DD0807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E66ED9" w:rsidRPr="00DD0807" w:rsidRDefault="00B11A19" w:rsidP="00DD0807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 w:rsidRPr="00DD0807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DD0807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DD0807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D0807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</w:t>
            </w:r>
            <w:r w:rsidR="00DD0807">
              <w:rPr>
                <w:rFonts w:ascii="Arial" w:hAnsi="Arial" w:cs="Arial"/>
                <w:b/>
                <w:bCs/>
                <w:sz w:val="22"/>
              </w:rPr>
              <w:t>métodos de pago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333828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Pago por PSE</w:t>
            </w:r>
          </w:p>
          <w:p w:rsidR="009757C8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con tarjeta de crédito </w:t>
            </w:r>
          </w:p>
          <w:p w:rsidR="00DD0807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efecty</w:t>
            </w:r>
            <w:proofErr w:type="spellEnd"/>
          </w:p>
          <w:p w:rsidR="00B81FE5" w:rsidRDefault="00B81FE5" w:rsidP="00DD080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C4B7F" w:rsidRPr="003C4B7F" w:rsidRDefault="00DD0807" w:rsidP="003C4B7F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C4B7F">
              <w:rPr>
                <w:rFonts w:ascii="Arial" w:hAnsi="Arial" w:cs="Arial"/>
                <w:b/>
                <w:bCs/>
                <w:sz w:val="22"/>
              </w:rPr>
              <w:t>Comprar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DD0807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1.5</w:t>
            </w:r>
            <w:bookmarkStart w:id="0" w:name="_GoBack"/>
            <w:bookmarkEnd w:id="0"/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DD0807">
              <w:t xml:space="preserve">Pago por los distintos </w:t>
            </w:r>
            <w:r w:rsidR="003C4B7F">
              <w:t>tipos de respuesta del sistema.</w:t>
            </w:r>
          </w:p>
          <w:p w:rsidR="00537FE3" w:rsidRPr="00205591" w:rsidRDefault="00537FE3" w:rsidP="00537FE3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Pr="00E63FF3" w:rsidRDefault="00537FE3" w:rsidP="00537FE3">
            <w:r>
              <w:t>1.1.</w:t>
            </w:r>
            <w:r w:rsidR="00DD0807">
              <w:t>3</w:t>
            </w:r>
            <w:r>
              <w:t xml:space="preserve"> El usuario </w:t>
            </w:r>
            <w:r>
              <w:t>se arrepienta</w:t>
            </w:r>
            <w:r>
              <w:t xml:space="preserve"> </w:t>
            </w:r>
            <w:r>
              <w:t>de la compra.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3C4B7F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3009AD"/>
    <w:rsid w:val="00333828"/>
    <w:rsid w:val="00355115"/>
    <w:rsid w:val="003853B2"/>
    <w:rsid w:val="003C4B7F"/>
    <w:rsid w:val="00441DA7"/>
    <w:rsid w:val="00482EFC"/>
    <w:rsid w:val="004F730C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A2972"/>
    <w:rsid w:val="00CE0F95"/>
    <w:rsid w:val="00D347E1"/>
    <w:rsid w:val="00DD0807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A785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2019-03-02T15:01:00Z</dcterms:created>
  <dcterms:modified xsi:type="dcterms:W3CDTF">2019-03-02T15:17:00Z</dcterms:modified>
</cp:coreProperties>
</file>