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1049"/>
        <w:tblW w:w="8646" w:type="dxa"/>
        <w:tblLook w:val="0000" w:firstRow="0" w:lastRow="0" w:firstColumn="0" w:lastColumn="0" w:noHBand="0" w:noVBand="0"/>
      </w:tblPr>
      <w:tblGrid>
        <w:gridCol w:w="1464"/>
        <w:gridCol w:w="1268"/>
        <w:gridCol w:w="1123"/>
        <w:gridCol w:w="4791"/>
      </w:tblGrid>
      <w:tr w:rsidR="00952D46" w:rsidTr="00063DC3">
        <w:trPr>
          <w:trHeight w:val="425"/>
        </w:trPr>
        <w:tc>
          <w:tcPr>
            <w:tcW w:w="2732" w:type="dxa"/>
            <w:gridSpan w:val="2"/>
          </w:tcPr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14" w:type="dxa"/>
            <w:gridSpan w:val="2"/>
          </w:tcPr>
          <w:p w:rsidR="00952D46" w:rsidRDefault="00952D46" w:rsidP="00063D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CU033</w:t>
            </w:r>
          </w:p>
        </w:tc>
      </w:tr>
      <w:tr w:rsidR="00952D46" w:rsidTr="00063DC3">
        <w:trPr>
          <w:trHeight w:val="442"/>
        </w:trPr>
        <w:tc>
          <w:tcPr>
            <w:tcW w:w="2732" w:type="dxa"/>
            <w:gridSpan w:val="2"/>
          </w:tcPr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14" w:type="dxa"/>
            <w:gridSpan w:val="2"/>
          </w:tcPr>
          <w:p w:rsidR="00952D46" w:rsidRDefault="00952D46" w:rsidP="00063D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Añadir Clientes </w:t>
            </w:r>
          </w:p>
        </w:tc>
      </w:tr>
      <w:tr w:rsidR="00952D46" w:rsidTr="00063DC3">
        <w:tc>
          <w:tcPr>
            <w:tcW w:w="2732" w:type="dxa"/>
            <w:gridSpan w:val="2"/>
          </w:tcPr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14" w:type="dxa"/>
            <w:gridSpan w:val="2"/>
          </w:tcPr>
          <w:p w:rsidR="00952D46" w:rsidRDefault="00952D46" w:rsidP="00063D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Didier león </w:t>
            </w:r>
          </w:p>
          <w:p w:rsidR="00952D46" w:rsidRDefault="00952D46" w:rsidP="00063D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  <w:p w:rsidR="00952D46" w:rsidRDefault="00952D46" w:rsidP="00063D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</w:t>
            </w:r>
            <w:r w:rsidR="00063DC3">
              <w:rPr>
                <w:rFonts w:ascii="Arial" w:hAnsi="Arial" w:cs="Arial"/>
                <w:sz w:val="22"/>
              </w:rPr>
              <w:t>Franco,</w:t>
            </w:r>
            <w:r>
              <w:rPr>
                <w:rFonts w:ascii="Arial" w:hAnsi="Arial" w:cs="Arial"/>
                <w:sz w:val="22"/>
              </w:rPr>
              <w:t xml:space="preserve"> Nicolás Vergara</w:t>
            </w:r>
          </w:p>
          <w:p w:rsidR="00952D46" w:rsidRDefault="00952D46" w:rsidP="00063DC3">
            <w:pPr>
              <w:rPr>
                <w:rFonts w:ascii="Arial" w:hAnsi="Arial" w:cs="Arial"/>
                <w:sz w:val="22"/>
              </w:rPr>
            </w:pPr>
          </w:p>
          <w:p w:rsidR="00952D46" w:rsidRDefault="00952D46" w:rsidP="00063DC3">
            <w:pPr>
              <w:rPr>
                <w:rFonts w:ascii="Arial" w:hAnsi="Arial" w:cs="Arial"/>
                <w:sz w:val="22"/>
              </w:rPr>
            </w:pPr>
          </w:p>
        </w:tc>
      </w:tr>
      <w:tr w:rsidR="00952D46" w:rsidTr="00063DC3">
        <w:tc>
          <w:tcPr>
            <w:tcW w:w="2732" w:type="dxa"/>
            <w:gridSpan w:val="2"/>
          </w:tcPr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14" w:type="dxa"/>
            <w:gridSpan w:val="2"/>
          </w:tcPr>
          <w:p w:rsidR="00952D46" w:rsidRDefault="00952D46" w:rsidP="00063D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952D46" w:rsidTr="00063DC3">
        <w:tc>
          <w:tcPr>
            <w:tcW w:w="2732" w:type="dxa"/>
            <w:gridSpan w:val="2"/>
          </w:tcPr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14" w:type="dxa"/>
            <w:gridSpan w:val="2"/>
          </w:tcPr>
          <w:p w:rsidR="00952D46" w:rsidRDefault="00952D46" w:rsidP="00063D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52D46" w:rsidTr="00063DC3">
        <w:tc>
          <w:tcPr>
            <w:tcW w:w="2732" w:type="dxa"/>
            <w:gridSpan w:val="2"/>
          </w:tcPr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14" w:type="dxa"/>
            <w:gridSpan w:val="2"/>
          </w:tcPr>
          <w:p w:rsidR="00952D46" w:rsidRDefault="00952D46" w:rsidP="00063D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952D46" w:rsidTr="00063DC3">
        <w:tc>
          <w:tcPr>
            <w:tcW w:w="2732" w:type="dxa"/>
            <w:gridSpan w:val="2"/>
          </w:tcPr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14" w:type="dxa"/>
            <w:gridSpan w:val="2"/>
          </w:tcPr>
          <w:p w:rsidR="00952D46" w:rsidRDefault="00952D46" w:rsidP="00063D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52D46" w:rsidTr="00063DC3">
        <w:tc>
          <w:tcPr>
            <w:tcW w:w="2732" w:type="dxa"/>
            <w:gridSpan w:val="2"/>
          </w:tcPr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14" w:type="dxa"/>
            <w:gridSpan w:val="2"/>
          </w:tcPr>
          <w:p w:rsidR="00952D46" w:rsidRDefault="00952D46" w:rsidP="00063D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Le permite al administrador añadir un cliente </w:t>
            </w:r>
          </w:p>
        </w:tc>
      </w:tr>
      <w:tr w:rsidR="00952D46" w:rsidRPr="006F2513" w:rsidTr="00063DC3">
        <w:trPr>
          <w:trHeight w:val="255"/>
        </w:trPr>
        <w:tc>
          <w:tcPr>
            <w:tcW w:w="1464" w:type="dxa"/>
            <w:vMerge w:val="restart"/>
          </w:tcPr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68" w:type="dxa"/>
          </w:tcPr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14" w:type="dxa"/>
            <w:gridSpan w:val="2"/>
          </w:tcPr>
          <w:p w:rsidR="00952D46" w:rsidRPr="006F2513" w:rsidRDefault="00952D46" w:rsidP="00063DC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CU024, CU025, CU026</w:t>
            </w:r>
          </w:p>
        </w:tc>
      </w:tr>
      <w:tr w:rsidR="00952D46" w:rsidRPr="00DE7C12" w:rsidTr="00063DC3">
        <w:trPr>
          <w:trHeight w:val="255"/>
        </w:trPr>
        <w:tc>
          <w:tcPr>
            <w:tcW w:w="1464" w:type="dxa"/>
            <w:vMerge/>
          </w:tcPr>
          <w:p w:rsidR="00952D46" w:rsidRPr="006F2513" w:rsidRDefault="00952D46" w:rsidP="00063DC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68" w:type="dxa"/>
          </w:tcPr>
          <w:p w:rsidR="00952D46" w:rsidRPr="006F2513" w:rsidRDefault="00952D46" w:rsidP="00063DC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14" w:type="dxa"/>
            <w:gridSpan w:val="2"/>
          </w:tcPr>
          <w:p w:rsidR="00952D46" w:rsidRPr="00321C87" w:rsidRDefault="00952D46" w:rsidP="00063D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El administrator </w:t>
            </w:r>
            <w:r w:rsidR="00063DC3">
              <w:rPr>
                <w:rFonts w:ascii="Arial" w:hAnsi="Arial" w:cs="Arial"/>
                <w:sz w:val="22"/>
              </w:rPr>
              <w:t>podrá</w:t>
            </w:r>
            <w:r>
              <w:rPr>
                <w:rFonts w:ascii="Arial" w:hAnsi="Arial" w:cs="Arial"/>
                <w:sz w:val="22"/>
              </w:rPr>
              <w:t xml:space="preserve"> añadir el cliente que desee e ingresar una observación </w:t>
            </w:r>
          </w:p>
        </w:tc>
      </w:tr>
      <w:tr w:rsidR="00952D46" w:rsidTr="00063DC3">
        <w:tc>
          <w:tcPr>
            <w:tcW w:w="2732" w:type="dxa"/>
            <w:gridSpan w:val="2"/>
          </w:tcPr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14" w:type="dxa"/>
            <w:gridSpan w:val="2"/>
          </w:tcPr>
          <w:p w:rsidR="00952D46" w:rsidRDefault="00952D46" w:rsidP="00063D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estar registrado</w:t>
            </w:r>
          </w:p>
        </w:tc>
      </w:tr>
      <w:tr w:rsidR="00952D46" w:rsidTr="00063DC3">
        <w:tc>
          <w:tcPr>
            <w:tcW w:w="8646" w:type="dxa"/>
            <w:gridSpan w:val="4"/>
          </w:tcPr>
          <w:p w:rsidR="00952D46" w:rsidRDefault="00952D46" w:rsidP="00063D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52D46" w:rsidRPr="007C0C4A" w:rsidTr="00063DC3">
        <w:trPr>
          <w:trHeight w:val="884"/>
        </w:trPr>
        <w:tc>
          <w:tcPr>
            <w:tcW w:w="3855" w:type="dxa"/>
            <w:gridSpan w:val="3"/>
          </w:tcPr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 Poder visualizar todos los usuarios que están registrados</w:t>
            </w:r>
          </w:p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Dar clic para añadir un nuevo cliente</w:t>
            </w:r>
          </w:p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52D46" w:rsidRPr="00F220F4" w:rsidRDefault="00952D46" w:rsidP="00063DC3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791" w:type="dxa"/>
          </w:tcPr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52D46" w:rsidRDefault="00952D46" w:rsidP="00063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los usuarios registrados</w:t>
            </w:r>
          </w:p>
          <w:p w:rsidR="00952D46" w:rsidRDefault="00952D46" w:rsidP="00063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Que se elimine el usuario </w:t>
            </w:r>
          </w:p>
          <w:p w:rsidR="00952D46" w:rsidRPr="00EC5BF2" w:rsidRDefault="00952D46" w:rsidP="00063DC3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2"/>
              </w:rPr>
            </w:pPr>
          </w:p>
          <w:p w:rsidR="00952D46" w:rsidRPr="009D2EEE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952D46" w:rsidTr="00063DC3">
        <w:tc>
          <w:tcPr>
            <w:tcW w:w="3855" w:type="dxa"/>
            <w:gridSpan w:val="3"/>
          </w:tcPr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791" w:type="dxa"/>
          </w:tcPr>
          <w:p w:rsidR="00952D46" w:rsidRDefault="00952D46" w:rsidP="00063DC3">
            <w:pPr>
              <w:rPr>
                <w:rFonts w:ascii="Arial" w:hAnsi="Arial" w:cs="Arial"/>
                <w:sz w:val="22"/>
              </w:rPr>
            </w:pPr>
          </w:p>
        </w:tc>
      </w:tr>
      <w:tr w:rsidR="00952D46" w:rsidRPr="00205591" w:rsidTr="00063DC3">
        <w:trPr>
          <w:trHeight w:val="822"/>
        </w:trPr>
        <w:tc>
          <w:tcPr>
            <w:tcW w:w="8646" w:type="dxa"/>
            <w:gridSpan w:val="4"/>
          </w:tcPr>
          <w:p w:rsidR="00952D46" w:rsidRDefault="00952D46" w:rsidP="00063DC3">
            <w:pPr>
              <w:pStyle w:val="Ttulo1"/>
              <w:outlineLvl w:val="0"/>
            </w:pPr>
            <w:r>
              <w:t>Caminos Alternos</w:t>
            </w:r>
          </w:p>
          <w:p w:rsidR="00952D46" w:rsidRDefault="00952D46" w:rsidP="00063DC3">
            <w:r>
              <w:t xml:space="preserve">1.3.1 El actor cancele antes de que termine de llenar la encuesta </w:t>
            </w:r>
          </w:p>
          <w:p w:rsidR="00952D46" w:rsidRPr="00205591" w:rsidRDefault="00952D46" w:rsidP="00063DC3">
            <w:r>
              <w:t xml:space="preserve">1.3.2 Volver a la página de inicio </w:t>
            </w:r>
          </w:p>
        </w:tc>
      </w:tr>
      <w:tr w:rsidR="00952D46" w:rsidRPr="007A173F" w:rsidTr="00063DC3">
        <w:trPr>
          <w:trHeight w:val="822"/>
        </w:trPr>
        <w:tc>
          <w:tcPr>
            <w:tcW w:w="8646" w:type="dxa"/>
            <w:gridSpan w:val="4"/>
          </w:tcPr>
          <w:p w:rsidR="00952D46" w:rsidRDefault="00952D46" w:rsidP="00063DC3">
            <w:pPr>
              <w:pStyle w:val="Ttulo1"/>
              <w:outlineLvl w:val="0"/>
            </w:pPr>
            <w:r>
              <w:t xml:space="preserve">Excepciones  </w:t>
            </w:r>
          </w:p>
          <w:p w:rsidR="00952D46" w:rsidRDefault="00952D46" w:rsidP="00063DC3">
            <w:r>
              <w:t xml:space="preserve">1.2.1 Que el cliente ya este registrado con el mismo nombre de usuario </w:t>
            </w:r>
          </w:p>
          <w:p w:rsidR="00952D46" w:rsidRPr="007A173F" w:rsidRDefault="00952D46" w:rsidP="00063DC3"/>
        </w:tc>
      </w:tr>
      <w:tr w:rsidR="00952D46" w:rsidTr="00063DC3">
        <w:tc>
          <w:tcPr>
            <w:tcW w:w="3855" w:type="dxa"/>
            <w:gridSpan w:val="3"/>
          </w:tcPr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91" w:type="dxa"/>
          </w:tcPr>
          <w:p w:rsidR="00952D46" w:rsidRDefault="00952D46" w:rsidP="00063D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952D46" w:rsidTr="00063DC3">
        <w:tc>
          <w:tcPr>
            <w:tcW w:w="3855" w:type="dxa"/>
            <w:gridSpan w:val="3"/>
          </w:tcPr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791" w:type="dxa"/>
          </w:tcPr>
          <w:p w:rsidR="00952D46" w:rsidRDefault="00952D46" w:rsidP="00063DC3">
            <w:pPr>
              <w:rPr>
                <w:rFonts w:ascii="Arial" w:hAnsi="Arial" w:cs="Arial"/>
                <w:sz w:val="22"/>
              </w:rPr>
            </w:pPr>
          </w:p>
        </w:tc>
      </w:tr>
      <w:tr w:rsidR="00952D46" w:rsidTr="00063DC3">
        <w:tc>
          <w:tcPr>
            <w:tcW w:w="3855" w:type="dxa"/>
            <w:gridSpan w:val="3"/>
          </w:tcPr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52D46" w:rsidRDefault="00952D46" w:rsidP="00063D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791" w:type="dxa"/>
          </w:tcPr>
          <w:p w:rsidR="00952D46" w:rsidRDefault="00952D46" w:rsidP="00063DC3">
            <w:pPr>
              <w:rPr>
                <w:rFonts w:ascii="Arial" w:hAnsi="Arial" w:cs="Arial"/>
                <w:sz w:val="22"/>
              </w:rPr>
            </w:pPr>
          </w:p>
        </w:tc>
      </w:tr>
    </w:tbl>
    <w:p w:rsidR="00063DC3" w:rsidRDefault="00063DC3"/>
    <w:p w:rsidR="00063DC3" w:rsidRDefault="00063DC3">
      <w:pPr>
        <w:spacing w:after="160" w:line="259" w:lineRule="auto"/>
      </w:pPr>
      <w:r>
        <w:br w:type="page"/>
      </w:r>
    </w:p>
    <w:p w:rsidR="00606EEA" w:rsidRDefault="00063DC3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4024539</wp:posOffset>
            </wp:positionV>
            <wp:extent cx="6134305" cy="3344091"/>
            <wp:effectExtent l="0" t="0" r="0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ñadir Clien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305" cy="3344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-11612</wp:posOffset>
            </wp:positionV>
            <wp:extent cx="6139118" cy="32918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or Clientes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18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6EEA" w:rsidSect="00063DC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E5934"/>
    <w:multiLevelType w:val="hybridMultilevel"/>
    <w:tmpl w:val="7ADE2EBE"/>
    <w:lvl w:ilvl="0" w:tplc="A8D68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D46"/>
    <w:rsid w:val="00063DC3"/>
    <w:rsid w:val="00606EEA"/>
    <w:rsid w:val="0095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6DAC"/>
  <w15:chartTrackingRefBased/>
  <w15:docId w15:val="{644549E7-7148-435F-A8F2-95D3EDA2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D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952D4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52D46"/>
    <w:rPr>
      <w:rFonts w:ascii="Arial" w:eastAsia="Times New Roman" w:hAnsi="Arial" w:cs="Arial"/>
      <w:b/>
      <w:bCs/>
      <w:szCs w:val="24"/>
      <w:lang w:val="es-CO" w:eastAsia="es-ES"/>
    </w:rPr>
  </w:style>
  <w:style w:type="paragraph" w:styleId="Prrafodelista">
    <w:name w:val="List Paragraph"/>
    <w:basedOn w:val="Normal"/>
    <w:uiPriority w:val="34"/>
    <w:qFormat/>
    <w:rsid w:val="00952D46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952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3D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DC3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1BA82-AB73-47CA-871F-45087221B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2019-03-03T14:50:00Z</dcterms:created>
  <dcterms:modified xsi:type="dcterms:W3CDTF">2019-03-23T20:13:00Z</dcterms:modified>
</cp:coreProperties>
</file>