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677CAB43">
      <w:bookmarkStart w:name="_GoBack" w:id="0"/>
      <w:bookmarkEnd w:id="0"/>
      <w:r w:rsidR="0FEBA72B">
        <w:rPr/>
        <w:t>NADA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E67FB"/>
    <w:rsid w:val="0FEBA72B"/>
    <w:rsid w:val="4AC5C2B4"/>
    <w:rsid w:val="4EC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67FB"/>
  <w15:chartTrackingRefBased/>
  <w15:docId w15:val="{A39320A4-D9B1-49F5-A679-05E4CF44E5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2022-09-13T19:33:23.1968487Z</dcterms:created>
  <dcterms:modified xsi:type="dcterms:W3CDTF">2022-09-13T19:34:04.5705092Z</dcterms:modified>
  <dc:creator>SARIA RODRIGUES DORNELES VAZ</dc:creator>
  <lastModifiedBy>SARIA RODRIGUES DORNELES VAZ</lastModifiedBy>
</coreProperties>
</file>