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AD51BA6">
      <w:bookmarkStart w:name="_GoBack" w:id="0"/>
      <w:bookmarkEnd w:id="0"/>
      <w:r w:rsidR="307E4998">
        <w:rPr/>
        <w:t>nada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BDFDA"/>
    <w:rsid w:val="307E4998"/>
    <w:rsid w:val="6C2079BE"/>
    <w:rsid w:val="6D8BD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DFDA"/>
  <w15:chartTrackingRefBased/>
  <w15:docId w15:val="{DDDFFCC8-26C7-482E-984D-130683F82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2022-09-13T19:41:51.3866821Z</dcterms:created>
  <dcterms:modified xsi:type="dcterms:W3CDTF">2022-09-13T19:42:27.8565566Z</dcterms:modified>
  <dc:creator>SARIA RODRIGUES DORNELES VAZ</dc:creator>
  <lastModifiedBy>SARIA RODRIGUES DORNELES VAZ</lastModifiedBy>
</coreProperties>
</file>