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ED6CC0" w:rsidP="00DB6ACF" w:rsidRDefault="00DB6ACF" w14:paraId="4276A6C5" wp14:textId="77777777">
      <w:pPr>
        <w:jc w:val="both"/>
        <w:rPr>
          <w:rFonts w:ascii="Times New Roman" w:hAnsi="Times New Roman" w:cs="Times New Roman"/>
          <w:sz w:val="44"/>
        </w:rPr>
      </w:pP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 RELATÓRIO –</w:t>
      </w:r>
    </w:p>
    <w:p xmlns:wp14="http://schemas.microsoft.com/office/word/2010/wordml" w:rsidR="00DB6ACF" w:rsidP="00DB6ACF" w:rsidRDefault="00DB6ACF" w14:paraId="1B5F6F4A" wp14:textId="77777777">
      <w:pPr>
        <w:jc w:val="both"/>
        <w:rPr>
          <w:rFonts w:ascii="Times New Roman" w:hAnsi="Times New Roman" w:cs="Times New Roman"/>
          <w:sz w:val="44"/>
        </w:rPr>
      </w:pP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 xml:space="preserve">  SOCIOLOGIA/FILOSOFIA</w:t>
      </w:r>
    </w:p>
    <w:p xmlns:wp14="http://schemas.microsoft.com/office/word/2010/wordml" w:rsidR="00DB6ACF" w:rsidP="00DB6ACF" w:rsidRDefault="00DB6ACF" w14:paraId="672A6659" wp14:textId="77777777">
      <w:pPr>
        <w:jc w:val="both"/>
        <w:rPr>
          <w:rFonts w:ascii="Times New Roman" w:hAnsi="Times New Roman" w:cs="Times New Roman"/>
          <w:sz w:val="44"/>
        </w:rPr>
      </w:pPr>
    </w:p>
    <w:p xmlns:wp14="http://schemas.microsoft.com/office/word/2010/wordml" w:rsidR="00DB6ACF" w:rsidP="00DB6ACF" w:rsidRDefault="00DB6ACF" w14:paraId="554FA113" wp14:textId="77777777">
      <w:pPr>
        <w:jc w:val="both"/>
        <w:rPr>
          <w:rFonts w:ascii="Times New Roman" w:hAnsi="Times New Roman" w:cs="Times New Roman"/>
          <w:i/>
          <w:sz w:val="32"/>
        </w:rPr>
      </w:pPr>
      <w:r>
        <w:rPr>
          <w:rFonts w:ascii="Times New Roman" w:hAnsi="Times New Roman" w:cs="Times New Roman"/>
          <w:i/>
          <w:sz w:val="32"/>
        </w:rPr>
        <w:t xml:space="preserve">Clonagem: </w:t>
      </w:r>
    </w:p>
    <w:p xmlns:wp14="http://schemas.microsoft.com/office/word/2010/wordml" w:rsidRPr="006B3B7D" w:rsidR="006B3B7D" w:rsidP="00DB6ACF" w:rsidRDefault="006B3B7D" w14:paraId="44A98D30" wp14:textId="77777777">
      <w:pPr>
        <w:jc w:val="both"/>
        <w:rPr>
          <w:rFonts w:ascii="Times New Roman" w:hAnsi="Times New Roman" w:cs="Times New Roman"/>
          <w:sz w:val="24"/>
        </w:rPr>
      </w:pPr>
      <w:r>
        <w:rPr>
          <w:rFonts w:ascii="Times New Roman" w:hAnsi="Times New Roman" w:cs="Times New Roman"/>
          <w:i/>
          <w:sz w:val="32"/>
        </w:rPr>
        <w:tab/>
      </w:r>
      <w:r>
        <w:rPr>
          <w:rFonts w:ascii="Times New Roman" w:hAnsi="Times New Roman" w:cs="Times New Roman"/>
          <w:sz w:val="24"/>
        </w:rPr>
        <w:t>Primeiramente vamos explicar o que é a clonagem, que é uma técnica realizada em laboratórios que são produzidos indivíduos iguais ao</w:t>
      </w:r>
      <w:r w:rsidR="001C019B">
        <w:rPr>
          <w:rFonts w:ascii="Times New Roman" w:hAnsi="Times New Roman" w:cs="Times New Roman"/>
          <w:sz w:val="24"/>
        </w:rPr>
        <w:t xml:space="preserve"> que</w:t>
      </w:r>
      <w:r>
        <w:rPr>
          <w:rFonts w:ascii="Times New Roman" w:hAnsi="Times New Roman" w:cs="Times New Roman"/>
          <w:sz w:val="24"/>
        </w:rPr>
        <w:t xml:space="preserve"> </w:t>
      </w:r>
      <w:r w:rsidR="001C019B">
        <w:rPr>
          <w:rFonts w:ascii="Times New Roman" w:hAnsi="Times New Roman" w:cs="Times New Roman"/>
          <w:sz w:val="24"/>
        </w:rPr>
        <w:t>doou os cromossomos.</w:t>
      </w:r>
    </w:p>
    <w:p xmlns:wp14="http://schemas.microsoft.com/office/word/2010/wordml" w:rsidRPr="006B3B7D" w:rsidR="00E41876" w:rsidP="00DB6ACF" w:rsidRDefault="00DB6ACF" w14:paraId="17D5283C" wp14:textId="77777777">
      <w:pPr>
        <w:ind w:firstLine="708"/>
        <w:jc w:val="both"/>
        <w:rPr>
          <w:rFonts w:ascii="Times New Roman" w:hAnsi="Times New Roman" w:cs="Times New Roman"/>
          <w:sz w:val="24"/>
        </w:rPr>
      </w:pPr>
      <w:r w:rsidRPr="006B3B7D">
        <w:rPr>
          <w:rFonts w:ascii="Times New Roman" w:hAnsi="Times New Roman" w:cs="Times New Roman"/>
          <w:sz w:val="24"/>
        </w:rPr>
        <w:t>Eu achei esse assunto, extremamente interessante, ainda mais porque é algo que demonstra a nossa evolução durante todos esses anos, e também durante esses anos em que estamos tendo muitas espécies entrando em extinção, e a clonagem pode ajudar muito quanto a isso, um exemplo que podemos usar para explicar sua importância que seria a clonagem das abelhas que estão entrando em extinção, e se você não sabe a importância desses animais, deixa eu te falar, esses pequenos animais, são extremamente importantes para a produção de alimentos</w:t>
      </w:r>
      <w:r w:rsidRPr="006B3B7D" w:rsidR="00E41876">
        <w:rPr>
          <w:rFonts w:ascii="Times New Roman" w:hAnsi="Times New Roman" w:cs="Times New Roman"/>
          <w:sz w:val="24"/>
        </w:rPr>
        <w:t xml:space="preserve"> por conta da polinização, que fazem em plantações de frutas, legumes grãos, etc. </w:t>
      </w:r>
    </w:p>
    <w:p xmlns:wp14="http://schemas.microsoft.com/office/word/2010/wordml" w:rsidR="007E4094" w:rsidP="007E4094" w:rsidRDefault="00E41876" w14:paraId="5B4B1C75" wp14:textId="77777777">
      <w:pPr>
        <w:ind w:firstLine="708"/>
        <w:jc w:val="both"/>
        <w:rPr>
          <w:rFonts w:ascii="Times New Roman" w:hAnsi="Times New Roman" w:cs="Times New Roman"/>
          <w:sz w:val="24"/>
        </w:rPr>
      </w:pPr>
      <w:r w:rsidRPr="006B3B7D">
        <w:rPr>
          <w:rFonts w:ascii="Times New Roman" w:hAnsi="Times New Roman" w:cs="Times New Roman"/>
          <w:sz w:val="24"/>
        </w:rPr>
        <w:t>Mas, como é feito essa clonagem</w:t>
      </w:r>
      <w:r w:rsidRPr="006B3B7D" w:rsidR="006B3B7D">
        <w:rPr>
          <w:rFonts w:ascii="Times New Roman" w:hAnsi="Times New Roman" w:cs="Times New Roman"/>
          <w:sz w:val="24"/>
        </w:rPr>
        <w:t xml:space="preserve"> você me pergun</w:t>
      </w:r>
      <w:r w:rsidR="006B3B7D">
        <w:rPr>
          <w:rFonts w:ascii="Times New Roman" w:hAnsi="Times New Roman" w:cs="Times New Roman"/>
          <w:sz w:val="24"/>
        </w:rPr>
        <w:t>ta, primeiramente os cientistas</w:t>
      </w:r>
      <w:r w:rsidRPr="006B3B7D" w:rsidR="00DB6ACF">
        <w:rPr>
          <w:rFonts w:ascii="Times New Roman" w:hAnsi="Times New Roman" w:cs="Times New Roman"/>
          <w:sz w:val="24"/>
        </w:rPr>
        <w:t xml:space="preserve"> </w:t>
      </w:r>
      <w:r w:rsidR="006B3B7D">
        <w:rPr>
          <w:rFonts w:ascii="Times New Roman" w:hAnsi="Times New Roman" w:cs="Times New Roman"/>
          <w:sz w:val="24"/>
        </w:rPr>
        <w:t xml:space="preserve">transferem o DNA de uma célula somática de um animal para uma célula-ovo que teve seu núcleo e DNA removidos. Depois o óvulo se desenvolve em um embrião que contém os mesmos genes do doador de células e em seguida o embrião é implantado no útero de uma fêmea adulta para crescer. </w:t>
      </w:r>
    </w:p>
    <w:p xmlns:wp14="http://schemas.microsoft.com/office/word/2010/wordml" w:rsidRPr="00DC7BB2" w:rsidR="00900C8E" w:rsidP="12B5842C" w:rsidRDefault="00DC7BB2" w14:paraId="556DF3B7" wp14:textId="7011D65F">
      <w:pPr>
        <w:ind w:firstLine="708"/>
        <w:jc w:val="both"/>
        <w:rPr>
          <w:rFonts w:ascii="Times New Roman" w:hAnsi="Times New Roman" w:cs="Times New Roman"/>
          <w:sz w:val="24"/>
          <w:szCs w:val="24"/>
        </w:rPr>
      </w:pPr>
      <w:r w:rsidRPr="65791F86" w:rsidR="00DC7BB2">
        <w:rPr>
          <w:rFonts w:ascii="Times New Roman" w:hAnsi="Times New Roman" w:cs="Times New Roman"/>
          <w:sz w:val="24"/>
          <w:szCs w:val="24"/>
        </w:rPr>
        <w:t xml:space="preserve">Acredito que a clonagem possa ser extremamente importante para a evolução humana, pelo simples fato, que por fazermos alguém, ou algo extremamente igual copiando suas características únicas, como por exemplo, se fosse um ser humano, seria copiado as exatas mesmas manias que a pessoas tinha, </w:t>
      </w:r>
      <w:r w:rsidRPr="65791F86" w:rsidR="00DC7BB2">
        <w:rPr>
          <w:rFonts w:ascii="Times New Roman" w:hAnsi="Times New Roman" w:cs="Times New Roman"/>
          <w:sz w:val="24"/>
          <w:szCs w:val="24"/>
        </w:rPr>
        <w:t>as mesmas quantidades</w:t>
      </w:r>
      <w:r w:rsidRPr="65791F86" w:rsidR="00DC7BB2">
        <w:rPr>
          <w:rFonts w:ascii="Times New Roman" w:hAnsi="Times New Roman" w:cs="Times New Roman"/>
          <w:sz w:val="24"/>
          <w:szCs w:val="24"/>
        </w:rPr>
        <w:t xml:space="preserve"> de pintas, </w:t>
      </w:r>
      <w:bookmarkStart w:name="_Int_Ttgllnml" w:id="885315951"/>
      <w:r w:rsidRPr="65791F86" w:rsidR="00DC7BB2">
        <w:rPr>
          <w:rFonts w:ascii="Times New Roman" w:hAnsi="Times New Roman" w:cs="Times New Roman"/>
          <w:sz w:val="24"/>
          <w:szCs w:val="24"/>
        </w:rPr>
        <w:t>espinhas etc.</w:t>
      </w:r>
      <w:bookmarkEnd w:id="885315951"/>
      <w:r w:rsidRPr="65791F86" w:rsidR="00DC7BB2">
        <w:rPr>
          <w:rFonts w:ascii="Times New Roman" w:hAnsi="Times New Roman" w:cs="Times New Roman"/>
          <w:sz w:val="24"/>
          <w:szCs w:val="24"/>
        </w:rPr>
        <w:t xml:space="preserve"> C</w:t>
      </w:r>
      <w:r w:rsidRPr="65791F86" w:rsidR="00DC7BB2">
        <w:rPr>
          <w:rFonts w:ascii="Times New Roman" w:hAnsi="Times New Roman" w:cs="Times New Roman"/>
          <w:sz w:val="24"/>
          <w:szCs w:val="24"/>
        </w:rPr>
        <w:t xml:space="preserve">oisas mínimas que só aquela pessoa tinha e se isso for aprimorado, pode ser até considerado como uma imortalidade, com esse raciocínio, pense comigo, já se passou muito tempo mais de uns 100 anos ou até mais e um ente querido seu faleceu, e você enviou o corpo dessa pessoa para ser clonado, e se de alguma, nesse período tenham descoberto uma forma de transferir as memórias dessa pessoa para seu suposto clone, como se fosse um desses tipos de filmes, pense quantas portas </w:t>
      </w:r>
      <w:r w:rsidRPr="65791F86" w:rsidR="00900C8E">
        <w:rPr>
          <w:rFonts w:ascii="Times New Roman" w:hAnsi="Times New Roman" w:cs="Times New Roman"/>
          <w:sz w:val="24"/>
          <w:szCs w:val="24"/>
        </w:rPr>
        <w:t xml:space="preserve">podem serem abertas através da evolução desse método. Acredito que a clonagem nos possa fazer refletir sobre o quão iremos achar importante a vida, se nós simplesmente podemos fazer clones de nós mesmos ou de outras pessoas, animais ou dependendo até plantas, será que a esse ponto nós realmente iriamos ainda dar valor a vida, ou talvez pensando de outra forma, se fossem utilizados muitos recursos para a realização desse processo talvez iriamos acabar por dar ainda mais valor </w:t>
      </w:r>
      <w:r w:rsidRPr="65791F86" w:rsidR="00900C8E">
        <w:rPr>
          <w:rFonts w:ascii="Times New Roman" w:hAnsi="Times New Roman" w:cs="Times New Roman"/>
          <w:sz w:val="24"/>
          <w:szCs w:val="24"/>
        </w:rPr>
        <w:t>à</w:t>
      </w:r>
      <w:r w:rsidRPr="65791F86" w:rsidR="00900C8E">
        <w:rPr>
          <w:rFonts w:ascii="Times New Roman" w:hAnsi="Times New Roman" w:cs="Times New Roman"/>
          <w:sz w:val="24"/>
          <w:szCs w:val="24"/>
        </w:rPr>
        <w:t xml:space="preserve"> vida.</w:t>
      </w:r>
      <w:bookmarkStart w:name="_GoBack" w:id="0"/>
      <w:bookmarkEnd w:id="0"/>
    </w:p>
    <w:p xmlns:wp14="http://schemas.microsoft.com/office/word/2010/wordml" w:rsidR="006B3B7D" w:rsidP="006B3B7D" w:rsidRDefault="006B3B7D" w14:paraId="50895ED7" wp14:textId="77777777">
      <w:pPr>
        <w:jc w:val="both"/>
        <w:rPr>
          <w:rFonts w:ascii="Times New Roman" w:hAnsi="Times New Roman" w:cs="Times New Roman"/>
          <w:i/>
          <w:sz w:val="32"/>
        </w:rPr>
      </w:pPr>
      <w:r>
        <w:rPr>
          <w:rFonts w:ascii="Times New Roman" w:hAnsi="Times New Roman" w:cs="Times New Roman"/>
          <w:i/>
          <w:sz w:val="32"/>
        </w:rPr>
        <w:t xml:space="preserve">Fontes: </w:t>
      </w:r>
    </w:p>
    <w:p xmlns:wp14="http://schemas.microsoft.com/office/word/2010/wordml" w:rsidRPr="006B3B7D" w:rsidR="006B3B7D" w:rsidP="006B3B7D" w:rsidRDefault="00900C8E" w14:paraId="25C7A9FA" wp14:textId="77777777">
      <w:pPr>
        <w:jc w:val="both"/>
        <w:rPr>
          <w:rFonts w:ascii="Times New Roman" w:hAnsi="Times New Roman" w:cs="Times New Roman"/>
          <w:sz w:val="24"/>
        </w:rPr>
      </w:pPr>
      <w:hyperlink w:history="1" r:id="rId4">
        <w:r w:rsidRPr="00327CC2" w:rsidR="006B3B7D">
          <w:rPr>
            <w:rStyle w:val="Hyperlink"/>
            <w:rFonts w:ascii="Times New Roman" w:hAnsi="Times New Roman" w:cs="Times New Roman"/>
            <w:sz w:val="24"/>
          </w:rPr>
          <w:t>https://www.portalsaofrancisco.com.br/biologia/clonagem</w:t>
        </w:r>
      </w:hyperlink>
    </w:p>
    <w:sectPr w:rsidRPr="006B3B7D" w:rsidR="006B3B7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Ttgllnml" int2:invalidationBookmarkName="" int2:hashCode="z8SQjc8HlZA16Z" int2:id="Fn93K6S9"/>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CF"/>
    <w:rsid w:val="00184B19"/>
    <w:rsid w:val="001C019B"/>
    <w:rsid w:val="006B3B7D"/>
    <w:rsid w:val="007E4094"/>
    <w:rsid w:val="00900C8E"/>
    <w:rsid w:val="00DB6ACF"/>
    <w:rsid w:val="00DC7BB2"/>
    <w:rsid w:val="00E41876"/>
    <w:rsid w:val="00ED6CC0"/>
    <w:rsid w:val="12B5842C"/>
    <w:rsid w:val="65791F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C857"/>
  <w15:chartTrackingRefBased/>
  <w15:docId w15:val="{AE77EC52-0C7C-4338-8EB2-657E9BF70B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6B3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portalsaofrancisco.com.br/biologia/clonagem" TargetMode="External" Id="rId4" /><Relationship Type="http://schemas.openxmlformats.org/officeDocument/2006/relationships/customXml" Target="../customXml/item3.xml" Id="rId9" /><Relationship Type="http://schemas.microsoft.com/office/2020/10/relationships/intelligence" Target="intelligence2.xml" Id="Rbfb2988495ed4bcf"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A5CC3DD2E891A4AB6B58C35D085F4C5" ma:contentTypeVersion="17" ma:contentTypeDescription="Crie um novo documento." ma:contentTypeScope="" ma:versionID="36b3556b73ad05209d748cbfea900198">
  <xsd:schema xmlns:xsd="http://www.w3.org/2001/XMLSchema" xmlns:xs="http://www.w3.org/2001/XMLSchema" xmlns:p="http://schemas.microsoft.com/office/2006/metadata/properties" xmlns:ns2="0d413b48-c7e9-4b2c-86d5-1f0e99544021" xmlns:ns3="42d9128c-b0cd-402a-9995-6af4001c0bf5" targetNamespace="http://schemas.microsoft.com/office/2006/metadata/properties" ma:root="true" ma:fieldsID="3c6aba8e1495ac141c5cd545a56ae216" ns2:_="" ns3:_="">
    <xsd:import namespace="0d413b48-c7e9-4b2c-86d5-1f0e99544021"/>
    <xsd:import namespace="42d9128c-b0cd-402a-9995-6af4001c0bf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13b48-c7e9-4b2c-86d5-1f0e995440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5d79898e-01c1-404d-a47d-14836763385a"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d9128c-b0cd-402a-9995-6af4001c0bf5"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4353d5e-daaf-45c5-b347-355ef5b3755a}" ma:internalName="TaxCatchAll" ma:showField="CatchAllData" ma:web="42d9128c-b0cd-402a-9995-6af4001c0b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d413b48-c7e9-4b2c-86d5-1f0e99544021" xsi:nil="true"/>
    <TaxCatchAll xmlns="42d9128c-b0cd-402a-9995-6af4001c0bf5" xsi:nil="true"/>
    <lcf76f155ced4ddcb4097134ff3c332f xmlns="0d413b48-c7e9-4b2c-86d5-1f0e995440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297B6B-3166-4821-9967-E5D4D20B6339}"/>
</file>

<file path=customXml/itemProps2.xml><?xml version="1.0" encoding="utf-8"?>
<ds:datastoreItem xmlns:ds="http://schemas.openxmlformats.org/officeDocument/2006/customXml" ds:itemID="{364273B5-2DD5-47DD-8A18-F17FAE087D8B}"/>
</file>

<file path=customXml/itemProps3.xml><?xml version="1.0" encoding="utf-8"?>
<ds:datastoreItem xmlns:ds="http://schemas.openxmlformats.org/officeDocument/2006/customXml" ds:itemID="{80E2F027-437A-47B3-970A-6D0A092341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Senac</dc:creator>
  <cp:keywords/>
  <dc:description/>
  <cp:lastModifiedBy>IAGO BROILO LANGONE</cp:lastModifiedBy>
  <cp:revision>6</cp:revision>
  <dcterms:created xsi:type="dcterms:W3CDTF">2022-07-01T13:32:00Z</dcterms:created>
  <dcterms:modified xsi:type="dcterms:W3CDTF">2022-07-11T18:53:18Z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0x0101008A5CC3DD2E891A4AB6B58C35D085F4C5</vt:lpwstr>
  </property>
  <property fmtid="{D5CDD505-2E9C-101B-9397-08002B2CF9AE}" pid="3" name="MediaServiceImageTags">
    <vt:lpwstr/>
  </property>
</Properties>
</file>