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BD" w:rsidRDefault="004A72BD" w:rsidP="004A72BD">
      <w:pPr>
        <w:ind w:left="2832" w:firstLine="708"/>
        <w:rPr>
          <w:rFonts w:ascii="Times New Roman" w:hAnsi="Times New Roman" w:cs="Times New Roman"/>
          <w:sz w:val="36"/>
        </w:rPr>
      </w:pPr>
      <w:r w:rsidRPr="004A72BD">
        <w:rPr>
          <w:rFonts w:ascii="Times New Roman" w:hAnsi="Times New Roman" w:cs="Times New Roman"/>
          <w:sz w:val="36"/>
        </w:rPr>
        <w:t>HISTÓRIA</w:t>
      </w:r>
    </w:p>
    <w:p w:rsidR="004A72BD" w:rsidRDefault="004A72BD" w:rsidP="004A72BD">
      <w:pPr>
        <w:rPr>
          <w:rFonts w:ascii="Times New Roman" w:hAnsi="Times New Roman" w:cs="Times New Roman"/>
          <w:sz w:val="28"/>
        </w:rPr>
      </w:pPr>
    </w:p>
    <w:p w:rsidR="004A72BD" w:rsidRPr="004A72BD" w:rsidRDefault="004A72BD" w:rsidP="004A72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Nome: Leonardo </w:t>
      </w:r>
      <w:proofErr w:type="spellStart"/>
      <w:r>
        <w:rPr>
          <w:rFonts w:ascii="Times New Roman" w:hAnsi="Times New Roman" w:cs="Times New Roman"/>
          <w:sz w:val="28"/>
        </w:rPr>
        <w:t>Lawisch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Lauschner</w:t>
      </w:r>
      <w:proofErr w:type="spellEnd"/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ind w:firstLine="708"/>
        <w:rPr>
          <w:rFonts w:ascii="Times New Roman" w:hAnsi="Times New Roman" w:cs="Times New Roman"/>
          <w:sz w:val="24"/>
        </w:rPr>
      </w:pPr>
      <w:r w:rsidRPr="004A72BD">
        <w:rPr>
          <w:rFonts w:ascii="Times New Roman" w:hAnsi="Times New Roman" w:cs="Times New Roman"/>
          <w:sz w:val="24"/>
        </w:rPr>
        <w:t>O povo escolhido foram os incas:</w:t>
      </w:r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rPr>
          <w:rFonts w:ascii="Times New Roman" w:hAnsi="Times New Roman" w:cs="Times New Roman"/>
        </w:rPr>
      </w:pPr>
      <w:r w:rsidRPr="004A72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A72BD">
        <w:rPr>
          <w:rFonts w:ascii="Times New Roman" w:hAnsi="Times New Roman" w:cs="Times New Roman"/>
        </w:rPr>
        <w:t>Principais pontos econômicos: A economia Inca é baseada no trabalho coletivo adaptado a todas as idades, e seu alicerce era a agricultura.</w:t>
      </w:r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rPr>
          <w:rFonts w:ascii="Times New Roman" w:hAnsi="Times New Roman" w:cs="Times New Roman"/>
        </w:rPr>
      </w:pPr>
      <w:r w:rsidRPr="004A72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A72BD">
        <w:rPr>
          <w:rFonts w:ascii="Times New Roman" w:hAnsi="Times New Roman" w:cs="Times New Roman"/>
        </w:rPr>
        <w:t xml:space="preserve">Aspectos políticos: Eles tinham um governo monárquico e teocrático, em que o imperador, também conhecido como Inca era considerado uma figura suprema, </w:t>
      </w:r>
      <w:proofErr w:type="spellStart"/>
      <w:r w:rsidRPr="004A72BD">
        <w:rPr>
          <w:rFonts w:ascii="Times New Roman" w:hAnsi="Times New Roman" w:cs="Times New Roman"/>
        </w:rPr>
        <w:t>basic</w:t>
      </w:r>
      <w:proofErr w:type="spellEnd"/>
      <w:r w:rsidRPr="004A72BD">
        <w:rPr>
          <w:rFonts w:ascii="Times New Roman" w:hAnsi="Times New Roman" w:cs="Times New Roman"/>
        </w:rPr>
        <w:t xml:space="preserve"> mente um deus, e também em leis simples, que valorizavam o trabalho e puniam roubo e ociosidade.</w:t>
      </w:r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rPr>
          <w:rFonts w:ascii="Times New Roman" w:hAnsi="Times New Roman" w:cs="Times New Roman"/>
        </w:rPr>
      </w:pPr>
      <w:r w:rsidRPr="004A72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A72BD">
        <w:rPr>
          <w:rFonts w:ascii="Times New Roman" w:hAnsi="Times New Roman" w:cs="Times New Roman"/>
        </w:rPr>
        <w:t>Aspectos culturais: Tinham uma religião politeísta, acreditando em vários deuses, que eram ligados à elementos da natureza, como o sol, a lua o rio e a chuva, também faziam rituais, oferendas e sacrifícios humanos.</w:t>
      </w:r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ind w:firstLine="708"/>
        <w:rPr>
          <w:rFonts w:ascii="Times New Roman" w:hAnsi="Times New Roman" w:cs="Times New Roman"/>
        </w:rPr>
      </w:pPr>
      <w:r w:rsidRPr="004A72BD">
        <w:rPr>
          <w:rFonts w:ascii="Times New Roman" w:hAnsi="Times New Roman" w:cs="Times New Roman"/>
        </w:rPr>
        <w:t xml:space="preserve">Aspectos sociais: A sociedade inca era hierárquica, formando uma pirâmide que havia o Inca/imperador no topo, e tendo grandes diferenças entre classes sociais. </w:t>
      </w:r>
    </w:p>
    <w:p w:rsidR="004A72BD" w:rsidRPr="004A72BD" w:rsidRDefault="004A72BD" w:rsidP="004A72BD">
      <w:pPr>
        <w:rPr>
          <w:rFonts w:ascii="Times New Roman" w:hAnsi="Times New Roman" w:cs="Times New Roman"/>
        </w:rPr>
      </w:pPr>
    </w:p>
    <w:p w:rsidR="008E3B88" w:rsidRDefault="004A72BD" w:rsidP="004A72BD">
      <w:pPr>
        <w:ind w:firstLine="708"/>
        <w:rPr>
          <w:rFonts w:ascii="Times New Roman" w:hAnsi="Times New Roman" w:cs="Times New Roman"/>
        </w:rPr>
      </w:pPr>
      <w:r w:rsidRPr="004A72BD">
        <w:rPr>
          <w:rFonts w:ascii="Times New Roman" w:hAnsi="Times New Roman" w:cs="Times New Roman"/>
        </w:rPr>
        <w:t xml:space="preserve">Astronomia: Os povos do antigo Império Inca acreditavam que o deus criador </w:t>
      </w:r>
      <w:proofErr w:type="spellStart"/>
      <w:r w:rsidRPr="004A72BD">
        <w:rPr>
          <w:rFonts w:ascii="Times New Roman" w:hAnsi="Times New Roman" w:cs="Times New Roman"/>
        </w:rPr>
        <w:t>Viracocha</w:t>
      </w:r>
      <w:proofErr w:type="spellEnd"/>
      <w:r w:rsidRPr="004A72BD">
        <w:rPr>
          <w:rFonts w:ascii="Times New Roman" w:hAnsi="Times New Roman" w:cs="Times New Roman"/>
        </w:rPr>
        <w:t xml:space="preserve"> tinha criado o sol, a lua e as estrelas.</w:t>
      </w:r>
    </w:p>
    <w:p w:rsidR="004A72BD" w:rsidRDefault="004A72BD" w:rsidP="004A72BD">
      <w:pPr>
        <w:rPr>
          <w:rFonts w:ascii="Times New Roman" w:hAnsi="Times New Roman" w:cs="Times New Roman"/>
        </w:rPr>
      </w:pPr>
    </w:p>
    <w:p w:rsidR="004A72BD" w:rsidRPr="004A72BD" w:rsidRDefault="004A72BD" w:rsidP="004A72B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72BD" w:rsidRPr="004A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BD"/>
    <w:rsid w:val="004A72BD"/>
    <w:rsid w:val="008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04F4"/>
  <w15:chartTrackingRefBased/>
  <w15:docId w15:val="{577511A8-6A58-46C6-B84C-64EDD29A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1</cp:revision>
  <dcterms:created xsi:type="dcterms:W3CDTF">2022-08-04T12:35:00Z</dcterms:created>
  <dcterms:modified xsi:type="dcterms:W3CDTF">2022-08-04T12:38:00Z</dcterms:modified>
</cp:coreProperties>
</file>