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DBDB" w:themeColor="accent2" w:themeTint="33"/>
  <w:body>
    <w:p w14:paraId="79976BC6" w14:textId="77777777" w:rsidR="0064633C" w:rsidRPr="00AE5DF2" w:rsidRDefault="00AE5DF2">
      <w:pPr>
        <w:pStyle w:val="Ttulo"/>
        <w:rPr>
          <w:color w:val="D92181"/>
          <w:lang w:val="pt-BR"/>
        </w:rPr>
      </w:pPr>
      <w:r w:rsidRPr="00AE5DF2">
        <w:rPr>
          <w:color w:val="D92181"/>
          <w:lang w:val="pt-BR"/>
        </w:rPr>
        <w:t>Brinco de princesa</w:t>
      </w:r>
    </w:p>
    <w:p w14:paraId="4910086D" w14:textId="77777777" w:rsidR="00AE5DF2" w:rsidRPr="00AE5DF2" w:rsidRDefault="00AE5DF2" w:rsidP="00AE5DF2">
      <w:pPr>
        <w:rPr>
          <w:lang w:val="pt-BR"/>
        </w:rPr>
      </w:pPr>
      <w:r w:rsidRPr="00AE5DF2">
        <w:rPr>
          <w:b/>
          <w:bCs/>
          <w:lang w:val="pt-BR"/>
        </w:rPr>
        <w:t>Nome científico:</w:t>
      </w:r>
      <w:r w:rsidRPr="00AE5DF2">
        <w:rPr>
          <w:lang w:val="pt-BR"/>
        </w:rPr>
        <w:t xml:space="preserve"> </w:t>
      </w:r>
      <w:proofErr w:type="spellStart"/>
      <w:r w:rsidRPr="00AE5DF2">
        <w:rPr>
          <w:lang w:val="pt-BR"/>
        </w:rPr>
        <w:t>Fuchsia</w:t>
      </w:r>
      <w:proofErr w:type="spellEnd"/>
      <w:r w:rsidRPr="00AE5DF2">
        <w:rPr>
          <w:lang w:val="pt-BR"/>
        </w:rPr>
        <w:t xml:space="preserve"> </w:t>
      </w:r>
      <w:proofErr w:type="spellStart"/>
      <w:r w:rsidRPr="00AE5DF2">
        <w:rPr>
          <w:lang w:val="pt-BR"/>
        </w:rPr>
        <w:t>hybrida</w:t>
      </w:r>
      <w:proofErr w:type="spellEnd"/>
    </w:p>
    <w:p w14:paraId="07200D40" w14:textId="77777777" w:rsidR="00AE5DF2" w:rsidRPr="00AE5DF2" w:rsidRDefault="00AE5DF2" w:rsidP="00AE5DF2">
      <w:pPr>
        <w:rPr>
          <w:lang w:val="pt-BR"/>
        </w:rPr>
      </w:pPr>
    </w:p>
    <w:p w14:paraId="73A906F2" w14:textId="77777777" w:rsidR="00AE5DF2" w:rsidRPr="00AE5DF2" w:rsidRDefault="00AE5DF2" w:rsidP="00AE5DF2">
      <w:pPr>
        <w:rPr>
          <w:lang w:val="pt-BR"/>
        </w:rPr>
      </w:pPr>
      <w:r w:rsidRPr="00AE5DF2">
        <w:rPr>
          <w:b/>
          <w:bCs/>
          <w:lang w:val="pt-BR"/>
        </w:rPr>
        <w:t>Origem:</w:t>
      </w:r>
      <w:r w:rsidRPr="00AE5DF2">
        <w:rPr>
          <w:lang w:val="pt-BR"/>
        </w:rPr>
        <w:t xml:space="preserve"> América do Sul.</w:t>
      </w:r>
    </w:p>
    <w:p w14:paraId="367C62AF" w14:textId="77777777" w:rsidR="00AE5DF2" w:rsidRPr="00AE5DF2" w:rsidRDefault="00AE5DF2" w:rsidP="00AE5DF2">
      <w:pPr>
        <w:rPr>
          <w:lang w:val="pt-BR"/>
        </w:rPr>
      </w:pPr>
    </w:p>
    <w:p w14:paraId="5CE29549" w14:textId="77777777" w:rsidR="00AE5DF2" w:rsidRPr="00AE5DF2" w:rsidRDefault="00AE5DF2" w:rsidP="00AE5DF2">
      <w:pPr>
        <w:rPr>
          <w:b/>
          <w:bCs/>
          <w:lang w:val="pt-BR"/>
        </w:rPr>
      </w:pPr>
      <w:r w:rsidRPr="00AE5DF2">
        <w:rPr>
          <w:b/>
          <w:bCs/>
          <w:lang w:val="pt-BR"/>
        </w:rPr>
        <w:t>Curiosidades:</w:t>
      </w:r>
    </w:p>
    <w:p w14:paraId="7E768D73" w14:textId="595DE609" w:rsidR="00AE5DF2" w:rsidRPr="00AE5DF2" w:rsidRDefault="00AE5DF2" w:rsidP="00AE5DF2">
      <w:pPr>
        <w:rPr>
          <w:lang w:val="pt-BR"/>
        </w:rPr>
      </w:pPr>
      <w:r w:rsidRPr="00AE5DF2">
        <w:rPr>
          <w:lang w:val="pt-BR"/>
        </w:rPr>
        <w:t>Suas flores pendentes lembram brincos.</w:t>
      </w:r>
    </w:p>
    <w:p w14:paraId="251D834B" w14:textId="77777777" w:rsidR="00AE5DF2" w:rsidRPr="00AE5DF2" w:rsidRDefault="00AE5DF2" w:rsidP="00AE5DF2">
      <w:pPr>
        <w:rPr>
          <w:lang w:val="pt-BR"/>
        </w:rPr>
      </w:pPr>
      <w:r w:rsidRPr="00AE5DF2">
        <w:rPr>
          <w:lang w:val="pt-BR"/>
        </w:rPr>
        <w:t>Muito usada em vasos suspensos.</w:t>
      </w:r>
    </w:p>
    <w:p w14:paraId="78429A4D" w14:textId="77777777" w:rsidR="00AE5DF2" w:rsidRPr="00AE5DF2" w:rsidRDefault="00AE5DF2" w:rsidP="00AE5DF2">
      <w:pPr>
        <w:rPr>
          <w:lang w:val="pt-BR"/>
        </w:rPr>
      </w:pPr>
    </w:p>
    <w:p w14:paraId="2E2675CF" w14:textId="77777777" w:rsidR="00AE5DF2" w:rsidRPr="00AE5DF2" w:rsidRDefault="00AE5DF2" w:rsidP="00AE5DF2">
      <w:pPr>
        <w:rPr>
          <w:b/>
          <w:bCs/>
          <w:lang w:val="pt-BR"/>
        </w:rPr>
      </w:pPr>
      <w:r w:rsidRPr="00AE5DF2">
        <w:rPr>
          <w:b/>
          <w:bCs/>
          <w:lang w:val="pt-BR"/>
        </w:rPr>
        <w:t>Cuidados:</w:t>
      </w:r>
    </w:p>
    <w:p w14:paraId="073E0307" w14:textId="024ED318" w:rsidR="00AE5DF2" w:rsidRPr="00AE5DF2" w:rsidRDefault="00AE5DF2" w:rsidP="00AE5DF2">
      <w:pPr>
        <w:rPr>
          <w:lang w:val="pt-BR"/>
        </w:rPr>
      </w:pPr>
      <w:r w:rsidRPr="00AE5DF2">
        <w:rPr>
          <w:lang w:val="pt-BR"/>
        </w:rPr>
        <w:t>Gosta de sombra parcial.</w:t>
      </w:r>
    </w:p>
    <w:p w14:paraId="31116E5B" w14:textId="250501CF" w:rsidR="00AE5DF2" w:rsidRPr="00AE5DF2" w:rsidRDefault="00AE5DF2" w:rsidP="00AE5DF2">
      <w:pPr>
        <w:rPr>
          <w:lang w:val="pt-BR"/>
        </w:rPr>
      </w:pPr>
      <w:r w:rsidRPr="00AE5DF2">
        <w:rPr>
          <w:lang w:val="pt-BR"/>
        </w:rPr>
        <w:t>Regas regulares.</w:t>
      </w:r>
    </w:p>
    <w:p w14:paraId="04C37167" w14:textId="77777777" w:rsidR="00AE5DF2" w:rsidRPr="00AE5DF2" w:rsidRDefault="00AE5DF2" w:rsidP="00AE5DF2">
      <w:pPr>
        <w:rPr>
          <w:lang w:val="pt-BR"/>
        </w:rPr>
      </w:pPr>
      <w:r w:rsidRPr="00AE5DF2">
        <w:rPr>
          <w:lang w:val="pt-BR"/>
        </w:rPr>
        <w:t>Sensível ao frio.</w:t>
      </w:r>
    </w:p>
    <w:p w14:paraId="58E235D0" w14:textId="77777777" w:rsidR="00AE5DF2" w:rsidRPr="00AE5DF2" w:rsidRDefault="00AE5DF2" w:rsidP="00AE5DF2">
      <w:pPr>
        <w:rPr>
          <w:lang w:val="pt-BR"/>
        </w:rPr>
      </w:pPr>
    </w:p>
    <w:p w14:paraId="1372F7A2" w14:textId="5261F833" w:rsidR="0064633C" w:rsidRPr="00AE5DF2" w:rsidRDefault="0064633C" w:rsidP="00AE5DF2">
      <w:pPr>
        <w:rPr>
          <w:lang w:val="pt-BR"/>
        </w:rPr>
      </w:pPr>
    </w:p>
    <w:sectPr w:rsidR="0064633C" w:rsidRPr="00AE5D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4633C"/>
    <w:rsid w:val="00AA1D8D"/>
    <w:rsid w:val="00AE5DF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5FE7E4"/>
  <w14:defaultImageDpi w14:val="300"/>
  <w15:docId w15:val="{4120051B-7817-47A1-96DC-07AA5EEF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3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NICOLE KAUANE MUELLER</cp:lastModifiedBy>
  <cp:revision>2</cp:revision>
  <dcterms:created xsi:type="dcterms:W3CDTF">2025-04-25T12:02:00Z</dcterms:created>
  <dcterms:modified xsi:type="dcterms:W3CDTF">2025-04-25T12:02:00Z</dcterms:modified>
  <cp:category/>
</cp:coreProperties>
</file>