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43B6067C" w14:textId="77777777" w:rsidR="00ED414B" w:rsidRPr="00050033" w:rsidRDefault="00050033">
      <w:pPr>
        <w:pStyle w:val="Ttulo"/>
        <w:rPr>
          <w:lang w:val="pt-BR"/>
        </w:rPr>
      </w:pPr>
      <w:r w:rsidRPr="00050033">
        <w:rPr>
          <w:lang w:val="pt-BR"/>
        </w:rPr>
        <w:t>Crisântemo</w:t>
      </w:r>
    </w:p>
    <w:p w14:paraId="5778C9D0" w14:textId="77777777" w:rsidR="00050033" w:rsidRPr="00050033" w:rsidRDefault="00050033" w:rsidP="00050033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050033">
        <w:rPr>
          <w:rFonts w:ascii="Arial" w:eastAsia="Times New Roman" w:hAnsi="Arial" w:cs="Arial"/>
          <w:b/>
          <w:bCs/>
          <w:lang w:val="pt-BR" w:eastAsia="pt-BR"/>
        </w:rPr>
        <w:t>Nome científico:</w:t>
      </w:r>
      <w:r w:rsidRPr="00050033">
        <w:rPr>
          <w:rFonts w:ascii="Arial" w:eastAsia="Times New Roman" w:hAnsi="Arial" w:cs="Arial"/>
          <w:lang w:val="pt-BR" w:eastAsia="pt-BR"/>
        </w:rPr>
        <w:t xml:space="preserve"> </w:t>
      </w:r>
      <w:proofErr w:type="spellStart"/>
      <w:r w:rsidRPr="00050033">
        <w:rPr>
          <w:rFonts w:ascii="Arial" w:eastAsia="Times New Roman" w:hAnsi="Arial" w:cs="Arial"/>
          <w:i/>
          <w:iCs/>
          <w:lang w:val="pt-BR" w:eastAsia="pt-BR"/>
        </w:rPr>
        <w:t>Chrysanthemum</w:t>
      </w:r>
      <w:proofErr w:type="spellEnd"/>
      <w:r w:rsidRPr="00050033">
        <w:rPr>
          <w:rFonts w:ascii="Arial" w:eastAsia="Times New Roman" w:hAnsi="Arial" w:cs="Arial"/>
          <w:lang w:val="pt-BR" w:eastAsia="pt-BR"/>
        </w:rPr>
        <w:t xml:space="preserve"> spp.</w:t>
      </w:r>
    </w:p>
    <w:p w14:paraId="4FE315DD" w14:textId="77777777" w:rsidR="00050033" w:rsidRPr="00050033" w:rsidRDefault="00050033" w:rsidP="00050033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050033">
        <w:rPr>
          <w:rFonts w:ascii="Arial" w:eastAsia="Times New Roman" w:hAnsi="Arial" w:cs="Arial"/>
          <w:b/>
          <w:bCs/>
          <w:lang w:val="pt-BR" w:eastAsia="pt-BR"/>
        </w:rPr>
        <w:t>Origem:</w:t>
      </w:r>
      <w:r w:rsidRPr="00050033">
        <w:rPr>
          <w:rFonts w:ascii="Arial" w:eastAsia="Times New Roman" w:hAnsi="Arial" w:cs="Arial"/>
          <w:lang w:val="pt-BR" w:eastAsia="pt-BR"/>
        </w:rPr>
        <w:t xml:space="preserve"> Ásia Oriental, principalmente China e Japão.</w:t>
      </w:r>
    </w:p>
    <w:p w14:paraId="55CAAF4D" w14:textId="77777777" w:rsidR="00050033" w:rsidRPr="00050033" w:rsidRDefault="00050033" w:rsidP="00050033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050033">
        <w:rPr>
          <w:rFonts w:ascii="Arial" w:eastAsia="Times New Roman" w:hAnsi="Arial" w:cs="Arial"/>
          <w:b/>
          <w:bCs/>
          <w:lang w:val="pt-BR" w:eastAsia="pt-BR"/>
        </w:rPr>
        <w:t>Curiosidades:</w:t>
      </w:r>
    </w:p>
    <w:p w14:paraId="5BB40C04" w14:textId="77777777" w:rsidR="00050033" w:rsidRPr="00050033" w:rsidRDefault="00050033" w:rsidP="000500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050033">
        <w:rPr>
          <w:rFonts w:ascii="Arial" w:eastAsia="Times New Roman" w:hAnsi="Arial" w:cs="Arial"/>
          <w:lang w:val="pt-BR" w:eastAsia="pt-BR"/>
        </w:rPr>
        <w:t>Os crisântemos são flores muito populares e cultivadas em todo o mundo, com uma enorme variedade de formas, tamanhos e cores de flores.</w:t>
      </w:r>
    </w:p>
    <w:p w14:paraId="253DD6A3" w14:textId="77777777" w:rsidR="00050033" w:rsidRPr="00050033" w:rsidRDefault="00050033" w:rsidP="000500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050033">
        <w:rPr>
          <w:rFonts w:ascii="Arial" w:eastAsia="Times New Roman" w:hAnsi="Arial" w:cs="Arial"/>
          <w:lang w:val="pt-BR" w:eastAsia="pt-BR"/>
        </w:rPr>
        <w:t>Na Ásia, especialmente no Japão, possuem um significado cultural importante e são frequentemente associados à longevidade e à felicidade.</w:t>
      </w:r>
    </w:p>
    <w:p w14:paraId="505FF53E" w14:textId="77777777" w:rsidR="00050033" w:rsidRPr="00050033" w:rsidRDefault="00050033" w:rsidP="000500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050033">
        <w:rPr>
          <w:rFonts w:ascii="Arial" w:eastAsia="Times New Roman" w:hAnsi="Arial" w:cs="Arial"/>
          <w:lang w:val="pt-BR" w:eastAsia="pt-BR"/>
        </w:rPr>
        <w:t>Florescem no outono, trazendo cor aos jardins quando muitas outras flores já terminaram seu ciclo.</w:t>
      </w:r>
    </w:p>
    <w:p w14:paraId="0C50370D" w14:textId="77777777" w:rsidR="00050033" w:rsidRPr="00050033" w:rsidRDefault="00050033" w:rsidP="000500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050033">
        <w:rPr>
          <w:rFonts w:ascii="Arial" w:eastAsia="Times New Roman" w:hAnsi="Arial" w:cs="Arial"/>
          <w:lang w:val="pt-BR" w:eastAsia="pt-BR"/>
        </w:rPr>
        <w:t>São amplamente utilizados em arranjos florais e como flores de corte devido à sua beleza e durabilidade.</w:t>
      </w:r>
    </w:p>
    <w:p w14:paraId="7C5C93EF" w14:textId="77777777" w:rsidR="00050033" w:rsidRPr="00050033" w:rsidRDefault="00050033" w:rsidP="00050033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050033">
        <w:rPr>
          <w:rFonts w:ascii="Arial" w:eastAsia="Times New Roman" w:hAnsi="Arial" w:cs="Arial"/>
          <w:b/>
          <w:bCs/>
          <w:lang w:val="pt-BR" w:eastAsia="pt-BR"/>
        </w:rPr>
        <w:t>Cuidados:</w:t>
      </w:r>
    </w:p>
    <w:p w14:paraId="06A42A18" w14:textId="77777777" w:rsidR="00050033" w:rsidRPr="00050033" w:rsidRDefault="00050033" w:rsidP="000500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050033">
        <w:rPr>
          <w:rFonts w:ascii="Arial" w:eastAsia="Times New Roman" w:hAnsi="Arial" w:cs="Arial"/>
          <w:b/>
          <w:bCs/>
          <w:lang w:val="pt-BR" w:eastAsia="pt-BR"/>
        </w:rPr>
        <w:t>Luz:</w:t>
      </w:r>
      <w:r w:rsidRPr="00050033">
        <w:rPr>
          <w:rFonts w:ascii="Arial" w:eastAsia="Times New Roman" w:hAnsi="Arial" w:cs="Arial"/>
          <w:lang w:val="pt-BR" w:eastAsia="pt-BR"/>
        </w:rPr>
        <w:t xml:space="preserve"> Necessitam de pleno sol (pelo menos 6 horas por dia) para uma boa floração.</w:t>
      </w:r>
    </w:p>
    <w:p w14:paraId="62EF8E58" w14:textId="77777777" w:rsidR="00050033" w:rsidRPr="00050033" w:rsidRDefault="00050033" w:rsidP="000500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050033">
        <w:rPr>
          <w:rFonts w:ascii="Arial" w:eastAsia="Times New Roman" w:hAnsi="Arial" w:cs="Arial"/>
          <w:b/>
          <w:bCs/>
          <w:lang w:val="pt-BR" w:eastAsia="pt-BR"/>
        </w:rPr>
        <w:t>Solo:</w:t>
      </w:r>
      <w:r w:rsidRPr="00050033">
        <w:rPr>
          <w:rFonts w:ascii="Arial" w:eastAsia="Times New Roman" w:hAnsi="Arial" w:cs="Arial"/>
          <w:lang w:val="pt-BR" w:eastAsia="pt-BR"/>
        </w:rPr>
        <w:t xml:space="preserve"> Preferem solos férteis, bem drenados e ricos em matéria orgânica.</w:t>
      </w:r>
    </w:p>
    <w:p w14:paraId="1B34A594" w14:textId="77777777" w:rsidR="00050033" w:rsidRPr="00050033" w:rsidRDefault="00050033" w:rsidP="000500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050033">
        <w:rPr>
          <w:rFonts w:ascii="Arial" w:eastAsia="Times New Roman" w:hAnsi="Arial" w:cs="Arial"/>
          <w:b/>
          <w:bCs/>
          <w:lang w:val="pt-BR" w:eastAsia="pt-BR"/>
        </w:rPr>
        <w:t>Rega:</w:t>
      </w:r>
      <w:r w:rsidRPr="00050033">
        <w:rPr>
          <w:rFonts w:ascii="Arial" w:eastAsia="Times New Roman" w:hAnsi="Arial" w:cs="Arial"/>
          <w:lang w:val="pt-BR" w:eastAsia="pt-BR"/>
        </w:rPr>
        <w:t xml:space="preserve"> Regue regularmente, mantendo o solo úmido, especialmente durante o período de crescimento e floração. Evite molhar as folhas para prevenir doenças fúngicas.</w:t>
      </w:r>
    </w:p>
    <w:p w14:paraId="4DC0EFEA" w14:textId="77777777" w:rsidR="00050033" w:rsidRPr="00050033" w:rsidRDefault="00050033" w:rsidP="000500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 w:eastAsia="pt-BR"/>
        </w:rPr>
      </w:pPr>
      <w:r w:rsidRPr="00050033">
        <w:rPr>
          <w:rFonts w:ascii="Arial" w:eastAsia="Times New Roman" w:hAnsi="Arial" w:cs="Arial"/>
          <w:b/>
          <w:bCs/>
          <w:lang w:val="pt-BR" w:eastAsia="pt-BR"/>
        </w:rPr>
        <w:t>Poda:</w:t>
      </w:r>
      <w:r w:rsidRPr="00050033">
        <w:rPr>
          <w:rFonts w:ascii="Arial" w:eastAsia="Times New Roman" w:hAnsi="Arial" w:cs="Arial"/>
          <w:lang w:val="pt-BR" w:eastAsia="pt-BR"/>
        </w:rPr>
        <w:t xml:space="preserve"> Beliscar as pontas dos ramos jovens no início da estação de crescimento pode incentivar um crescimento mais arbustivo e uma maior produção de flores.</w:t>
      </w:r>
    </w:p>
    <w:p w14:paraId="1BC89D5E" w14:textId="5F178422" w:rsidR="00ED414B" w:rsidRPr="00050033" w:rsidRDefault="00ED414B">
      <w:pPr>
        <w:rPr>
          <w:rFonts w:ascii="Arial" w:hAnsi="Arial" w:cs="Arial"/>
          <w:lang w:val="pt-BR"/>
        </w:rPr>
      </w:pPr>
    </w:p>
    <w:sectPr w:rsidR="00ED414B" w:rsidRPr="000500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4FA063E"/>
    <w:multiLevelType w:val="multilevel"/>
    <w:tmpl w:val="6DDA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2674D"/>
    <w:multiLevelType w:val="multilevel"/>
    <w:tmpl w:val="6B30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033"/>
    <w:rsid w:val="0006063C"/>
    <w:rsid w:val="0015074B"/>
    <w:rsid w:val="0029639D"/>
    <w:rsid w:val="00326F90"/>
    <w:rsid w:val="00AA1D8D"/>
    <w:rsid w:val="00B47730"/>
    <w:rsid w:val="00CB0664"/>
    <w:rsid w:val="00ED41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,"/>
  <w:listSeparator w:val=";"/>
  <w14:docId w14:val="7F249EA5"/>
  <w14:defaultImageDpi w14:val="300"/>
  <w15:docId w15:val="{2E46A0D1-4E4E-4FC7-BCA0-CA18F88F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5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2025-04-28T11:43:00Z</dcterms:created>
  <dcterms:modified xsi:type="dcterms:W3CDTF">2025-04-28T11:43:00Z</dcterms:modified>
  <cp:category/>
</cp:coreProperties>
</file>