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99"/>
  <w:body>
    <w:p w14:paraId="4F7A8B5E" w14:textId="77777777" w:rsidR="00C81435" w:rsidRPr="002F689D" w:rsidRDefault="002F689D">
      <w:pPr>
        <w:pStyle w:val="Ttulo"/>
        <w:rPr>
          <w:color w:val="000000" w:themeColor="text1"/>
          <w:lang w:val="pt-BR"/>
        </w:rPr>
      </w:pPr>
      <w:r w:rsidRPr="002F689D">
        <w:rPr>
          <w:color w:val="000000" w:themeColor="text1"/>
          <w:lang w:val="pt-BR"/>
        </w:rPr>
        <w:t>Hemerocale</w:t>
      </w:r>
    </w:p>
    <w:p w14:paraId="088C9334" w14:textId="77777777" w:rsidR="002F689D" w:rsidRPr="002F689D" w:rsidRDefault="002F689D" w:rsidP="002F689D">
      <w:pPr>
        <w:rPr>
          <w:lang w:val="pt-BR"/>
        </w:rPr>
      </w:pPr>
      <w:r w:rsidRPr="002F689D">
        <w:rPr>
          <w:b/>
          <w:bCs/>
          <w:lang w:val="pt-BR"/>
        </w:rPr>
        <w:t>Nome científico</w:t>
      </w:r>
      <w:r w:rsidRPr="002F689D">
        <w:rPr>
          <w:lang w:val="pt-BR"/>
        </w:rPr>
        <w:t xml:space="preserve">: </w:t>
      </w:r>
      <w:proofErr w:type="spellStart"/>
      <w:r w:rsidRPr="002F689D">
        <w:rPr>
          <w:lang w:val="pt-BR"/>
        </w:rPr>
        <w:t>Hemerocallis</w:t>
      </w:r>
      <w:proofErr w:type="spellEnd"/>
      <w:r w:rsidRPr="002F689D">
        <w:rPr>
          <w:lang w:val="pt-BR"/>
        </w:rPr>
        <w:t xml:space="preserve"> spp.</w:t>
      </w:r>
    </w:p>
    <w:p w14:paraId="13F7E512" w14:textId="77777777" w:rsidR="002F689D" w:rsidRPr="002F689D" w:rsidRDefault="002F689D" w:rsidP="002F689D">
      <w:pPr>
        <w:rPr>
          <w:lang w:val="pt-BR"/>
        </w:rPr>
      </w:pPr>
    </w:p>
    <w:p w14:paraId="281B9957" w14:textId="77777777" w:rsidR="002F689D" w:rsidRPr="002F689D" w:rsidRDefault="002F689D" w:rsidP="002F689D">
      <w:pPr>
        <w:rPr>
          <w:lang w:val="pt-BR"/>
        </w:rPr>
      </w:pPr>
      <w:r w:rsidRPr="002F689D">
        <w:rPr>
          <w:b/>
          <w:bCs/>
          <w:lang w:val="pt-BR"/>
        </w:rPr>
        <w:t>Origem:</w:t>
      </w:r>
      <w:r w:rsidRPr="002F689D">
        <w:rPr>
          <w:lang w:val="pt-BR"/>
        </w:rPr>
        <w:t xml:space="preserve"> Ásia.</w:t>
      </w:r>
    </w:p>
    <w:p w14:paraId="45D6621E" w14:textId="77777777" w:rsidR="002F689D" w:rsidRPr="002F689D" w:rsidRDefault="002F689D" w:rsidP="002F689D">
      <w:pPr>
        <w:rPr>
          <w:lang w:val="pt-BR"/>
        </w:rPr>
      </w:pPr>
    </w:p>
    <w:p w14:paraId="4C7EE5A0" w14:textId="77777777" w:rsidR="002F689D" w:rsidRPr="002F689D" w:rsidRDefault="002F689D" w:rsidP="002F689D">
      <w:pPr>
        <w:rPr>
          <w:b/>
          <w:bCs/>
          <w:lang w:val="pt-BR"/>
        </w:rPr>
      </w:pPr>
      <w:r w:rsidRPr="002F689D">
        <w:rPr>
          <w:b/>
          <w:bCs/>
          <w:lang w:val="pt-BR"/>
        </w:rPr>
        <w:t>Curiosidades:</w:t>
      </w:r>
    </w:p>
    <w:p w14:paraId="2EE7CDCF" w14:textId="72895D5B" w:rsidR="002F689D" w:rsidRPr="002F689D" w:rsidRDefault="002F689D" w:rsidP="002F689D">
      <w:pPr>
        <w:pStyle w:val="PargrafodaLista"/>
        <w:numPr>
          <w:ilvl w:val="0"/>
          <w:numId w:val="10"/>
        </w:numPr>
        <w:rPr>
          <w:lang w:val="pt-BR"/>
        </w:rPr>
      </w:pPr>
      <w:r w:rsidRPr="002F689D">
        <w:rPr>
          <w:lang w:val="pt-BR"/>
        </w:rPr>
        <w:t>Cada flor dura apenas um dia.</w:t>
      </w:r>
    </w:p>
    <w:p w14:paraId="0DCF4C6E" w14:textId="77777777" w:rsidR="002F689D" w:rsidRPr="002F689D" w:rsidRDefault="002F689D" w:rsidP="002F689D">
      <w:pPr>
        <w:pStyle w:val="PargrafodaLista"/>
        <w:numPr>
          <w:ilvl w:val="0"/>
          <w:numId w:val="10"/>
        </w:numPr>
        <w:rPr>
          <w:lang w:val="pt-BR"/>
        </w:rPr>
      </w:pPr>
      <w:r w:rsidRPr="002F689D">
        <w:rPr>
          <w:lang w:val="pt-BR"/>
        </w:rPr>
        <w:t>Algumas espécies são comestíveis.</w:t>
      </w:r>
    </w:p>
    <w:p w14:paraId="64B3BD59" w14:textId="77777777" w:rsidR="002F689D" w:rsidRPr="002F689D" w:rsidRDefault="002F689D" w:rsidP="002F689D">
      <w:pPr>
        <w:rPr>
          <w:lang w:val="pt-BR"/>
        </w:rPr>
      </w:pPr>
    </w:p>
    <w:p w14:paraId="210B345E" w14:textId="40608F45" w:rsidR="002F689D" w:rsidRPr="002F689D" w:rsidRDefault="002F689D" w:rsidP="002F689D">
      <w:pPr>
        <w:rPr>
          <w:b/>
          <w:bCs/>
          <w:lang w:val="pt-BR"/>
        </w:rPr>
      </w:pPr>
      <w:r w:rsidRPr="002F689D">
        <w:rPr>
          <w:b/>
          <w:bCs/>
          <w:lang w:val="pt-BR"/>
        </w:rPr>
        <w:t>Cuidados:</w:t>
      </w:r>
    </w:p>
    <w:p w14:paraId="75D94BC3" w14:textId="53652E3F" w:rsidR="002F689D" w:rsidRPr="002F689D" w:rsidRDefault="002F689D" w:rsidP="002F689D">
      <w:pPr>
        <w:pStyle w:val="PargrafodaLista"/>
        <w:numPr>
          <w:ilvl w:val="0"/>
          <w:numId w:val="11"/>
        </w:numPr>
        <w:rPr>
          <w:lang w:val="pt-BR"/>
        </w:rPr>
      </w:pPr>
      <w:r w:rsidRPr="002F689D">
        <w:rPr>
          <w:lang w:val="pt-BR"/>
        </w:rPr>
        <w:t>Sol pleno ou meia-sombra.</w:t>
      </w:r>
    </w:p>
    <w:p w14:paraId="2C3C6948" w14:textId="77777777" w:rsidR="002F689D" w:rsidRPr="002F689D" w:rsidRDefault="002F689D" w:rsidP="002F689D">
      <w:pPr>
        <w:pStyle w:val="PargrafodaLista"/>
        <w:numPr>
          <w:ilvl w:val="0"/>
          <w:numId w:val="11"/>
        </w:numPr>
        <w:rPr>
          <w:lang w:val="pt-BR"/>
        </w:rPr>
      </w:pPr>
      <w:r w:rsidRPr="002F689D">
        <w:rPr>
          <w:lang w:val="pt-BR"/>
        </w:rPr>
        <w:t>Tolerante à seca.</w:t>
      </w:r>
    </w:p>
    <w:p w14:paraId="20FA2FCB" w14:textId="77777777" w:rsidR="002F689D" w:rsidRPr="002F689D" w:rsidRDefault="002F689D" w:rsidP="002F689D">
      <w:pPr>
        <w:pStyle w:val="PargrafodaLista"/>
        <w:numPr>
          <w:ilvl w:val="0"/>
          <w:numId w:val="11"/>
        </w:numPr>
        <w:rPr>
          <w:lang w:val="pt-BR"/>
        </w:rPr>
      </w:pPr>
      <w:r w:rsidRPr="002F689D">
        <w:rPr>
          <w:lang w:val="pt-BR"/>
        </w:rPr>
        <w:t>Poucos cuidados exigidos.</w:t>
      </w:r>
    </w:p>
    <w:p w14:paraId="390847A7" w14:textId="77777777" w:rsidR="002F689D" w:rsidRPr="002F689D" w:rsidRDefault="002F689D" w:rsidP="002F689D">
      <w:pPr>
        <w:rPr>
          <w:lang w:val="pt-BR"/>
        </w:rPr>
      </w:pPr>
    </w:p>
    <w:p w14:paraId="47480058" w14:textId="2A5F0882" w:rsidR="00C81435" w:rsidRPr="002F689D" w:rsidRDefault="00C81435">
      <w:pPr>
        <w:rPr>
          <w:lang w:val="pt-BR"/>
        </w:rPr>
      </w:pPr>
    </w:p>
    <w:sectPr w:rsidR="00C81435" w:rsidRPr="002F68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CF1F8A"/>
    <w:multiLevelType w:val="hybridMultilevel"/>
    <w:tmpl w:val="59AC8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B3FCC"/>
    <w:multiLevelType w:val="hybridMultilevel"/>
    <w:tmpl w:val="751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689D"/>
    <w:rsid w:val="00326F90"/>
    <w:rsid w:val="00AA1D8D"/>
    <w:rsid w:val="00B47730"/>
    <w:rsid w:val="00C8143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,"/>
  <w:listSeparator w:val=";"/>
  <w14:docId w14:val="728A4455"/>
  <w14:defaultImageDpi w14:val="300"/>
  <w15:docId w15:val="{84A9C08D-9412-4F1B-96B2-EAB54FED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2025-04-25T12:13:00Z</dcterms:created>
  <dcterms:modified xsi:type="dcterms:W3CDTF">2025-04-25T12:13:00Z</dcterms:modified>
  <cp:category/>
</cp:coreProperties>
</file>