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B8B7" w:themeColor="accent2" w:themeTint="66"/>
  <w:body>
    <w:p w14:paraId="3A7C0836" w14:textId="77777777" w:rsidR="002432CD" w:rsidRPr="00DD2D8D" w:rsidRDefault="00DD2D8D">
      <w:pPr>
        <w:pStyle w:val="Ttulo"/>
        <w:rPr>
          <w:color w:val="F50135"/>
          <w:lang w:val="pt-BR"/>
        </w:rPr>
      </w:pPr>
      <w:r w:rsidRPr="00DD2D8D">
        <w:rPr>
          <w:color w:val="F50135"/>
          <w:lang w:val="pt-BR"/>
        </w:rPr>
        <w:t>Hibisco</w:t>
      </w:r>
    </w:p>
    <w:p w14:paraId="0281177C" w14:textId="77777777" w:rsidR="00DD2D8D" w:rsidRPr="00DD2D8D" w:rsidRDefault="00DD2D8D" w:rsidP="00DD2D8D">
      <w:pPr>
        <w:rPr>
          <w:lang w:val="pt-BR"/>
        </w:rPr>
      </w:pPr>
      <w:r w:rsidRPr="00DD2D8D">
        <w:rPr>
          <w:b/>
          <w:bCs/>
          <w:lang w:val="pt-BR"/>
        </w:rPr>
        <w:t>Nome científico:</w:t>
      </w:r>
      <w:r w:rsidRPr="00DD2D8D">
        <w:rPr>
          <w:lang w:val="pt-BR"/>
        </w:rPr>
        <w:t xml:space="preserve"> Hibiscus rosa-</w:t>
      </w:r>
      <w:proofErr w:type="spellStart"/>
      <w:r w:rsidRPr="00DD2D8D">
        <w:rPr>
          <w:lang w:val="pt-BR"/>
        </w:rPr>
        <w:t>sinensis</w:t>
      </w:r>
      <w:proofErr w:type="spellEnd"/>
    </w:p>
    <w:p w14:paraId="2D6E91EA" w14:textId="77777777" w:rsidR="00DD2D8D" w:rsidRPr="00DD2D8D" w:rsidRDefault="00DD2D8D" w:rsidP="00DD2D8D">
      <w:pPr>
        <w:rPr>
          <w:lang w:val="pt-BR"/>
        </w:rPr>
      </w:pPr>
    </w:p>
    <w:p w14:paraId="05E09BC0" w14:textId="77777777" w:rsidR="00DD2D8D" w:rsidRPr="00DD2D8D" w:rsidRDefault="00DD2D8D" w:rsidP="00DD2D8D">
      <w:pPr>
        <w:rPr>
          <w:lang w:val="pt-BR"/>
        </w:rPr>
      </w:pPr>
      <w:r w:rsidRPr="00DD2D8D">
        <w:rPr>
          <w:b/>
          <w:bCs/>
          <w:lang w:val="pt-BR"/>
        </w:rPr>
        <w:t>Origem:</w:t>
      </w:r>
      <w:r w:rsidRPr="00DD2D8D">
        <w:rPr>
          <w:lang w:val="pt-BR"/>
        </w:rPr>
        <w:t xml:space="preserve"> Ásia e ilhas do Pacífico.</w:t>
      </w:r>
    </w:p>
    <w:p w14:paraId="14C3C1C9" w14:textId="77777777" w:rsidR="00DD2D8D" w:rsidRPr="00DD2D8D" w:rsidRDefault="00DD2D8D" w:rsidP="00DD2D8D">
      <w:pPr>
        <w:rPr>
          <w:lang w:val="pt-BR"/>
        </w:rPr>
      </w:pPr>
    </w:p>
    <w:p w14:paraId="34EDF5DD" w14:textId="77777777" w:rsidR="00DD2D8D" w:rsidRPr="00DD2D8D" w:rsidRDefault="00DD2D8D" w:rsidP="00DD2D8D">
      <w:pPr>
        <w:rPr>
          <w:b/>
          <w:bCs/>
          <w:lang w:val="pt-BR"/>
        </w:rPr>
      </w:pPr>
      <w:r w:rsidRPr="00DD2D8D">
        <w:rPr>
          <w:b/>
          <w:bCs/>
          <w:lang w:val="pt-BR"/>
        </w:rPr>
        <w:t>Curiosidades:</w:t>
      </w:r>
    </w:p>
    <w:p w14:paraId="5698834B" w14:textId="77777777" w:rsidR="00DD2D8D" w:rsidRPr="00DD2D8D" w:rsidRDefault="00DD2D8D" w:rsidP="00DD2D8D">
      <w:pPr>
        <w:pStyle w:val="PargrafodaLista"/>
        <w:numPr>
          <w:ilvl w:val="0"/>
          <w:numId w:val="10"/>
        </w:numPr>
        <w:rPr>
          <w:lang w:val="pt-BR"/>
        </w:rPr>
      </w:pPr>
      <w:r w:rsidRPr="00DD2D8D">
        <w:rPr>
          <w:lang w:val="pt-BR"/>
        </w:rPr>
        <w:t>Usado em chás e cosméticos.</w:t>
      </w:r>
    </w:p>
    <w:p w14:paraId="5CB870BF" w14:textId="77777777" w:rsidR="00DD2D8D" w:rsidRPr="00DD2D8D" w:rsidRDefault="00DD2D8D" w:rsidP="00DD2D8D">
      <w:pPr>
        <w:pStyle w:val="PargrafodaLista"/>
        <w:numPr>
          <w:ilvl w:val="0"/>
          <w:numId w:val="10"/>
        </w:numPr>
        <w:rPr>
          <w:lang w:val="pt-BR"/>
        </w:rPr>
      </w:pPr>
      <w:r w:rsidRPr="00DD2D8D">
        <w:rPr>
          <w:lang w:val="pt-BR"/>
        </w:rPr>
        <w:t>Flor de curta duração.</w:t>
      </w:r>
    </w:p>
    <w:p w14:paraId="2ACA28A1" w14:textId="77777777" w:rsidR="00DD2D8D" w:rsidRPr="00DD2D8D" w:rsidRDefault="00DD2D8D" w:rsidP="00DD2D8D">
      <w:pPr>
        <w:rPr>
          <w:lang w:val="pt-BR"/>
        </w:rPr>
      </w:pPr>
    </w:p>
    <w:p w14:paraId="288568C7" w14:textId="77777777" w:rsidR="00DD2D8D" w:rsidRPr="00DD2D8D" w:rsidRDefault="00DD2D8D" w:rsidP="00DD2D8D">
      <w:pPr>
        <w:rPr>
          <w:b/>
          <w:bCs/>
          <w:lang w:val="pt-BR"/>
        </w:rPr>
      </w:pPr>
      <w:r w:rsidRPr="00DD2D8D">
        <w:rPr>
          <w:b/>
          <w:bCs/>
          <w:lang w:val="pt-BR"/>
        </w:rPr>
        <w:t>Cuidados:</w:t>
      </w:r>
    </w:p>
    <w:p w14:paraId="34C0D81D" w14:textId="77777777" w:rsidR="00DD2D8D" w:rsidRPr="00DD2D8D" w:rsidRDefault="00DD2D8D" w:rsidP="00DD2D8D">
      <w:pPr>
        <w:pStyle w:val="PargrafodaLista"/>
        <w:numPr>
          <w:ilvl w:val="0"/>
          <w:numId w:val="11"/>
        </w:numPr>
        <w:rPr>
          <w:lang w:val="pt-BR"/>
        </w:rPr>
      </w:pPr>
      <w:r w:rsidRPr="00DD2D8D">
        <w:rPr>
          <w:lang w:val="pt-BR"/>
        </w:rPr>
        <w:t>Sol pleno.</w:t>
      </w:r>
    </w:p>
    <w:p w14:paraId="6D04A072" w14:textId="77777777" w:rsidR="00DD2D8D" w:rsidRPr="00DD2D8D" w:rsidRDefault="00DD2D8D" w:rsidP="00DD2D8D">
      <w:pPr>
        <w:pStyle w:val="PargrafodaLista"/>
        <w:numPr>
          <w:ilvl w:val="0"/>
          <w:numId w:val="11"/>
        </w:numPr>
        <w:rPr>
          <w:lang w:val="pt-BR"/>
        </w:rPr>
      </w:pPr>
      <w:r w:rsidRPr="00DD2D8D">
        <w:rPr>
          <w:lang w:val="pt-BR"/>
        </w:rPr>
        <w:t>Rega frequente.</w:t>
      </w:r>
    </w:p>
    <w:p w14:paraId="4DC10DDA" w14:textId="77777777" w:rsidR="00DD2D8D" w:rsidRPr="00DD2D8D" w:rsidRDefault="00DD2D8D" w:rsidP="00DD2D8D">
      <w:pPr>
        <w:pStyle w:val="PargrafodaLista"/>
        <w:numPr>
          <w:ilvl w:val="0"/>
          <w:numId w:val="11"/>
        </w:numPr>
        <w:rPr>
          <w:lang w:val="pt-BR"/>
        </w:rPr>
      </w:pPr>
      <w:r w:rsidRPr="00DD2D8D">
        <w:rPr>
          <w:lang w:val="pt-BR"/>
        </w:rPr>
        <w:t>Solo fértil.</w:t>
      </w:r>
    </w:p>
    <w:p w14:paraId="023D5365" w14:textId="77777777" w:rsidR="00DD2D8D" w:rsidRPr="00DD2D8D" w:rsidRDefault="00DD2D8D" w:rsidP="00DD2D8D">
      <w:pPr>
        <w:rPr>
          <w:lang w:val="pt-BR"/>
        </w:rPr>
      </w:pPr>
    </w:p>
    <w:p w14:paraId="2DE2EBFA" w14:textId="08D1C9C9" w:rsidR="002432CD" w:rsidRPr="00DD2D8D" w:rsidRDefault="002432CD" w:rsidP="00DD2D8D">
      <w:pPr>
        <w:rPr>
          <w:lang w:val="pt-BR"/>
        </w:rPr>
      </w:pPr>
    </w:p>
    <w:sectPr w:rsidR="002432CD" w:rsidRPr="00DD2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6F1653"/>
    <w:multiLevelType w:val="hybridMultilevel"/>
    <w:tmpl w:val="5024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51A6B"/>
    <w:multiLevelType w:val="hybridMultilevel"/>
    <w:tmpl w:val="4E766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32CD"/>
    <w:rsid w:val="0029639D"/>
    <w:rsid w:val="00326F90"/>
    <w:rsid w:val="00AA1D8D"/>
    <w:rsid w:val="00B47730"/>
    <w:rsid w:val="00CB0664"/>
    <w:rsid w:val="00DD2D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A09EA"/>
  <w14:defaultImageDpi w14:val="300"/>
  <w15:docId w15:val="{F9CBFAAB-903F-4A60-815F-ED491ECC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2025-04-25T11:23:00Z</dcterms:created>
  <dcterms:modified xsi:type="dcterms:W3CDTF">2025-04-25T11:23:00Z</dcterms:modified>
  <cp:category/>
</cp:coreProperties>
</file>