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73D6" w14:textId="77777777" w:rsidR="00DF1390" w:rsidRPr="00DF1390" w:rsidRDefault="007726AD" w:rsidP="006E440D">
      <w:pPr>
        <w:pStyle w:val="Author"/>
        <w:rPr>
          <w:color w:val="FF0000"/>
          <w:lang w:val="pt-BR"/>
        </w:rPr>
      </w:pPr>
      <w:r>
        <w:rPr>
          <w:color w:val="FF0000"/>
          <w:lang w:val="pt-BR"/>
        </w:rPr>
        <w:t>Serviços Gerais</w:t>
      </w:r>
    </w:p>
    <w:p w14:paraId="0F2D8973" w14:textId="77777777" w:rsidR="00EC49FE" w:rsidRDefault="00EC49FE" w:rsidP="006E440D">
      <w:pPr>
        <w:pStyle w:val="Author"/>
        <w:rPr>
          <w:lang w:val="pt-BR"/>
        </w:rPr>
      </w:pPr>
    </w:p>
    <w:p w14:paraId="60FEB6CD" w14:textId="77777777" w:rsidR="007726AD" w:rsidRPr="00CE5B9B" w:rsidRDefault="007726AD" w:rsidP="006E440D">
      <w:pPr>
        <w:pStyle w:val="Author"/>
        <w:rPr>
          <w:lang w:val="pt-BR"/>
        </w:rPr>
        <w:sectPr w:rsidR="007726AD" w:rsidRPr="00CE5B9B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rPr>
          <w:lang w:val="pt-BR"/>
        </w:rPr>
        <w:t xml:space="preserve">Nicole </w:t>
      </w:r>
      <w:proofErr w:type="spellStart"/>
      <w:r>
        <w:rPr>
          <w:lang w:val="pt-BR"/>
        </w:rPr>
        <w:t>Kauane</w:t>
      </w:r>
      <w:proofErr w:type="spellEnd"/>
      <w:r>
        <w:rPr>
          <w:lang w:val="pt-BR"/>
        </w:rPr>
        <w:t xml:space="preserve"> Mueller</w:t>
      </w:r>
    </w:p>
    <w:p w14:paraId="72DDBDB7" w14:textId="42461062" w:rsidR="00D419CF" w:rsidRPr="00D419CF" w:rsidRDefault="00DF1390" w:rsidP="00822324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709" w:hanging="720"/>
        <w:rPr>
          <w:lang w:val="pt-BR"/>
        </w:rPr>
      </w:pPr>
      <w:r>
        <w:rPr>
          <w:lang w:val="pt-BR"/>
        </w:rPr>
        <w:t>Introdução e justificativa</w:t>
      </w:r>
    </w:p>
    <w:p w14:paraId="5D8255DB" w14:textId="00D60906" w:rsidR="00F30071" w:rsidRPr="0012525C" w:rsidRDefault="00F30071" w:rsidP="0012525C">
      <w:pPr>
        <w:pStyle w:val="p2"/>
        <w:jc w:val="both"/>
        <w:divId w:val="1130248025"/>
        <w:rPr>
          <w:rStyle w:val="s2"/>
          <w:rFonts w:ascii=".AppleSystemUIFont" w:hAnsi=".AppleSystemUIFont"/>
        </w:rPr>
      </w:pPr>
      <w:r>
        <w:rPr>
          <w:rStyle w:val="s2"/>
        </w:rPr>
        <w:t>V</w:t>
      </w:r>
      <w:r w:rsidRPr="003A39DF">
        <w:rPr>
          <w:rStyle w:val="s2"/>
        </w:rPr>
        <w:t>isando a ODS 8,</w:t>
      </w:r>
      <w:r w:rsidRPr="003A39DF">
        <w:rPr>
          <w:rStyle w:val="s2"/>
          <w:b/>
          <w:bCs/>
        </w:rPr>
        <w:t xml:space="preserve"> </w:t>
      </w:r>
      <w:proofErr w:type="gramStart"/>
      <w:r w:rsidRPr="00822324">
        <w:rPr>
          <w:rStyle w:val="s2"/>
          <w:bCs/>
        </w:rPr>
        <w:t>Promover</w:t>
      </w:r>
      <w:proofErr w:type="gramEnd"/>
      <w:r w:rsidRPr="00822324">
        <w:rPr>
          <w:rStyle w:val="s2"/>
          <w:bCs/>
        </w:rPr>
        <w:t xml:space="preserve"> o crescimento econômico sustentado, inclusivo e sustentável, emprego pleno e produtivo, e trabalho decente para</w:t>
      </w:r>
      <w:r>
        <w:rPr>
          <w:rStyle w:val="s2"/>
          <w:bCs/>
        </w:rPr>
        <w:t xml:space="preserve"> </w:t>
      </w:r>
      <w:r w:rsidRPr="00822324">
        <w:rPr>
          <w:rStyle w:val="s2"/>
          <w:bCs/>
        </w:rPr>
        <w:t>todos</w:t>
      </w:r>
    </w:p>
    <w:p w14:paraId="3FC41A54" w14:textId="776E1F04" w:rsidR="00D419CF" w:rsidRDefault="00D419CF" w:rsidP="0012525C">
      <w:pPr>
        <w:pStyle w:val="p2"/>
        <w:ind w:left="360"/>
        <w:jc w:val="both"/>
        <w:divId w:val="1130248025"/>
      </w:pPr>
      <w:r>
        <w:rPr>
          <w:rStyle w:val="s2"/>
        </w:rPr>
        <w:t>Hoje em dia, o que a maioria das pessoas procura é uma rotina prática e ágil. Por exemplo quando precisamos de algum serviço específico e não sabemos onde encontrar e qual a qualificação do trabalho desta empresa ou pessoa.</w:t>
      </w:r>
      <w:r>
        <w:rPr>
          <w:rStyle w:val="apple-converted-space"/>
          <w:rFonts w:ascii="UICTFontTextStyleBody" w:hAnsi="UICTFontTextStyleBody"/>
        </w:rPr>
        <w:t> </w:t>
      </w:r>
    </w:p>
    <w:p w14:paraId="2E5ABAAD" w14:textId="22B3B986" w:rsidR="00822324" w:rsidRPr="0012525C" w:rsidRDefault="00822324" w:rsidP="0012525C">
      <w:pPr>
        <w:pStyle w:val="p2"/>
        <w:ind w:left="360"/>
        <w:jc w:val="both"/>
        <w:divId w:val="1130248025"/>
      </w:pPr>
      <w:r>
        <w:rPr>
          <w:rStyle w:val="s2"/>
        </w:rPr>
        <w:t>Por exemplo quando precisamos de algum serviço específico e não sabemos onde encontrar e qual a qualificação do trabalho desta empresa ou pessoa.</w:t>
      </w:r>
      <w:r>
        <w:rPr>
          <w:rStyle w:val="apple-converted-space"/>
          <w:rFonts w:ascii="UICTFontTextStyleBody" w:hAnsi="UICTFontTextStyleBody"/>
        </w:rPr>
        <w:t> Vendo isso os usuários economizariam tempo, teriam certeza da qualidade dos serviços e a facilidade ao encontrar empregos.</w:t>
      </w:r>
    </w:p>
    <w:p w14:paraId="786D4B5D" w14:textId="741263B4" w:rsidR="00D419CF" w:rsidRDefault="00D419CF" w:rsidP="0012525C">
      <w:pPr>
        <w:pStyle w:val="p2"/>
        <w:ind w:left="360"/>
        <w:jc w:val="both"/>
        <w:divId w:val="1130248025"/>
      </w:pPr>
      <w:r>
        <w:rPr>
          <w:rStyle w:val="s2"/>
        </w:rPr>
        <w:t xml:space="preserve">Neste </w:t>
      </w:r>
      <w:r w:rsidR="008527D1">
        <w:rPr>
          <w:rStyle w:val="s2"/>
        </w:rPr>
        <w:t>site</w:t>
      </w:r>
      <w:r>
        <w:rPr>
          <w:rStyle w:val="s2"/>
        </w:rPr>
        <w:t xml:space="preserve"> também teria a opção de anunciar vagas, como por exemplo se uma manicure precisa de uma secretária. As pessoas que estão no </w:t>
      </w:r>
      <w:r w:rsidR="00D375E8">
        <w:rPr>
          <w:rStyle w:val="s2"/>
        </w:rPr>
        <w:t>site, podem</w:t>
      </w:r>
      <w:r>
        <w:rPr>
          <w:rStyle w:val="s2"/>
        </w:rPr>
        <w:t xml:space="preserve"> ser notificadas das vagas abertas.</w:t>
      </w:r>
      <w:r>
        <w:rPr>
          <w:rStyle w:val="apple-converted-space"/>
          <w:rFonts w:ascii="UICTFontTextStyleBody" w:hAnsi="UICTFontTextStyleBody"/>
        </w:rPr>
        <w:t> </w:t>
      </w:r>
    </w:p>
    <w:p w14:paraId="13F1367C" w14:textId="33868D01" w:rsidR="00D419CF" w:rsidRDefault="00D419CF" w:rsidP="0012525C">
      <w:pPr>
        <w:pStyle w:val="p2"/>
        <w:ind w:left="360"/>
        <w:jc w:val="both"/>
        <w:divId w:val="1130248025"/>
        <w:rPr>
          <w:rStyle w:val="apple-converted-space"/>
          <w:rFonts w:ascii="UICTFontTextStyleBody" w:hAnsi="UICTFontTextStyleBody"/>
        </w:rPr>
      </w:pPr>
      <w:r>
        <w:rPr>
          <w:rStyle w:val="s2"/>
        </w:rPr>
        <w:t>Esse aplicativo funciona em qualquer cidade</w:t>
      </w:r>
      <w:r w:rsidR="005418CB">
        <w:rPr>
          <w:rStyle w:val="s2"/>
        </w:rPr>
        <w:t>,</w:t>
      </w:r>
      <w:r w:rsidR="00B13A91">
        <w:rPr>
          <w:rStyle w:val="s2"/>
        </w:rPr>
        <w:t xml:space="preserve"> sendo</w:t>
      </w:r>
      <w:r>
        <w:rPr>
          <w:rStyle w:val="s2"/>
        </w:rPr>
        <w:t xml:space="preserve"> muito útil para quem está viajando</w:t>
      </w:r>
      <w:r w:rsidR="005264B1">
        <w:rPr>
          <w:rStyle w:val="s2"/>
        </w:rPr>
        <w:t>,</w:t>
      </w:r>
      <w:r>
        <w:rPr>
          <w:rStyle w:val="s2"/>
        </w:rPr>
        <w:t xml:space="preserve"> precisa de algum serviço</w:t>
      </w:r>
      <w:r>
        <w:rPr>
          <w:rStyle w:val="apple-converted-space"/>
          <w:rFonts w:ascii="UICTFontTextStyleBody" w:hAnsi="UICTFontTextStyleBody"/>
        </w:rPr>
        <w:t> </w:t>
      </w:r>
      <w:r w:rsidR="00D058E1">
        <w:rPr>
          <w:rStyle w:val="apple-converted-space"/>
          <w:rFonts w:ascii="UICTFontTextStyleBody" w:hAnsi="UICTFontTextStyleBody"/>
        </w:rPr>
        <w:t>específico e nas sabe a quem recorrer</w:t>
      </w:r>
      <w:r w:rsidR="005264B1">
        <w:rPr>
          <w:rStyle w:val="apple-converted-space"/>
          <w:rFonts w:ascii="UICTFontTextStyleBody" w:hAnsi="UICTFontTextStyleBody"/>
        </w:rPr>
        <w:t>.</w:t>
      </w:r>
    </w:p>
    <w:p w14:paraId="57F34F70" w14:textId="30D848E3" w:rsidR="005264B1" w:rsidRDefault="00453E3A" w:rsidP="0012525C">
      <w:pPr>
        <w:pStyle w:val="p2"/>
        <w:ind w:left="360"/>
        <w:jc w:val="both"/>
        <w:divId w:val="1130248025"/>
      </w:pPr>
      <w:r>
        <w:rPr>
          <w:rStyle w:val="apple-converted-space"/>
          <w:rFonts w:ascii="UICTFontTextStyleBody" w:hAnsi="UICTFontTextStyleBody"/>
        </w:rPr>
        <w:t>Concluindo qu</w:t>
      </w:r>
      <w:r w:rsidR="0093340A">
        <w:rPr>
          <w:rStyle w:val="apple-converted-space"/>
          <w:rFonts w:ascii="UICTFontTextStyleBody" w:hAnsi="UICTFontTextStyleBody"/>
        </w:rPr>
        <w:t xml:space="preserve">e o site seria para facilitar e </w:t>
      </w:r>
      <w:r w:rsidR="005B6194">
        <w:rPr>
          <w:rStyle w:val="apple-converted-space"/>
          <w:rFonts w:ascii="UICTFontTextStyleBody" w:hAnsi="UICTFontTextStyleBody"/>
        </w:rPr>
        <w:t>otimizar tempo das pessoas</w:t>
      </w:r>
      <w:r w:rsidR="00FA4DE7">
        <w:rPr>
          <w:rStyle w:val="apple-converted-space"/>
          <w:rFonts w:ascii="UICTFontTextStyleBody" w:hAnsi="UICTFontTextStyleBody"/>
        </w:rPr>
        <w:t>, contratando serviços de qualidade e com facilidade.</w:t>
      </w:r>
    </w:p>
    <w:p w14:paraId="6FBD2130" w14:textId="47F00ECB" w:rsidR="00A6490E" w:rsidRPr="00A6490E" w:rsidRDefault="00A6490E" w:rsidP="0012525C">
      <w:pPr>
        <w:jc w:val="left"/>
        <w:rPr>
          <w:lang w:val="pt-BR"/>
        </w:rPr>
      </w:pPr>
    </w:p>
    <w:p w14:paraId="45AF2FC4" w14:textId="77777777" w:rsidR="00EC49FE" w:rsidRPr="00CE5B9B" w:rsidRDefault="00A6490E" w:rsidP="006E440D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709" w:hanging="720"/>
        <w:rPr>
          <w:lang w:val="pt-BR"/>
        </w:rPr>
      </w:pPr>
      <w:r>
        <w:rPr>
          <w:lang w:val="pt-BR"/>
        </w:rPr>
        <w:t>P</w:t>
      </w:r>
      <w:r w:rsidR="006E440D" w:rsidRPr="00CE5B9B">
        <w:rPr>
          <w:lang w:val="pt-BR"/>
        </w:rPr>
        <w:t>roblema de pesquisa</w:t>
      </w:r>
    </w:p>
    <w:p w14:paraId="6CC8394F" w14:textId="77777777" w:rsidR="007726AD" w:rsidRPr="00CE5B9B" w:rsidRDefault="007726AD" w:rsidP="006E440D">
      <w:pPr>
        <w:rPr>
          <w:lang w:val="pt-BR"/>
        </w:rPr>
      </w:pPr>
      <w:r w:rsidRPr="00CC49EF">
        <w:rPr>
          <w:color w:val="000000"/>
          <w:sz w:val="27"/>
          <w:szCs w:val="27"/>
          <w:lang w:val="pt-BR"/>
        </w:rPr>
        <w:t>Como dar mais visibilidade e fácil acesso ao trabalho das pessoas? E uma maneira de encontrar emprego de uma forma mais fácil</w:t>
      </w:r>
    </w:p>
    <w:p w14:paraId="584B7400" w14:textId="77777777" w:rsidR="006E440D" w:rsidRPr="00CE5B9B" w:rsidRDefault="006E440D" w:rsidP="006E440D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709" w:hanging="720"/>
        <w:rPr>
          <w:lang w:val="pt-BR"/>
        </w:rPr>
      </w:pPr>
      <w:r w:rsidRPr="00CE5B9B">
        <w:rPr>
          <w:lang w:val="pt-BR"/>
        </w:rPr>
        <w:t>Objetivo principal</w:t>
      </w:r>
    </w:p>
    <w:p w14:paraId="61ADF7D8" w14:textId="77777777" w:rsidR="006E440D" w:rsidRPr="00CE5B9B" w:rsidRDefault="007726AD" w:rsidP="006E440D">
      <w:pPr>
        <w:tabs>
          <w:tab w:val="clear" w:pos="720"/>
          <w:tab w:val="left" w:pos="0"/>
        </w:tabs>
        <w:rPr>
          <w:lang w:val="pt-BR"/>
        </w:rPr>
      </w:pPr>
      <w:r w:rsidRPr="00CC49EF">
        <w:rPr>
          <w:color w:val="000000"/>
          <w:sz w:val="27"/>
          <w:szCs w:val="27"/>
          <w:lang w:val="pt-BR"/>
        </w:rPr>
        <w:t xml:space="preserve">Desenvolver um aplicativo onde mostre profissionais de cada área na cidade onde você </w:t>
      </w:r>
      <w:proofErr w:type="spellStart"/>
      <w:r w:rsidRPr="00CC49EF">
        <w:rPr>
          <w:color w:val="000000"/>
          <w:sz w:val="27"/>
          <w:szCs w:val="27"/>
          <w:lang w:val="pt-BR"/>
        </w:rPr>
        <w:t>esta</w:t>
      </w:r>
      <w:proofErr w:type="spellEnd"/>
      <w:r w:rsidRPr="00CC49EF">
        <w:rPr>
          <w:color w:val="000000"/>
          <w:sz w:val="27"/>
          <w:szCs w:val="27"/>
          <w:lang w:val="pt-BR"/>
        </w:rPr>
        <w:t xml:space="preserve"> para poder contratar os serviços dessas pessoas, podendo avaliar o trabalho dos mesmos e nesse aplicativo também teria uma aba onde mostraria sugestões de emprego</w:t>
      </w:r>
    </w:p>
    <w:p w14:paraId="6A09FD1F" w14:textId="77777777" w:rsidR="00EC49FE" w:rsidRPr="00CE5B9B" w:rsidRDefault="00A6490E" w:rsidP="006E440D">
      <w:pPr>
        <w:pStyle w:val="Ttulo1"/>
        <w:numPr>
          <w:ilvl w:val="0"/>
          <w:numId w:val="20"/>
        </w:numPr>
        <w:tabs>
          <w:tab w:val="clear" w:pos="720"/>
          <w:tab w:val="left" w:pos="284"/>
        </w:tabs>
        <w:ind w:left="709" w:hanging="720"/>
        <w:rPr>
          <w:lang w:val="pt-BR"/>
        </w:rPr>
      </w:pPr>
      <w:r>
        <w:rPr>
          <w:lang w:val="pt-BR"/>
        </w:rPr>
        <w:t>Hipóteses</w:t>
      </w:r>
    </w:p>
    <w:p w14:paraId="1C407E6F" w14:textId="4EBEE7C8" w:rsidR="00A6490E" w:rsidRDefault="001250FA">
      <w:pPr>
        <w:pStyle w:val="PargrafodaLista"/>
        <w:tabs>
          <w:tab w:val="clear" w:pos="720"/>
          <w:tab w:val="left" w:pos="0"/>
        </w:tabs>
        <w:ind w:left="0"/>
        <w:rPr>
          <w:color w:val="000000"/>
          <w:sz w:val="27"/>
          <w:szCs w:val="27"/>
          <w:lang w:val="pt-BR"/>
        </w:rPr>
      </w:pPr>
      <w:r w:rsidRPr="00CC49EF">
        <w:rPr>
          <w:color w:val="000000"/>
          <w:sz w:val="27"/>
          <w:szCs w:val="27"/>
          <w:lang w:val="pt-BR"/>
        </w:rPr>
        <w:t>N</w:t>
      </w:r>
      <w:r w:rsidR="007726AD" w:rsidRPr="00CC49EF">
        <w:rPr>
          <w:color w:val="000000"/>
          <w:sz w:val="27"/>
          <w:szCs w:val="27"/>
          <w:lang w:val="pt-BR"/>
        </w:rPr>
        <w:t>esse aplicativo as pessoas consigam achar os serviços que precisam, que os trabalhadores encontrem clientes e também sugestões de emprego, como uma manicure que precise de uma secretária.</w:t>
      </w:r>
    </w:p>
    <w:p w14:paraId="0CCECCDC" w14:textId="3E491054" w:rsidR="00F91AA3" w:rsidRDefault="00F91AA3">
      <w:pPr>
        <w:pStyle w:val="PargrafodaLista"/>
        <w:tabs>
          <w:tab w:val="clear" w:pos="720"/>
          <w:tab w:val="left" w:pos="0"/>
        </w:tabs>
        <w:ind w:left="0"/>
        <w:rPr>
          <w:color w:val="000000"/>
          <w:sz w:val="27"/>
          <w:szCs w:val="27"/>
          <w:lang w:val="pt-BR"/>
        </w:rPr>
      </w:pPr>
    </w:p>
    <w:p w14:paraId="10614BFA" w14:textId="009A53B0" w:rsidR="00F91AA3" w:rsidRDefault="00F91AA3" w:rsidP="00F91AA3">
      <w:pPr>
        <w:pStyle w:val="PargrafodaLista"/>
        <w:numPr>
          <w:ilvl w:val="0"/>
          <w:numId w:val="20"/>
        </w:numPr>
        <w:tabs>
          <w:tab w:val="clear" w:pos="720"/>
          <w:tab w:val="left" w:pos="0"/>
        </w:tabs>
        <w:rPr>
          <w:b/>
          <w:bCs/>
        </w:rPr>
      </w:pPr>
      <w:proofErr w:type="spellStart"/>
      <w:r w:rsidRPr="00F91AA3">
        <w:rPr>
          <w:b/>
          <w:bCs/>
        </w:rPr>
        <w:lastRenderedPageBreak/>
        <w:t>Resultados</w:t>
      </w:r>
      <w:proofErr w:type="spellEnd"/>
      <w:r w:rsidRPr="00F91AA3">
        <w:rPr>
          <w:b/>
          <w:bCs/>
        </w:rPr>
        <w:t xml:space="preserve"> </w:t>
      </w:r>
      <w:proofErr w:type="spellStart"/>
      <w:r w:rsidRPr="00F91AA3">
        <w:rPr>
          <w:b/>
          <w:bCs/>
        </w:rPr>
        <w:t>Esperad</w:t>
      </w:r>
      <w:r>
        <w:rPr>
          <w:b/>
          <w:bCs/>
        </w:rPr>
        <w:t>os</w:t>
      </w:r>
      <w:proofErr w:type="spellEnd"/>
    </w:p>
    <w:p w14:paraId="57DF612D" w14:textId="77777777" w:rsidR="00F91AA3" w:rsidRPr="00F91AA3" w:rsidRDefault="00F91AA3" w:rsidP="00F91AA3">
      <w:pPr>
        <w:tabs>
          <w:tab w:val="clear" w:pos="720"/>
          <w:tab w:val="left" w:pos="0"/>
        </w:tabs>
        <w:ind w:left="360"/>
        <w:rPr>
          <w:lang w:val="pt-BR"/>
        </w:rPr>
      </w:pPr>
      <w:r w:rsidRPr="00F91AA3">
        <w:rPr>
          <w:lang w:val="pt-BR"/>
        </w:rPr>
        <w:t>A plataforma vai ajudar trabalhadores autônomos, ou seja, quem trabalha por conta própria, a serem mais facilmente encontrados pelas pessoas que precisam dos seus serviços. Além disso, quem quiser contratar esses serviços poderá ver recomendações e avaliações, ajudando a escolher alguém de confiança.</w:t>
      </w:r>
    </w:p>
    <w:p w14:paraId="3B892C67" w14:textId="32344483" w:rsidR="00F91AA3" w:rsidRDefault="00F91AA3" w:rsidP="00F91AA3">
      <w:pPr>
        <w:tabs>
          <w:tab w:val="clear" w:pos="720"/>
          <w:tab w:val="left" w:pos="0"/>
        </w:tabs>
        <w:ind w:left="360"/>
        <w:rPr>
          <w:lang w:val="pt-BR"/>
        </w:rPr>
      </w:pPr>
      <w:r w:rsidRPr="00F91AA3">
        <w:rPr>
          <w:lang w:val="pt-BR"/>
        </w:rPr>
        <w:t>A plataforma também vai incentivar esses trabalhadores a se organizarem melhor e se regularizarem, o que traz vantagens para eles e ajuda a melhorar a economia. Outra coisa legal é que ela vai criar oportunidades para parcerias entre profissionais e facilitar o encontro de empregos, promovendo o crescimento econômico de forma justa e responsável.</w:t>
      </w:r>
    </w:p>
    <w:p w14:paraId="1A351AC0" w14:textId="02500455" w:rsidR="00F91AA3" w:rsidRDefault="00F91AA3" w:rsidP="00F91AA3">
      <w:pPr>
        <w:tabs>
          <w:tab w:val="clear" w:pos="720"/>
          <w:tab w:val="left" w:pos="0"/>
        </w:tabs>
        <w:ind w:left="360"/>
        <w:rPr>
          <w:lang w:val="pt-BR"/>
        </w:rPr>
      </w:pPr>
    </w:p>
    <w:p w14:paraId="52C2D66B" w14:textId="6990F746" w:rsidR="00F91AA3" w:rsidRPr="00F91AA3" w:rsidRDefault="00F91AA3" w:rsidP="00F91AA3">
      <w:pPr>
        <w:tabs>
          <w:tab w:val="clear" w:pos="720"/>
          <w:tab w:val="left" w:pos="0"/>
        </w:tabs>
        <w:ind w:left="360"/>
        <w:rPr>
          <w:b/>
          <w:bCs/>
          <w:lang w:val="pt-BR"/>
        </w:rPr>
      </w:pPr>
      <w:r w:rsidRPr="00F91AA3">
        <w:rPr>
          <w:b/>
          <w:bCs/>
          <w:lang w:val="pt-BR"/>
        </w:rPr>
        <w:t>6- Refer</w:t>
      </w:r>
      <w:r>
        <w:rPr>
          <w:b/>
          <w:bCs/>
          <w:lang w:val="pt-BR"/>
        </w:rPr>
        <w:t>ê</w:t>
      </w:r>
      <w:r w:rsidRPr="00F91AA3">
        <w:rPr>
          <w:b/>
          <w:bCs/>
          <w:lang w:val="pt-BR"/>
        </w:rPr>
        <w:t xml:space="preserve">ncias </w:t>
      </w:r>
    </w:p>
    <w:p w14:paraId="3F477E77" w14:textId="77777777" w:rsidR="00F91AA3" w:rsidRPr="00F91AA3" w:rsidRDefault="00F91AA3" w:rsidP="00F91AA3">
      <w:pPr>
        <w:tabs>
          <w:tab w:val="clear" w:pos="720"/>
          <w:tab w:val="left" w:pos="0"/>
        </w:tabs>
        <w:ind w:left="360"/>
        <w:jc w:val="left"/>
        <w:rPr>
          <w:lang w:val="pt-BR"/>
        </w:rPr>
      </w:pPr>
      <w:r w:rsidRPr="00F91AA3">
        <w:rPr>
          <w:lang w:val="pt-BR"/>
        </w:rPr>
        <w:t>https://www.sebrae.com.br.</w:t>
      </w:r>
    </w:p>
    <w:p w14:paraId="34CB79F1" w14:textId="5203E394" w:rsidR="00F91AA3" w:rsidRPr="00F91AA3" w:rsidRDefault="00F91AA3" w:rsidP="00F91AA3">
      <w:pPr>
        <w:tabs>
          <w:tab w:val="clear" w:pos="720"/>
          <w:tab w:val="left" w:pos="0"/>
        </w:tabs>
        <w:jc w:val="left"/>
        <w:rPr>
          <w:lang w:val="pt-BR"/>
        </w:rPr>
      </w:pPr>
      <w:r>
        <w:rPr>
          <w:lang w:val="pt-BR"/>
        </w:rPr>
        <w:t xml:space="preserve">      </w:t>
      </w:r>
      <w:r w:rsidRPr="00F91AA3">
        <w:rPr>
          <w:lang w:val="pt-BR"/>
        </w:rPr>
        <w:t>https://unctad.org/topic/e-commerce-and-digital-economy.</w:t>
      </w:r>
    </w:p>
    <w:p w14:paraId="4A7CC462" w14:textId="7D11DCCD" w:rsidR="00F91AA3" w:rsidRPr="00F91AA3" w:rsidRDefault="00F91AA3" w:rsidP="00F91AA3">
      <w:pPr>
        <w:tabs>
          <w:tab w:val="clear" w:pos="720"/>
          <w:tab w:val="left" w:pos="0"/>
        </w:tabs>
        <w:ind w:left="360"/>
        <w:jc w:val="left"/>
        <w:rPr>
          <w:lang w:val="pt-BR"/>
        </w:rPr>
      </w:pPr>
      <w:r w:rsidRPr="00F91AA3">
        <w:rPr>
          <w:lang w:val="pt-BR"/>
        </w:rPr>
        <w:t>https://www.ibge.gov.br.</w:t>
      </w:r>
    </w:p>
    <w:sectPr w:rsidR="00F91AA3" w:rsidRPr="00F91AA3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FD4C" w14:textId="77777777" w:rsidR="0028341E" w:rsidRDefault="0028341E">
      <w:r>
        <w:separator/>
      </w:r>
    </w:p>
  </w:endnote>
  <w:endnote w:type="continuationSeparator" w:id="0">
    <w:p w14:paraId="33D92A23" w14:textId="77777777" w:rsidR="0028341E" w:rsidRDefault="0028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1692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0860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653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A9A8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B061" w14:textId="77777777" w:rsidR="0028341E" w:rsidRDefault="0028341E">
      <w:r>
        <w:separator/>
      </w:r>
    </w:p>
  </w:footnote>
  <w:footnote w:type="continuationSeparator" w:id="0">
    <w:p w14:paraId="414DDDE7" w14:textId="77777777" w:rsidR="0028341E" w:rsidRDefault="0028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3B7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281BA2D0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04DE" w14:textId="77777777" w:rsidR="0092301E" w:rsidRDefault="0092301E">
    <w:pPr>
      <w:framePr w:wrap="around" w:vAnchor="text" w:hAnchor="margin" w:xAlign="inside" w:y="1"/>
    </w:pPr>
  </w:p>
  <w:p w14:paraId="05AE8468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E06A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7E63F6A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371B977B" w14:textId="77777777" w:rsidR="0092301E" w:rsidRPr="00CC49EF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F03B" w14:textId="77777777" w:rsidR="0092301E" w:rsidRDefault="0092301E">
    <w:pPr>
      <w:framePr w:wrap="around" w:vAnchor="text" w:hAnchor="margin" w:xAlign="inside" w:y="1"/>
    </w:pPr>
  </w:p>
  <w:p w14:paraId="2642FB0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7E501B1"/>
    <w:multiLevelType w:val="hybridMultilevel"/>
    <w:tmpl w:val="1DA6F488"/>
    <w:lvl w:ilvl="0" w:tplc="8FC4CD26">
      <w:start w:val="1"/>
      <w:numFmt w:val="decimal"/>
      <w:lvlText w:val="%1."/>
      <w:lvlJc w:val="left"/>
      <w:pPr>
        <w:ind w:left="720" w:hanging="360"/>
      </w:pPr>
      <w:rPr>
        <w:rFonts w:hint="default"/>
        <w:lang w:val="pt-B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66F85"/>
    <w:rsid w:val="001250FA"/>
    <w:rsid w:val="0012525C"/>
    <w:rsid w:val="001A0AFF"/>
    <w:rsid w:val="001A222E"/>
    <w:rsid w:val="001B0861"/>
    <w:rsid w:val="001C04E4"/>
    <w:rsid w:val="0022582D"/>
    <w:rsid w:val="002469A4"/>
    <w:rsid w:val="0025722C"/>
    <w:rsid w:val="0028341E"/>
    <w:rsid w:val="00290562"/>
    <w:rsid w:val="003112B6"/>
    <w:rsid w:val="0037524A"/>
    <w:rsid w:val="0039084B"/>
    <w:rsid w:val="003A6C26"/>
    <w:rsid w:val="003C25DE"/>
    <w:rsid w:val="003C5D8E"/>
    <w:rsid w:val="003F4556"/>
    <w:rsid w:val="004023B2"/>
    <w:rsid w:val="00453E3A"/>
    <w:rsid w:val="004658B5"/>
    <w:rsid w:val="004A4FEF"/>
    <w:rsid w:val="005264B1"/>
    <w:rsid w:val="005418CB"/>
    <w:rsid w:val="00556B9F"/>
    <w:rsid w:val="005B6194"/>
    <w:rsid w:val="00603861"/>
    <w:rsid w:val="00607053"/>
    <w:rsid w:val="00676E05"/>
    <w:rsid w:val="0068092C"/>
    <w:rsid w:val="00685AD2"/>
    <w:rsid w:val="00693AE0"/>
    <w:rsid w:val="006E440D"/>
    <w:rsid w:val="007021FC"/>
    <w:rsid w:val="007726AD"/>
    <w:rsid w:val="00775161"/>
    <w:rsid w:val="007C1618"/>
    <w:rsid w:val="007C4987"/>
    <w:rsid w:val="00822324"/>
    <w:rsid w:val="0082784B"/>
    <w:rsid w:val="00841826"/>
    <w:rsid w:val="008527D1"/>
    <w:rsid w:val="00892EFF"/>
    <w:rsid w:val="008B1055"/>
    <w:rsid w:val="0090249D"/>
    <w:rsid w:val="0092301E"/>
    <w:rsid w:val="0093340A"/>
    <w:rsid w:val="00977226"/>
    <w:rsid w:val="009B3456"/>
    <w:rsid w:val="009C66C4"/>
    <w:rsid w:val="00A6490E"/>
    <w:rsid w:val="00A75AC0"/>
    <w:rsid w:val="00A815D6"/>
    <w:rsid w:val="00AB29F2"/>
    <w:rsid w:val="00B06EFE"/>
    <w:rsid w:val="00B13A91"/>
    <w:rsid w:val="00B16E1E"/>
    <w:rsid w:val="00B320E6"/>
    <w:rsid w:val="00B511A9"/>
    <w:rsid w:val="00BC3338"/>
    <w:rsid w:val="00C3594B"/>
    <w:rsid w:val="00C66FED"/>
    <w:rsid w:val="00CC071E"/>
    <w:rsid w:val="00CC49EF"/>
    <w:rsid w:val="00CE5B9B"/>
    <w:rsid w:val="00D058E1"/>
    <w:rsid w:val="00D375E8"/>
    <w:rsid w:val="00D419CF"/>
    <w:rsid w:val="00DF1390"/>
    <w:rsid w:val="00E118EB"/>
    <w:rsid w:val="00EC49FE"/>
    <w:rsid w:val="00EE70EF"/>
    <w:rsid w:val="00F30071"/>
    <w:rsid w:val="00F803E0"/>
    <w:rsid w:val="00F840B9"/>
    <w:rsid w:val="00F91AA3"/>
    <w:rsid w:val="00F966A4"/>
    <w:rsid w:val="00FA4DE7"/>
    <w:rsid w:val="00FC4CC4"/>
    <w:rsid w:val="00FF1B4C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BDFD8"/>
  <w15:chartTrackingRefBased/>
  <w15:docId w15:val="{253555EA-1839-154B-93D1-EFD68248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6E44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440D"/>
    <w:pPr>
      <w:ind w:left="708"/>
    </w:pPr>
  </w:style>
  <w:style w:type="paragraph" w:customStyle="1" w:styleId="p1">
    <w:name w:val="p1"/>
    <w:basedOn w:val="Normal"/>
    <w:rsid w:val="00D419CF"/>
    <w:pPr>
      <w:tabs>
        <w:tab w:val="clear" w:pos="720"/>
      </w:tabs>
      <w:spacing w:before="0" w:after="45"/>
      <w:jc w:val="left"/>
    </w:pPr>
    <w:rPr>
      <w:rFonts w:ascii=".AppleSystemUIFont" w:eastAsiaTheme="minorEastAsia" w:hAnsi=".AppleSystemUIFont"/>
      <w:sz w:val="42"/>
      <w:szCs w:val="42"/>
      <w:lang w:val="pt-BR"/>
    </w:rPr>
  </w:style>
  <w:style w:type="paragraph" w:customStyle="1" w:styleId="p2">
    <w:name w:val="p2"/>
    <w:basedOn w:val="Normal"/>
    <w:rsid w:val="00D419CF"/>
    <w:pPr>
      <w:tabs>
        <w:tab w:val="clear" w:pos="720"/>
      </w:tabs>
      <w:spacing w:before="0"/>
      <w:jc w:val="left"/>
    </w:pPr>
    <w:rPr>
      <w:rFonts w:ascii=".AppleSystemUIFont" w:eastAsiaTheme="minorEastAsia" w:hAnsi=".AppleSystemUIFont"/>
      <w:sz w:val="26"/>
      <w:szCs w:val="26"/>
      <w:lang w:val="pt-BR"/>
    </w:rPr>
  </w:style>
  <w:style w:type="character" w:customStyle="1" w:styleId="s2">
    <w:name w:val="s2"/>
    <w:basedOn w:val="Fontepargpadro"/>
    <w:rsid w:val="00D419C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D419CF"/>
  </w:style>
  <w:style w:type="paragraph" w:styleId="Reviso">
    <w:name w:val="Revision"/>
    <w:hidden/>
    <w:uiPriority w:val="99"/>
    <w:semiHidden/>
    <w:rsid w:val="00CC49EF"/>
    <w:rPr>
      <w:rFonts w:ascii="Times" w:hAnsi="Times"/>
      <w:sz w:val="24"/>
      <w:lang w:val="en-US"/>
    </w:rPr>
  </w:style>
  <w:style w:type="character" w:styleId="Refdecomentrio">
    <w:name w:val="annotation reference"/>
    <w:basedOn w:val="Fontepargpadro"/>
    <w:rsid w:val="0082784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2784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82784B"/>
    <w:rPr>
      <w:rFonts w:ascii="Times" w:hAnsi="Times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27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2784B"/>
    <w:rPr>
      <w:rFonts w:ascii="Times" w:hAnsi="Time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408f939c-59f6-43c0-a97a-b0279136b88a">
      <Terms xmlns="http://schemas.microsoft.com/office/infopath/2007/PartnerControls"/>
    </lcf76f155ced4ddcb4097134ff3c332f>
    <ReferenceId xmlns="408f939c-59f6-43c0-a97a-b0279136b8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2BEF59DEF25489BEDB1A703BFFB57" ma:contentTypeVersion="16" ma:contentTypeDescription="Crie um novo documento." ma:contentTypeScope="" ma:versionID="6ff9e0582ef0e0feb2b193a668cf74bc">
  <xsd:schema xmlns:xsd="http://www.w3.org/2001/XMLSchema" xmlns:xs="http://www.w3.org/2001/XMLSchema" xmlns:p="http://schemas.microsoft.com/office/2006/metadata/properties" xmlns:ns2="408f939c-59f6-43c0-a97a-b0279136b88a" xmlns:ns3="1e1ff136-887e-4852-b9ea-d3e37a54ba50" targetNamespace="http://schemas.microsoft.com/office/2006/metadata/properties" ma:root="true" ma:fieldsID="0eae6a4c47bb18ec6b8c8b176d5e0049" ns2:_="" ns3:_="">
    <xsd:import namespace="408f939c-59f6-43c0-a97a-b0279136b88a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f939c-59f6-43c0-a97a-b0279136b8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6710945-5138-421d-98dc-fd4077a98dc4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1F952-E879-44CA-B75A-B2163E917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14519-46C6-4818-A035-257C34746F1B}">
  <ds:schemaRefs>
    <ds:schemaRef ds:uri="http://schemas.microsoft.com/office/2006/metadata/properties"/>
    <ds:schemaRef ds:uri="http://schemas.microsoft.com/office/infopath/2007/PartnerControls"/>
    <ds:schemaRef ds:uri="1e1ff136-887e-4852-b9ea-d3e37a54ba50"/>
    <ds:schemaRef ds:uri="408f939c-59f6-43c0-a97a-b0279136b88a"/>
  </ds:schemaRefs>
</ds:datastoreItem>
</file>

<file path=customXml/itemProps3.xml><?xml version="1.0" encoding="utf-8"?>
<ds:datastoreItem xmlns:ds="http://schemas.openxmlformats.org/officeDocument/2006/customXml" ds:itemID="{000C80B7-AA5C-4FEC-B636-33AEA4230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1895ED-59E3-4C90-B618-812339C58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f939c-59f6-43c0-a97a-b0279136b88a"/>
    <ds:schemaRef ds:uri="1e1ff136-887e-4852-b9ea-d3e37a54b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NICOLE KAUANE MUELLER</cp:lastModifiedBy>
  <cp:revision>2</cp:revision>
  <cp:lastPrinted>2005-03-17T02:14:00Z</cp:lastPrinted>
  <dcterms:created xsi:type="dcterms:W3CDTF">2024-11-12T11:27:00Z</dcterms:created>
  <dcterms:modified xsi:type="dcterms:W3CDTF">2024-11-12T11:27:00Z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ReferenceId">
    <vt:lpwstr/>
  </property>
  <property fmtid="{D5CDD505-2E9C-101B-9397-08002B2CF9AE}" pid="5" name="ContentTypeId">
    <vt:lpwstr>0x0101001D02BEF59DEF25489BEDB1A703BFFB57</vt:lpwstr>
  </property>
</Properties>
</file>