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70" w:lineRule="auto"/>
        <w:jc w:val="right"/>
        <w:rPr>
          <w:rFonts w:ascii="Eras Bk BT" w:cs="Eras Bk BT" w:eastAsia="Eras Bk BT" w:hAnsi="Eras Bk BT"/>
          <w:b w:val="1"/>
          <w:color w:val="000000"/>
          <w:sz w:val="32"/>
          <w:szCs w:val="32"/>
        </w:rPr>
      </w:pPr>
      <w:r w:rsidDel="00000000" w:rsidR="00000000" w:rsidRPr="00000000">
        <w:rPr>
          <w:rFonts w:ascii="Eras Bk BT" w:cs="Eras Bk BT" w:eastAsia="Eras Bk BT" w:hAnsi="Eras Bk BT"/>
          <w:b w:val="1"/>
          <w:color w:val="000000"/>
          <w:sz w:val="32"/>
          <w:szCs w:val="32"/>
          <w:rtl w:val="0"/>
        </w:rPr>
        <w:t xml:space="preserve">&lt;</w:t>
      </w:r>
      <w:r w:rsidDel="00000000" w:rsidR="00000000" w:rsidRPr="00000000">
        <w:rPr>
          <w:rFonts w:ascii="Eras Bk BT" w:cs="Eras Bk BT" w:eastAsia="Eras Bk BT" w:hAnsi="Eras Bk BT"/>
          <w:b w:val="1"/>
          <w:sz w:val="32"/>
          <w:szCs w:val="32"/>
          <w:rtl w:val="0"/>
        </w:rPr>
        <w:t xml:space="preserve">JSJV</w:t>
      </w:r>
      <w:r w:rsidDel="00000000" w:rsidR="00000000" w:rsidRPr="00000000">
        <w:rPr>
          <w:rFonts w:ascii="Eras Bk BT" w:cs="Eras Bk BT" w:eastAsia="Eras Bk BT" w:hAnsi="Eras Bk BT"/>
          <w:b w:val="1"/>
          <w:color w:val="000000"/>
          <w:sz w:val="32"/>
          <w:szCs w:val="32"/>
          <w:rtl w:val="0"/>
        </w:rPr>
        <w:t xml:space="preserve">&gt;</w:t>
      </w:r>
    </w:p>
    <w:p w:rsidR="00000000" w:rsidDel="00000000" w:rsidP="00000000" w:rsidRDefault="00000000" w:rsidRPr="00000000" w14:paraId="00000011">
      <w:pPr>
        <w:pStyle w:val="Title"/>
        <w:rPr/>
      </w:pPr>
      <w:r w:rsidDel="00000000" w:rsidR="00000000" w:rsidRPr="00000000">
        <w:rPr>
          <w:rtl w:val="0"/>
        </w:rPr>
        <w:t xml:space="preserve">Plan de Pruebas de Aceptación</w:t>
      </w:r>
    </w:p>
    <w:p w:rsidR="00000000" w:rsidDel="00000000" w:rsidP="00000000" w:rsidRDefault="00000000" w:rsidRPr="00000000" w14:paraId="00000012">
      <w:pPr>
        <w:pStyle w:val="Subtit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Versión: 0100</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Fecha: </w:t>
      </w:r>
      <w:r w:rsidDel="00000000" w:rsidR="00000000" w:rsidRPr="00000000">
        <w:rPr>
          <w:rFonts w:ascii="NewsGotT" w:cs="NewsGotT" w:eastAsia="NewsGotT" w:hAnsi="NewsGotT"/>
          <w:rtl w:val="0"/>
        </w:rPr>
        <w:t xml:space="preserve">08</w:t>
      </w:r>
      <w:r w:rsidDel="00000000" w:rsidR="00000000" w:rsidRPr="00000000">
        <w:rPr>
          <w:rFonts w:ascii="NewsGotT" w:cs="NewsGotT" w:eastAsia="NewsGotT" w:hAnsi="NewsGotT"/>
          <w:color w:val="000000"/>
          <w:rtl w:val="0"/>
        </w:rPr>
        <w:t xml:space="preserve">/</w:t>
      </w:r>
      <w:r w:rsidDel="00000000" w:rsidR="00000000" w:rsidRPr="00000000">
        <w:rPr>
          <w:rFonts w:ascii="NewsGotT" w:cs="NewsGotT" w:eastAsia="NewsGotT" w:hAnsi="NewsGotT"/>
          <w:rtl w:val="0"/>
        </w:rPr>
        <w:t xml:space="preserve">03</w:t>
      </w:r>
      <w:r w:rsidDel="00000000" w:rsidR="00000000" w:rsidRPr="00000000">
        <w:rPr>
          <w:rFonts w:ascii="NewsGotT" w:cs="NewsGotT" w:eastAsia="NewsGotT" w:hAnsi="NewsGotT"/>
          <w:color w:val="000000"/>
          <w:rtl w:val="0"/>
        </w:rPr>
        <w:t xml:space="preserve">/</w:t>
      </w:r>
      <w:r w:rsidDel="00000000" w:rsidR="00000000" w:rsidRPr="00000000">
        <w:rPr>
          <w:rFonts w:ascii="NewsGotT" w:cs="NewsGotT" w:eastAsia="NewsGotT" w:hAnsi="NewsGotT"/>
          <w:rtl w:val="0"/>
        </w:rPr>
        <w:t xml:space="preserve">2024</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NewsGotT" w:cs="NewsGotT" w:eastAsia="NewsGotT" w:hAnsi="NewsGotT"/>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NewsGotT" w:cs="NewsGotT" w:eastAsia="NewsGotT" w:hAnsi="NewsGotT"/>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[Versión del Producto]</w:t>
      </w:r>
    </w:p>
    <w:tbl>
      <w:tblPr>
        <w:tblStyle w:val="Table1"/>
        <w:tblW w:w="9637.0" w:type="dxa"/>
        <w:jc w:val="left"/>
        <w:tblInd w:w="-15.0" w:type="dxa"/>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Fonts w:ascii="NewsGotT" w:cs="NewsGotT" w:eastAsia="NewsGotT" w:hAnsi="NewsGotT"/>
                <w:color w:val="000000"/>
                <w:sz w:val="22"/>
                <w:szCs w:val="22"/>
                <w:rtl w:val="0"/>
              </w:rPr>
              <w:t xml:space="preserve">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000000" w:rsidDel="00000000" w:rsidP="00000000" w:rsidRDefault="00000000" w:rsidRPr="00000000" w14:paraId="0000001D">
      <w:pPr>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pacing w:after="120" w:befor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center"/>
        <w:rPr>
          <w:rFonts w:ascii="Eras Md BT" w:cs="Eras Md BT" w:eastAsia="Eras Md BT" w:hAnsi="Eras Md BT"/>
          <w:b w:val="1"/>
          <w:color w:val="000000"/>
          <w:sz w:val="28"/>
          <w:szCs w:val="28"/>
        </w:rPr>
      </w:pPr>
      <w:r w:rsidDel="00000000" w:rsidR="00000000" w:rsidRPr="00000000">
        <w:rPr>
          <w:rFonts w:ascii="Eras Md BT" w:cs="Eras Md BT" w:eastAsia="Eras Md BT" w:hAnsi="Eras Md BT"/>
          <w:b w:val="1"/>
          <w:color w:val="000000"/>
          <w:sz w:val="28"/>
          <w:szCs w:val="28"/>
          <w:rtl w:val="0"/>
        </w:rPr>
        <w:t xml:space="preserve">HOJA DE CONTROL</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bl>
      <w:tblPr>
        <w:tblStyle w:val="Table2"/>
        <w:tblW w:w="9071.0" w:type="dxa"/>
        <w:jc w:val="left"/>
        <w:tblLayout w:type="fixed"/>
        <w:tblLook w:val="00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Consejería de Economía, Innovación y Ciencia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JSJV</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Plan de Pruebas de Aceptación</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Lavamatic la italiana</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Versión/Edición</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0100</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Versión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08</w:t>
            </w:r>
            <w:r w:rsidDel="00000000" w:rsidR="00000000" w:rsidRPr="00000000">
              <w:rPr>
                <w:rFonts w:ascii="NewsGotT" w:cs="NewsGotT" w:eastAsia="NewsGotT" w:hAnsi="NewsGotT"/>
                <w:color w:val="000000"/>
                <w:sz w:val="20"/>
                <w:szCs w:val="20"/>
                <w:rtl w:val="0"/>
              </w:rPr>
              <w:t xml:space="preserve">/</w:t>
            </w:r>
            <w:r w:rsidDel="00000000" w:rsidR="00000000" w:rsidRPr="00000000">
              <w:rPr>
                <w:rFonts w:ascii="NewsGotT" w:cs="NewsGotT" w:eastAsia="NewsGotT" w:hAnsi="NewsGotT"/>
                <w:sz w:val="20"/>
                <w:szCs w:val="20"/>
                <w:rtl w:val="0"/>
              </w:rPr>
              <w:t xml:space="preserve">03</w:t>
            </w:r>
            <w:r w:rsidDel="00000000" w:rsidR="00000000" w:rsidRPr="00000000">
              <w:rPr>
                <w:rFonts w:ascii="NewsGotT" w:cs="NewsGotT" w:eastAsia="NewsGotT" w:hAnsi="NewsGotT"/>
                <w:color w:val="000000"/>
                <w:sz w:val="20"/>
                <w:szCs w:val="20"/>
                <w:rtl w:val="0"/>
              </w:rPr>
              <w:t xml:space="preserve">/</w:t>
            </w:r>
            <w:r w:rsidDel="00000000" w:rsidR="00000000" w:rsidRPr="00000000">
              <w:rPr>
                <w:rFonts w:ascii="NewsGotT" w:cs="NewsGotT" w:eastAsia="NewsGotT" w:hAnsi="NewsGotT"/>
                <w:sz w:val="20"/>
                <w:szCs w:val="20"/>
                <w:rtl w:val="0"/>
              </w:rPr>
              <w:t xml:space="preserve">2023</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DD/MM/AAAA</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Nº Total de Páginas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REGISTRO DE CAMBIOS</w:t>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bl>
      <w:tblPr>
        <w:tblStyle w:val="Table3"/>
        <w:tblW w:w="9071.0" w:type="dxa"/>
        <w:jc w:val="left"/>
        <w:tblInd w:w="-6.0" w:type="dxa"/>
        <w:tblLayout w:type="fixed"/>
        <w:tblLook w:val="0000"/>
      </w:tblPr>
      <w:tblGrid>
        <w:gridCol w:w="1223"/>
        <w:gridCol w:w="2533"/>
        <w:gridCol w:w="3646"/>
        <w:gridCol w:w="1669"/>
        <w:tblGridChange w:id="0">
          <w:tblGrid>
            <w:gridCol w:w="1223"/>
            <w:gridCol w:w="253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Versión doc</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del Cambio</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0100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Versión inicial</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Valentina sanchez caicedo</w:t>
            </w: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9">
            <w:pPr>
              <w:jc w:val="center"/>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08/03/2023</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CONTROL DE DISTRIBUCIÓN</w:t>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bl>
      <w:tblPr>
        <w:tblStyle w:val="Table4"/>
        <w:tblW w:w="9071.0" w:type="dxa"/>
        <w:jc w:val="left"/>
        <w:tblInd w:w="-6.0" w:type="dxa"/>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Julian Santiago Millan</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Jaider Steven Aponte</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Valentina Sanchez Caicedo</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tabs>
              <w:tab w:val="right" w:leader="none" w:pos="8838"/>
            </w:tabs>
            <w:spacing w:after="120" w:before="240" w:lineRule="auto"/>
            <w:jc w:val="center"/>
            <w:rPr>
              <w:rFonts w:ascii="Eras Md BT" w:cs="Eras Md BT" w:eastAsia="Eras Md BT" w:hAnsi="Eras Md BT"/>
              <w:b w:val="1"/>
              <w:color w:val="000000"/>
              <w:sz w:val="32"/>
              <w:szCs w:val="3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Eras Md BT" w:cs="Eras Md BT" w:eastAsia="Eras Md BT" w:hAnsi="Eras Md BT"/>
              <w:b w:val="1"/>
              <w:color w:val="000000"/>
              <w:sz w:val="32"/>
              <w:szCs w:val="32"/>
              <w:rtl w:val="0"/>
            </w:rPr>
            <w:t xml:space="preserve">ÍNDICE</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leader="none" w:pos="9071"/>
            </w:tabs>
            <w:spacing w:after="113" w:before="113" w:lineRule="auto"/>
            <w:ind w:left="57" w:hanging="57"/>
            <w:rPr>
              <w:rFonts w:ascii="NewsGotT" w:cs="NewsGotT" w:eastAsia="NewsGotT" w:hAnsi="NewsGotT"/>
              <w:color w:val="000000"/>
              <w:sz w:val="20"/>
              <w:szCs w:val="20"/>
            </w:rPr>
          </w:pPr>
          <w:hyperlink w:anchor="_heading=h.gjdgxs">
            <w:r w:rsidDel="00000000" w:rsidR="00000000" w:rsidRPr="00000000">
              <w:rPr>
                <w:rFonts w:ascii="NewsGotT" w:cs="NewsGotT" w:eastAsia="NewsGotT" w:hAnsi="NewsGotT"/>
                <w:color w:val="000000"/>
                <w:sz w:val="20"/>
                <w:szCs w:val="2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leader="none" w:pos="9071"/>
            </w:tabs>
            <w:spacing w:after="57" w:before="57" w:lineRule="auto"/>
            <w:ind w:left="283" w:hanging="283"/>
            <w:rPr>
              <w:rFonts w:ascii="NewsGotT" w:cs="NewsGotT" w:eastAsia="NewsGotT" w:hAnsi="NewsGotT"/>
              <w:color w:val="000000"/>
              <w:sz w:val="20"/>
              <w:szCs w:val="20"/>
            </w:rPr>
          </w:pPr>
          <w:hyperlink w:anchor="_heading=h.30j0zll">
            <w:r w:rsidDel="00000000" w:rsidR="00000000" w:rsidRPr="00000000">
              <w:rPr>
                <w:rFonts w:ascii="NewsGotT" w:cs="NewsGotT" w:eastAsia="NewsGotT" w:hAnsi="NewsGotT"/>
                <w:color w:val="000000"/>
                <w:sz w:val="20"/>
                <w:szCs w:val="20"/>
                <w:rtl w:val="0"/>
              </w:rPr>
              <w:t xml:space="preserve">1.1 Objeto</w:t>
              <w:tab/>
              <w:t xml:space="preserve">4</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leader="none" w:pos="9071"/>
            </w:tabs>
            <w:spacing w:after="57" w:before="57" w:lineRule="auto"/>
            <w:ind w:left="283" w:hanging="283"/>
            <w:rPr>
              <w:rFonts w:ascii="NewsGotT" w:cs="NewsGotT" w:eastAsia="NewsGotT" w:hAnsi="NewsGotT"/>
              <w:color w:val="000000"/>
              <w:sz w:val="20"/>
              <w:szCs w:val="20"/>
            </w:rPr>
          </w:pPr>
          <w:hyperlink w:anchor="_heading=h.1fob9te">
            <w:r w:rsidDel="00000000" w:rsidR="00000000" w:rsidRPr="00000000">
              <w:rPr>
                <w:rFonts w:ascii="NewsGotT" w:cs="NewsGotT" w:eastAsia="NewsGotT" w:hAnsi="NewsGotT"/>
                <w:color w:val="000000"/>
                <w:sz w:val="20"/>
                <w:szCs w:val="20"/>
                <w:rtl w:val="0"/>
              </w:rPr>
              <w:t xml:space="preserve">1.2 Alcance</w:t>
              <w:tab/>
              <w:t xml:space="preserve">4</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leader="none" w:pos="9071"/>
            </w:tabs>
            <w:spacing w:after="113" w:before="113" w:lineRule="auto"/>
            <w:ind w:left="57" w:hanging="57"/>
            <w:rPr>
              <w:rFonts w:ascii="NewsGotT" w:cs="NewsGotT" w:eastAsia="NewsGotT" w:hAnsi="NewsGotT"/>
              <w:color w:val="000000"/>
              <w:sz w:val="20"/>
              <w:szCs w:val="20"/>
            </w:rPr>
          </w:pPr>
          <w:hyperlink w:anchor="_heading=h.3znysh7">
            <w:r w:rsidDel="00000000" w:rsidR="00000000" w:rsidRPr="00000000">
              <w:rPr>
                <w:rFonts w:ascii="NewsGotT" w:cs="NewsGotT" w:eastAsia="NewsGotT" w:hAnsi="NewsGotT"/>
                <w:color w:val="000000"/>
                <w:sz w:val="20"/>
                <w:szCs w:val="20"/>
                <w:rtl w:val="0"/>
              </w:rPr>
              <w:t xml:space="preserve">2 PLANES DE PRUEBA</w:t>
              <w:tab/>
              <w:t xml:space="preserve">5</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leader="none" w:pos="9071"/>
            </w:tabs>
            <w:spacing w:after="57" w:before="57" w:lineRule="auto"/>
            <w:ind w:left="283" w:hanging="283"/>
            <w:rPr>
              <w:rFonts w:ascii="NewsGotT" w:cs="NewsGotT" w:eastAsia="NewsGotT" w:hAnsi="NewsGotT"/>
              <w:color w:val="000000"/>
              <w:sz w:val="20"/>
              <w:szCs w:val="20"/>
            </w:rPr>
          </w:pPr>
          <w:hyperlink w:anchor="_heading=h.2et92p0">
            <w:r w:rsidDel="00000000" w:rsidR="00000000" w:rsidRPr="00000000">
              <w:rPr>
                <w:rFonts w:ascii="NewsGotT" w:cs="NewsGotT" w:eastAsia="NewsGotT" w:hAnsi="NewsGotT"/>
                <w:color w:val="000000"/>
                <w:sz w:val="20"/>
                <w:szCs w:val="20"/>
                <w:rtl w:val="0"/>
              </w:rPr>
              <w:t xml:space="preserve">2.1 &lt;Modulo&gt;</w:t>
              <w:tab/>
              <w:t xml:space="preserve">5</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9071"/>
            </w:tabs>
            <w:spacing w:after="113" w:before="113" w:lineRule="auto"/>
            <w:ind w:left="57" w:hanging="57"/>
            <w:rPr>
              <w:rFonts w:ascii="NewsGotT" w:cs="NewsGotT" w:eastAsia="NewsGotT" w:hAnsi="NewsGotT"/>
              <w:color w:val="000000"/>
              <w:sz w:val="20"/>
              <w:szCs w:val="20"/>
            </w:rPr>
          </w:pPr>
          <w:hyperlink w:anchor="_heading=h.tyjcwt">
            <w:r w:rsidDel="00000000" w:rsidR="00000000" w:rsidRPr="00000000">
              <w:rPr>
                <w:rFonts w:ascii="NewsGotT" w:cs="NewsGotT" w:eastAsia="NewsGotT" w:hAnsi="NewsGotT"/>
                <w:color w:val="000000"/>
                <w:sz w:val="20"/>
                <w:szCs w:val="20"/>
                <w:rtl w:val="0"/>
              </w:rPr>
              <w:t xml:space="preserve">3 ANEXOS</w:t>
              <w:tab/>
              <w:t xml:space="preserve">6</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leader="none" w:pos="9071"/>
            </w:tabs>
            <w:spacing w:after="113" w:before="113" w:lineRule="auto"/>
            <w:ind w:left="57" w:hanging="57"/>
            <w:rPr>
              <w:rFonts w:ascii="NewsGotT" w:cs="NewsGotT" w:eastAsia="NewsGotT" w:hAnsi="NewsGotT"/>
              <w:color w:val="000000"/>
              <w:sz w:val="20"/>
              <w:szCs w:val="20"/>
            </w:rPr>
          </w:pPr>
          <w:hyperlink w:anchor="_heading=h.3dy6vkm">
            <w:r w:rsidDel="00000000" w:rsidR="00000000" w:rsidRPr="00000000">
              <w:rPr>
                <w:rFonts w:ascii="NewsGotT" w:cs="NewsGotT" w:eastAsia="NewsGotT" w:hAnsi="NewsGotT"/>
                <w:color w:val="000000"/>
                <w:sz w:val="20"/>
                <w:szCs w:val="20"/>
                <w:rtl w:val="0"/>
              </w:rPr>
              <w:t xml:space="preserve">4 GLOSARIO</w:t>
              <w:tab/>
              <w:t xml:space="preserve">7</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right" w:leader="none" w:pos="9071"/>
            </w:tabs>
            <w:spacing w:after="113" w:before="113" w:lineRule="auto"/>
            <w:ind w:left="57" w:hanging="57"/>
            <w:rPr>
              <w:rFonts w:ascii="NewsGotT" w:cs="NewsGotT" w:eastAsia="NewsGotT" w:hAnsi="NewsGotT"/>
              <w:color w:val="000000"/>
              <w:sz w:val="20"/>
              <w:szCs w:val="20"/>
            </w:rPr>
          </w:pPr>
          <w:hyperlink w:anchor="_heading=h.1t3h5sf">
            <w:r w:rsidDel="00000000" w:rsidR="00000000" w:rsidRPr="00000000">
              <w:rPr>
                <w:rFonts w:ascii="NewsGotT" w:cs="NewsGotT" w:eastAsia="NewsGotT" w:hAnsi="NewsGotT"/>
                <w:color w:val="000000"/>
                <w:sz w:val="20"/>
                <w:szCs w:val="20"/>
                <w:rtl w:val="0"/>
              </w:rPr>
              <w:t xml:space="preserve">5 BIBLIOGRAFÍA Y REFERENCIAS</w:t>
              <w:tab/>
              <w:t xml:space="preserve">8</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right" w:leader="none" w:pos="9071"/>
        </w:tabs>
        <w:spacing w:after="113" w:before="113" w:lineRule="auto"/>
        <w:ind w:left="57" w:hanging="57"/>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right" w:leader="none" w:pos="9071"/>
        </w:tabs>
        <w:spacing w:after="113" w:before="113" w:lineRule="auto"/>
        <w:ind w:left="57" w:hanging="57"/>
        <w:jc w:val="cente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6E">
      <w:pPr>
        <w:pStyle w:val="Heading1"/>
        <w:numPr>
          <w:ilvl w:val="0"/>
          <w:numId w:val="7"/>
        </w:numPr>
        <w:ind w:left="432" w:hanging="432"/>
        <w:rPr/>
      </w:pPr>
      <w:bookmarkStart w:colFirst="0" w:colLast="0" w:name="_heading=h.gjdgxs"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6F">
      <w:pPr>
        <w:pStyle w:val="Heading2"/>
        <w:numPr>
          <w:ilvl w:val="1"/>
          <w:numId w:val="7"/>
        </w:numPr>
        <w:ind w:left="576" w:hanging="576"/>
        <w:rPr/>
      </w:pPr>
      <w:bookmarkStart w:colFirst="0" w:colLast="0" w:name="_heading=h.30j0zll" w:id="1"/>
      <w:bookmarkEnd w:id="1"/>
      <w:r w:rsidDel="00000000" w:rsidR="00000000" w:rsidRPr="00000000">
        <w:rPr>
          <w:rtl w:val="0"/>
        </w:rPr>
        <w:t xml:space="preserve">Objeto</w:t>
      </w:r>
      <w:r w:rsidDel="00000000" w:rsidR="00000000" w:rsidRPr="00000000">
        <w:rPr>
          <w:rtl w:val="0"/>
        </w:rPr>
      </w:r>
    </w:p>
    <w:p w:rsidR="00000000" w:rsidDel="00000000" w:rsidP="00000000" w:rsidRDefault="00000000" w:rsidRPr="00000000" w14:paraId="00000070">
      <w:pPr>
        <w:spacing w:after="11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principal de este documento es establecer un conjunto exhaustivo de pruebas que los usuarios del sistema llevarán a cabo con el fin de validar la funcionalidad y desempeño del Sistema  diseñado para la lavandería Lavamatic la italiana. Este conjunto de pruebas se enfocará en evaluar la efectividad y conformidad del sistema con los requisitos previamente definidos, abarcando áreas críticas como servicios, asignación de actividades, gestión de inventarios y gestión humana. La ejecución exitosa de estas pruebas será determinante para la aceptación del sistema, asegurando así su capacidad para satisfacer las necesidades operativas y estratégicas de la lavandería.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13" w:lineRule="auto"/>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2">
      <w:pPr>
        <w:pStyle w:val="Heading2"/>
        <w:numPr>
          <w:ilvl w:val="1"/>
          <w:numId w:val="7"/>
        </w:numPr>
        <w:ind w:left="576" w:hanging="576"/>
        <w:rPr/>
      </w:pPr>
      <w:bookmarkStart w:colFirst="0" w:colLast="0" w:name="_heading=h.1fob9te" w:id="2"/>
      <w:bookmarkEnd w:id="2"/>
      <w:r w:rsidDel="00000000" w:rsidR="00000000" w:rsidRPr="00000000">
        <w:rPr>
          <w:rtl w:val="0"/>
        </w:rPr>
        <w:t xml:space="preserve">Alcance</w:t>
      </w:r>
    </w:p>
    <w:p w:rsidR="00000000" w:rsidDel="00000000" w:rsidP="00000000" w:rsidRDefault="00000000" w:rsidRPr="00000000" w14:paraId="00000073">
      <w:pPr>
        <w:spacing w:after="113" w:lineRule="auto"/>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Este documento establece los límites de las pruebas a ser realizadas por los usuarios del sistema para validar la funcionalidad del Sistema de la Lavandería Lavamatic italiana. </w:t>
      </w:r>
      <w:r w:rsidDel="00000000" w:rsidR="00000000" w:rsidRPr="00000000">
        <w:rPr>
          <w:rFonts w:ascii="Arial" w:cs="Arial" w:eastAsia="Arial" w:hAnsi="Arial"/>
          <w:sz w:val="20"/>
          <w:szCs w:val="20"/>
          <w:rtl w:val="0"/>
        </w:rPr>
        <w:t xml:space="preserve">Las pruebas se centrarán en validar las funcionalidades de servicios, asignación de actividades, gestión de inventarios y recursos humanos. El alcance excluye funcionalidades no relacionadas con estas áreas específicas.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13" w:lineRule="auto"/>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78">
      <w:pPr>
        <w:pStyle w:val="Heading1"/>
        <w:numPr>
          <w:ilvl w:val="0"/>
          <w:numId w:val="7"/>
        </w:numPr>
        <w:ind w:left="432" w:hanging="432"/>
        <w:rPr/>
      </w:pPr>
      <w:bookmarkStart w:colFirst="0" w:colLast="0" w:name="_heading=h.3znysh7" w:id="3"/>
      <w:bookmarkEnd w:id="3"/>
      <w:r w:rsidDel="00000000" w:rsidR="00000000" w:rsidRPr="00000000">
        <w:br w:type="page"/>
      </w:r>
      <w:r w:rsidDel="00000000" w:rsidR="00000000" w:rsidRPr="00000000">
        <w:rPr>
          <w:rtl w:val="0"/>
        </w:rPr>
        <w:t xml:space="preserve">PLANES DE PRUEBA</w:t>
      </w:r>
    </w:p>
    <w:p w:rsidR="00000000" w:rsidDel="00000000" w:rsidP="00000000" w:rsidRDefault="00000000" w:rsidRPr="00000000" w14:paraId="00000079">
      <w:pPr>
        <w:numPr>
          <w:ilvl w:val="0"/>
          <w:numId w:val="2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Funcionales:</w:t>
      </w:r>
    </w:p>
    <w:p w:rsidR="00000000" w:rsidDel="00000000" w:rsidP="00000000" w:rsidRDefault="00000000" w:rsidRPr="00000000" w14:paraId="0000007A">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la correcta entrada y procesamiento de órdenes de servicios de lavandería.</w:t>
      </w:r>
    </w:p>
    <w:p w:rsidR="00000000" w:rsidDel="00000000" w:rsidP="00000000" w:rsidRDefault="00000000" w:rsidRPr="00000000" w14:paraId="0000007B">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de la asignación eficiente de tareas a través del sistema.</w:t>
      </w:r>
    </w:p>
    <w:p w:rsidR="00000000" w:rsidDel="00000000" w:rsidP="00000000" w:rsidRDefault="00000000" w:rsidRPr="00000000" w14:paraId="0000007C">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Comprobación de la actualización precisa de inventarios durante el proceso de lavandería.</w:t>
      </w:r>
    </w:p>
    <w:p w:rsidR="00000000" w:rsidDel="00000000" w:rsidP="00000000" w:rsidRDefault="00000000" w:rsidRPr="00000000" w14:paraId="0000007D">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la gestión adecuada de información de recursos humanos.</w:t>
      </w:r>
    </w:p>
    <w:p w:rsidR="00000000" w:rsidDel="00000000" w:rsidP="00000000" w:rsidRDefault="00000000" w:rsidRPr="00000000" w14:paraId="0000007E">
      <w:pPr>
        <w:numPr>
          <w:ilvl w:val="0"/>
          <w:numId w:val="2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de Rendimiento:</w:t>
      </w:r>
    </w:p>
    <w:p w:rsidR="00000000" w:rsidDel="00000000" w:rsidP="00000000" w:rsidRDefault="00000000" w:rsidRPr="00000000" w14:paraId="0000007F">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del rendimiento del sistema al procesar múltiples solicitudes de servicios concurrentes.</w:t>
      </w:r>
    </w:p>
    <w:p w:rsidR="00000000" w:rsidDel="00000000" w:rsidP="00000000" w:rsidRDefault="00000000" w:rsidRPr="00000000" w14:paraId="00000080">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Medición del tiempo de respuesta del sistema durante la asignación y seguimiento de actividades.</w:t>
      </w:r>
    </w:p>
    <w:p w:rsidR="00000000" w:rsidDel="00000000" w:rsidP="00000000" w:rsidRDefault="00000000" w:rsidRPr="00000000" w14:paraId="00000081">
      <w:pPr>
        <w:numPr>
          <w:ilvl w:val="0"/>
          <w:numId w:val="2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de Usabilidad:</w:t>
      </w:r>
    </w:p>
    <w:p w:rsidR="00000000" w:rsidDel="00000000" w:rsidP="00000000" w:rsidRDefault="00000000" w:rsidRPr="00000000" w14:paraId="00000082">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la interfaz de usuario para garantizar la facilidad de uso y comprensión.</w:t>
      </w:r>
    </w:p>
    <w:p w:rsidR="00000000" w:rsidDel="00000000" w:rsidP="00000000" w:rsidRDefault="00000000" w:rsidRPr="00000000" w14:paraId="00000083">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Comprobación de la navegabilidad eficiente a través de las funciones clave del sistema.</w:t>
      </w:r>
    </w:p>
    <w:p w:rsidR="00000000" w:rsidDel="00000000" w:rsidP="00000000" w:rsidRDefault="00000000" w:rsidRPr="00000000" w14:paraId="00000084">
      <w:pPr>
        <w:numPr>
          <w:ilvl w:val="0"/>
          <w:numId w:val="2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de Seguridad:</w:t>
      </w:r>
    </w:p>
    <w:p w:rsidR="00000000" w:rsidDel="00000000" w:rsidP="00000000" w:rsidRDefault="00000000" w:rsidRPr="00000000" w14:paraId="00000085">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de la seguridad en el acceso a la información de recursos humanos.</w:t>
      </w:r>
    </w:p>
    <w:p w:rsidR="00000000" w:rsidDel="00000000" w:rsidP="00000000" w:rsidRDefault="00000000" w:rsidRPr="00000000" w14:paraId="00000086">
      <w:pPr>
        <w:numPr>
          <w:ilvl w:val="1"/>
          <w:numId w:val="2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la integridad de los datos de inventario y servicios.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088">
      <w:pPr>
        <w:pStyle w:val="Heading2"/>
        <w:numPr>
          <w:ilvl w:val="1"/>
          <w:numId w:val="7"/>
        </w:numPr>
        <w:ind w:left="576" w:hanging="576"/>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Servicios</w:t>
      </w:r>
    </w:p>
    <w:p w:rsidR="00000000" w:rsidDel="00000000" w:rsidP="00000000" w:rsidRDefault="00000000" w:rsidRPr="00000000" w14:paraId="00000089">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5"/>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8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Producto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8B">
            <w:pPr>
              <w:jc w:val="center"/>
              <w:rPr>
                <w:rFonts w:ascii="NewsGotT" w:cs="NewsGotT" w:eastAsia="NewsGotT" w:hAnsi="NewsGotT"/>
                <w:b w:val="1"/>
                <w:sz w:val="20"/>
                <w:szCs w:val="20"/>
              </w:rPr>
            </w:pPr>
            <w:r w:rsidDel="00000000" w:rsidR="00000000" w:rsidRPr="00000000">
              <w:rPr>
                <w:rFonts w:ascii="Calibri" w:cs="Calibri" w:eastAsia="Calibri" w:hAnsi="Calibri"/>
                <w:b w:val="1"/>
                <w:sz w:val="22"/>
                <w:szCs w:val="22"/>
                <w:rtl w:val="0"/>
              </w:rPr>
              <w:t xml:space="preserve">CP -001</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8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 producto en el sistema operativo y que se almacenan adecuadamente.   </w:t>
            </w:r>
            <w:r w:rsidDel="00000000" w:rsidR="00000000" w:rsidRPr="00000000">
              <w:rPr>
                <w:rtl w:val="0"/>
              </w:rPr>
            </w:r>
          </w:p>
          <w:p w:rsidR="00000000" w:rsidDel="00000000" w:rsidP="00000000" w:rsidRDefault="00000000" w:rsidRPr="00000000" w14:paraId="0000008E">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9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091">
            <w:pPr>
              <w:numPr>
                <w:ilvl w:val="0"/>
                <w:numId w:val="1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092">
            <w:pPr>
              <w:numPr>
                <w:ilvl w:val="0"/>
                <w:numId w:val="1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093">
            <w:pPr>
              <w:numPr>
                <w:ilvl w:val="0"/>
                <w:numId w:val="1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 en la raíz del proyecto: </w:t>
            </w:r>
          </w:p>
          <w:p w:rsidR="00000000" w:rsidDel="00000000" w:rsidP="00000000" w:rsidRDefault="00000000" w:rsidRPr="00000000" w14:paraId="00000094">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pytest -v --ds=JSJV.settings servicio/tests.py</w:t>
            </w:r>
          </w:p>
          <w:p w:rsidR="00000000" w:rsidDel="00000000" w:rsidP="00000000" w:rsidRDefault="00000000" w:rsidRPr="00000000" w14:paraId="00000095">
            <w:pPr>
              <w:ind w:left="0" w:firstLine="0"/>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9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09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99">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objeto por medio de la clase ProductList donde se implementan los siguientes atributos amut, description, status y category. </w:t>
            </w:r>
          </w:p>
          <w:p w:rsidR="00000000" w:rsidDel="00000000" w:rsidP="00000000" w:rsidRDefault="00000000" w:rsidRPr="00000000" w14:paraId="0000009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9B">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9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09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Producto en la base de datos </w:t>
            </w:r>
          </w:p>
          <w:p w:rsidR="00000000" w:rsidDel="00000000" w:rsidP="00000000" w:rsidRDefault="00000000" w:rsidRPr="00000000" w14:paraId="0000009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A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A1">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A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0A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mostro ningun error al momento de crear un Producto pero nos sugiere una actualización en un documento Django que no es necesario de momento</w:t>
            </w:r>
          </w:p>
          <w:p w:rsidR="00000000" w:rsidDel="00000000" w:rsidP="00000000" w:rsidRDefault="00000000" w:rsidRPr="00000000" w14:paraId="000000A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A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A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A8">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0AA">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6"/>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A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Tipo Servicios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AC">
            <w:pPr>
              <w:jc w:val="center"/>
              <w:rPr>
                <w:rFonts w:ascii="NewsGotT" w:cs="NewsGotT" w:eastAsia="NewsGotT" w:hAnsi="NewsGotT"/>
                <w:b w:val="1"/>
                <w:sz w:val="20"/>
                <w:szCs w:val="20"/>
              </w:rPr>
            </w:pPr>
            <w:r w:rsidDel="00000000" w:rsidR="00000000" w:rsidRPr="00000000">
              <w:rPr>
                <w:rFonts w:ascii="Calibri" w:cs="Calibri" w:eastAsia="Calibri" w:hAnsi="Calibri"/>
                <w:b w:val="1"/>
                <w:sz w:val="22"/>
                <w:szCs w:val="22"/>
                <w:rtl w:val="0"/>
              </w:rPr>
              <w:t xml:space="preserve">CP -002</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A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0AE">
            <w:pPr>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Validar los campos necesarios para la creación de tipos de servicios en el sistema operativo y que se almacenan adecuadamente.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B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0B2">
            <w:pPr>
              <w:numPr>
                <w:ilvl w:val="0"/>
                <w:numId w:val="1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0B3">
            <w:pPr>
              <w:numPr>
                <w:ilvl w:val="0"/>
                <w:numId w:val="1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0B4">
            <w:pPr>
              <w:numPr>
                <w:ilvl w:val="0"/>
                <w:numId w:val="1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B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0B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B8">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objeto por medio de la clase </w:t>
            </w:r>
            <w:r w:rsidDel="00000000" w:rsidR="00000000" w:rsidRPr="00000000">
              <w:rPr>
                <w:rFonts w:ascii="NewsGotT" w:cs="NewsGotT" w:eastAsia="NewsGotT" w:hAnsi="NewsGotT"/>
                <w:sz w:val="20"/>
                <w:szCs w:val="20"/>
                <w:rtl w:val="0"/>
              </w:rPr>
              <w:t xml:space="preserve">TipeService</w:t>
            </w:r>
            <w:r w:rsidDel="00000000" w:rsidR="00000000" w:rsidRPr="00000000">
              <w:rPr>
                <w:rFonts w:ascii="NewsGotT" w:cs="NewsGotT" w:eastAsia="NewsGotT" w:hAnsi="NewsGotT"/>
                <w:sz w:val="20"/>
                <w:szCs w:val="20"/>
                <w:rtl w:val="0"/>
              </w:rPr>
              <w:t xml:space="preserve"> donde se implementan los siguientes atributos </w:t>
            </w:r>
            <w:r w:rsidDel="00000000" w:rsidR="00000000" w:rsidRPr="00000000">
              <w:rPr>
                <w:rFonts w:ascii="NewsGotT" w:cs="NewsGotT" w:eastAsia="NewsGotT" w:hAnsi="NewsGotT"/>
                <w:sz w:val="20"/>
                <w:szCs w:val="20"/>
                <w:rtl w:val="0"/>
              </w:rPr>
              <w:t xml:space="preserve">descriptionTS</w:t>
            </w:r>
            <w:r w:rsidDel="00000000" w:rsidR="00000000" w:rsidRPr="00000000">
              <w:rPr>
                <w:rFonts w:ascii="NewsGotT" w:cs="NewsGotT" w:eastAsia="NewsGotT" w:hAnsi="NewsGotT"/>
                <w:sz w:val="20"/>
                <w:szCs w:val="20"/>
                <w:rtl w:val="0"/>
              </w:rPr>
              <w:t xml:space="preserve">, value. </w:t>
            </w:r>
          </w:p>
          <w:p w:rsidR="00000000" w:rsidDel="00000000" w:rsidP="00000000" w:rsidRDefault="00000000" w:rsidRPr="00000000" w14:paraId="000000B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BA">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B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0B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Tipo Servicio en la base de datos.</w:t>
            </w:r>
          </w:p>
          <w:p w:rsidR="00000000" w:rsidDel="00000000" w:rsidP="00000000" w:rsidRDefault="00000000" w:rsidRPr="00000000" w14:paraId="000000B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B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C0">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C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0C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Tipo Servicio pero nos sugiere una actualización en un documento Django que no es necesario de momento.</w:t>
            </w:r>
          </w:p>
          <w:p w:rsidR="00000000" w:rsidDel="00000000" w:rsidP="00000000" w:rsidRDefault="00000000" w:rsidRPr="00000000" w14:paraId="000000C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C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C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C7">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0C9">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7"/>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C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Orden de Trabajo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C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CP-003</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C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0CD">
            <w:pPr>
              <w:rPr>
                <w:rFonts w:ascii="Arial" w:cs="Arial" w:eastAsia="Arial" w:hAnsi="Arial"/>
                <w:sz w:val="16"/>
                <w:szCs w:val="16"/>
              </w:rPr>
            </w:pPr>
            <w:r w:rsidDel="00000000" w:rsidR="00000000" w:rsidRPr="00000000">
              <w:rPr>
                <w:rFonts w:ascii="Arial" w:cs="Arial" w:eastAsia="Arial" w:hAnsi="Arial"/>
                <w:sz w:val="20"/>
                <w:szCs w:val="20"/>
                <w:rtl w:val="0"/>
              </w:rPr>
              <w:t xml:space="preserve">Validar los campos necesarios para la creación de un Órdenes de Trabajo en el sistema operativo y que se almacenan adecuadamente.  </w:t>
            </w:r>
            <w:r w:rsidDel="00000000" w:rsidR="00000000" w:rsidRPr="00000000">
              <w:rPr>
                <w:rtl w:val="0"/>
              </w:rPr>
            </w:r>
          </w:p>
          <w:p w:rsidR="00000000" w:rsidDel="00000000" w:rsidP="00000000" w:rsidRDefault="00000000" w:rsidRPr="00000000" w14:paraId="000000CE">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D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0D1">
            <w:pPr>
              <w:numPr>
                <w:ilvl w:val="0"/>
                <w:numId w:val="1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0D2">
            <w:pPr>
              <w:numPr>
                <w:ilvl w:val="0"/>
                <w:numId w:val="1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0D3">
            <w:pPr>
              <w:numPr>
                <w:ilvl w:val="0"/>
                <w:numId w:val="1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rHeight w:val="559.92187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D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0D6">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objeto por medio de la clase Income donde se implementan los siguientes atributos paymentMethod, para la creación de los métodos de pago que acepta la empresa. </w:t>
            </w:r>
          </w:p>
          <w:p w:rsidR="00000000" w:rsidDel="00000000" w:rsidP="00000000" w:rsidRDefault="00000000" w:rsidRPr="00000000" w14:paraId="000000D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D8">
            <w:pPr>
              <w:jc w:val="both"/>
              <w:rPr>
                <w:rFonts w:ascii="NewsGotT" w:cs="NewsGotT" w:eastAsia="NewsGotT" w:hAnsi="NewsGotT"/>
                <w:b w:val="1"/>
                <w:sz w:val="20"/>
                <w:szCs w:val="20"/>
              </w:rPr>
            </w:pPr>
            <w:r w:rsidDel="00000000" w:rsidR="00000000" w:rsidRPr="00000000">
              <w:rPr>
                <w:rtl w:val="0"/>
              </w:rPr>
            </w:r>
          </w:p>
        </w:tc>
      </w:tr>
      <w:tr>
        <w:trPr>
          <w:cantSplit w:val="0"/>
          <w:trHeight w:val="474.9023437499998"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D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0D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w:t>
            </w:r>
            <w:r w:rsidDel="00000000" w:rsidR="00000000" w:rsidRPr="00000000">
              <w:rPr>
                <w:rFonts w:ascii="Arial" w:cs="Arial" w:eastAsia="Arial" w:hAnsi="Arial"/>
                <w:sz w:val="20"/>
                <w:szCs w:val="20"/>
                <w:rtl w:val="0"/>
              </w:rPr>
              <w:t xml:space="preserve">Orden de Trabajo</w:t>
            </w:r>
            <w:r w:rsidDel="00000000" w:rsidR="00000000" w:rsidRPr="00000000">
              <w:rPr>
                <w:rFonts w:ascii="NewsGotT" w:cs="NewsGotT" w:eastAsia="NewsGotT" w:hAnsi="NewsGotT"/>
                <w:sz w:val="20"/>
                <w:szCs w:val="20"/>
                <w:rtl w:val="0"/>
              </w:rPr>
              <w:t xml:space="preserve"> en la base de datos.</w:t>
            </w:r>
          </w:p>
          <w:p w:rsidR="00000000" w:rsidDel="00000000" w:rsidP="00000000" w:rsidRDefault="00000000" w:rsidRPr="00000000" w14:paraId="000000D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D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DE">
            <w:pPr>
              <w:jc w:val="both"/>
              <w:rPr>
                <w:rFonts w:ascii="NewsGotT" w:cs="NewsGotT" w:eastAsia="NewsGotT" w:hAnsi="NewsGotT"/>
                <w:b w:val="1"/>
                <w:sz w:val="20"/>
                <w:szCs w:val="20"/>
              </w:rPr>
            </w:pPr>
            <w:r w:rsidDel="00000000" w:rsidR="00000000" w:rsidRPr="00000000">
              <w:rPr>
                <w:rtl w:val="0"/>
              </w:rPr>
            </w:r>
          </w:p>
        </w:tc>
      </w:tr>
      <w:tr>
        <w:trPr>
          <w:cantSplit w:val="0"/>
          <w:trHeight w:val="1409.8828125"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E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0E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w:t>
            </w:r>
            <w:r w:rsidDel="00000000" w:rsidR="00000000" w:rsidRPr="00000000">
              <w:rPr>
                <w:rFonts w:ascii="Arial" w:cs="Arial" w:eastAsia="Arial" w:hAnsi="Arial"/>
                <w:sz w:val="20"/>
                <w:szCs w:val="20"/>
                <w:rtl w:val="0"/>
              </w:rPr>
              <w:t xml:space="preserve">Orden de Trabajo</w:t>
            </w:r>
            <w:r w:rsidDel="00000000" w:rsidR="00000000" w:rsidRPr="00000000">
              <w:rPr>
                <w:rFonts w:ascii="NewsGotT" w:cs="NewsGotT" w:eastAsia="NewsGotT" w:hAnsi="NewsGotT"/>
                <w:sz w:val="20"/>
                <w:szCs w:val="20"/>
                <w:rtl w:val="0"/>
              </w:rPr>
              <w:t xml:space="preserve"> pero nos sugiere una actualización en un documento Django que no es necesario de momento.</w:t>
            </w:r>
          </w:p>
          <w:p w:rsidR="00000000" w:rsidDel="00000000" w:rsidP="00000000" w:rsidRDefault="00000000" w:rsidRPr="00000000" w14:paraId="000000E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E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E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E5">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0E7">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8"/>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Salidas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CP-004</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E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Salidas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C">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E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0EF">
            <w:pPr>
              <w:numPr>
                <w:ilvl w:val="0"/>
                <w:numId w:val="30"/>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0F0">
            <w:pPr>
              <w:numPr>
                <w:ilvl w:val="0"/>
                <w:numId w:val="30"/>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0F1">
            <w:pPr>
              <w:numPr>
                <w:ilvl w:val="0"/>
                <w:numId w:val="30"/>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F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0F4">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0F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crean dos objetos necesarios para la creación de una salida, principalmente se genera un producto con los siguientes datos; amount, description, status, category y posteriormente se crea una salida con el producto creado, amountOutpus y dateOutput.</w:t>
            </w:r>
          </w:p>
          <w:p w:rsidR="00000000" w:rsidDel="00000000" w:rsidP="00000000" w:rsidRDefault="00000000" w:rsidRPr="00000000" w14:paraId="000000F6">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F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0F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Salida en la base de datos.</w:t>
            </w:r>
          </w:p>
          <w:p w:rsidR="00000000" w:rsidDel="00000000" w:rsidP="00000000" w:rsidRDefault="00000000" w:rsidRPr="00000000" w14:paraId="000000F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F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FC">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F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0F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w:t>
            </w:r>
            <w:r w:rsidDel="00000000" w:rsidR="00000000" w:rsidRPr="00000000">
              <w:rPr>
                <w:rFonts w:ascii="Arial" w:cs="Arial" w:eastAsia="Arial" w:hAnsi="Arial"/>
                <w:sz w:val="20"/>
                <w:szCs w:val="20"/>
                <w:rtl w:val="0"/>
              </w:rPr>
              <w:t xml:space="preserve">Salida</w:t>
            </w:r>
            <w:r w:rsidDel="00000000" w:rsidR="00000000" w:rsidRPr="00000000">
              <w:rPr>
                <w:rFonts w:ascii="NewsGotT" w:cs="NewsGotT" w:eastAsia="NewsGotT" w:hAnsi="NewsGotT"/>
                <w:sz w:val="20"/>
                <w:szCs w:val="20"/>
                <w:rtl w:val="0"/>
              </w:rPr>
              <w:t xml:space="preserve"> pero nos sugiere una actualización en un documento Django que no es necesario de momento.</w:t>
            </w:r>
          </w:p>
          <w:p w:rsidR="00000000" w:rsidDel="00000000" w:rsidP="00000000" w:rsidRDefault="00000000" w:rsidRPr="00000000" w14:paraId="0000010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0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0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03">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05">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9"/>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Ingresos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CP-005</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0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 Ingreso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A">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0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0D">
            <w:pPr>
              <w:numPr>
                <w:ilvl w:val="0"/>
                <w:numId w:val="8"/>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0E">
            <w:pPr>
              <w:numPr>
                <w:ilvl w:val="0"/>
                <w:numId w:val="8"/>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0F">
            <w:pPr>
              <w:numPr>
                <w:ilvl w:val="0"/>
                <w:numId w:val="8"/>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1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12">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1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Creamos tres objetos necesarios para la creación de un ingreso un producto, una orden de trabajo y un ingreso con los siguientes datos paymentMethod, descriptionIncome, totalIncomey la orden de trabajo donde se relaciona el producto. </w:t>
            </w:r>
          </w:p>
          <w:p w:rsidR="00000000" w:rsidDel="00000000" w:rsidP="00000000" w:rsidRDefault="00000000" w:rsidRPr="00000000" w14:paraId="00000114">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1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1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ingreso en la base de datos.</w:t>
            </w:r>
          </w:p>
          <w:p w:rsidR="00000000" w:rsidDel="00000000" w:rsidP="00000000" w:rsidRDefault="00000000" w:rsidRPr="00000000" w14:paraId="0000011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1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1A">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1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1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w:t>
            </w:r>
            <w:r w:rsidDel="00000000" w:rsidR="00000000" w:rsidRPr="00000000">
              <w:rPr>
                <w:rFonts w:ascii="Arial" w:cs="Arial" w:eastAsia="Arial" w:hAnsi="Arial"/>
                <w:sz w:val="20"/>
                <w:szCs w:val="20"/>
                <w:rtl w:val="0"/>
              </w:rPr>
              <w:t xml:space="preserve">ingreso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11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1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2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21">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23">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0"/>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2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Producto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2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CP-006</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2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Productos.</w:t>
            </w:r>
            <w:r w:rsidDel="00000000" w:rsidR="00000000" w:rsidRPr="00000000">
              <w:rPr>
                <w:rtl w:val="0"/>
              </w:rPr>
            </w:r>
          </w:p>
          <w:p w:rsidR="00000000" w:rsidDel="00000000" w:rsidP="00000000" w:rsidRDefault="00000000" w:rsidRPr="00000000" w14:paraId="00000128">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2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2B">
            <w:pPr>
              <w:numPr>
                <w:ilvl w:val="0"/>
                <w:numId w:val="1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2C">
            <w:pPr>
              <w:numPr>
                <w:ilvl w:val="0"/>
                <w:numId w:val="1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2D">
            <w:pPr>
              <w:numPr>
                <w:ilvl w:val="0"/>
                <w:numId w:val="1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2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30">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3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 producto con la misma lógica que en los anteriores puntos y posteriormente se elimina usando la función delete ().</w:t>
            </w:r>
          </w:p>
          <w:p w:rsidR="00000000" w:rsidDel="00000000" w:rsidP="00000000" w:rsidRDefault="00000000" w:rsidRPr="00000000" w14:paraId="00000132">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3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3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Producto en la base de datos.</w:t>
            </w:r>
          </w:p>
          <w:p w:rsidR="00000000" w:rsidDel="00000000" w:rsidP="00000000" w:rsidRDefault="00000000" w:rsidRPr="00000000" w14:paraId="0000013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3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38">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3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3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w:t>
            </w:r>
            <w:r w:rsidDel="00000000" w:rsidR="00000000" w:rsidRPr="00000000">
              <w:rPr>
                <w:rFonts w:ascii="Arial" w:cs="Arial" w:eastAsia="Arial" w:hAnsi="Arial"/>
                <w:sz w:val="20"/>
                <w:szCs w:val="20"/>
                <w:rtl w:val="0"/>
              </w:rPr>
              <w:t xml:space="preserve">Producto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13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3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3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3F">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41">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1"/>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4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Tipo Servicio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4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CP-007</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4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Ingresos.</w:t>
            </w:r>
            <w:r w:rsidDel="00000000" w:rsidR="00000000" w:rsidRPr="00000000">
              <w:rPr>
                <w:rtl w:val="0"/>
              </w:rPr>
            </w:r>
          </w:p>
          <w:p w:rsidR="00000000" w:rsidDel="00000000" w:rsidP="00000000" w:rsidRDefault="00000000" w:rsidRPr="00000000" w14:paraId="00000146">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4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49">
            <w:pPr>
              <w:numPr>
                <w:ilvl w:val="0"/>
                <w:numId w:val="17"/>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4A">
            <w:pPr>
              <w:numPr>
                <w:ilvl w:val="0"/>
                <w:numId w:val="17"/>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4B">
            <w:pPr>
              <w:numPr>
                <w:ilvl w:val="0"/>
                <w:numId w:val="17"/>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4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4E">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4F">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Tipo Servicio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150">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5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5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tipo de servicio en la base de datos.</w:t>
            </w:r>
          </w:p>
          <w:p w:rsidR="00000000" w:rsidDel="00000000" w:rsidP="00000000" w:rsidRDefault="00000000" w:rsidRPr="00000000" w14:paraId="0000015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5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56">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5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5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w:t>
            </w:r>
            <w:r w:rsidDel="00000000" w:rsidR="00000000" w:rsidRPr="00000000">
              <w:rPr>
                <w:rFonts w:ascii="Arial" w:cs="Arial" w:eastAsia="Arial" w:hAnsi="Arial"/>
                <w:sz w:val="20"/>
                <w:szCs w:val="20"/>
                <w:rtl w:val="0"/>
              </w:rPr>
              <w:t xml:space="preserve">Tipo de servicio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15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5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5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5D">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5F">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2"/>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6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Orden de Trabajo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6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CP-008</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6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Orden de Trabajo.</w:t>
            </w:r>
            <w:r w:rsidDel="00000000" w:rsidR="00000000" w:rsidRPr="00000000">
              <w:rPr>
                <w:rtl w:val="0"/>
              </w:rPr>
            </w:r>
          </w:p>
          <w:p w:rsidR="00000000" w:rsidDel="00000000" w:rsidP="00000000" w:rsidRDefault="00000000" w:rsidRPr="00000000" w14:paraId="00000164">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6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67">
            <w:pPr>
              <w:numPr>
                <w:ilvl w:val="0"/>
                <w:numId w:val="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68">
            <w:pPr>
              <w:numPr>
                <w:ilvl w:val="0"/>
                <w:numId w:val="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69">
            <w:pPr>
              <w:numPr>
                <w:ilvl w:val="0"/>
                <w:numId w:val="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6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6C">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6D">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Tipo Servicio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16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6F">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7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7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orden de trabajo en la base de datos.</w:t>
            </w:r>
          </w:p>
          <w:p w:rsidR="00000000" w:rsidDel="00000000" w:rsidP="00000000" w:rsidRDefault="00000000" w:rsidRPr="00000000" w14:paraId="0000017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7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75">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7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7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orden de trabajo</w:t>
            </w:r>
            <w:r w:rsidDel="00000000" w:rsidR="00000000" w:rsidRPr="00000000">
              <w:rPr>
                <w:rFonts w:ascii="Arial" w:cs="Arial" w:eastAsia="Arial" w:hAnsi="Arial"/>
                <w:sz w:val="20"/>
                <w:szCs w:val="20"/>
                <w:rtl w:val="0"/>
              </w:rPr>
              <w:t xml:space="preserve">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17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7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7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7C">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7E">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3"/>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7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Salidas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CP-009</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8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Salidas.</w:t>
            </w:r>
            <w:r w:rsidDel="00000000" w:rsidR="00000000" w:rsidRPr="00000000">
              <w:rPr>
                <w:rtl w:val="0"/>
              </w:rPr>
            </w:r>
          </w:p>
          <w:p w:rsidR="00000000" w:rsidDel="00000000" w:rsidP="00000000" w:rsidRDefault="00000000" w:rsidRPr="00000000" w14:paraId="00000183">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8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86">
            <w:pPr>
              <w:numPr>
                <w:ilvl w:val="0"/>
                <w:numId w:val="2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87">
            <w:pPr>
              <w:numPr>
                <w:ilvl w:val="0"/>
                <w:numId w:val="2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88">
            <w:pPr>
              <w:numPr>
                <w:ilvl w:val="0"/>
                <w:numId w:val="2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8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8B">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8C">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una salida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18D">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8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9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salida en la base de datos.</w:t>
            </w:r>
          </w:p>
          <w:p w:rsidR="00000000" w:rsidDel="00000000" w:rsidP="00000000" w:rsidRDefault="00000000" w:rsidRPr="00000000" w14:paraId="0000019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9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93">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9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9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salida</w:t>
            </w:r>
            <w:r w:rsidDel="00000000" w:rsidR="00000000" w:rsidRPr="00000000">
              <w:rPr>
                <w:rFonts w:ascii="Arial" w:cs="Arial" w:eastAsia="Arial" w:hAnsi="Arial"/>
                <w:sz w:val="20"/>
                <w:szCs w:val="20"/>
                <w:rtl w:val="0"/>
              </w:rPr>
              <w:t xml:space="preserve">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19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9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9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9A">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9C">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4"/>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9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Ingresos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9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CP-010</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9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Ingresos.</w:t>
            </w:r>
            <w:r w:rsidDel="00000000" w:rsidR="00000000" w:rsidRPr="00000000">
              <w:rPr>
                <w:rtl w:val="0"/>
              </w:rPr>
            </w:r>
          </w:p>
          <w:p w:rsidR="00000000" w:rsidDel="00000000" w:rsidP="00000000" w:rsidRDefault="00000000" w:rsidRPr="00000000" w14:paraId="000001A1">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A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A4">
            <w:pPr>
              <w:numPr>
                <w:ilvl w:val="0"/>
                <w:numId w:val="2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A5">
            <w:pPr>
              <w:numPr>
                <w:ilvl w:val="0"/>
                <w:numId w:val="2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A6">
            <w:pPr>
              <w:numPr>
                <w:ilvl w:val="0"/>
                <w:numId w:val="2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A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A9">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AA">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Ingreso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1AB">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A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A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ingreso en la base de datos.</w:t>
            </w:r>
          </w:p>
          <w:p w:rsidR="00000000" w:rsidDel="00000000" w:rsidP="00000000" w:rsidRDefault="00000000" w:rsidRPr="00000000" w14:paraId="000001A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B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B1">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B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B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ingreso pero nos sugiere una actualización en un documento Django que no es necesario de momento.</w:t>
            </w:r>
          </w:p>
          <w:p w:rsidR="00000000" w:rsidDel="00000000" w:rsidP="00000000" w:rsidRDefault="00000000" w:rsidRPr="00000000" w14:paraId="000001B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B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B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B8">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BA">
      <w:pPr>
        <w:ind w:left="576" w:firstLine="0"/>
        <w:jc w:val="both"/>
        <w:rPr/>
      </w:pPr>
      <w:r w:rsidDel="00000000" w:rsidR="00000000" w:rsidRPr="00000000">
        <w:rPr>
          <w:rtl w:val="0"/>
        </w:rPr>
      </w:r>
    </w:p>
    <w:p w:rsidR="00000000" w:rsidDel="00000000" w:rsidP="00000000" w:rsidRDefault="00000000" w:rsidRPr="00000000" w14:paraId="000001BB">
      <w:pPr>
        <w:numPr>
          <w:ilvl w:val="1"/>
          <w:numId w:val="7"/>
        </w:numPr>
        <w:ind w:left="576"/>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Actividades</w:t>
      </w:r>
    </w:p>
    <w:p w:rsidR="00000000" w:rsidDel="00000000" w:rsidP="00000000" w:rsidRDefault="00000000" w:rsidRPr="00000000" w14:paraId="000001BC">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5"/>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Estado Actividad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CP-010</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B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 estado de actividad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1">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C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C4">
            <w:pPr>
              <w:numPr>
                <w:ilvl w:val="0"/>
                <w:numId w:val="1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C5">
            <w:pPr>
              <w:numPr>
                <w:ilvl w:val="0"/>
                <w:numId w:val="1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C6">
            <w:pPr>
              <w:numPr>
                <w:ilvl w:val="0"/>
                <w:numId w:val="1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C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C9">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CA">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con el dato de statecAc siguiendo la lógica de la empresa siendo los datos Manchado, Realizada, En proceso, Pendiente. </w:t>
            </w:r>
            <w:r w:rsidDel="00000000" w:rsidR="00000000" w:rsidRPr="00000000">
              <w:rPr>
                <w:rtl w:val="0"/>
              </w:rPr>
            </w:r>
          </w:p>
          <w:p w:rsidR="00000000" w:rsidDel="00000000" w:rsidP="00000000" w:rsidRDefault="00000000" w:rsidRPr="00000000" w14:paraId="000001CB">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C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C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estado de actividad en la base de datos.</w:t>
            </w:r>
          </w:p>
          <w:p w:rsidR="00000000" w:rsidDel="00000000" w:rsidP="00000000" w:rsidRDefault="00000000" w:rsidRPr="00000000" w14:paraId="000001C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D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D1">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D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D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w:t>
            </w:r>
            <w:r w:rsidDel="00000000" w:rsidR="00000000" w:rsidRPr="00000000">
              <w:rPr>
                <w:rFonts w:ascii="Arial" w:cs="Arial" w:eastAsia="Arial" w:hAnsi="Arial"/>
                <w:sz w:val="20"/>
                <w:szCs w:val="20"/>
                <w:rtl w:val="0"/>
              </w:rPr>
              <w:t xml:space="preserve">estado de actividad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1D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D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D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D8">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DA">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6"/>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Novedad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CP-011</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D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DE">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una novedad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F">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E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E2">
            <w:pPr>
              <w:numPr>
                <w:ilvl w:val="0"/>
                <w:numId w:val="28"/>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E3">
            <w:pPr>
              <w:numPr>
                <w:ilvl w:val="0"/>
                <w:numId w:val="28"/>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E4">
            <w:pPr>
              <w:numPr>
                <w:ilvl w:val="0"/>
                <w:numId w:val="28"/>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E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E7">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E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una un objeto con los siguientes datos dateN y stateN  siguiendo la lógica de la empresa siendo los datos Manchado, Roto, Quemado, Decolorado, Ninguno.</w:t>
            </w:r>
          </w:p>
          <w:p w:rsidR="00000000" w:rsidDel="00000000" w:rsidP="00000000" w:rsidRDefault="00000000" w:rsidRPr="00000000" w14:paraId="000001E9">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E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E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novedad en la base de datos.</w:t>
            </w:r>
          </w:p>
          <w:p w:rsidR="00000000" w:rsidDel="00000000" w:rsidP="00000000" w:rsidRDefault="00000000" w:rsidRPr="00000000" w14:paraId="000001E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E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EF">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F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F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novedad</w:t>
            </w:r>
            <w:r w:rsidDel="00000000" w:rsidR="00000000" w:rsidRPr="00000000">
              <w:rPr>
                <w:rFonts w:ascii="Arial" w:cs="Arial" w:eastAsia="Arial" w:hAnsi="Arial"/>
                <w:sz w:val="20"/>
                <w:szCs w:val="20"/>
                <w:rtl w:val="0"/>
              </w:rPr>
              <w:t xml:space="preserve">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1F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F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F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F6">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F8">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7"/>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F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Actividad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F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CP-012</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F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FC">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Validar los campos necesarios para la creación de una Actividad en el sistema operativo y que se almacenan adecuadamente.</w:t>
            </w:r>
            <w:r w:rsidDel="00000000" w:rsidR="00000000" w:rsidRPr="00000000">
              <w:rPr>
                <w:rtl w:val="0"/>
              </w:rPr>
            </w:r>
          </w:p>
          <w:p w:rsidR="00000000" w:rsidDel="00000000" w:rsidP="00000000" w:rsidRDefault="00000000" w:rsidRPr="00000000" w14:paraId="000001FD">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F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00">
            <w:pPr>
              <w:numPr>
                <w:ilvl w:val="0"/>
                <w:numId w:val="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01">
            <w:pPr>
              <w:numPr>
                <w:ilvl w:val="0"/>
                <w:numId w:val="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02">
            <w:pPr>
              <w:numPr>
                <w:ilvl w:val="0"/>
                <w:numId w:val="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0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05">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06">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siete objetos  novelity, stateAc, poductlist orden_job, machine, input, inventory y actividad donde esta última se creará con los siguientes datos; dateAc la fecha actual, timeAc, la hora actual, una descripción de la actividad, novelityAc los diferentes novedades de una actividad, stateAc con los estados que puede tener una  actividad, ordenJob que referencia a una orden de trabajo, un inventario donde se crean un insumo y máquina y posteriormente el valor de la actividad.</w:t>
            </w:r>
            <w:r w:rsidDel="00000000" w:rsidR="00000000" w:rsidRPr="00000000">
              <w:rPr>
                <w:rtl w:val="0"/>
              </w:rPr>
            </w:r>
          </w:p>
          <w:p w:rsidR="00000000" w:rsidDel="00000000" w:rsidP="00000000" w:rsidRDefault="00000000" w:rsidRPr="00000000" w14:paraId="00000207">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0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0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actividad en la base de datos.</w:t>
            </w:r>
          </w:p>
          <w:p w:rsidR="00000000" w:rsidDel="00000000" w:rsidP="00000000" w:rsidRDefault="00000000" w:rsidRPr="00000000" w14:paraId="0000020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0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0D">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0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1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actividad pero nos sugiere una actualización en un documento Django que no es necesario de momento.</w:t>
            </w:r>
          </w:p>
          <w:p w:rsidR="00000000" w:rsidDel="00000000" w:rsidP="00000000" w:rsidRDefault="00000000" w:rsidRPr="00000000" w14:paraId="0000021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1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1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14">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16">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8"/>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1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Estados Actividad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1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CP-014</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1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Estado Actividad.</w:t>
            </w:r>
            <w:r w:rsidDel="00000000" w:rsidR="00000000" w:rsidRPr="00000000">
              <w:rPr>
                <w:rtl w:val="0"/>
              </w:rPr>
            </w:r>
          </w:p>
          <w:p w:rsidR="00000000" w:rsidDel="00000000" w:rsidP="00000000" w:rsidRDefault="00000000" w:rsidRPr="00000000" w14:paraId="0000021B">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1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1E">
            <w:pPr>
              <w:numPr>
                <w:ilvl w:val="0"/>
                <w:numId w:val="2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1F">
            <w:pPr>
              <w:numPr>
                <w:ilvl w:val="0"/>
                <w:numId w:val="2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20">
            <w:pPr>
              <w:numPr>
                <w:ilvl w:val="0"/>
                <w:numId w:val="2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2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23">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2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con la creación de StatecAc se crea un estado de actividad y posteriormente se elimina con delete(). </w:t>
            </w:r>
          </w:p>
          <w:p w:rsidR="00000000" w:rsidDel="00000000" w:rsidP="00000000" w:rsidRDefault="00000000" w:rsidRPr="00000000" w14:paraId="00000225">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2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2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estado de actividad en la base de datos.</w:t>
            </w:r>
          </w:p>
          <w:p w:rsidR="00000000" w:rsidDel="00000000" w:rsidP="00000000" w:rsidRDefault="00000000" w:rsidRPr="00000000" w14:paraId="0000022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2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2B">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2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2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estado de  actividad pero nos sugiere una actualización en un documento Django que no es necesario de momento.</w:t>
            </w:r>
          </w:p>
          <w:p w:rsidR="00000000" w:rsidDel="00000000" w:rsidP="00000000" w:rsidRDefault="00000000" w:rsidRPr="00000000" w14:paraId="0000022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3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3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32">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34">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9"/>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Novedades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CP-015</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3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38">
            <w:pPr>
              <w:rPr>
                <w:rFonts w:ascii="Arial" w:cs="Arial" w:eastAsia="Arial" w:hAnsi="Arial"/>
                <w:sz w:val="26"/>
                <w:szCs w:val="26"/>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Novedad Actividad.</w:t>
            </w:r>
            <w:r w:rsidDel="00000000" w:rsidR="00000000" w:rsidRPr="00000000">
              <w:rPr>
                <w:rtl w:val="0"/>
              </w:rPr>
            </w:r>
          </w:p>
          <w:p w:rsidR="00000000" w:rsidDel="00000000" w:rsidP="00000000" w:rsidRDefault="00000000" w:rsidRPr="00000000" w14:paraId="00000239">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3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3C">
            <w:pPr>
              <w:numPr>
                <w:ilvl w:val="0"/>
                <w:numId w:val="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3D">
            <w:pPr>
              <w:numPr>
                <w:ilvl w:val="0"/>
                <w:numId w:val="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3E">
            <w:pPr>
              <w:numPr>
                <w:ilvl w:val="0"/>
                <w:numId w:val="2"/>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4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41">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42">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con la creación de Novelty se crea un novedad de actividad y posteriormente se elimina con delete(). </w:t>
            </w:r>
            <w:r w:rsidDel="00000000" w:rsidR="00000000" w:rsidRPr="00000000">
              <w:rPr>
                <w:rtl w:val="0"/>
              </w:rPr>
            </w:r>
          </w:p>
          <w:p w:rsidR="00000000" w:rsidDel="00000000" w:rsidP="00000000" w:rsidRDefault="00000000" w:rsidRPr="00000000" w14:paraId="00000243">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4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4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novedad en la base de datos.</w:t>
            </w:r>
          </w:p>
          <w:p w:rsidR="00000000" w:rsidDel="00000000" w:rsidP="00000000" w:rsidRDefault="00000000" w:rsidRPr="00000000" w14:paraId="0000024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4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49">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4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4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novedad pero nos sugiere una actualización en un documento Django que no es necesario de momento.</w:t>
            </w:r>
          </w:p>
          <w:p w:rsidR="00000000" w:rsidDel="00000000" w:rsidP="00000000" w:rsidRDefault="00000000" w:rsidRPr="00000000" w14:paraId="0000024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4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4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50">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52">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0"/>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Actividades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CP-016</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5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56">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Actividad.</w:t>
            </w:r>
            <w:r w:rsidDel="00000000" w:rsidR="00000000" w:rsidRPr="00000000">
              <w:rPr>
                <w:rtl w:val="0"/>
              </w:rPr>
            </w:r>
          </w:p>
          <w:p w:rsidR="00000000" w:rsidDel="00000000" w:rsidP="00000000" w:rsidRDefault="00000000" w:rsidRPr="00000000" w14:paraId="00000257">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5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5A">
            <w:pPr>
              <w:numPr>
                <w:ilvl w:val="0"/>
                <w:numId w:val="1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5B">
            <w:pPr>
              <w:numPr>
                <w:ilvl w:val="0"/>
                <w:numId w:val="1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5C">
            <w:pPr>
              <w:numPr>
                <w:ilvl w:val="0"/>
                <w:numId w:val="1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5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5F">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6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con la creación de Activity se crea una actividad y posteriormente se elimina con delete(). </w:t>
            </w:r>
          </w:p>
          <w:p w:rsidR="00000000" w:rsidDel="00000000" w:rsidP="00000000" w:rsidRDefault="00000000" w:rsidRPr="00000000" w14:paraId="00000261">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6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6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Actividad en la base de datos.</w:t>
            </w:r>
          </w:p>
          <w:p w:rsidR="00000000" w:rsidDel="00000000" w:rsidP="00000000" w:rsidRDefault="00000000" w:rsidRPr="00000000" w14:paraId="0000026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7">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6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6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Actividad pero nos sugiere una actualización en un documento Django que no es necesario de momento.</w:t>
            </w:r>
          </w:p>
          <w:p w:rsidR="00000000" w:rsidDel="00000000" w:rsidP="00000000" w:rsidRDefault="00000000" w:rsidRPr="00000000" w14:paraId="0000026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E">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70">
      <w:pPr>
        <w:spacing w:after="120" w:lineRule="auto"/>
        <w:ind w:left="576"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1">
      <w:pPr>
        <w:numPr>
          <w:ilvl w:val="1"/>
          <w:numId w:val="7"/>
        </w:numPr>
        <w:ind w:left="576"/>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Inventario</w:t>
      </w:r>
    </w:p>
    <w:p w:rsidR="00000000" w:rsidDel="00000000" w:rsidP="00000000" w:rsidRDefault="00000000" w:rsidRPr="00000000" w14:paraId="00000272">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1"/>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Insumo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CP-017</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7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76">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Validar los campos necesarios para la creación de un estado de un Insumo en el sistema operativo y que se almacenan adecuadamente.   </w:t>
            </w:r>
            <w:r w:rsidDel="00000000" w:rsidR="00000000" w:rsidRPr="00000000">
              <w:rPr>
                <w:rtl w:val="0"/>
              </w:rPr>
            </w:r>
          </w:p>
          <w:p w:rsidR="00000000" w:rsidDel="00000000" w:rsidP="00000000" w:rsidRDefault="00000000" w:rsidRPr="00000000" w14:paraId="00000277">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7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7A">
            <w:pPr>
              <w:numPr>
                <w:ilvl w:val="0"/>
                <w:numId w:val="2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7B">
            <w:pPr>
              <w:numPr>
                <w:ilvl w:val="0"/>
                <w:numId w:val="2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7C">
            <w:pPr>
              <w:numPr>
                <w:ilvl w:val="0"/>
                <w:numId w:val="29"/>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7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7F">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80">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referenciando a un Insumo, con los siguientes datos supplier_nameI nombre del Proveedor, amoutI la cantidad de insumo y product_type el tipo que corresponda con un insumos de lavanderia.</w:t>
            </w:r>
            <w:r w:rsidDel="00000000" w:rsidR="00000000" w:rsidRPr="00000000">
              <w:rPr>
                <w:rtl w:val="0"/>
              </w:rPr>
            </w:r>
          </w:p>
          <w:p w:rsidR="00000000" w:rsidDel="00000000" w:rsidP="00000000" w:rsidRDefault="00000000" w:rsidRPr="00000000" w14:paraId="00000281">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8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8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insumo en la base de datos.</w:t>
            </w:r>
          </w:p>
          <w:p w:rsidR="00000000" w:rsidDel="00000000" w:rsidP="00000000" w:rsidRDefault="00000000" w:rsidRPr="00000000" w14:paraId="0000028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7">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8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8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insumo pero nos sugiere una actualización en un documento Django que no es necesario de momento.</w:t>
            </w:r>
          </w:p>
          <w:p w:rsidR="00000000" w:rsidDel="00000000" w:rsidP="00000000" w:rsidRDefault="00000000" w:rsidRPr="00000000" w14:paraId="0000028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E">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90">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2"/>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9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Máquina</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9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CP-018</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9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Validar los campos necesarios para la creación de una Máquina en el sistema operativo y que se almacenan adecuadamente. </w:t>
            </w:r>
            <w:r w:rsidDel="00000000" w:rsidR="00000000" w:rsidRPr="00000000">
              <w:rPr>
                <w:rtl w:val="0"/>
              </w:rPr>
            </w:r>
          </w:p>
          <w:p w:rsidR="00000000" w:rsidDel="00000000" w:rsidP="00000000" w:rsidRDefault="00000000" w:rsidRPr="00000000" w14:paraId="00000295">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9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98">
            <w:pPr>
              <w:numPr>
                <w:ilvl w:val="0"/>
                <w:numId w:val="3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99">
            <w:pPr>
              <w:numPr>
                <w:ilvl w:val="0"/>
                <w:numId w:val="3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9A">
            <w:pPr>
              <w:numPr>
                <w:ilvl w:val="0"/>
                <w:numId w:val="3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9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9D">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9E">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referenciando a una máquina, con los siguientes datos supplier nameM nombre de proveedor, amountM cantidad de las maquinas, machine type el tipo de máquina, description las características de la máquina.</w:t>
            </w:r>
            <w:r w:rsidDel="00000000" w:rsidR="00000000" w:rsidRPr="00000000">
              <w:rPr>
                <w:rtl w:val="0"/>
              </w:rPr>
            </w:r>
          </w:p>
          <w:p w:rsidR="00000000" w:rsidDel="00000000" w:rsidP="00000000" w:rsidRDefault="00000000" w:rsidRPr="00000000" w14:paraId="0000029F">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A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A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máquina en la base de datos.</w:t>
            </w:r>
          </w:p>
          <w:p w:rsidR="00000000" w:rsidDel="00000000" w:rsidP="00000000" w:rsidRDefault="00000000" w:rsidRPr="00000000" w14:paraId="000002A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5">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A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A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máquina pero nos sugiere una actualización en un documento Django que no es necesario de momento.</w:t>
            </w:r>
          </w:p>
          <w:p w:rsidR="00000000" w:rsidDel="00000000" w:rsidP="00000000" w:rsidRDefault="00000000" w:rsidRPr="00000000" w14:paraId="000002A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C">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AE">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3"/>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Inventario </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B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CP-019</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B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B2">
            <w:pPr>
              <w:rPr>
                <w:rFonts w:ascii="Arial" w:cs="Arial" w:eastAsia="Arial" w:hAnsi="Arial"/>
              </w:rPr>
            </w:pPr>
            <w:r w:rsidDel="00000000" w:rsidR="00000000" w:rsidRPr="00000000">
              <w:rPr>
                <w:rFonts w:ascii="Arial" w:cs="Arial" w:eastAsia="Arial" w:hAnsi="Arial"/>
                <w:sz w:val="20"/>
                <w:szCs w:val="20"/>
                <w:rtl w:val="0"/>
              </w:rPr>
              <w:t xml:space="preserve">Validar los campos necesarios para la creación de un Inventario en el sistema operativo y que se almacenan adecuadamente.  </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2B3">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B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B6">
            <w:pPr>
              <w:numPr>
                <w:ilvl w:val="0"/>
                <w:numId w:val="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B7">
            <w:pPr>
              <w:numPr>
                <w:ilvl w:val="0"/>
                <w:numId w:val="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B8">
            <w:pPr>
              <w:numPr>
                <w:ilvl w:val="0"/>
                <w:numId w:val="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B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BB">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BC">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referenciando a un Inventario, donde se generan instancias de insumo y máquinas para crear un inventario.</w:t>
            </w:r>
            <w:r w:rsidDel="00000000" w:rsidR="00000000" w:rsidRPr="00000000">
              <w:rPr>
                <w:rtl w:val="0"/>
              </w:rPr>
            </w:r>
          </w:p>
          <w:p w:rsidR="00000000" w:rsidDel="00000000" w:rsidP="00000000" w:rsidRDefault="00000000" w:rsidRPr="00000000" w14:paraId="000002BD">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B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C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inventario en la base de datos.</w:t>
            </w:r>
          </w:p>
          <w:p w:rsidR="00000000" w:rsidDel="00000000" w:rsidP="00000000" w:rsidRDefault="00000000" w:rsidRPr="00000000" w14:paraId="000002C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C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C3">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C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C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inventario pero nos sugiere una actualización en un documento Django que no es necesario de momento.</w:t>
            </w:r>
          </w:p>
          <w:p w:rsidR="00000000" w:rsidDel="00000000" w:rsidP="00000000" w:rsidRDefault="00000000" w:rsidRPr="00000000" w14:paraId="000002C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C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C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CA">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CC">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4"/>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2C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Insumo</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2C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CP-020</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C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D0">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Insumos..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2D1">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D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D4">
            <w:pPr>
              <w:numPr>
                <w:ilvl w:val="0"/>
                <w:numId w:val="10"/>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D5">
            <w:pPr>
              <w:numPr>
                <w:ilvl w:val="0"/>
                <w:numId w:val="10"/>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D6">
            <w:pPr>
              <w:numPr>
                <w:ilvl w:val="0"/>
                <w:numId w:val="10"/>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D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D9">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D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para crear un insumo, se genera uno para eliminarlo posteriormente con el método delete().</w:t>
            </w:r>
          </w:p>
          <w:p w:rsidR="00000000" w:rsidDel="00000000" w:rsidP="00000000" w:rsidRDefault="00000000" w:rsidRPr="00000000" w14:paraId="000002DB">
            <w:pPr>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DC">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D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D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insumo en la base de datos.</w:t>
            </w:r>
          </w:p>
          <w:p w:rsidR="00000000" w:rsidDel="00000000" w:rsidP="00000000" w:rsidRDefault="00000000" w:rsidRPr="00000000" w14:paraId="000002E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E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E2">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E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E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insumo pero nos sugiere una actualización en un documento Django que no es necesario de momento.</w:t>
            </w:r>
          </w:p>
          <w:p w:rsidR="00000000" w:rsidDel="00000000" w:rsidP="00000000" w:rsidRDefault="00000000" w:rsidRPr="00000000" w14:paraId="000002E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E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E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E9">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EB">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5"/>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2E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Máquinas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2E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CP-021</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E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EF">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Máquinas.</w:t>
            </w:r>
            <w:r w:rsidDel="00000000" w:rsidR="00000000" w:rsidRPr="00000000">
              <w:rPr>
                <w:rtl w:val="0"/>
              </w:rPr>
            </w:r>
          </w:p>
          <w:p w:rsidR="00000000" w:rsidDel="00000000" w:rsidP="00000000" w:rsidRDefault="00000000" w:rsidRPr="00000000" w14:paraId="000002F0">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F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F3">
            <w:pPr>
              <w:numPr>
                <w:ilvl w:val="0"/>
                <w:numId w:val="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F4">
            <w:pPr>
              <w:numPr>
                <w:ilvl w:val="0"/>
                <w:numId w:val="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F5">
            <w:pPr>
              <w:numPr>
                <w:ilvl w:val="0"/>
                <w:numId w:val="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F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F8">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F9">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para crear una máquina, se genera una para eliminarlo posteriormente con el método delete().</w:t>
            </w:r>
            <w:r w:rsidDel="00000000" w:rsidR="00000000" w:rsidRPr="00000000">
              <w:rPr>
                <w:rtl w:val="0"/>
              </w:rPr>
            </w:r>
          </w:p>
          <w:p w:rsidR="00000000" w:rsidDel="00000000" w:rsidP="00000000" w:rsidRDefault="00000000" w:rsidRPr="00000000" w14:paraId="000002FA">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F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F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máquina en la base de datos.</w:t>
            </w:r>
          </w:p>
          <w:p w:rsidR="00000000" w:rsidDel="00000000" w:rsidP="00000000" w:rsidRDefault="00000000" w:rsidRPr="00000000" w14:paraId="000002F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F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0">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0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0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máquina pero nos sugiere una actualización en un documento Django que no es necesario de momento.</w:t>
            </w:r>
          </w:p>
          <w:p w:rsidR="00000000" w:rsidDel="00000000" w:rsidP="00000000" w:rsidRDefault="00000000" w:rsidRPr="00000000" w14:paraId="0000030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7">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09">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6"/>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0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Inventario</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0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CP-022</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0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0D">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Inventarios.</w:t>
            </w:r>
            <w:r w:rsidDel="00000000" w:rsidR="00000000" w:rsidRPr="00000000">
              <w:rPr>
                <w:rtl w:val="0"/>
              </w:rPr>
            </w:r>
          </w:p>
          <w:p w:rsidR="00000000" w:rsidDel="00000000" w:rsidP="00000000" w:rsidRDefault="00000000" w:rsidRPr="00000000" w14:paraId="0000030E">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1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11">
            <w:pPr>
              <w:numPr>
                <w:ilvl w:val="0"/>
                <w:numId w:val="2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12">
            <w:pPr>
              <w:numPr>
                <w:ilvl w:val="0"/>
                <w:numId w:val="2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13">
            <w:pPr>
              <w:numPr>
                <w:ilvl w:val="0"/>
                <w:numId w:val="2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1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16">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17">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para crear un Invenatrio, se genera uno para eliminarlo posteriormente con el método delete().</w:t>
            </w:r>
            <w:r w:rsidDel="00000000" w:rsidR="00000000" w:rsidRPr="00000000">
              <w:rPr>
                <w:rtl w:val="0"/>
              </w:rPr>
            </w:r>
          </w:p>
          <w:p w:rsidR="00000000" w:rsidDel="00000000" w:rsidP="00000000" w:rsidRDefault="00000000" w:rsidRPr="00000000" w14:paraId="00000318">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1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1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inventario en la base de datos.</w:t>
            </w:r>
          </w:p>
          <w:p w:rsidR="00000000" w:rsidDel="00000000" w:rsidP="00000000" w:rsidRDefault="00000000" w:rsidRPr="00000000" w14:paraId="0000031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1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1E">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2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2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inventario pero nos sugiere una actualización en un documento Django que no es necesario de momento.</w:t>
            </w:r>
          </w:p>
          <w:p w:rsidR="00000000" w:rsidDel="00000000" w:rsidP="00000000" w:rsidRDefault="00000000" w:rsidRPr="00000000" w14:paraId="0000032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2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2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25">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27">
      <w:pPr>
        <w:spacing w:after="120" w:lineRule="auto"/>
        <w:ind w:left="576"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28">
      <w:pPr>
        <w:numPr>
          <w:ilvl w:val="1"/>
          <w:numId w:val="7"/>
        </w:numPr>
        <w:ind w:left="576"/>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Gestion Humana</w:t>
      </w:r>
    </w:p>
    <w:p w:rsidR="00000000" w:rsidDel="00000000" w:rsidP="00000000" w:rsidRDefault="00000000" w:rsidRPr="00000000" w14:paraId="00000329">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2A">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7"/>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2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Horarios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2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CP-023</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2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2E">
            <w:pPr>
              <w:rPr>
                <w:rFonts w:ascii="Arial" w:cs="Arial" w:eastAsia="Arial" w:hAnsi="Arial"/>
              </w:rPr>
            </w:pPr>
            <w:r w:rsidDel="00000000" w:rsidR="00000000" w:rsidRPr="00000000">
              <w:rPr>
                <w:rFonts w:ascii="Arial" w:cs="Arial" w:eastAsia="Arial" w:hAnsi="Arial"/>
                <w:sz w:val="20"/>
                <w:szCs w:val="20"/>
                <w:rtl w:val="0"/>
              </w:rPr>
              <w:t xml:space="preserve">Validar los campos necesarios para la creación de un horario en el sistema operativo y que se almacenan adecuadamente.  </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32F">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3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32">
            <w:pPr>
              <w:numPr>
                <w:ilvl w:val="0"/>
                <w:numId w:val="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33">
            <w:pPr>
              <w:numPr>
                <w:ilvl w:val="0"/>
                <w:numId w:val="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34">
            <w:pPr>
              <w:numPr>
                <w:ilvl w:val="0"/>
                <w:numId w:val="3"/>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3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37">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3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 objeto que hace referencia a un horario con los siguientes campos; AdmissionDate la fecha de ese horario, starDate el inicio en horas de ese horario y finalDate en horas cuando se finalizó ese horario.</w:t>
            </w:r>
          </w:p>
          <w:p w:rsidR="00000000" w:rsidDel="00000000" w:rsidP="00000000" w:rsidRDefault="00000000" w:rsidRPr="00000000" w14:paraId="00000339">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3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3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horario en la base de datos.</w:t>
            </w:r>
          </w:p>
          <w:p w:rsidR="00000000" w:rsidDel="00000000" w:rsidP="00000000" w:rsidRDefault="00000000" w:rsidRPr="00000000" w14:paraId="0000033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F">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4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4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horario pero nos sugiere una actualización en un documento Django que no es necesario de momento.</w:t>
            </w:r>
          </w:p>
          <w:p w:rsidR="00000000" w:rsidDel="00000000" w:rsidP="00000000" w:rsidRDefault="00000000" w:rsidRPr="00000000" w14:paraId="0000034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4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4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46">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48">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8"/>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4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Salarios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4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CP-024</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4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4C">
            <w:pPr>
              <w:rPr>
                <w:rFonts w:ascii="Arial" w:cs="Arial" w:eastAsia="Arial" w:hAnsi="Arial"/>
              </w:rPr>
            </w:pPr>
            <w:r w:rsidDel="00000000" w:rsidR="00000000" w:rsidRPr="00000000">
              <w:rPr>
                <w:rFonts w:ascii="Arial" w:cs="Arial" w:eastAsia="Arial" w:hAnsi="Arial"/>
                <w:sz w:val="20"/>
                <w:szCs w:val="20"/>
                <w:rtl w:val="0"/>
              </w:rPr>
              <w:t xml:space="preserve">Validar los campos necesarios para la creación de un Salario en el sistema operativo y que se almacenan adecuadamente.  </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34D">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4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50">
            <w:pPr>
              <w:numPr>
                <w:ilvl w:val="0"/>
                <w:numId w:val="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51">
            <w:pPr>
              <w:numPr>
                <w:ilvl w:val="0"/>
                <w:numId w:val="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52">
            <w:pPr>
              <w:numPr>
                <w:ilvl w:val="0"/>
                <w:numId w:val="1"/>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5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55">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5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crean siete objetos los cuales son necesarios para calcular un salario los cuales son; input_obj el insumo, machine_obj la máquina, inventory con las instancias de input_obj y machine_obj, activity referente con una actividad, schedule referente a un horario y salario con los siguientes datos detailSalary el detalle del salario, descriptionAccount la descripción de pago que se realizará, numberAccount el número de cuenta, totalSalary que se le pagará al empleado,  Activity referenciando a una actividad y schedule referenciando al horario.</w:t>
            </w:r>
          </w:p>
          <w:p w:rsidR="00000000" w:rsidDel="00000000" w:rsidP="00000000" w:rsidRDefault="00000000" w:rsidRPr="00000000" w14:paraId="00000357">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5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5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salario en la base de datos.</w:t>
            </w:r>
          </w:p>
          <w:p w:rsidR="00000000" w:rsidDel="00000000" w:rsidP="00000000" w:rsidRDefault="00000000" w:rsidRPr="00000000" w14:paraId="0000035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5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5D">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5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6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salario pero nos sugiere una actualización en un documento Django que no es necesario de momento.</w:t>
            </w:r>
          </w:p>
          <w:p w:rsidR="00000000" w:rsidDel="00000000" w:rsidP="00000000" w:rsidRDefault="00000000" w:rsidRPr="00000000" w14:paraId="0000036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4">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66">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9"/>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6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Horarios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6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CP-025</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6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Horarios..</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36B">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6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6E">
            <w:pPr>
              <w:numPr>
                <w:ilvl w:val="0"/>
                <w:numId w:val="1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6F">
            <w:pPr>
              <w:numPr>
                <w:ilvl w:val="0"/>
                <w:numId w:val="1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70">
            <w:pPr>
              <w:numPr>
                <w:ilvl w:val="0"/>
                <w:numId w:val="14"/>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7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73">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7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de creación de un horario, se instancia uno para posteriormente eliminarlo con la función delete(). </w:t>
            </w:r>
          </w:p>
          <w:p w:rsidR="00000000" w:rsidDel="00000000" w:rsidP="00000000" w:rsidRDefault="00000000" w:rsidRPr="00000000" w14:paraId="00000375">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7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7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horario en la base de datos.</w:t>
            </w:r>
          </w:p>
          <w:p w:rsidR="00000000" w:rsidDel="00000000" w:rsidP="00000000" w:rsidRDefault="00000000" w:rsidRPr="00000000" w14:paraId="0000037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7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7B">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7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7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horario pero nos sugiere una actualización en un documento Django que no es necesario de momento.</w:t>
            </w:r>
          </w:p>
          <w:p w:rsidR="00000000" w:rsidDel="00000000" w:rsidP="00000000" w:rsidRDefault="00000000" w:rsidRPr="00000000" w14:paraId="0000037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2">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84">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0"/>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8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Salarios </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8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CP-026</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8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88">
            <w:pPr>
              <w:rPr>
                <w:rFonts w:ascii="Arial" w:cs="Arial" w:eastAsia="Arial" w:hAnsi="Arial"/>
                <w:sz w:val="26"/>
                <w:szCs w:val="26"/>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Salarios.</w:t>
            </w:r>
            <w:r w:rsidDel="00000000" w:rsidR="00000000" w:rsidRPr="00000000">
              <w:rPr>
                <w:rtl w:val="0"/>
              </w:rPr>
            </w:r>
          </w:p>
          <w:p w:rsidR="00000000" w:rsidDel="00000000" w:rsidP="00000000" w:rsidRDefault="00000000" w:rsidRPr="00000000" w14:paraId="00000389">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8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8C">
            <w:pPr>
              <w:numPr>
                <w:ilvl w:val="0"/>
                <w:numId w:val="2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8D">
            <w:pPr>
              <w:numPr>
                <w:ilvl w:val="0"/>
                <w:numId w:val="2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8E">
            <w:pPr>
              <w:numPr>
                <w:ilvl w:val="0"/>
                <w:numId w:val="26"/>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9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91">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92">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de creación de un salario, se instancia uno para posteriormente eliminarlo con la función delete(). </w:t>
            </w:r>
            <w:r w:rsidDel="00000000" w:rsidR="00000000" w:rsidRPr="00000000">
              <w:rPr>
                <w:rtl w:val="0"/>
              </w:rPr>
            </w:r>
          </w:p>
          <w:p w:rsidR="00000000" w:rsidDel="00000000" w:rsidP="00000000" w:rsidRDefault="00000000" w:rsidRPr="00000000" w14:paraId="00000393">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9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9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salarios en la base de datos.</w:t>
            </w:r>
          </w:p>
          <w:p w:rsidR="00000000" w:rsidDel="00000000" w:rsidP="00000000" w:rsidRDefault="00000000" w:rsidRPr="00000000" w14:paraId="0000039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9">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9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9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salarios pero nos sugiere una actualización en un documento Django que no es necesario de momento.</w:t>
            </w:r>
          </w:p>
          <w:p w:rsidR="00000000" w:rsidDel="00000000" w:rsidP="00000000" w:rsidRDefault="00000000" w:rsidRPr="00000000" w14:paraId="0000039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A0">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A2">
      <w:pPr>
        <w:spacing w:after="120" w:lineRule="auto"/>
        <w:ind w:left="576"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3">
      <w:pPr>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A4">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1"/>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A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Test creacion Usuarios </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A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CP-027</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A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A8">
            <w:pPr>
              <w:rPr>
                <w:rFonts w:ascii="Arial" w:cs="Arial" w:eastAsia="Arial" w:hAnsi="Arial"/>
                <w:sz w:val="28"/>
                <w:szCs w:val="28"/>
              </w:rPr>
            </w:pPr>
            <w:r w:rsidDel="00000000" w:rsidR="00000000" w:rsidRPr="00000000">
              <w:rPr>
                <w:rFonts w:ascii="Arial" w:cs="Arial" w:eastAsia="Arial" w:hAnsi="Arial"/>
                <w:color w:val="1f1f1f"/>
                <w:sz w:val="20"/>
                <w:szCs w:val="20"/>
                <w:highlight w:val="white"/>
                <w:rtl w:val="0"/>
              </w:rPr>
              <w:t xml:space="preserve">Se somete a estrés el sistema operativo para crear 100 usuarios al tiempo.</w:t>
            </w:r>
            <w:r w:rsidDel="00000000" w:rsidR="00000000" w:rsidRPr="00000000">
              <w:rPr>
                <w:rtl w:val="0"/>
              </w:rPr>
            </w:r>
          </w:p>
          <w:p w:rsidR="00000000" w:rsidDel="00000000" w:rsidP="00000000" w:rsidRDefault="00000000" w:rsidRPr="00000000" w14:paraId="000003A9">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A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AC">
            <w:pPr>
              <w:numPr>
                <w:ilvl w:val="0"/>
                <w:numId w:val="27"/>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AD">
            <w:pPr>
              <w:numPr>
                <w:ilvl w:val="0"/>
                <w:numId w:val="27"/>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Importar la clase usuarios y su respectivo modelo </w:t>
            </w:r>
          </w:p>
          <w:p w:rsidR="00000000" w:rsidDel="00000000" w:rsidP="00000000" w:rsidRDefault="00000000" w:rsidRPr="00000000" w14:paraId="000003AE">
            <w:pPr>
              <w:numPr>
                <w:ilvl w:val="0"/>
                <w:numId w:val="27"/>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AF">
            <w:pPr>
              <w:numPr>
                <w:ilvl w:val="0"/>
                <w:numId w:val="27"/>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B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B2">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B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Por medio de un bucle for se crean una cantidad de usuarios para ver el estrés que se pueda soportar el sistema operativo.</w:t>
            </w:r>
          </w:p>
          <w:p w:rsidR="00000000" w:rsidDel="00000000" w:rsidP="00000000" w:rsidRDefault="00000000" w:rsidRPr="00000000" w14:paraId="000003B4">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B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B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el sistema soporta la creación de 100 usuarios al mismo tiempo</w:t>
            </w:r>
          </w:p>
          <w:p w:rsidR="00000000" w:rsidDel="00000000" w:rsidP="00000000" w:rsidRDefault="00000000" w:rsidRPr="00000000" w14:paraId="000003B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B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BA">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B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B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100 usuarios pero nos sugiere una actualización en un documento Django que no es necesario de momento.</w:t>
            </w:r>
          </w:p>
          <w:p w:rsidR="00000000" w:rsidDel="00000000" w:rsidP="00000000" w:rsidRDefault="00000000" w:rsidRPr="00000000" w14:paraId="000003B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B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C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C1">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C3">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2"/>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C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Test login Credenciales válidas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C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CP-028</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C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C7">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Que se ejecuten adecuadamente las validación al momento de crear un usuario.</w:t>
            </w:r>
            <w:r w:rsidDel="00000000" w:rsidR="00000000" w:rsidRPr="00000000">
              <w:rPr>
                <w:rtl w:val="0"/>
              </w:rPr>
            </w:r>
          </w:p>
          <w:p w:rsidR="00000000" w:rsidDel="00000000" w:rsidP="00000000" w:rsidRDefault="00000000" w:rsidRPr="00000000" w14:paraId="000003C8">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C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CB">
            <w:pPr>
              <w:numPr>
                <w:ilvl w:val="0"/>
                <w:numId w:val="1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CC">
            <w:pPr>
              <w:numPr>
                <w:ilvl w:val="0"/>
                <w:numId w:val="1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De la librería pytest importar Client</w:t>
            </w:r>
          </w:p>
          <w:p w:rsidR="00000000" w:rsidDel="00000000" w:rsidP="00000000" w:rsidRDefault="00000000" w:rsidRPr="00000000" w14:paraId="000003CD">
            <w:pPr>
              <w:numPr>
                <w:ilvl w:val="0"/>
                <w:numId w:val="1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Importar de las URLS el reverse </w:t>
            </w:r>
          </w:p>
          <w:p w:rsidR="00000000" w:rsidDel="00000000" w:rsidP="00000000" w:rsidRDefault="00000000" w:rsidRPr="00000000" w14:paraId="000003CE">
            <w:pPr>
              <w:numPr>
                <w:ilvl w:val="0"/>
                <w:numId w:val="1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CF">
            <w:pPr>
              <w:numPr>
                <w:ilvl w:val="0"/>
                <w:numId w:val="15"/>
              </w:numPr>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Ejecutar el siguiente código: </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D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D2">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D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 usuario para ejecutar las validaciones consulta en cuanto a correo y nombre para confirmar la existencia de dicho usuario en la base de datos.</w:t>
            </w:r>
          </w:p>
          <w:p w:rsidR="00000000" w:rsidDel="00000000" w:rsidP="00000000" w:rsidRDefault="00000000" w:rsidRPr="00000000" w14:paraId="000003D4">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D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D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 funcionamiento adecuado de las validaciones al ingresar al sistema como un usuario y se muestran adecuadamente los mensajes de Bienvenida al usuario.</w:t>
            </w:r>
          </w:p>
          <w:p w:rsidR="00000000" w:rsidDel="00000000" w:rsidP="00000000" w:rsidRDefault="00000000" w:rsidRPr="00000000" w14:paraId="000003D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D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DA">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D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D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ejecutar las validaciones, pero nos sugiere una actualización en un documento Django que no es necesario de momento.</w:t>
            </w:r>
          </w:p>
          <w:p w:rsidR="00000000" w:rsidDel="00000000" w:rsidP="00000000" w:rsidRDefault="00000000" w:rsidRPr="00000000" w14:paraId="000003D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D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E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E1">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E3">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3"/>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E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Test login Credenciales inválidas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E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CP-029</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E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E7">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Que se ejecuten adecuadamente las validaciones y mensajes al momento de crear un usuario de manera incorrecta.</w:t>
            </w:r>
            <w:r w:rsidDel="00000000" w:rsidR="00000000" w:rsidRPr="00000000">
              <w:rPr>
                <w:rtl w:val="0"/>
              </w:rPr>
            </w:r>
          </w:p>
          <w:p w:rsidR="00000000" w:rsidDel="00000000" w:rsidP="00000000" w:rsidRDefault="00000000" w:rsidRPr="00000000" w14:paraId="000003E8">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E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EB">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EC">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 la librería pytest importar Client</w:t>
            </w:r>
          </w:p>
          <w:p w:rsidR="00000000" w:rsidDel="00000000" w:rsidP="00000000" w:rsidRDefault="00000000" w:rsidRPr="00000000" w14:paraId="000003ED">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Importar de las URLS el reverse </w:t>
            </w:r>
          </w:p>
          <w:p w:rsidR="00000000" w:rsidDel="00000000" w:rsidP="00000000" w:rsidRDefault="00000000" w:rsidRPr="00000000" w14:paraId="000003EE">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EF">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 </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F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F2">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usuario para ejecutar las validaciones consulta en cuanto a correo y nombre para confirmar la existencia de dicho usuario en la base de datos.</w:t>
            </w:r>
          </w:p>
          <w:p w:rsidR="00000000" w:rsidDel="00000000" w:rsidP="00000000" w:rsidRDefault="00000000" w:rsidRPr="00000000" w14:paraId="000003F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F4">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F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F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 funcionamiento adecuado de las validaciones al ingresar al sistema como un usuario y se muestran adecuadamente los mensajes de error .</w:t>
            </w:r>
          </w:p>
          <w:p w:rsidR="00000000" w:rsidDel="00000000" w:rsidP="00000000" w:rsidRDefault="00000000" w:rsidRPr="00000000" w14:paraId="000003F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F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FA">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F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F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ejecutar los mensajes de error, pero nos sugiere una actualización en un documento Django que no es necesario de momento.</w:t>
            </w:r>
          </w:p>
          <w:p w:rsidR="00000000" w:rsidDel="00000000" w:rsidP="00000000" w:rsidRDefault="00000000" w:rsidRPr="00000000" w14:paraId="000003F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F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0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01">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03">
      <w:pPr>
        <w:spacing w:after="120" w:lineRule="auto"/>
        <w:ind w:left="576"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407">
      <w:pPr>
        <w:pStyle w:val="Heading1"/>
        <w:numPr>
          <w:ilvl w:val="0"/>
          <w:numId w:val="7"/>
        </w:numPr>
        <w:ind w:left="432" w:hanging="432"/>
        <w:rPr/>
      </w:pPr>
      <w:bookmarkStart w:colFirst="0" w:colLast="0" w:name="_heading=h.tyjcwt" w:id="5"/>
      <w:bookmarkEnd w:id="5"/>
      <w:r w:rsidDel="00000000" w:rsidR="00000000" w:rsidRPr="00000000">
        <w:br w:type="page"/>
      </w:r>
      <w:r w:rsidDel="00000000" w:rsidR="00000000" w:rsidRPr="00000000">
        <w:rPr>
          <w:rtl w:val="0"/>
        </w:rPr>
        <w:t xml:space="preserve">ANEXOS</w:t>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Fonts w:ascii="NewsGotT" w:cs="NewsGotT" w:eastAsia="NewsGotT" w:hAnsi="NewsGotT"/>
          <w:color w:val="000000"/>
          <w:sz w:val="22"/>
          <w:szCs w:val="22"/>
          <w:rtl w:val="0"/>
        </w:rPr>
        <w:t xml:space="preserve">&lt;Introduzca contenido y borre cuadro&gt;</w:t>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Fonts w:ascii="NewsGotT" w:cs="NewsGotT" w:eastAsia="NewsGotT" w:hAnsi="NewsGotT"/>
          <w:color w:val="000000"/>
          <w:sz w:val="22"/>
          <w:szCs w:val="22"/>
        </w:rPr>
        <mc:AlternateContent>
          <mc:Choice Requires="wpg">
            <w:drawing>
              <wp:inline distB="0" distT="0" distL="0" distR="0">
                <wp:extent cx="5744212" cy="534674"/>
                <wp:effectExtent b="0" l="0" r="0" t="0"/>
                <wp:docPr id="7" name=""/>
                <a:graphic>
                  <a:graphicData uri="http://schemas.microsoft.com/office/word/2010/wordprocessingShape">
                    <wps:wsp>
                      <wps:cNvSpPr/>
                      <wps:cNvPr id="3" name="Shape 3"/>
                      <wps:spPr>
                        <a:xfrm>
                          <a:off x="2478657" y="3517426"/>
                          <a:ext cx="5734687" cy="525149"/>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punto contendrá toda aquella información de interés para la elaboración y validación del Plan de Pruebas de Aceptación.</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534674"/>
                <wp:effectExtent b="0" l="0" r="0" t="0"/>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44212" cy="5346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0A">
      <w:pPr>
        <w:pStyle w:val="Heading1"/>
        <w:numPr>
          <w:ilvl w:val="0"/>
          <w:numId w:val="7"/>
        </w:numPr>
        <w:ind w:left="432" w:hanging="432"/>
        <w:rPr/>
      </w:pPr>
      <w:bookmarkStart w:colFirst="0" w:colLast="0" w:name="_heading=h.3dy6vkm" w:id="6"/>
      <w:bookmarkEnd w:id="6"/>
      <w:r w:rsidDel="00000000" w:rsidR="00000000" w:rsidRPr="00000000">
        <w:br w:type="page"/>
      </w:r>
      <w:r w:rsidDel="00000000" w:rsidR="00000000" w:rsidRPr="00000000">
        <w:rPr>
          <w:rtl w:val="0"/>
        </w:rPr>
        <w:t xml:space="preserve">GLOSARIO</w:t>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Fonts w:ascii="NewsGotT" w:cs="NewsGotT" w:eastAsia="NewsGotT" w:hAnsi="NewsGotT"/>
          <w:color w:val="000000"/>
          <w:sz w:val="22"/>
          <w:szCs w:val="22"/>
          <w:rtl w:val="0"/>
        </w:rPr>
        <w:t xml:space="preserve">&lt;Insertar comentario y eliminar cuadro&gt;</w:t>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8502" cy="403860"/>
                <wp:effectExtent b="0" l="0" r="0" t="0"/>
                <wp:wrapSquare wrapText="bothSides" distB="0" distT="0" distL="114300" distR="114300"/>
                <wp:docPr id="6" name=""/>
                <a:graphic>
                  <a:graphicData uri="http://schemas.microsoft.com/office/word/2010/wordprocessingShape">
                    <wps:wsp>
                      <wps:cNvSpPr/>
                      <wps:cNvPr id="2" name="Shape 2"/>
                      <wps:spPr>
                        <a:xfrm>
                          <a:off x="2461512" y="3582833"/>
                          <a:ext cx="5768977" cy="39433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punto contendrá la definición de todos los términos utilizados en el presente documento.</w:t>
                            </w:r>
                          </w:p>
                        </w:txbxContent>
                      </wps:txbx>
                      <wps:bodyPr anchorCtr="0" anchor="t" bIns="48950" lIns="94675" spcFirstLastPara="1" rIns="94675" wrap="square" tIns="4895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8502" cy="40386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78502" cy="403860"/>
                        </a:xfrm>
                        <a:prstGeom prst="rect"/>
                        <a:ln/>
                      </pic:spPr>
                    </pic:pic>
                  </a:graphicData>
                </a:graphic>
              </wp:anchor>
            </w:drawing>
          </mc:Fallback>
        </mc:AlternateContent>
      </w:r>
    </w:p>
    <w:tbl>
      <w:tblPr>
        <w:tblStyle w:val="Table34"/>
        <w:tblW w:w="9051.0" w:type="dxa"/>
        <w:jc w:val="left"/>
        <w:tblInd w:w="15.0" w:type="dxa"/>
        <w:tblLayout w:type="fixed"/>
        <w:tblLook w:val="0000"/>
      </w:tblPr>
      <w:tblGrid>
        <w:gridCol w:w="3127"/>
        <w:gridCol w:w="5924"/>
        <w:tblGridChange w:id="0">
          <w:tblGrid>
            <w:gridCol w:w="3127"/>
            <w:gridCol w:w="5924"/>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40D">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40E">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F">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Orden de trabajo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0">
            <w:pPr>
              <w:pBdr>
                <w:top w:space="0" w:sz="0" w:val="nil"/>
                <w:left w:space="0" w:sz="0" w:val="nil"/>
                <w:bottom w:space="0" w:sz="0" w:val="nil"/>
                <w:right w:space="0" w:sz="0" w:val="nil"/>
                <w:between w:space="0" w:sz="0" w:val="nil"/>
              </w:pBd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Hace referencia a las facturas generadas en la lavandería. </w:t>
            </w:r>
          </w:p>
          <w:p w:rsidR="00000000" w:rsidDel="00000000" w:rsidP="00000000" w:rsidRDefault="00000000" w:rsidRPr="00000000" w14:paraId="00000411">
            <w:pPr>
              <w:pBdr>
                <w:top w:space="0" w:sz="0" w:val="nil"/>
                <w:left w:space="0" w:sz="0" w:val="nil"/>
                <w:bottom w:space="0" w:sz="0" w:val="nil"/>
                <w:right w:space="0" w:sz="0" w:val="nil"/>
                <w:between w:space="0" w:sz="0" w:val="nil"/>
              </w:pBdr>
              <w:rPr>
                <w:rFonts w:ascii="NewsGotT" w:cs="NewsGotT" w:eastAsia="NewsGotT" w:hAnsi="NewsGotT"/>
                <w:sz w:val="20"/>
                <w:szCs w:val="20"/>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3">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4">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5">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c>
      </w:tr>
    </w:tbl>
    <w:p w:rsidR="00000000" w:rsidDel="00000000" w:rsidP="00000000" w:rsidRDefault="00000000" w:rsidRPr="00000000" w14:paraId="00000416">
      <w:pPr>
        <w:pStyle w:val="Heading1"/>
        <w:ind w:firstLine="432"/>
        <w:rPr>
          <w:rFonts w:ascii="Verdana" w:cs="Verdana" w:eastAsia="Verdana" w:hAnsi="Verdana"/>
          <w:color w:val="000000"/>
          <w:sz w:val="20"/>
          <w:szCs w:val="20"/>
        </w:rPr>
      </w:pPr>
      <w:bookmarkStart w:colFirst="0" w:colLast="0" w:name="_heading=h.1t3h5sf" w:id="7"/>
      <w:bookmarkEnd w:id="7"/>
      <w:r w:rsidDel="00000000" w:rsidR="00000000" w:rsidRPr="00000000">
        <w:rPr>
          <w:rtl w:val="0"/>
        </w:rPr>
      </w:r>
    </w:p>
    <w:sectPr>
      <w:headerReference r:id="rId9" w:type="default"/>
      <w:footerReference r:id="rId10" w:type="default"/>
      <w:type w:val="nextPage"/>
      <w:pgSz w:h="16837" w:w="11905" w:orient="portrait"/>
      <w:pgMar w:bottom="1134" w:top="1474" w:left="1701"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Verdana"/>
  <w:font w:name="Eras Md BT"/>
  <w:font w:name="NewsGot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pBdr>
        <w:top w:color="808080" w:space="0" w:sz="4" w:val="single"/>
        <w:left w:color="808080" w:space="0" w:sz="4" w:val="single"/>
        <w:bottom w:color="808080" w:space="0" w:sz="4" w:val="single"/>
        <w:right w:color="808080" w:space="0" w:sz="4" w:val="single"/>
        <w:between w:space="0" w:sz="0" w:val="nil"/>
      </w:pBdr>
      <w:tabs>
        <w:tab w:val="right" w:leader="none" w:pos="9070"/>
      </w:tabs>
      <w:jc w:val="right"/>
      <w:rPr>
        <w:rFonts w:ascii="NewsGotT" w:cs="NewsGotT" w:eastAsia="NewsGotT" w:hAnsi="NewsGotT"/>
        <w:color w:val="000000"/>
        <w:sz w:val="20"/>
        <w:szCs w:val="20"/>
      </w:rPr>
    </w:pPr>
    <w:r w:rsidDel="00000000" w:rsidR="00000000" w:rsidRPr="00000000">
      <w:rPr>
        <w:rFonts w:ascii="NewsGotT" w:cs="NewsGotT" w:eastAsia="NewsGotT" w:hAnsi="NewsGotT"/>
        <w:b w:val="1"/>
        <w:color w:val="000000"/>
        <w:sz w:val="14"/>
        <w:szCs w:val="14"/>
        <w:rtl w:val="0"/>
      </w:rPr>
      <w:tab/>
    </w:r>
    <w:r w:rsidDel="00000000" w:rsidR="00000000" w:rsidRPr="00000000">
      <w:rPr>
        <w:rFonts w:ascii="NewsGotT" w:cs="NewsGotT" w:eastAsia="NewsGotT" w:hAnsi="NewsGotT"/>
        <w:color w:val="000000"/>
        <w:sz w:val="20"/>
        <w:szCs w:val="20"/>
        <w:rtl w:val="0"/>
      </w:rPr>
      <w:t xml:space="preserve">Página </w:t>
    </w:r>
    <w:r w:rsidDel="00000000" w:rsidR="00000000" w:rsidRPr="00000000">
      <w:rPr>
        <w:rFonts w:ascii="NewsGotT" w:cs="NewsGotT" w:eastAsia="NewsGotT" w:hAnsi="NewsGotT"/>
        <w:color w:val="000000"/>
        <w:sz w:val="20"/>
        <w:szCs w:val="20"/>
      </w:rPr>
      <w:fldChar w:fldCharType="begin"/>
      <w:instrText xml:space="preserve">PAGE</w:instrText>
      <w:fldChar w:fldCharType="separate"/>
      <w:fldChar w:fldCharType="end"/>
    </w:r>
    <w:r w:rsidDel="00000000" w:rsidR="00000000" w:rsidRPr="00000000">
      <w:rPr>
        <w:rFonts w:ascii="NewsGotT" w:cs="NewsGotT" w:eastAsia="NewsGotT" w:hAnsi="NewsGotT"/>
        <w:color w:val="000000"/>
        <w:sz w:val="20"/>
        <w:szCs w:val="20"/>
        <w:rtl w:val="0"/>
      </w:rPr>
      <w:t xml:space="preserve"> de </w:t>
    </w:r>
    <w:r w:rsidDel="00000000" w:rsidR="00000000" w:rsidRPr="00000000">
      <w:rPr>
        <w:rFonts w:ascii="NewsGotT" w:cs="NewsGotT" w:eastAsia="NewsGotT" w:hAnsi="NewsGotT"/>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line="276" w:lineRule="auto"/>
      <w:rPr>
        <w:rFonts w:ascii="NewsGotT" w:cs="NewsGotT" w:eastAsia="NewsGotT" w:hAnsi="NewsGotT"/>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7">
    <w:pPr>
      <w:pBdr>
        <w:top w:space="0" w:sz="0" w:val="nil"/>
        <w:left w:space="0" w:sz="0" w:val="nil"/>
        <w:bottom w:space="0" w:sz="0" w:val="nil"/>
        <w:right w:space="0" w:sz="0" w:val="nil"/>
        <w:between w:space="0" w:sz="0" w:val="nil"/>
      </w:pBdr>
      <w:tabs>
        <w:tab w:val="center" w:leader="none" w:pos="4818"/>
        <w:tab w:val="right" w:leader="none" w:pos="9637"/>
      </w:tabs>
      <w:rPr>
        <w:rFonts w:ascii="Tahoma" w:cs="Tahoma" w:eastAsia="Tahoma" w:hAnsi="Tahoma"/>
        <w:b w:val="1"/>
        <w:color w:val="ffffff"/>
        <w:sz w:val="20"/>
        <w:szCs w:val="20"/>
      </w:rPr>
    </w:pPr>
    <w:r w:rsidDel="00000000" w:rsidR="00000000" w:rsidRPr="00000000">
      <w:rPr>
        <w:rtl w:val="0"/>
      </w:rPr>
    </w:r>
  </w:p>
  <w:tbl>
    <w:tblPr>
      <w:tblStyle w:val="Table35"/>
      <w:tblW w:w="9008.0" w:type="dxa"/>
      <w:jc w:val="left"/>
      <w:tblInd w:w="30.0" w:type="dxa"/>
      <w:tblLayout w:type="fixed"/>
      <w:tblLook w:val="0000"/>
    </w:tblPr>
    <w:tblGrid>
      <w:gridCol w:w="1390"/>
      <w:gridCol w:w="4688"/>
      <w:gridCol w:w="2930"/>
      <w:tblGridChange w:id="0">
        <w:tblGrid>
          <w:gridCol w:w="1390"/>
          <w:gridCol w:w="4688"/>
          <w:gridCol w:w="2930"/>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283" w:lineRule="auto"/>
            <w:jc w:val="center"/>
            <w:rPr>
              <w:rFonts w:ascii="NewsGotT" w:cs="NewsGotT" w:eastAsia="NewsGotT" w:hAnsi="NewsGotT"/>
              <w:color w:val="ffffff"/>
              <w:sz w:val="20"/>
              <w:szCs w:val="20"/>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113" w:lineRule="auto"/>
            <w:ind w:right="57"/>
            <w:jc w:val="center"/>
            <w:rPr>
              <w:rFonts w:ascii="NewsGotT" w:cs="NewsGotT" w:eastAsia="NewsGotT" w:hAnsi="NewsGotT"/>
              <w:color w:val="000000"/>
              <w:sz w:val="20"/>
              <w:szCs w:val="20"/>
            </w:rPr>
          </w:pPr>
          <w:r w:rsidDel="00000000" w:rsidR="00000000" w:rsidRPr="00000000">
            <w:rPr>
              <w:rFonts w:ascii="Eras Bk BT" w:cs="Eras Bk BT" w:eastAsia="Eras Bk BT" w:hAnsi="Eras Bk BT"/>
              <w:b w:val="1"/>
              <w:color w:val="000000"/>
              <w:sz w:val="20"/>
              <w:szCs w:val="20"/>
              <w:rtl w:val="0"/>
            </w:rPr>
            <w:t xml:space="preserve">&lt;Nombre Proyecto&gt;</w:t>
          </w: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ind w:right="57"/>
            <w:jc w:val="center"/>
            <w:rPr>
              <w:rFonts w:ascii="NewsGotT" w:cs="NewsGotT" w:eastAsia="NewsGotT" w:hAnsi="NewsGotT"/>
              <w:color w:val="000000"/>
              <w:sz w:val="20"/>
              <w:szCs w:val="20"/>
            </w:rPr>
          </w:pPr>
          <w:r w:rsidDel="00000000" w:rsidR="00000000" w:rsidRPr="00000000">
            <w:rPr>
              <w:rFonts w:ascii="Eras Bk BT" w:cs="Eras Bk BT" w:eastAsia="Eras Bk BT" w:hAnsi="Eras Bk BT"/>
              <w:b w:val="1"/>
              <w:color w:val="000000"/>
              <w:sz w:val="20"/>
              <w:szCs w:val="20"/>
              <w:rtl w:val="0"/>
            </w:rPr>
            <w:t xml:space="preserve">Plan de Pruebas de Aceptación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1B">
          <w:pPr>
            <w:pBdr>
              <w:top w:space="0" w:sz="0" w:val="nil"/>
              <w:left w:space="0" w:sz="0" w:val="nil"/>
              <w:bottom w:space="0" w:sz="0" w:val="nil"/>
              <w:right w:space="0" w:sz="0" w:val="nil"/>
              <w:between w:space="0" w:sz="0" w:val="nil"/>
            </w:pBdr>
            <w:ind w:right="57"/>
            <w:jc w:val="center"/>
            <w:rPr>
              <w:rFonts w:ascii="Eras Bk BT" w:cs="Eras Bk BT" w:eastAsia="Eras Bk BT" w:hAnsi="Eras Bk BT"/>
              <w:b w:val="1"/>
              <w:color w:val="000000"/>
              <w:sz w:val="20"/>
              <w:szCs w:val="20"/>
            </w:rPr>
          </w:pPr>
          <w:r w:rsidDel="00000000" w:rsidR="00000000" w:rsidRPr="00000000">
            <w:rPr>
              <w:rFonts w:ascii="Eras Bk BT" w:cs="Eras Bk BT" w:eastAsia="Eras Bk BT" w:hAnsi="Eras Bk BT"/>
              <w:b w:val="1"/>
              <w:color w:val="000000"/>
              <w:sz w:val="20"/>
              <w:szCs w:val="20"/>
              <w:rtl w:val="0"/>
            </w:rPr>
            <w:t xml:space="preserve">&lt;Unidad Organizativa&gt;</w:t>
          </w:r>
        </w:p>
      </w:tc>
    </w:tr>
  </w:tbl>
  <w:p w:rsidR="00000000" w:rsidDel="00000000" w:rsidP="00000000" w:rsidRDefault="00000000" w:rsidRPr="00000000" w14:paraId="0000041C">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20" w:before="240" w:lineRule="auto"/>
      <w:ind w:left="432" w:hanging="432"/>
    </w:pPr>
    <w:rPr>
      <w:rFonts w:ascii="Eras Md BT" w:cs="Eras Md BT" w:eastAsia="Eras Md BT" w:hAnsi="Eras Md BT"/>
      <w:b w:val="1"/>
      <w:color w:val="000000"/>
      <w:sz w:val="28"/>
      <w:szCs w:val="28"/>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120" w:before="240" w:lineRule="auto"/>
      <w:ind w:left="576" w:hanging="576"/>
    </w:pPr>
    <w:rPr>
      <w:rFonts w:ascii="Eras Md BT" w:cs="Eras Md BT" w:eastAsia="Eras Md BT" w:hAnsi="Eras Md BT"/>
      <w:b w:val="1"/>
      <w:i w:val="1"/>
      <w:color w:val="00000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120" w:before="240" w:lineRule="auto"/>
      <w:ind w:left="720" w:hanging="720"/>
    </w:pPr>
    <w:rPr>
      <w:rFonts w:ascii="Eras Md BT" w:cs="Eras Md BT" w:eastAsia="Eras Md BT" w:hAnsi="Eras Md BT"/>
      <w:b w:val="1"/>
      <w:color w:val="000000"/>
      <w:sz w:val="28"/>
      <w:szCs w:val="28"/>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120" w:before="240" w:lineRule="auto"/>
      <w:ind w:left="864" w:hanging="864"/>
    </w:pPr>
    <w:rPr>
      <w:rFonts w:ascii="Eras Md BT" w:cs="Eras Md BT" w:eastAsia="Eras Md BT" w:hAnsi="Eras Md BT"/>
      <w:b w:val="1"/>
      <w:i w:val="1"/>
      <w:color w:val="000000"/>
    </w:rPr>
  </w:style>
  <w:style w:type="paragraph" w:styleId="Heading5">
    <w:name w:val="heading 5"/>
    <w:basedOn w:val="Normal"/>
    <w:next w:val="Normal"/>
    <w:pPr>
      <w:keepNext w:val="1"/>
      <w:pBdr>
        <w:top w:space="0" w:sz="0" w:val="nil"/>
        <w:left w:space="0" w:sz="0" w:val="nil"/>
        <w:bottom w:space="0" w:sz="0" w:val="nil"/>
        <w:right w:space="0" w:sz="0" w:val="nil"/>
        <w:between w:space="0" w:sz="0" w:val="nil"/>
      </w:pBdr>
      <w:spacing w:after="120" w:before="240" w:lineRule="auto"/>
      <w:ind w:left="1008" w:hanging="1008"/>
    </w:pPr>
    <w:rPr>
      <w:rFonts w:ascii="NewsGotT" w:cs="NewsGotT" w:eastAsia="NewsGotT" w:hAnsi="NewsGotT"/>
      <w:b w:val="1"/>
      <w:i w:val="1"/>
      <w:color w:val="000000"/>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jc w:val="right"/>
    </w:pPr>
    <w:rPr>
      <w:rFonts w:ascii="Eras Bk BT" w:cs="Eras Bk BT" w:eastAsia="Eras Bk BT" w:hAnsi="Eras Bk BT"/>
      <w:b w:val="1"/>
      <w:color w:val="000000"/>
      <w:sz w:val="36"/>
      <w:szCs w:val="36"/>
    </w:rPr>
  </w:style>
  <w:style w:type="paragraph" w:styleId="Normal" w:default="1">
    <w:name w:val="Normal"/>
  </w:style>
  <w:style w:type="paragraph" w:styleId="Ttulo1">
    <w:name w:val="heading 1"/>
    <w:basedOn w:val="Normal"/>
    <w:next w:val="Normal"/>
    <w:pPr>
      <w:keepNext w:val="1"/>
      <w:pBdr>
        <w:top w:space="0" w:sz="0" w:val="nil"/>
        <w:left w:space="0" w:sz="0" w:val="nil"/>
        <w:bottom w:space="0" w:sz="0" w:val="nil"/>
        <w:right w:space="0" w:sz="0" w:val="nil"/>
        <w:between w:space="0" w:sz="0" w:val="nil"/>
      </w:pBdr>
      <w:spacing w:after="120" w:before="240"/>
      <w:ind w:left="432" w:hanging="432"/>
      <w:outlineLvl w:val="0"/>
    </w:pPr>
    <w:rPr>
      <w:rFonts w:ascii="Eras Md BT" w:cs="Eras Md BT" w:eastAsia="Eras Md BT" w:hAnsi="Eras Md BT"/>
      <w:b w:val="1"/>
      <w:color w:val="000000"/>
      <w:sz w:val="28"/>
      <w:szCs w:val="28"/>
    </w:rPr>
  </w:style>
  <w:style w:type="paragraph" w:styleId="Ttulo2">
    <w:name w:val="heading 2"/>
    <w:basedOn w:val="Normal"/>
    <w:next w:val="Normal"/>
    <w:pPr>
      <w:keepNext w:val="1"/>
      <w:pBdr>
        <w:top w:space="0" w:sz="0" w:val="nil"/>
        <w:left w:space="0" w:sz="0" w:val="nil"/>
        <w:bottom w:space="0" w:sz="0" w:val="nil"/>
        <w:right w:space="0" w:sz="0" w:val="nil"/>
        <w:between w:space="0" w:sz="0" w:val="nil"/>
      </w:pBdr>
      <w:spacing w:after="120" w:before="240"/>
      <w:ind w:left="576" w:hanging="576"/>
      <w:outlineLvl w:val="1"/>
    </w:pPr>
    <w:rPr>
      <w:rFonts w:ascii="Eras Md BT" w:cs="Eras Md BT" w:eastAsia="Eras Md BT" w:hAnsi="Eras Md BT"/>
      <w:b w:val="1"/>
      <w:i w:val="1"/>
      <w:color w:val="000000"/>
      <w:sz w:val="28"/>
      <w:szCs w:val="28"/>
    </w:rPr>
  </w:style>
  <w:style w:type="paragraph" w:styleId="Ttulo3">
    <w:name w:val="heading 3"/>
    <w:basedOn w:val="Normal"/>
    <w:next w:val="Normal"/>
    <w:pPr>
      <w:keepNext w:val="1"/>
      <w:pBdr>
        <w:top w:space="0" w:sz="0" w:val="nil"/>
        <w:left w:space="0" w:sz="0" w:val="nil"/>
        <w:bottom w:space="0" w:sz="0" w:val="nil"/>
        <w:right w:space="0" w:sz="0" w:val="nil"/>
        <w:between w:space="0" w:sz="0" w:val="nil"/>
      </w:pBdr>
      <w:spacing w:after="120" w:before="240"/>
      <w:ind w:left="720" w:hanging="720"/>
      <w:outlineLvl w:val="2"/>
    </w:pPr>
    <w:rPr>
      <w:rFonts w:ascii="Eras Md BT" w:cs="Eras Md BT" w:eastAsia="Eras Md BT" w:hAnsi="Eras Md BT"/>
      <w:b w:val="1"/>
      <w:color w:val="000000"/>
      <w:sz w:val="28"/>
      <w:szCs w:val="28"/>
    </w:rPr>
  </w:style>
  <w:style w:type="paragraph" w:styleId="Ttulo4">
    <w:name w:val="heading 4"/>
    <w:basedOn w:val="Normal"/>
    <w:next w:val="Normal"/>
    <w:pPr>
      <w:keepNext w:val="1"/>
      <w:pBdr>
        <w:top w:space="0" w:sz="0" w:val="nil"/>
        <w:left w:space="0" w:sz="0" w:val="nil"/>
        <w:bottom w:space="0" w:sz="0" w:val="nil"/>
        <w:right w:space="0" w:sz="0" w:val="nil"/>
        <w:between w:space="0" w:sz="0" w:val="nil"/>
      </w:pBdr>
      <w:spacing w:after="120" w:before="240"/>
      <w:ind w:left="864" w:hanging="864"/>
      <w:outlineLvl w:val="3"/>
    </w:pPr>
    <w:rPr>
      <w:rFonts w:ascii="Eras Md BT" w:cs="Eras Md BT" w:eastAsia="Eras Md BT" w:hAnsi="Eras Md BT"/>
      <w:b w:val="1"/>
      <w:i w:val="1"/>
      <w:color w:val="000000"/>
    </w:rPr>
  </w:style>
  <w:style w:type="paragraph" w:styleId="Ttulo5">
    <w:name w:val="heading 5"/>
    <w:basedOn w:val="Normal"/>
    <w:next w:val="Normal"/>
    <w:pPr>
      <w:keepNext w:val="1"/>
      <w:pBdr>
        <w:top w:space="0" w:sz="0" w:val="nil"/>
        <w:left w:space="0" w:sz="0" w:val="nil"/>
        <w:bottom w:space="0" w:sz="0" w:val="nil"/>
        <w:right w:space="0" w:sz="0" w:val="nil"/>
        <w:between w:space="0" w:sz="0" w:val="nil"/>
      </w:pBdr>
      <w:spacing w:after="120" w:before="240"/>
      <w:ind w:left="1008" w:hanging="1008"/>
      <w:outlineLvl w:val="4"/>
    </w:pPr>
    <w:rPr>
      <w:rFonts w:ascii="NewsGotT" w:cs="NewsGotT" w:eastAsia="NewsGotT" w:hAnsi="NewsGotT"/>
      <w:b w:val="1"/>
      <w:i w:val="1"/>
      <w:color w:val="000000"/>
      <w:sz w:val="26"/>
      <w:szCs w:val="26"/>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jc w:val="right"/>
    </w:pPr>
    <w:rPr>
      <w:rFonts w:ascii="Eras Bk BT" w:cs="Eras Bk BT" w:eastAsia="Eras Bk BT" w:hAnsi="Eras Bk BT"/>
      <w:b w:val="1"/>
      <w:color w:val="000000"/>
      <w:sz w:val="36"/>
      <w:szCs w:val="36"/>
    </w:rPr>
  </w:style>
  <w:style w:type="paragraph" w:styleId="Subttulo">
    <w:name w:val="Subtitle"/>
    <w:basedOn w:val="Normal"/>
    <w:next w:val="Normal"/>
    <w:pPr>
      <w:keepNext w:val="1"/>
      <w:pBdr>
        <w:top w:space="0" w:sz="0" w:val="nil"/>
        <w:left w:space="0" w:sz="0" w:val="nil"/>
        <w:bottom w:space="0" w:sz="0" w:val="nil"/>
        <w:right w:space="0" w:sz="0" w:val="nil"/>
        <w:between w:space="0" w:sz="0" w:val="nil"/>
      </w:pBdr>
      <w:jc w:val="right"/>
    </w:pPr>
    <w:rPr>
      <w:rFonts w:ascii="Eras Bk BT" w:cs="Eras Bk BT" w:eastAsia="Eras Bk BT" w:hAnsi="Eras Bk BT"/>
      <w:b w:val="1"/>
      <w:i w:val="1"/>
      <w:color w:val="000000"/>
      <w:sz w:val="28"/>
      <w:szCs w:val="2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pBdr>
        <w:top w:space="0" w:sz="0" w:val="nil"/>
        <w:left w:space="0" w:sz="0" w:val="nil"/>
        <w:bottom w:space="0" w:sz="0" w:val="nil"/>
        <w:right w:space="0" w:sz="0" w:val="nil"/>
        <w:between w:space="0" w:sz="0" w:val="nil"/>
      </w:pBdr>
      <w:jc w:val="right"/>
    </w:pPr>
    <w:rPr>
      <w:rFonts w:ascii="Eras Bk BT" w:cs="Eras Bk BT" w:eastAsia="Eras Bk BT" w:hAnsi="Eras Bk BT"/>
      <w:b w:val="1"/>
      <w:i w:val="1"/>
      <w:color w:val="000000"/>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pKelCDP9Rn9spAzwkEKAauMsGA==">CgMxLjAyCGguZ2pkZ3hzMgloLjMwajB6bGwyCWguMWZvYjl0ZTIJaC4zem55c2g3MgloLjJldDkycDAyCGgudHlqY3d0MgloLjNkeTZ2a20yCWguMXQzaDVzZjgAciExc1kwQTRRNUhXZllSQmcxUWlHNVdfcUZLd1lzLVE1Q0M=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2021-03-01T15:12:00Z</dcterms:created>
</cp:coreProperties>
</file>