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 23 / 09 /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214.14062499999997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140624999999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Martha Cuervo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Manuel Duarte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Jhonatan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Mateo Prieto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Santiago Velasco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Tatiana Marin </w:t>
            </w:r>
          </w:p>
        </w:tc>
      </w:tr>
    </w:tbl>
    <w:p w:rsidR="00000000" w:rsidDel="00000000" w:rsidP="00000000" w:rsidRDefault="00000000" w:rsidRPr="00000000" w14:paraId="00000019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debe hacer más énfasis en como el levantamiento de información sustenta el desarrollo propuesto.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deben complementar los diagramas con la totalidad del proceso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 cumple ya que el diagrama respeta las normas de UML, pero sería importante incluir todos los módulos.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deben complementar y dar importancia al momento de la presentación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Los requerimientos no funcionales están bien planteados.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Tienen claros los problemas y módulos propuestos.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Al momento de realizar la presentación se debe enfocar en la solución del problema y el actor principal que es el usuario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Gonzalez Garcia</w:t>
            </w:r>
          </w:p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Oscar Javier Ortegon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9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9+CYx5wolLsFajVn05bZbX48A==">AMUW2mUYj2k96nCt2Jnw2nzsHxcaPeLiOSJKqcub8wsoVnazl2UGtBetRYONq7sAIkz+02ubLa9Q9TIECRtinVzmY2D8OabmBbRtNleDluyFj2E7nh4iXZmYrj5bEmT3YMFfON8zYORD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