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2">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3">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4">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5">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6">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7">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8">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9">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A">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B">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C">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D">
      <w:pPr>
        <w:spacing w:after="0" w:line="240" w:lineRule="auto"/>
        <w:jc w:val="right"/>
        <w:rPr>
          <w:rFonts w:ascii="Arial" w:cs="Arial" w:eastAsia="Arial" w:hAnsi="Arial"/>
          <w:b w:val="1"/>
          <w:color w:val="000000"/>
          <w:sz w:val="36"/>
          <w:szCs w:val="36"/>
        </w:rPr>
      </w:pPr>
      <w:r w:rsidDel="00000000" w:rsidR="00000000" w:rsidRPr="00000000">
        <w:rPr>
          <w:rtl w:val="0"/>
        </w:rPr>
      </w:r>
    </w:p>
    <w:sdt>
      <w:sdtPr>
        <w:tag w:val="goog_rdk_0"/>
      </w:sdtPr>
      <w:sdtContent>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PROYECTO FORMATIVO</w:t>
          </w:r>
        </w:p>
      </w:sdtContent>
    </w:sdt>
    <w:p w:rsidR="00000000" w:rsidDel="00000000" w:rsidP="00000000" w:rsidRDefault="00000000" w:rsidRPr="00000000" w14:paraId="0000000F">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10">
      <w:pPr>
        <w:spacing w:after="0" w:line="240" w:lineRule="auto"/>
        <w:jc w:val="right"/>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OrderEase: Software comercial para la venta y pedidos de alimentos </w:t>
      </w:r>
    </w:p>
    <w:p w:rsidR="00000000" w:rsidDel="00000000" w:rsidP="00000000" w:rsidRDefault="00000000" w:rsidRPr="00000000" w14:paraId="00000011">
      <w:pPr>
        <w:spacing w:after="0" w:line="240" w:lineRule="auto"/>
        <w:jc w:val="right"/>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12">
      <w:pPr>
        <w:spacing w:after="0" w:line="240" w:lineRule="auto"/>
        <w:jc w:val="right"/>
        <w:rPr>
          <w:rFonts w:ascii="Arial" w:cs="Arial" w:eastAsia="Arial" w:hAnsi="Arial"/>
          <w:b w:val="1"/>
          <w:color w:val="000000"/>
          <w:sz w:val="36"/>
          <w:szCs w:val="36"/>
        </w:rPr>
      </w:pPr>
      <w:r w:rsidDel="00000000" w:rsidR="00000000" w:rsidRPr="00000000">
        <w:rPr>
          <w:rFonts w:ascii="Arial" w:cs="Arial" w:eastAsia="Arial" w:hAnsi="Arial"/>
          <w:b w:val="1"/>
          <w:color w:val="000000"/>
          <w:sz w:val="28"/>
          <w:szCs w:val="28"/>
          <w:rtl w:val="0"/>
        </w:rPr>
        <w:t xml:space="preserve">Versión &lt;</w:t>
      </w:r>
      <w:r w:rsidDel="00000000" w:rsidR="00000000" w:rsidRPr="00000000">
        <w:rPr>
          <w:rFonts w:ascii="Arial" w:cs="Arial" w:eastAsia="Arial" w:hAnsi="Arial"/>
          <w:b w:val="1"/>
          <w:sz w:val="28"/>
          <w:szCs w:val="28"/>
          <w:rtl w:val="0"/>
        </w:rPr>
        <w:t xml:space="preserve">2</w:t>
      </w:r>
      <w:r w:rsidDel="00000000" w:rsidR="00000000" w:rsidRPr="00000000">
        <w:rPr>
          <w:rFonts w:ascii="Arial" w:cs="Arial" w:eastAsia="Arial" w:hAnsi="Arial"/>
          <w:b w:val="1"/>
          <w:color w:val="000000"/>
          <w:sz w:val="28"/>
          <w:szCs w:val="28"/>
          <w:rtl w:val="0"/>
        </w:rPr>
        <w:t xml:space="preserve">.</w:t>
      </w:r>
      <w:r w:rsidDel="00000000" w:rsidR="00000000" w:rsidRPr="00000000">
        <w:rPr>
          <w:rFonts w:ascii="Arial" w:cs="Arial" w:eastAsia="Arial" w:hAnsi="Arial"/>
          <w:b w:val="1"/>
          <w:sz w:val="28"/>
          <w:szCs w:val="28"/>
          <w:rtl w:val="0"/>
        </w:rPr>
        <w:t xml:space="preserve">1</w:t>
      </w:r>
      <w:r w:rsidDel="00000000" w:rsidR="00000000" w:rsidRPr="00000000">
        <w:rPr>
          <w:rFonts w:ascii="Arial" w:cs="Arial" w:eastAsia="Arial" w:hAnsi="Arial"/>
          <w:b w:val="1"/>
          <w:color w:val="000000"/>
          <w:sz w:val="28"/>
          <w:szCs w:val="28"/>
          <w:rtl w:val="0"/>
        </w:rPr>
        <w:t xml:space="preserve">&gt;</w:t>
      </w:r>
      <w:r w:rsidDel="00000000" w:rsidR="00000000" w:rsidRPr="00000000">
        <w:rPr>
          <w:rtl w:val="0"/>
        </w:rPr>
      </w:r>
    </w:p>
    <w:p w:rsidR="00000000" w:rsidDel="00000000" w:rsidP="00000000" w:rsidRDefault="00000000" w:rsidRPr="00000000" w14:paraId="00000013">
      <w:pPr>
        <w:spacing w:after="0" w:line="24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28"/>
          <w:szCs w:val="28"/>
          <w:rtl w:val="0"/>
        </w:rPr>
        <w:t xml:space="preserve"> </w:t>
      </w:r>
      <w:r w:rsidDel="00000000" w:rsidR="00000000" w:rsidRPr="00000000">
        <w:rPr>
          <w:rtl w:val="0"/>
        </w:rPr>
      </w:r>
    </w:p>
    <w:p w:rsidR="00000000" w:rsidDel="00000000" w:rsidP="00000000" w:rsidRDefault="00000000" w:rsidRPr="00000000" w14:paraId="00000014">
      <w:pPr>
        <w:spacing w:after="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015">
      <w:pPr>
        <w:rPr>
          <w:rFonts w:ascii="Arial" w:cs="Arial" w:eastAsia="Arial" w:hAnsi="Arial"/>
          <w:b w:val="1"/>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6">
      <w:pPr>
        <w:spacing w:after="0" w:line="24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Historial de revisiones</w:t>
      </w:r>
    </w:p>
    <w:tbl>
      <w:tblPr>
        <w:tblStyle w:val="Table1"/>
        <w:tblpPr w:leftFromText="141" w:rightFromText="141" w:topFromText="0" w:bottomFromText="0" w:vertAnchor="page" w:horzAnchor="margin" w:tblpX="0" w:tblpY="2371"/>
        <w:tblW w:w="8822.0" w:type="dxa"/>
        <w:jc w:val="left"/>
        <w:tblLayout w:type="fixed"/>
        <w:tblLook w:val="0400"/>
      </w:tblPr>
      <w:tblGrid>
        <w:gridCol w:w="2159"/>
        <w:gridCol w:w="1119"/>
        <w:gridCol w:w="3434"/>
        <w:gridCol w:w="2110"/>
        <w:tblGridChange w:id="0">
          <w:tblGrid>
            <w:gridCol w:w="2159"/>
            <w:gridCol w:w="1119"/>
            <w:gridCol w:w="3434"/>
            <w:gridCol w:w="211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7">
            <w:pPr>
              <w:spacing w:after="12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Fecha </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8">
            <w:pPr>
              <w:spacing w:after="12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Versión</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9">
            <w:pPr>
              <w:spacing w:after="12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Descripción</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A">
            <w:pPr>
              <w:spacing w:after="12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Autor</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B">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10/09/2023</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C">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D">
            <w:pPr>
              <w:spacing w:after="120" w:lineRule="auto"/>
              <w:rPr>
                <w:rFonts w:ascii="Verdana" w:cs="Verdana" w:eastAsia="Verdana" w:hAnsi="Verdana"/>
                <w:sz w:val="16"/>
                <w:szCs w:val="16"/>
              </w:rPr>
            </w:pPr>
            <w:r w:rsidDel="00000000" w:rsidR="00000000" w:rsidRPr="00000000">
              <w:rPr>
                <w:rFonts w:ascii="Verdana" w:cs="Verdana" w:eastAsia="Verdana" w:hAnsi="Verdana"/>
                <w:color w:val="000000"/>
                <w:sz w:val="16"/>
                <w:szCs w:val="16"/>
                <w:highlight w:val="white"/>
                <w:rtl w:val="0"/>
              </w:rPr>
              <w:t xml:space="preserve">Convertir a "La Rica Arepa de Zoila" en una empresa moderna y eficiente que se destaque por la calidad de sus productos y servicios, ofreciendo una experiencia excepcional a sus clientes y asegurando un crecimiento sostenible en el mercado de la comida rápida.</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1E">
            <w:pPr>
              <w:spacing w:after="120" w:lineRule="auto"/>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Sebastian Bohórquez</w:t>
            </w:r>
          </w:p>
          <w:p w:rsidR="00000000" w:rsidDel="00000000" w:rsidP="00000000" w:rsidRDefault="00000000" w:rsidRPr="00000000" w14:paraId="0000001F">
            <w:pPr>
              <w:spacing w:after="120" w:lineRule="auto"/>
              <w:rPr>
                <w:rFonts w:ascii="Verdana" w:cs="Verdana" w:eastAsia="Verdana" w:hAnsi="Verdana"/>
                <w:color w:val="000000"/>
                <w:sz w:val="16"/>
                <w:szCs w:val="16"/>
              </w:rPr>
            </w:pPr>
            <w:r w:rsidDel="00000000" w:rsidR="00000000" w:rsidRPr="00000000">
              <w:rPr>
                <w:rFonts w:ascii="Verdana" w:cs="Verdana" w:eastAsia="Verdana" w:hAnsi="Verdana"/>
                <w:color w:val="000000"/>
                <w:sz w:val="16"/>
                <w:szCs w:val="16"/>
                <w:rtl w:val="0"/>
              </w:rPr>
              <w:t xml:space="preserve">Juan Diego Avila </w:t>
            </w:r>
          </w:p>
          <w:p w:rsidR="00000000" w:rsidDel="00000000" w:rsidP="00000000" w:rsidRDefault="00000000" w:rsidRPr="00000000" w14:paraId="00000020">
            <w:pPr>
              <w:spacing w:after="120" w:lineRule="auto"/>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Julian Barbosa</w:t>
            </w:r>
          </w:p>
          <w:p w:rsidR="00000000" w:rsidDel="00000000" w:rsidP="00000000" w:rsidRDefault="00000000" w:rsidRPr="00000000" w14:paraId="00000021">
            <w:pPr>
              <w:spacing w:after="120" w:lineRule="auto"/>
              <w:rPr>
                <w:rFonts w:ascii="Times New Roman" w:cs="Times New Roman" w:eastAsia="Times New Roman" w:hAnsi="Times New Roman"/>
                <w:sz w:val="20"/>
                <w:szCs w:val="20"/>
              </w:rPr>
            </w:pPr>
            <w:r w:rsidDel="00000000" w:rsidR="00000000" w:rsidRPr="00000000">
              <w:rPr>
                <w:rFonts w:ascii="Verdana" w:cs="Verdana" w:eastAsia="Verdana" w:hAnsi="Verdana"/>
                <w:color w:val="000000"/>
                <w:sz w:val="16"/>
                <w:szCs w:val="16"/>
                <w:rtl w:val="0"/>
              </w:rPr>
              <w:t xml:space="preserve">Jhonatan Chaparro </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2">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13/12/2023</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3">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4">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agrega nuevos entregables del segundo trimestre y se corrige redacción.</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5">
            <w:pPr>
              <w:spacing w:after="120" w:lineRule="auto"/>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Sebastian Bohórquez</w:t>
            </w:r>
          </w:p>
          <w:p w:rsidR="00000000" w:rsidDel="00000000" w:rsidP="00000000" w:rsidRDefault="00000000" w:rsidRPr="00000000" w14:paraId="00000026">
            <w:pPr>
              <w:spacing w:after="120" w:lineRule="auto"/>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Juan Diego Avila </w:t>
            </w:r>
          </w:p>
          <w:p w:rsidR="00000000" w:rsidDel="00000000" w:rsidP="00000000" w:rsidRDefault="00000000" w:rsidRPr="00000000" w14:paraId="00000027">
            <w:pPr>
              <w:spacing w:after="120" w:lineRule="auto"/>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Julian Barbosa</w:t>
            </w:r>
          </w:p>
          <w:p w:rsidR="00000000" w:rsidDel="00000000" w:rsidP="00000000" w:rsidRDefault="00000000" w:rsidRPr="00000000" w14:paraId="00000028">
            <w:pPr>
              <w:spacing w:after="120" w:lineRule="auto"/>
              <w:rPr>
                <w:rFonts w:ascii="Times New Roman" w:cs="Times New Roman" w:eastAsia="Times New Roman" w:hAnsi="Times New Roman"/>
                <w:sz w:val="20"/>
                <w:szCs w:val="20"/>
              </w:rPr>
            </w:pPr>
            <w:r w:rsidDel="00000000" w:rsidR="00000000" w:rsidRPr="00000000">
              <w:rPr>
                <w:rFonts w:ascii="Verdana" w:cs="Verdana" w:eastAsia="Verdana" w:hAnsi="Verdana"/>
                <w:sz w:val="16"/>
                <w:szCs w:val="16"/>
                <w:rtl w:val="0"/>
              </w:rPr>
              <w:t xml:space="preserve">Jhonatan Chaparro </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9">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20/3/2024</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A">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3.1</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B">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 agrega nuevos entregables del segundo trimestre y se corrige redacción.</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C">
            <w:pPr>
              <w:spacing w:after="120" w:lineRule="auto"/>
              <w:rPr>
                <w:rFonts w:ascii="Verdana" w:cs="Verdana" w:eastAsia="Verdana" w:hAnsi="Verdana"/>
                <w:sz w:val="16"/>
                <w:szCs w:val="16"/>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Verdana" w:cs="Verdana" w:eastAsia="Verdana" w:hAnsi="Verdana"/>
                <w:sz w:val="16"/>
                <w:szCs w:val="16"/>
                <w:rtl w:val="0"/>
              </w:rPr>
              <w:t xml:space="preserve">Sebastian Bohórquez</w:t>
            </w:r>
          </w:p>
          <w:p w:rsidR="00000000" w:rsidDel="00000000" w:rsidP="00000000" w:rsidRDefault="00000000" w:rsidRPr="00000000" w14:paraId="0000002D">
            <w:pPr>
              <w:spacing w:after="120" w:lineRule="auto"/>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Juan Diego Avila </w:t>
            </w:r>
          </w:p>
          <w:p w:rsidR="00000000" w:rsidDel="00000000" w:rsidP="00000000" w:rsidRDefault="00000000" w:rsidRPr="00000000" w14:paraId="0000002E">
            <w:pPr>
              <w:spacing w:after="120" w:lineRule="auto"/>
              <w:rPr>
                <w:rFonts w:ascii="Verdana" w:cs="Verdana" w:eastAsia="Verdana" w:hAnsi="Verdana"/>
                <w:sz w:val="16"/>
                <w:szCs w:val="16"/>
              </w:rPr>
            </w:pPr>
            <w:r w:rsidDel="00000000" w:rsidR="00000000" w:rsidRPr="00000000">
              <w:rPr>
                <w:rFonts w:ascii="Verdana" w:cs="Verdana" w:eastAsia="Verdana" w:hAnsi="Verdana"/>
                <w:sz w:val="16"/>
                <w:szCs w:val="16"/>
                <w:rtl w:val="0"/>
              </w:rPr>
              <w:t xml:space="preserve">Julian Barbosa</w:t>
            </w:r>
          </w:p>
          <w:p w:rsidR="00000000" w:rsidDel="00000000" w:rsidP="00000000" w:rsidRDefault="00000000" w:rsidRPr="00000000" w14:paraId="0000002F">
            <w:pPr>
              <w:spacing w:after="120" w:lineRule="auto"/>
              <w:rPr>
                <w:rFonts w:ascii="Times New Roman" w:cs="Times New Roman" w:eastAsia="Times New Roman" w:hAnsi="Times New Roman"/>
                <w:sz w:val="20"/>
                <w:szCs w:val="20"/>
              </w:rPr>
            </w:pPr>
            <w:r w:rsidDel="00000000" w:rsidR="00000000" w:rsidRPr="00000000">
              <w:rPr>
                <w:rFonts w:ascii="Verdana" w:cs="Verdana" w:eastAsia="Verdana" w:hAnsi="Verdana"/>
                <w:sz w:val="16"/>
                <w:szCs w:val="16"/>
                <w:rtl w:val="0"/>
              </w:rPr>
              <w:t xml:space="preserve">Jhonatan Chaparro </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0">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1">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2">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3">
            <w:pPr>
              <w:spacing w:after="1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bl>
    <w:p w:rsidR="00000000" w:rsidDel="00000000" w:rsidP="00000000" w:rsidRDefault="00000000" w:rsidRPr="00000000" w14:paraId="00000034">
      <w:pPr>
        <w:spacing w:after="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035">
      <w:pPr>
        <w:spacing w:after="0" w:line="240" w:lineRule="auto"/>
        <w:rPr>
          <w:rFonts w:ascii="Times New Roman" w:cs="Times New Roman" w:eastAsia="Times New Roman" w:hAnsi="Times New Roman"/>
          <w:color w:val="000000"/>
          <w:sz w:val="27"/>
          <w:szCs w:val="27"/>
        </w:rPr>
      </w:pPr>
      <w:r w:rsidDel="00000000" w:rsidR="00000000" w:rsidRPr="00000000">
        <w:rPr>
          <w:rFonts w:ascii="Arial" w:cs="Arial" w:eastAsia="Arial" w:hAnsi="Arial"/>
          <w:b w:val="1"/>
          <w:color w:val="000000"/>
          <w:sz w:val="36"/>
          <w:szCs w:val="36"/>
          <w:rtl w:val="0"/>
        </w:rPr>
        <w:br w:type="textWrapping"/>
      </w:r>
      <w:r w:rsidDel="00000000" w:rsidR="00000000" w:rsidRPr="00000000">
        <w:rPr>
          <w:rtl w:val="0"/>
        </w:rPr>
      </w:r>
    </w:p>
    <w:p w:rsidR="00000000" w:rsidDel="00000000" w:rsidP="00000000" w:rsidRDefault="00000000" w:rsidRPr="00000000" w14:paraId="00000036">
      <w:pPr>
        <w:rPr>
          <w:rFonts w:ascii="Arial" w:cs="Arial" w:eastAsia="Arial" w:hAnsi="Arial"/>
          <w:b w:val="1"/>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7">
      <w:pPr>
        <w:spacing w:after="0"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Visión</w:t>
      </w:r>
    </w:p>
    <w:bookmarkStart w:colFirst="0" w:colLast="0" w:name="bookmark=id.gjdgxs" w:id="0"/>
    <w:bookmarkEnd w:id="0"/>
    <w:p w:rsidR="00000000" w:rsidDel="00000000" w:rsidP="00000000" w:rsidRDefault="00000000" w:rsidRPr="00000000" w14:paraId="0000003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60" w:before="120" w:line="360" w:lineRule="auto"/>
        <w:ind w:left="825" w:right="0" w:hanging="8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Introducción</w:t>
      </w:r>
    </w:p>
    <w:p w:rsidR="00000000" w:rsidDel="00000000" w:rsidP="00000000" w:rsidRDefault="00000000" w:rsidRPr="00000000" w14:paraId="0000003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dinámico mundo de la gastronomía, "La Rica Arepa de Zoila" destaca como un referente en el barrio Modelo Sur de Bogotá, acumulando más de dos décadas de experiencia. Sin embargo, en este viaje gastronómico, la empresa enfrenta desafíos que demandan innovación y mejora continua. </w:t>
      </w:r>
    </w:p>
    <w:p w:rsidR="00000000" w:rsidDel="00000000" w:rsidP="00000000" w:rsidRDefault="00000000" w:rsidRPr="00000000" w14:paraId="0000003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informe, explicaremos las deficiencias actuales en la gestión de pedidos, control de inventario y los beneficios ofrecidos a los clientes. Al encontrarse en un momento crucial, la eficiencia operativa y la satisfacción del cliente se han vuelto fundamentales para el éxito continuo. Se propondrá soluciones estratégicas para optimizar estas áreas, creando una experiencia más fluida y satisfactoria, tanto para los clientes leales como para aquellos que descubren la deliciosa propuesta por primera vez.</w:t>
      </w:r>
      <w:bookmarkStart w:colFirst="0" w:colLast="0" w:name="bookmark=id.30j0zll" w:id="1"/>
      <w:bookmarkEnd w:id="1"/>
      <w:r w:rsidDel="00000000" w:rsidR="00000000" w:rsidRPr="00000000">
        <w:rPr>
          <w:rtl w:val="0"/>
        </w:rPr>
      </w:r>
    </w:p>
    <w:p w:rsidR="00000000" w:rsidDel="00000000" w:rsidP="00000000" w:rsidRDefault="00000000" w:rsidRPr="00000000" w14:paraId="0000003B">
      <w:pPr>
        <w:spacing w:after="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60" w:before="120" w:line="360" w:lineRule="auto"/>
        <w:ind w:left="825" w:right="0" w:hanging="8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Posicionamiento</w:t>
      </w:r>
    </w:p>
    <w:bookmarkStart w:colFirst="0" w:colLast="0" w:name="bookmark=id.1fob9te" w:id="2"/>
    <w:bookmarkEnd w:id="2"/>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Declaración del Problema</w:t>
      </w:r>
    </w:p>
    <w:tbl>
      <w:tblPr>
        <w:tblStyle w:val="Table2"/>
        <w:tblW w:w="8808.0" w:type="dxa"/>
        <w:jc w:val="left"/>
        <w:tblLayout w:type="fixed"/>
        <w:tblLook w:val="0400"/>
      </w:tblPr>
      <w:tblGrid>
        <w:gridCol w:w="3204"/>
        <w:gridCol w:w="5604"/>
        <w:tblGridChange w:id="0">
          <w:tblGrid>
            <w:gridCol w:w="3204"/>
            <w:gridCol w:w="5604"/>
          </w:tblGrid>
        </w:tblGridChange>
      </w:tblGrid>
      <w:tr>
        <w:trPr>
          <w:cantSplit w:val="0"/>
          <w:tblHeader w:val="0"/>
        </w:trPr>
        <w:tc>
          <w:tcPr>
            <w:tcBorders>
              <w:top w:color="000000" w:space="0" w:sz="12" w:val="single"/>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3E">
            <w:pPr>
              <w:spacing w:after="120" w:line="360" w:lineRule="auto"/>
              <w:ind w:left="72"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problema de La Rica Arepa de Zoila</w:t>
            </w:r>
          </w:p>
        </w:tc>
        <w:tc>
          <w:tcPr>
            <w:tcBorders>
              <w:top w:color="000000" w:space="0" w:sz="12" w:val="single"/>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40">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pedidos manual </w:t>
            </w:r>
          </w:p>
          <w:p w:rsidR="00000000" w:rsidDel="00000000" w:rsidP="00000000" w:rsidRDefault="00000000" w:rsidRPr="00000000" w14:paraId="00000041">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de inventario insuficiente </w:t>
            </w:r>
          </w:p>
          <w:p w:rsidR="00000000" w:rsidDel="00000000" w:rsidP="00000000" w:rsidRDefault="00000000" w:rsidRPr="00000000" w14:paraId="00000042">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pedidos a domicilio deficiente </w:t>
            </w:r>
          </w:p>
          <w:p w:rsidR="00000000" w:rsidDel="00000000" w:rsidP="00000000" w:rsidRDefault="00000000" w:rsidRPr="00000000" w14:paraId="00000043">
            <w:pPr>
              <w:spacing w:after="120" w:line="36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Falta de un sistema de fidelización </w:t>
            </w:r>
            <w:r w:rsidDel="00000000" w:rsidR="00000000" w:rsidRPr="00000000">
              <w:rPr>
                <w:rtl w:val="0"/>
              </w:rPr>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44">
            <w:pPr>
              <w:spacing w:after="120" w:line="360" w:lineRule="auto"/>
              <w:ind w:left="7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after="120" w:line="360" w:lineRule="auto"/>
              <w:ind w:left="7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Está afectando a:</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46">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Clientes </w:t>
            </w:r>
          </w:p>
          <w:p w:rsidR="00000000" w:rsidDel="00000000" w:rsidP="00000000" w:rsidRDefault="00000000" w:rsidRPr="00000000" w14:paraId="00000047">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Empleados </w:t>
            </w:r>
          </w:p>
          <w:p w:rsidR="00000000" w:rsidDel="00000000" w:rsidP="00000000" w:rsidRDefault="00000000" w:rsidRPr="00000000" w14:paraId="00000048">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49">
            <w:pPr>
              <w:spacing w:after="120" w:line="360" w:lineRule="auto"/>
              <w:ind w:left="7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cuyo impacto es:</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4A">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Negativo en términos de satisfacción del cliente, reputación y rentabilidad </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4B">
            <w:pPr>
              <w:spacing w:after="120" w:line="360" w:lineRule="auto"/>
              <w:ind w:left="7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para su solución se busca:</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4C">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Disponer de un sistema que permita la gestión de pedidos, el control de inventario y la atención al cliente.</w:t>
            </w:r>
          </w:p>
        </w:tc>
      </w:tr>
    </w:tbl>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Declaración de Posicionamiento</w:t>
      </w:r>
    </w:p>
    <w:tbl>
      <w:tblPr>
        <w:tblStyle w:val="Table3"/>
        <w:tblW w:w="8808.0" w:type="dxa"/>
        <w:jc w:val="left"/>
        <w:tblLayout w:type="fixed"/>
        <w:tblLook w:val="0400"/>
      </w:tblPr>
      <w:tblGrid>
        <w:gridCol w:w="3247"/>
        <w:gridCol w:w="5561"/>
        <w:tblGridChange w:id="0">
          <w:tblGrid>
            <w:gridCol w:w="3247"/>
            <w:gridCol w:w="5561"/>
          </w:tblGrid>
        </w:tblGridChange>
      </w:tblGrid>
      <w:tr>
        <w:trPr>
          <w:cantSplit w:val="0"/>
          <w:tblHeader w:val="0"/>
        </w:trPr>
        <w:tc>
          <w:tcPr>
            <w:tcBorders>
              <w:top w:color="000000" w:space="0" w:sz="12" w:val="single"/>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4E">
            <w:pPr>
              <w:spacing w:after="120" w:line="360" w:lineRule="auto"/>
              <w:ind w:left="7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w:t>
            </w:r>
          </w:p>
        </w:tc>
        <w:tc>
          <w:tcPr>
            <w:tcBorders>
              <w:top w:color="000000" w:space="0" w:sz="12" w:val="single"/>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4F">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Clientes actuales, empleados y administradores </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50">
            <w:pPr>
              <w:spacing w:after="120" w:line="360" w:lineRule="auto"/>
              <w:ind w:left="7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Quienes:</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51">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Requieren una actualización en su sistema</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52">
            <w:pPr>
              <w:spacing w:after="120" w:line="360" w:lineRule="auto"/>
              <w:ind w:left="7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w:t>
            </w:r>
            <w:r w:rsidDel="00000000" w:rsidR="00000000" w:rsidRPr="00000000">
              <w:rPr>
                <w:rFonts w:ascii="Times New Roman" w:cs="Times New Roman" w:eastAsia="Times New Roman" w:hAnsi="Times New Roman"/>
                <w:color w:val="000000"/>
                <w:sz w:val="24"/>
                <w:szCs w:val="24"/>
                <w:rtl w:val="0"/>
              </w:rPr>
              <w:t xml:space="preserve">OrderEase</w:t>
            </w:r>
            <w:r w:rsidDel="00000000" w:rsidR="00000000" w:rsidRPr="00000000">
              <w:rPr>
                <w:rFonts w:ascii="Times New Roman" w:cs="Times New Roman" w:eastAsia="Times New Roman" w:hAnsi="Times New Roman"/>
                <w:sz w:val="24"/>
                <w:szCs w:val="24"/>
                <w:rtl w:val="0"/>
              </w:rPr>
              <w:t xml:space="preserve"> es:</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53">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sistema basado en el desarrollo de software </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54">
            <w:pPr>
              <w:spacing w:after="120" w:line="360" w:lineRule="auto"/>
              <w:ind w:left="7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proveerá:</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55">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forma particular de ofrecer un servicio más eficiente y satisfactorio a sus clientes  </w:t>
            </w:r>
          </w:p>
        </w:tc>
      </w:tr>
      <w:tr>
        <w:trPr>
          <w:cantSplit w:val="0"/>
          <w:tblHeader w:val="0"/>
        </w:trPr>
        <w:tc>
          <w:tcPr>
            <w:tcBorders>
              <w:top w:color="000000" w:space="0" w:sz="0" w:val="nil"/>
              <w:left w:color="000000" w:space="0" w:sz="12" w:val="single"/>
              <w:bottom w:color="000000" w:space="0" w:sz="6"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56">
            <w:pPr>
              <w:spacing w:after="120" w:line="360" w:lineRule="auto"/>
              <w:ind w:left="7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diferencia de:</w:t>
            </w:r>
          </w:p>
        </w:tc>
        <w:tc>
          <w:tcPr>
            <w:tcBorders>
              <w:top w:color="000000" w:space="0" w:sz="0" w:val="nil"/>
              <w:left w:color="000000" w:space="0" w:sz="0" w:val="nil"/>
              <w:bottom w:color="000000" w:space="0" w:sz="6" w:val="single"/>
              <w:right w:color="000000" w:space="0" w:sz="12" w:val="single"/>
            </w:tcBorders>
            <w:tcMar>
              <w:top w:w="0.0" w:type="dxa"/>
              <w:left w:w="108.0" w:type="dxa"/>
              <w:bottom w:w="0.0" w:type="dxa"/>
              <w:right w:w="108.0" w:type="dxa"/>
            </w:tcMar>
          </w:tcPr>
          <w:p w:rsidR="00000000" w:rsidDel="00000000" w:rsidP="00000000" w:rsidRDefault="00000000" w:rsidRPr="00000000" w14:paraId="00000057">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Programas como Excel o kárdex físicos</w:t>
            </w:r>
          </w:p>
        </w:tc>
      </w:tr>
      <w:tr>
        <w:trPr>
          <w:cantSplit w:val="0"/>
          <w:tblHeader w:val="0"/>
        </w:trPr>
        <w:tc>
          <w:tcPr>
            <w:tcBorders>
              <w:top w:color="000000" w:space="0" w:sz="0" w:val="nil"/>
              <w:left w:color="000000" w:space="0" w:sz="12" w:val="single"/>
              <w:bottom w:color="000000" w:space="0" w:sz="12" w:val="single"/>
              <w:right w:color="000000" w:space="0" w:sz="12" w:val="single"/>
            </w:tcBorders>
            <w:shd w:fill="bfbfbf" w:val="clear"/>
            <w:tcMar>
              <w:top w:w="0.0" w:type="dxa"/>
              <w:left w:w="108.0" w:type="dxa"/>
              <w:bottom w:w="0.0" w:type="dxa"/>
              <w:right w:w="108.0" w:type="dxa"/>
            </w:tcMar>
          </w:tcPr>
          <w:p w:rsidR="00000000" w:rsidDel="00000000" w:rsidP="00000000" w:rsidRDefault="00000000" w:rsidRPr="00000000" w14:paraId="00000058">
            <w:pPr>
              <w:spacing w:after="120" w:line="360" w:lineRule="auto"/>
              <w:ind w:left="7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Nuestro sistema permitirá:</w:t>
            </w:r>
          </w:p>
        </w:tc>
        <w:tc>
          <w:tcPr>
            <w:tcBorders>
              <w:top w:color="000000" w:space="0" w:sz="0" w:val="nil"/>
              <w:left w:color="000000" w:space="0" w:sz="0" w:val="nil"/>
              <w:bottom w:color="000000" w:space="0" w:sz="12" w:val="single"/>
              <w:right w:color="000000" w:space="0" w:sz="12" w:val="single"/>
            </w:tcBorders>
            <w:tcMar>
              <w:top w:w="0.0" w:type="dxa"/>
              <w:left w:w="108.0" w:type="dxa"/>
              <w:bottom w:w="0.0" w:type="dxa"/>
              <w:right w:w="108.0" w:type="dxa"/>
            </w:tcMar>
          </w:tcPr>
          <w:p w:rsidR="00000000" w:rsidDel="00000000" w:rsidP="00000000" w:rsidRDefault="00000000" w:rsidRPr="00000000" w14:paraId="00000059">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Mejorar la gestión de pedidos y la operación interna</w:t>
            </w:r>
          </w:p>
        </w:tc>
      </w:tr>
    </w:tbl>
    <w:bookmarkStart w:colFirst="0" w:colLast="0" w:name="bookmark=id.3znysh7" w:id="3"/>
    <w:bookmarkEnd w:id="3"/>
    <w:p w:rsidR="00000000" w:rsidDel="00000000" w:rsidP="00000000" w:rsidRDefault="00000000" w:rsidRPr="00000000" w14:paraId="0000005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problema que se ha identificado en “la Rica Arepa de Zoila” se manifiesta en múltiples aspectos críticos de su operación. Estas deficiencias representan desafíos significativos que impactan negativamente en la empresa y en la experiencia del cliente:</w:t>
      </w:r>
    </w:p>
    <w:p w:rsidR="00000000" w:rsidDel="00000000" w:rsidP="00000000" w:rsidRDefault="00000000" w:rsidRPr="00000000" w14:paraId="0000005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Gestión de Pedidos Manual:</w:t>
      </w:r>
      <w:r w:rsidDel="00000000" w:rsidR="00000000" w:rsidRPr="00000000">
        <w:rPr>
          <w:rFonts w:ascii="Times New Roman" w:cs="Times New Roman" w:eastAsia="Times New Roman" w:hAnsi="Times New Roman"/>
          <w:sz w:val="24"/>
          <w:szCs w:val="24"/>
          <w:rtl w:val="0"/>
        </w:rPr>
        <w:t xml:space="preserve"> El proceso de registro de pedidos se realiza de manera manual, lo que conlleva a la pérdida de información y a un desorden en la toma de estos. Esto se traduce en errores en los pedidos, entregas incorrectas y retrasos, lo que genera insatisfacción entre los clientes y afecta la eficiencia operativa.</w:t>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Control de Inventario insuficiente:</w:t>
      </w:r>
      <w:r w:rsidDel="00000000" w:rsidR="00000000" w:rsidRPr="00000000">
        <w:rPr>
          <w:rFonts w:ascii="Times New Roman" w:cs="Times New Roman" w:eastAsia="Times New Roman" w:hAnsi="Times New Roman"/>
          <w:sz w:val="24"/>
          <w:szCs w:val="24"/>
          <w:rtl w:val="0"/>
        </w:rPr>
        <w:t xml:space="preserve"> La falta de un sistema efectivo de control de entradas y salidas de productos resulta en problemas en la gestión del inventario. Puede haber sobrantes o faltantes de insumos, lo que impacta negativamente en la eficiencia y en la rentabilidad del negocio.</w:t>
      </w:r>
    </w:p>
    <w:p w:rsidR="00000000" w:rsidDel="00000000" w:rsidP="00000000" w:rsidRDefault="00000000" w:rsidRPr="00000000" w14:paraId="0000005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Gestión de Pedidos a Domicilio Inadecuada</w:t>
      </w:r>
      <w:r w:rsidDel="00000000" w:rsidR="00000000" w:rsidRPr="00000000">
        <w:rPr>
          <w:rFonts w:ascii="Times New Roman" w:cs="Times New Roman" w:eastAsia="Times New Roman" w:hAnsi="Times New Roman"/>
          <w:sz w:val="24"/>
          <w:szCs w:val="24"/>
          <w:rtl w:val="0"/>
        </w:rPr>
        <w:t xml:space="preserve">: La ausencia de una buena gestión de pedidos a domicilio representa un obstáculo en un mercado donde las entregas son esenciales. Esto conduce a demoras en las entregas, confusiones en los pedidos y una experiencia deficiente para los clientes.</w:t>
      </w:r>
    </w:p>
    <w:p w:rsidR="00000000" w:rsidDel="00000000" w:rsidP="00000000" w:rsidRDefault="00000000" w:rsidRPr="00000000" w14:paraId="0000005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Falta de Beneficios para Clientes Recurrentes:</w:t>
      </w:r>
      <w:r w:rsidDel="00000000" w:rsidR="00000000" w:rsidRPr="00000000">
        <w:rPr>
          <w:rFonts w:ascii="Times New Roman" w:cs="Times New Roman" w:eastAsia="Times New Roman" w:hAnsi="Times New Roman"/>
          <w:sz w:val="24"/>
          <w:szCs w:val="24"/>
          <w:rtl w:val="0"/>
        </w:rPr>
        <w:t xml:space="preserve"> La ausencia de beneficios para clientes recurrentes representa un desafío significativo en un mercado donde la fidelización es crucial. Esto resulta en una experiencia insatisfactoria para los clientes, quienes pueden sentirse desmotivados para repetir compras. La falta de incentivos puede contribuir a una disminución en la lealtad del cliente y afectar negativamente la rentabilidad del negocio.</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60" w:before="120" w:line="360" w:lineRule="auto"/>
        <w:ind w:left="825" w:right="0" w:hanging="8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Objetivo general del proyecto </w:t>
      </w:r>
    </w:p>
    <w:p w:rsidR="00000000" w:rsidDel="00000000" w:rsidP="00000000" w:rsidRDefault="00000000" w:rsidRPr="00000000" w14:paraId="00000061">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Desarrollar un software integral que permita gestionar los servicios de pedidos y entregas a domicilio, así como la gestión del inventario para optimizar el seguimiento de los productos. Además, el sistema estará diseñado para ofrecer beneficios a los clientes recurrentes, tales como promociones y atenciones especiales, con el fin de incrementar la fidelización y mejorar la experiencia del cliente.</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825"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Objetivos Específicos</w:t>
      </w:r>
    </w:p>
    <w:p w:rsidR="00000000" w:rsidDel="00000000" w:rsidP="00000000" w:rsidRDefault="00000000" w:rsidRPr="00000000" w14:paraId="0000006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60" w:before="12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Optimizar las ventas y tomas de pedidos, aumentando la rentabilidad de este, también permitirá realizar un seguimiento y análisis de las ventas, generando informes para cumplir con los objetivos establecidos por la empresa.</w:t>
      </w:r>
    </w:p>
    <w:p w:rsidR="00000000" w:rsidDel="00000000" w:rsidP="00000000" w:rsidRDefault="00000000" w:rsidRPr="00000000" w14:paraId="0000006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60" w:before="12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Gestionar las entregas a domicilio para mejorar la experiencia del cliente ahorrando tiempo. Además, se busca permitir a la empresa agilizar sus operaciones, minimizar errores y maximizar la eficiencia en la logística de entrega. </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60" w:before="12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Controlar de manera precisa las entradas y salidas de insumos y llevar actualizado los productos disponibles y almacenados, permitiendo conocer los que necesitan ser reabastecidos y cuáles tienen mayor y menor demanda.</w:t>
      </w:r>
      <w:r w:rsidDel="00000000" w:rsidR="00000000" w:rsidRPr="00000000">
        <w:rPr>
          <w:rtl w:val="0"/>
        </w:rPr>
      </w:r>
    </w:p>
    <w:p w:rsidR="00000000" w:rsidDel="00000000" w:rsidP="00000000" w:rsidRDefault="00000000" w:rsidRPr="00000000" w14:paraId="00000066">
      <w:pPr>
        <w:numPr>
          <w:ilvl w:val="0"/>
          <w:numId w:val="9"/>
        </w:numPr>
        <w:spacing w:after="24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un programa integral de lealtad y beneficios que incluya la creación de sistemas de puntos o recompensas por cada compra realizada, así como la recopilación sistemática de información sobre las preferencias de los clientes. Esto permitirá ofrecer promociones personalizadas y mejorar la satisfacción del cliente, fortaleciendo las relaciones con la clientela y generando un incremento sostenido en la rentabilidad del negocio.</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60" w:before="120" w:line="360" w:lineRule="auto"/>
        <w:ind w:left="825" w:right="0" w:hanging="8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Descripciones de interesados y usuarios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825" w:right="0" w:hanging="8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interesados y usuarios de “La Rica Arepa de Zoila” se divide en varias categorías:</w:t>
      </w:r>
    </w:p>
    <w:p w:rsidR="00000000" w:rsidDel="00000000" w:rsidP="00000000" w:rsidRDefault="00000000" w:rsidRPr="00000000" w14:paraId="0000006D">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clientes: son las personas que ya han comprado productos en la empresa, están interesados en recibir pedidos precisos y de calidad, así como una experiencia de compra satisfactoria. También pueden estar interesados en dar PQRS para mejorar el servicio.</w:t>
      </w:r>
    </w:p>
    <w:p w:rsidR="00000000" w:rsidDel="00000000" w:rsidP="00000000" w:rsidRDefault="00000000" w:rsidRPr="00000000" w14:paraId="0000006F">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Empleados: El personal que trabaja, incluyendo cocineros, meseros y personal de entrega, son usuarios directos del sistema de gestión. Necesitan una herramienta eficiente para llevar a cabo sus tareas diarias.</w:t>
      </w:r>
    </w:p>
    <w:p w:rsidR="00000000" w:rsidDel="00000000" w:rsidP="00000000" w:rsidRDefault="00000000" w:rsidRPr="00000000" w14:paraId="00000071">
      <w:pP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El administrador de la empresa está interesado en la rentabilidad del negocio y su sostenibilidad a largo plazo. Necesitan sistemas eficientes para tomar decisiones basadas en datos y gestionar el inventario.</w:t>
      </w:r>
    </w:p>
    <w:p w:rsidR="00000000" w:rsidDel="00000000" w:rsidP="00000000" w:rsidRDefault="00000000" w:rsidRPr="00000000" w14:paraId="00000072">
      <w:pP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Desarrolladores de software: Desarrolladores para implementar soluciones tecnológicas.</w:t>
      </w:r>
    </w:p>
    <w:sdt>
      <w:sdtPr>
        <w:tag w:val="goog_rdk_1"/>
      </w:sdtPr>
      <w:sdtContent>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Resumen de interesados</w:t>
          </w:r>
        </w:p>
      </w:sdtContent>
    </w:sdt>
    <w:p w:rsidR="00000000" w:rsidDel="00000000" w:rsidP="00000000" w:rsidRDefault="00000000" w:rsidRPr="00000000" w14:paraId="00000074">
      <w:pPr>
        <w:spacing w:after="120" w:line="360" w:lineRule="auto"/>
        <w:rPr>
          <w:rFonts w:ascii="Times New Roman" w:cs="Times New Roman" w:eastAsia="Times New Roman" w:hAnsi="Times New Roman"/>
          <w:sz w:val="24"/>
          <w:szCs w:val="24"/>
        </w:rPr>
      </w:pPr>
      <w:r w:rsidDel="00000000" w:rsidR="00000000" w:rsidRPr="00000000">
        <w:rPr>
          <w:rtl w:val="0"/>
        </w:rPr>
      </w:r>
    </w:p>
    <w:tbl>
      <w:tblPr>
        <w:tblStyle w:val="Table4"/>
        <w:tblW w:w="8822.0" w:type="dxa"/>
        <w:jc w:val="left"/>
        <w:tblLayout w:type="fixed"/>
        <w:tblLook w:val="0400"/>
      </w:tblPr>
      <w:tblGrid>
        <w:gridCol w:w="2865"/>
        <w:gridCol w:w="5957"/>
        <w:tblGridChange w:id="0">
          <w:tblGrid>
            <w:gridCol w:w="2865"/>
            <w:gridCol w:w="5957"/>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75">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Tipo</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76">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 y Responsabilidades</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77">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DESARROLLADORES DE SOFTWARE </w:t>
            </w:r>
          </w:p>
        </w:tc>
        <w:tc>
          <w:tcPr>
            <w:tcBorders>
              <w:top w:color="000000" w:space="0" w:sz="0" w:val="nil"/>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78">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Personas que</w:t>
            </w:r>
          </w:p>
          <w:p w:rsidR="00000000" w:rsidDel="00000000" w:rsidP="00000000" w:rsidRDefault="00000000" w:rsidRPr="00000000" w14:paraId="00000079">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Aseguran que el sistema será mantenible </w:t>
            </w:r>
          </w:p>
          <w:p w:rsidR="00000000" w:rsidDel="00000000" w:rsidP="00000000" w:rsidRDefault="00000000" w:rsidRPr="00000000" w14:paraId="0000007A">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Monitorean el desarrollo y progreso del proyecto </w:t>
            </w:r>
          </w:p>
          <w:p w:rsidR="00000000" w:rsidDel="00000000" w:rsidP="00000000" w:rsidRDefault="00000000" w:rsidRPr="00000000" w14:paraId="0000007B">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Aprueban la realización del proyecto </w:t>
            </w:r>
          </w:p>
        </w:tc>
      </w:tr>
    </w:tbl>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Resumen de usuarios</w:t>
      </w:r>
    </w:p>
    <w:tbl>
      <w:tblPr>
        <w:tblStyle w:val="Table5"/>
        <w:tblW w:w="8822.0" w:type="dxa"/>
        <w:jc w:val="left"/>
        <w:tblLayout w:type="fixed"/>
        <w:tblLook w:val="0400"/>
      </w:tblPr>
      <w:tblGrid>
        <w:gridCol w:w="1361"/>
        <w:gridCol w:w="4576"/>
        <w:gridCol w:w="2885"/>
        <w:tblGridChange w:id="0">
          <w:tblGrid>
            <w:gridCol w:w="1361"/>
            <w:gridCol w:w="4576"/>
            <w:gridCol w:w="2885"/>
          </w:tblGrid>
        </w:tblGridChange>
      </w:tblGrid>
      <w:tr>
        <w:trPr>
          <w:cantSplit w:val="0"/>
          <w:trHeight w:val="418" w:hRule="atLeast"/>
          <w:tblHeader w:val="0"/>
        </w:trPr>
        <w:tc>
          <w:tcPr>
            <w:tcBorders>
              <w:top w:color="000000" w:space="0" w:sz="6" w:val="single"/>
              <w:left w:color="000000" w:space="0" w:sz="6" w:val="single"/>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7D">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Tipo</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7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 y Responsabilidades</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bfbfbf" w:val="clear"/>
            <w:tcMar>
              <w:top w:w="0.0" w:type="dxa"/>
              <w:left w:w="108.0" w:type="dxa"/>
              <w:bottom w:w="0.0" w:type="dxa"/>
              <w:right w:w="108.0" w:type="dxa"/>
            </w:tcMar>
          </w:tcPr>
          <w:p w:rsidR="00000000" w:rsidDel="00000000" w:rsidP="00000000" w:rsidRDefault="00000000" w:rsidRPr="00000000" w14:paraId="0000007F">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Interesado que lo representa</w:t>
            </w:r>
            <w:r w:rsidDel="00000000" w:rsidR="00000000" w:rsidRPr="00000000">
              <w:rPr>
                <w:rtl w:val="0"/>
              </w:rPr>
            </w:r>
          </w:p>
        </w:tc>
      </w:tr>
      <w:tr>
        <w:trPr>
          <w:cantSplit w:val="0"/>
          <w:trHeight w:val="976" w:hRule="atLeast"/>
          <w:tblHeader w:val="0"/>
        </w:trPr>
        <w:tc>
          <w:tcPr>
            <w:tcBorders>
              <w:top w:color="000000" w:space="0" w:sz="6" w:val="single"/>
              <w:left w:color="000000" w:space="0" w:sz="6" w:val="single"/>
              <w:bottom w:color="000000" w:space="0" w:sz="4" w:val="single"/>
              <w:right w:color="000000" w:space="0" w:sz="6" w:val="single"/>
            </w:tcBorders>
            <w:tcMar>
              <w:top w:w="0.0" w:type="dxa"/>
              <w:left w:w="108.0" w:type="dxa"/>
              <w:bottom w:w="0.0" w:type="dxa"/>
              <w:right w:w="108.0" w:type="dxa"/>
            </w:tcMar>
          </w:tcPr>
          <w:p w:rsidR="00000000" w:rsidDel="00000000" w:rsidP="00000000" w:rsidRDefault="00000000" w:rsidRPr="00000000" w14:paraId="00000080">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Clientes administrador</w:t>
            </w:r>
          </w:p>
        </w:tc>
        <w:tc>
          <w:tcPr>
            <w:tcBorders>
              <w:top w:color="000000" w:space="0" w:sz="6" w:val="single"/>
              <w:left w:color="000000" w:space="0" w:sz="0" w:val="nil"/>
              <w:bottom w:color="000000" w:space="0" w:sz="4" w:val="single"/>
              <w:right w:color="000000" w:space="0" w:sz="6" w:val="single"/>
            </w:tcBorders>
            <w:tcMar>
              <w:top w:w="0.0" w:type="dxa"/>
              <w:left w:w="108.0" w:type="dxa"/>
              <w:bottom w:w="0.0" w:type="dxa"/>
              <w:right w:w="108.0" w:type="dxa"/>
            </w:tcMar>
          </w:tcPr>
          <w:p w:rsidR="00000000" w:rsidDel="00000000" w:rsidP="00000000" w:rsidRDefault="00000000" w:rsidRPr="00000000" w14:paraId="00000081">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 que</w:t>
            </w:r>
          </w:p>
          <w:p w:rsidR="00000000" w:rsidDel="00000000" w:rsidP="00000000" w:rsidRDefault="00000000" w:rsidRPr="00000000" w14:paraId="00000082">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captura la calidad de los productos</w:t>
            </w:r>
          </w:p>
          <w:p w:rsidR="00000000" w:rsidDel="00000000" w:rsidP="00000000" w:rsidRDefault="00000000" w:rsidRPr="00000000" w14:paraId="00000083">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captura detalles de atención al cliente </w:t>
            </w:r>
          </w:p>
          <w:p w:rsidR="00000000" w:rsidDel="00000000" w:rsidP="00000000" w:rsidRDefault="00000000" w:rsidRPr="00000000" w14:paraId="00000084">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produce mejora continua </w:t>
            </w:r>
          </w:p>
        </w:tc>
        <w:tc>
          <w:tcPr>
            <w:tcBorders>
              <w:top w:color="000000" w:space="0" w:sz="6" w:val="single"/>
              <w:left w:color="000000" w:space="0" w:sz="0" w:val="nil"/>
              <w:bottom w:color="000000" w:space="0" w:sz="4" w:val="single"/>
              <w:right w:color="000000" w:space="0" w:sz="6" w:val="single"/>
            </w:tcBorders>
            <w:tcMar>
              <w:top w:w="0.0" w:type="dxa"/>
              <w:left w:w="108.0" w:type="dxa"/>
              <w:bottom w:w="0.0" w:type="dxa"/>
              <w:right w:w="108.0" w:type="dxa"/>
            </w:tcMar>
          </w:tcPr>
          <w:p w:rsidR="00000000" w:rsidDel="00000000" w:rsidP="00000000" w:rsidRDefault="00000000" w:rsidRPr="00000000" w14:paraId="00000085">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DESARROLLADORES DE SOFTWARE</w:t>
            </w:r>
          </w:p>
        </w:tc>
      </w:tr>
      <w:tr>
        <w:trPr>
          <w:cantSplit w:val="0"/>
          <w:trHeight w:val="976" w:hRule="atLeast"/>
          <w:tblHeader w:val="0"/>
        </w:trPr>
        <w:tc>
          <w:tcPr>
            <w:tcBorders>
              <w:top w:color="000000" w:space="0" w:sz="4"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86">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Clientes </w:t>
            </w:r>
          </w:p>
        </w:tc>
        <w:tc>
          <w:tcPr>
            <w:tcBorders>
              <w:top w:color="000000" w:space="0" w:sz="4"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87">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 que</w:t>
            </w:r>
          </w:p>
          <w:p w:rsidR="00000000" w:rsidDel="00000000" w:rsidP="00000000" w:rsidRDefault="00000000" w:rsidRPr="00000000" w14:paraId="00000088">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solicita un servicio </w:t>
            </w:r>
          </w:p>
        </w:tc>
        <w:tc>
          <w:tcPr>
            <w:tcBorders>
              <w:top w:color="000000" w:space="0" w:sz="4"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89">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DESARROLLADORES DE SOFTWARE</w:t>
            </w:r>
          </w:p>
        </w:tc>
      </w:tr>
    </w:tbl>
    <w:p w:rsidR="00000000" w:rsidDel="00000000" w:rsidP="00000000" w:rsidRDefault="00000000" w:rsidRPr="00000000" w14:paraId="0000008A">
      <w:pPr>
        <w:spacing w:after="120"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Ambiente del usuario</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numPr>
          <w:ilvl w:val="0"/>
          <w:numId w:val="15"/>
        </w:numPr>
        <w:spacing w:after="12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¿Cuáles actividades deben ejecutarse en el negocio?</w:t>
      </w:r>
    </w:p>
    <w:p w:rsidR="00000000" w:rsidDel="00000000" w:rsidP="00000000" w:rsidRDefault="00000000" w:rsidRPr="00000000" w14:paraId="0000008E">
      <w:pPr>
        <w:numPr>
          <w:ilvl w:val="0"/>
          <w:numId w:val="15"/>
        </w:numPr>
        <w:spacing w:after="12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Sistemas de gestión de pedidos </w:t>
      </w:r>
    </w:p>
    <w:p w:rsidR="00000000" w:rsidDel="00000000" w:rsidP="00000000" w:rsidRDefault="00000000" w:rsidRPr="00000000" w14:paraId="0000008F">
      <w:pPr>
        <w:numPr>
          <w:ilvl w:val="0"/>
          <w:numId w:val="15"/>
        </w:numPr>
        <w:spacing w:after="12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de inventarios </w:t>
      </w:r>
    </w:p>
    <w:p w:rsidR="00000000" w:rsidDel="00000000" w:rsidP="00000000" w:rsidRDefault="00000000" w:rsidRPr="00000000" w14:paraId="00000090">
      <w:pPr>
        <w:numPr>
          <w:ilvl w:val="0"/>
          <w:numId w:val="15"/>
        </w:numPr>
        <w:spacing w:after="12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pedidos a domicilio </w:t>
      </w:r>
    </w:p>
    <w:p w:rsidR="00000000" w:rsidDel="00000000" w:rsidP="00000000" w:rsidRDefault="00000000" w:rsidRPr="00000000" w14:paraId="00000091">
      <w:pPr>
        <w:numPr>
          <w:ilvl w:val="0"/>
          <w:numId w:val="15"/>
        </w:numPr>
        <w:spacing w:after="12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canal de beneficios </w:t>
      </w:r>
    </w:p>
    <w:p w:rsidR="00000000" w:rsidDel="00000000" w:rsidP="00000000" w:rsidRDefault="00000000" w:rsidRPr="00000000" w14:paraId="00000092">
      <w:pPr>
        <w:numPr>
          <w:ilvl w:val="0"/>
          <w:numId w:val="15"/>
        </w:numPr>
        <w:pBdr>
          <w:top w:space="0" w:sz="0" w:val="nil"/>
          <w:left w:space="0" w:sz="0" w:val="nil"/>
          <w:bottom w:space="0" w:sz="0" w:val="nil"/>
          <w:right w:space="0" w:sz="0" w:val="nil"/>
          <w:between w:space="0" w:sz="0" w:val="nil"/>
        </w:pBdr>
        <w:spacing w:after="12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¿Cuántas personas son requeridas </w:t>
      </w:r>
      <w:r w:rsidDel="00000000" w:rsidR="00000000" w:rsidRPr="00000000">
        <w:rPr>
          <w:rFonts w:ascii="Times New Roman" w:cs="Times New Roman" w:eastAsia="Times New Roman" w:hAnsi="Times New Roman"/>
          <w:sz w:val="24"/>
          <w:szCs w:val="24"/>
          <w:rtl w:val="0"/>
        </w:rPr>
        <w:t xml:space="preserve">para completar</w:t>
      </w:r>
      <w:r w:rsidDel="00000000" w:rsidR="00000000" w:rsidRPr="00000000">
        <w:rPr>
          <w:rFonts w:ascii="Times New Roman" w:cs="Times New Roman" w:eastAsia="Times New Roman" w:hAnsi="Times New Roman"/>
          <w:color w:val="000000"/>
          <w:sz w:val="24"/>
          <w:szCs w:val="24"/>
          <w:rtl w:val="0"/>
        </w:rPr>
        <w:t xml:space="preserve"> cada tarea? 1</w:t>
      </w:r>
      <w:r w:rsidDel="00000000" w:rsidR="00000000" w:rsidRPr="00000000">
        <w:rPr>
          <w:rtl w:val="0"/>
        </w:rPr>
      </w:r>
    </w:p>
    <w:p w:rsidR="00000000" w:rsidDel="00000000" w:rsidP="00000000" w:rsidRDefault="00000000" w:rsidRPr="00000000" w14:paraId="00000093">
      <w:pPr>
        <w:numPr>
          <w:ilvl w:val="0"/>
          <w:numId w:val="15"/>
        </w:numPr>
        <w:pBdr>
          <w:top w:space="0" w:sz="0" w:val="nil"/>
          <w:left w:space="0" w:sz="0" w:val="nil"/>
          <w:bottom w:space="0" w:sz="0" w:val="nil"/>
          <w:right w:space="0" w:sz="0" w:val="nil"/>
          <w:between w:space="0" w:sz="0" w:val="nil"/>
        </w:pBdr>
        <w:spacing w:after="12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¿La cantidad cambia? Si</w:t>
      </w:r>
      <w:r w:rsidDel="00000000" w:rsidR="00000000" w:rsidRPr="00000000">
        <w:rPr>
          <w:rtl w:val="0"/>
        </w:rPr>
      </w:r>
    </w:p>
    <w:p w:rsidR="00000000" w:rsidDel="00000000" w:rsidP="00000000" w:rsidRDefault="00000000" w:rsidRPr="00000000" w14:paraId="00000094">
      <w:pPr>
        <w:numPr>
          <w:ilvl w:val="0"/>
          <w:numId w:val="15"/>
        </w:numPr>
        <w:spacing w:after="12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¿Alguna restricción de ambiente? Desarrollo de software, se puede utilizar en cualquier pc con Windows.</w:t>
      </w:r>
    </w:p>
    <w:p w:rsidR="00000000" w:rsidDel="00000000" w:rsidP="00000000" w:rsidRDefault="00000000" w:rsidRPr="00000000" w14:paraId="00000095">
      <w:pPr>
        <w:numPr>
          <w:ilvl w:val="0"/>
          <w:numId w:val="15"/>
        </w:numPr>
        <w:spacing w:after="12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¿Plataformas actuales o futuras en uso? PC con Windows y celulares Android </w:t>
      </w:r>
    </w:p>
    <w:p w:rsidR="00000000" w:rsidDel="00000000" w:rsidP="00000000" w:rsidRDefault="00000000" w:rsidRPr="00000000" w14:paraId="00000096">
      <w:pPr>
        <w:numPr>
          <w:ilvl w:val="0"/>
          <w:numId w:val="15"/>
        </w:numPr>
        <w:spacing w:after="12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¿Hay otras aplicaciones en uso actualmente? No</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Necesidades claves de interesados y usuarios</w:t>
      </w:r>
    </w:p>
    <w:p w:rsidR="00000000" w:rsidDel="00000000" w:rsidP="00000000" w:rsidRDefault="00000000" w:rsidRPr="00000000" w14:paraId="00000098">
      <w:pPr>
        <w:numPr>
          <w:ilvl w:val="0"/>
          <w:numId w:val="15"/>
        </w:numPr>
        <w:pBdr>
          <w:top w:space="0" w:sz="0" w:val="nil"/>
          <w:left w:space="0" w:sz="0" w:val="nil"/>
          <w:bottom w:space="0" w:sz="0" w:val="nil"/>
          <w:right w:space="0" w:sz="0" w:val="nil"/>
          <w:between w:space="0" w:sz="0" w:val="nil"/>
        </w:pBdr>
        <w:spacing w:after="12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¿Cuáles son las razones de estos problemas? Los problemas en "La Rica Arepa de Zoila" pueden ser resultado de la falta de modernización, la falta de inversión en tecnología y procesos, la falta de enfoque en la satisfacción del cliente y la resistencia al cambio.</w:t>
      </w:r>
      <w:r w:rsidDel="00000000" w:rsidR="00000000" w:rsidRPr="00000000">
        <w:rPr>
          <w:rtl w:val="0"/>
        </w:rPr>
      </w:r>
    </w:p>
    <w:p w:rsidR="00000000" w:rsidDel="00000000" w:rsidP="00000000" w:rsidRDefault="00000000" w:rsidRPr="00000000" w14:paraId="00000099">
      <w:pPr>
        <w:numPr>
          <w:ilvl w:val="0"/>
          <w:numId w:val="15"/>
        </w:numPr>
        <w:pBdr>
          <w:top w:space="0" w:sz="0" w:val="nil"/>
          <w:left w:space="0" w:sz="0" w:val="nil"/>
          <w:bottom w:space="0" w:sz="0" w:val="nil"/>
          <w:right w:space="0" w:sz="0" w:val="nil"/>
          <w:between w:space="0" w:sz="0" w:val="nil"/>
        </w:pBdr>
        <w:spacing w:after="12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¿Cómo se resuelven ahora? Por el momento se registran de manera manual.</w:t>
      </w:r>
      <w:r w:rsidDel="00000000" w:rsidR="00000000" w:rsidRPr="00000000">
        <w:rPr>
          <w:rtl w:val="0"/>
        </w:rPr>
      </w:r>
    </w:p>
    <w:p w:rsidR="00000000" w:rsidDel="00000000" w:rsidP="00000000" w:rsidRDefault="00000000" w:rsidRPr="00000000" w14:paraId="0000009A">
      <w:pPr>
        <w:numPr>
          <w:ilvl w:val="0"/>
          <w:numId w:val="15"/>
        </w:numPr>
        <w:pBdr>
          <w:top w:space="0" w:sz="0" w:val="nil"/>
          <w:left w:space="0" w:sz="0" w:val="nil"/>
          <w:bottom w:space="0" w:sz="0" w:val="nil"/>
          <w:right w:space="0" w:sz="0" w:val="nil"/>
          <w:between w:space="0" w:sz="0" w:val="nil"/>
        </w:pBdr>
        <w:spacing w:after="12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¿Qué soluciones quiere la parte interesada o el usuario? El personal de la empresa necesita herramientas y procesos que faciliten la toma de pedidos y la gestión de inventarios, los </w:t>
      </w:r>
      <w:bookmarkStart w:colFirst="0" w:colLast="0" w:name="bookmark=id.2et92p0" w:id="4"/>
      <w:bookmarkEnd w:id="4"/>
      <w:r w:rsidDel="00000000" w:rsidR="00000000" w:rsidRPr="00000000">
        <w:rPr>
          <w:rFonts w:ascii="Times New Roman" w:cs="Times New Roman" w:eastAsia="Times New Roman" w:hAnsi="Times New Roman"/>
          <w:color w:val="000000"/>
          <w:sz w:val="24"/>
          <w:szCs w:val="24"/>
          <w:rtl w:val="0"/>
        </w:rPr>
        <w:t xml:space="preserve">clientes un proceso de pedidos y domicilios más eficiente y conveniente., un sistema de gestión de quejas y comentarios de clientes para identificar áreas de mejora.</w:t>
      </w: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120" w:line="36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Alternativas y/o competencia</w:t>
      </w:r>
    </w:p>
    <w:p w:rsidR="00000000" w:rsidDel="00000000" w:rsidP="00000000" w:rsidRDefault="00000000" w:rsidRPr="00000000" w14:paraId="0000009D">
      <w:pP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sector de la comida rápida y la venta de arepas rellenas en Bogotá, “La Rica Arepa de Zoila” enfrenta diversas alternativas y competencia. En Bogotá, existen numerosos restaurantes y arepas que ofrecen una variedad de opciones de comida rápida, incluyendo arepas rellenas. Alguno de estos competidores puede estar utilizando sistemas de gestión más avanzados y ofreciendo servicios de entrega a domicilio eficientes.</w:t>
      </w:r>
    </w:p>
    <w:p w:rsidR="00000000" w:rsidDel="00000000" w:rsidP="00000000" w:rsidRDefault="00000000" w:rsidRPr="00000000" w14:paraId="0000009E">
      <w:pP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Cadenas de comida rápida reconocidas a nivel nacional también compiten en el mercado. Estas cadenas suelen tener sistemas de pedidos automatizados y ofrecen servicios de entrega a domicilio bien establecidos.</w:t>
      </w:r>
    </w:p>
    <w:p w:rsidR="00000000" w:rsidDel="00000000" w:rsidP="00000000" w:rsidRDefault="00000000" w:rsidRPr="00000000" w14:paraId="0000009F">
      <w:pP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Plataformas de pedidos en línea y aplicaciones de entrega de comida, como Rappi, Domicilios.com, representan una competencia importante. Estas plataformas facilitan a los clientes la búsqueda y el pedido de comida de diversas opciones locales. </w:t>
      </w:r>
    </w:p>
    <w:p w:rsidR="00000000" w:rsidDel="00000000" w:rsidP="00000000" w:rsidRDefault="00000000" w:rsidRPr="00000000" w14:paraId="000000A0">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1">
      <w:pPr>
        <w:spacing w:after="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after="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after="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60" w:before="120" w:line="360" w:lineRule="auto"/>
        <w:ind w:left="825" w:right="0" w:hanging="8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Diagramas de proceso</w:t>
      </w:r>
    </w:p>
    <w:p w:rsidR="00000000" w:rsidDel="00000000" w:rsidP="00000000" w:rsidRDefault="00000000" w:rsidRPr="00000000" w14:paraId="000000A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 xml:space="preserve">Módulo </w:t>
      </w:r>
      <w:r w:rsidDel="00000000" w:rsidR="00000000" w:rsidRPr="00000000">
        <w:rPr>
          <w:rFonts w:ascii="Times New Roman" w:cs="Times New Roman" w:eastAsia="Times New Roman" w:hAnsi="Times New Roman"/>
          <w:sz w:val="24"/>
          <w:szCs w:val="24"/>
          <w:rtl w:val="0"/>
        </w:rPr>
        <w:t xml:space="preserve">Pedidos </w:t>
      </w:r>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 xml:space="preserve">y </w:t>
      </w:r>
      <w:r w:rsidDel="00000000" w:rsidR="00000000" w:rsidRPr="00000000">
        <w:rPr>
          <w:rFonts w:ascii="Times New Roman" w:cs="Times New Roman" w:eastAsia="Times New Roman" w:hAnsi="Times New Roman"/>
          <w:sz w:val="24"/>
          <w:szCs w:val="24"/>
          <w:rtl w:val="0"/>
        </w:rPr>
        <w:t xml:space="preserve">ventas</w: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10225" cy="2786417"/>
            <wp:effectExtent b="0" l="0" r="0" t="0"/>
            <wp:docPr id="2045803376" name="image4.png"/>
            <a:graphic>
              <a:graphicData uri="http://schemas.openxmlformats.org/drawingml/2006/picture">
                <pic:pic>
                  <pic:nvPicPr>
                    <pic:cNvPr id="0" name="image4.png"/>
                    <pic:cNvPicPr preferRelativeResize="0"/>
                  </pic:nvPicPr>
                  <pic:blipFill>
                    <a:blip r:embed="rId7"/>
                    <a:srcRect b="16000" l="0" r="0" t="0"/>
                    <a:stretch>
                      <a:fillRect/>
                    </a:stretch>
                  </pic:blipFill>
                  <pic:spPr>
                    <a:xfrm>
                      <a:off x="0" y="0"/>
                      <a:ext cx="5610225" cy="2786417"/>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 xml:space="preserve">Modulo Pedidos a Domicilio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309322</wp:posOffset>
            </wp:positionV>
            <wp:extent cx="6057900" cy="3678825"/>
            <wp:effectExtent b="0" l="0" r="0" t="0"/>
            <wp:wrapTopAndBottom distB="114300" distT="114300"/>
            <wp:docPr id="2045803368" name="image7.png"/>
            <a:graphic>
              <a:graphicData uri="http://schemas.openxmlformats.org/drawingml/2006/picture">
                <pic:pic>
                  <pic:nvPicPr>
                    <pic:cNvPr id="0" name="image7.png"/>
                    <pic:cNvPicPr preferRelativeResize="0"/>
                  </pic:nvPicPr>
                  <pic:blipFill>
                    <a:blip r:embed="rId8"/>
                    <a:srcRect b="11029" l="1333" r="0" t="0"/>
                    <a:stretch>
                      <a:fillRect/>
                    </a:stretch>
                  </pic:blipFill>
                  <pic:spPr>
                    <a:xfrm>
                      <a:off x="0" y="0"/>
                      <a:ext cx="6057900" cy="3678825"/>
                    </a:xfrm>
                    <a:prstGeom prst="rect"/>
                    <a:ln/>
                  </pic:spPr>
                </pic:pic>
              </a:graphicData>
            </a:graphic>
          </wp:anchor>
        </w:drawing>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 xml:space="preserve">Módulo de Inventarios</w:t>
      </w:r>
      <w:r w:rsidDel="00000000" w:rsidR="00000000" w:rsidRPr="00000000">
        <w:rPr>
          <w:rtl w:val="0"/>
        </w:rPr>
      </w:r>
    </w:p>
    <w:p w:rsidR="00000000" w:rsidDel="00000000" w:rsidP="00000000" w:rsidRDefault="00000000" w:rsidRPr="00000000" w14:paraId="000000AC">
      <w:pPr>
        <w:keepNext w:val="1"/>
        <w:numPr>
          <w:ilvl w:val="0"/>
          <w:numId w:val="22"/>
        </w:numPr>
        <w:spacing w:after="0" w:before="200" w:line="240" w:lineRule="auto"/>
        <w:ind w:left="720" w:hanging="360"/>
        <w:rPr>
          <w:rFonts w:ascii="Times New Roman" w:cs="Times New Roman" w:eastAsia="Times New Roman" w:hAnsi="Times New Roman"/>
          <w:b w:val="1"/>
          <w:sz w:val="28"/>
          <w:szCs w:val="28"/>
        </w:rPr>
      </w:pPr>
      <w:bookmarkStart w:colFirst="0" w:colLast="0" w:name="_heading=h.2s8eyo1" w:id="5"/>
      <w:bookmarkEnd w:id="5"/>
      <w:r w:rsidDel="00000000" w:rsidR="00000000" w:rsidRPr="00000000">
        <w:rPr>
          <w:rFonts w:ascii="Times New Roman" w:cs="Times New Roman" w:eastAsia="Times New Roman" w:hAnsi="Times New Roman"/>
          <w:b w:val="1"/>
          <w:sz w:val="28"/>
          <w:szCs w:val="28"/>
          <w:rtl w:val="0"/>
        </w:rPr>
        <w:t xml:space="preserve">Generalidades del Proyecto</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281918</wp:posOffset>
            </wp:positionV>
            <wp:extent cx="5537835" cy="3324225"/>
            <wp:effectExtent b="0" l="0" r="0" t="0"/>
            <wp:wrapTopAndBottom distB="114300" distT="114300"/>
            <wp:docPr id="2045803369" name="image10.png"/>
            <a:graphic>
              <a:graphicData uri="http://schemas.openxmlformats.org/drawingml/2006/picture">
                <pic:pic>
                  <pic:nvPicPr>
                    <pic:cNvPr id="0" name="image10.png"/>
                    <pic:cNvPicPr preferRelativeResize="0"/>
                  </pic:nvPicPr>
                  <pic:blipFill>
                    <a:blip r:embed="rId9"/>
                    <a:srcRect b="17633" l="1290" r="0" t="0"/>
                    <a:stretch>
                      <a:fillRect/>
                    </a:stretch>
                  </pic:blipFill>
                  <pic:spPr>
                    <a:xfrm>
                      <a:off x="0" y="0"/>
                      <a:ext cx="5537835" cy="3324225"/>
                    </a:xfrm>
                    <a:prstGeom prst="rect"/>
                    <a:ln/>
                  </pic:spPr>
                </pic:pic>
              </a:graphicData>
            </a:graphic>
          </wp:anchor>
        </w:drawing>
      </w:r>
    </w:p>
    <w:p w:rsidR="00000000" w:rsidDel="00000000" w:rsidP="00000000" w:rsidRDefault="00000000" w:rsidRPr="00000000" w14:paraId="000000AD">
      <w:pPr>
        <w:keepNext w:val="1"/>
        <w:spacing w:after="0" w:before="100" w:line="240" w:lineRule="auto"/>
        <w:rPr>
          <w:rFonts w:ascii="Times New Roman" w:cs="Times New Roman" w:eastAsia="Times New Roman" w:hAnsi="Times New Roman"/>
          <w:b w:val="1"/>
          <w:sz w:val="24"/>
          <w:szCs w:val="24"/>
        </w:rPr>
      </w:pPr>
      <w:bookmarkStart w:colFirst="0" w:colLast="0" w:name="_heading=h.17dp8vu" w:id="6"/>
      <w:bookmarkEnd w:id="6"/>
      <w:r w:rsidDel="00000000" w:rsidR="00000000" w:rsidRPr="00000000">
        <w:rPr>
          <w:rFonts w:ascii="Times New Roman" w:cs="Times New Roman" w:eastAsia="Times New Roman" w:hAnsi="Times New Roman"/>
          <w:b w:val="1"/>
          <w:sz w:val="24"/>
          <w:szCs w:val="24"/>
          <w:rtl w:val="0"/>
        </w:rPr>
        <w:t xml:space="preserve">Problema a Resolver</w:t>
      </w:r>
    </w:p>
    <w:p w:rsidR="00000000" w:rsidDel="00000000" w:rsidP="00000000" w:rsidRDefault="00000000" w:rsidRPr="00000000" w14:paraId="000000AE">
      <w:pPr>
        <w:keepNext w:val="1"/>
        <w:spacing w:after="240" w:before="240" w:line="240" w:lineRule="auto"/>
        <w:jc w:val="both"/>
        <w:rPr>
          <w:rFonts w:ascii="Times New Roman" w:cs="Times New Roman" w:eastAsia="Times New Roman" w:hAnsi="Times New Roman"/>
          <w:b w:val="1"/>
          <w:sz w:val="24"/>
          <w:szCs w:val="24"/>
        </w:rPr>
      </w:pPr>
      <w:bookmarkStart w:colFirst="0" w:colLast="0" w:name="_heading=h.lktvqo1qjxc" w:id="7"/>
      <w:bookmarkEnd w:id="7"/>
      <w:r w:rsidDel="00000000" w:rsidR="00000000" w:rsidRPr="00000000">
        <w:rPr>
          <w:rFonts w:ascii="Times New Roman" w:cs="Times New Roman" w:eastAsia="Times New Roman" w:hAnsi="Times New Roman"/>
          <w:sz w:val="24"/>
          <w:szCs w:val="24"/>
          <w:rtl w:val="0"/>
        </w:rPr>
        <w:t xml:space="preserve">El problema identificado abarca múltiples aspectos críticos de su operación, presentando desafíos significativos que afectan tanto la eficiencia interna como la experiencia del cliente. La gestión manual de pedidos contribuye a pérdida de información, desorden en la toma de pedidos, errores, entregas incorrectas y retrasos, generando insatisfacción entre los clientes y afectando la eficiencia operativa. La carencia de un sistema efectivo de control de inventario resulta en problemas en la gestión de insumos, con posibles sobrantes o faltantes, impactando negativamente en la rentabilidad y la consistencia de la oferta. La gestión inadecuada de pedidos a domicilio conlleva a demoras, confusiones en los pedidos y una experiencia deficiente para los clientes, perjudicando la satisfacción y las oportunidades de negocio. Además, la falta de estrategias claras para ofrecer beneficios adicionales a los clientes, como programas de lealtad, deja una oportunidad sin aprovechar para la fidelización y la diferenciación en el mercado gastronómico. La resolución integral de estos problemas es esencial para mejorar la posición competitiva de la empresa y garantizar su éxito continuo en la industria alimentaria.</w:t>
      </w:r>
      <w:r w:rsidDel="00000000" w:rsidR="00000000" w:rsidRPr="00000000">
        <w:rPr>
          <w:rtl w:val="0"/>
        </w:rPr>
      </w:r>
    </w:p>
    <w:p w:rsidR="00000000" w:rsidDel="00000000" w:rsidP="00000000" w:rsidRDefault="00000000" w:rsidRPr="00000000" w14:paraId="000000AF">
      <w:pPr>
        <w:keepNext w:val="1"/>
        <w:spacing w:after="0" w:before="100" w:line="240" w:lineRule="auto"/>
        <w:rPr>
          <w:rFonts w:ascii="Times New Roman" w:cs="Times New Roman" w:eastAsia="Times New Roman" w:hAnsi="Times New Roman"/>
          <w:b w:val="1"/>
          <w:sz w:val="24"/>
          <w:szCs w:val="24"/>
        </w:rPr>
      </w:pPr>
      <w:bookmarkStart w:colFirst="0" w:colLast="0" w:name="_heading=h.3rdcrjn" w:id="8"/>
      <w:bookmarkEnd w:id="8"/>
      <w:r w:rsidDel="00000000" w:rsidR="00000000" w:rsidRPr="00000000">
        <w:rPr>
          <w:rFonts w:ascii="Times New Roman" w:cs="Times New Roman" w:eastAsia="Times New Roman" w:hAnsi="Times New Roman"/>
          <w:b w:val="1"/>
          <w:sz w:val="24"/>
          <w:szCs w:val="24"/>
          <w:rtl w:val="0"/>
        </w:rPr>
        <w:t xml:space="preserve">Descripción General del Sistema a Desarrollar </w:t>
      </w:r>
    </w:p>
    <w:p w:rsidR="00000000" w:rsidDel="00000000" w:rsidP="00000000" w:rsidRDefault="00000000" w:rsidRPr="00000000" w14:paraId="000000B0">
      <w:pPr>
        <w:keepNext w:val="1"/>
        <w:spacing w:after="240" w:before="240" w:line="240" w:lineRule="auto"/>
        <w:jc w:val="both"/>
        <w:rPr>
          <w:rFonts w:ascii="Times New Roman" w:cs="Times New Roman" w:eastAsia="Times New Roman" w:hAnsi="Times New Roman"/>
          <w:sz w:val="24"/>
          <w:szCs w:val="24"/>
        </w:rPr>
      </w:pPr>
      <w:bookmarkStart w:colFirst="0" w:colLast="0" w:name="_heading=h.7sz5s9fs9186" w:id="9"/>
      <w:bookmarkEnd w:id="9"/>
      <w:r w:rsidDel="00000000" w:rsidR="00000000" w:rsidRPr="00000000">
        <w:rPr>
          <w:rFonts w:ascii="Times New Roman" w:cs="Times New Roman" w:eastAsia="Times New Roman" w:hAnsi="Times New Roman"/>
          <w:sz w:val="24"/>
          <w:szCs w:val="24"/>
          <w:rtl w:val="0"/>
        </w:rPr>
        <w:t xml:space="preserve">El sistema que se desarrollará es una plataforma integral de gestión, que abordará los desafíos identificados en su operación. Estará compuesto por varios módulos interconectados para mejorar la eficiencia interna y la experiencia del cliente.</w:t>
      </w:r>
    </w:p>
    <w:p w:rsidR="00000000" w:rsidDel="00000000" w:rsidP="00000000" w:rsidRDefault="00000000" w:rsidRPr="00000000" w14:paraId="000000B1">
      <w:pPr>
        <w:keepNext w:val="1"/>
        <w:spacing w:after="240" w:before="240" w:line="240" w:lineRule="auto"/>
        <w:rPr>
          <w:rFonts w:ascii="Times New Roman" w:cs="Times New Roman" w:eastAsia="Times New Roman" w:hAnsi="Times New Roman"/>
          <w:b w:val="1"/>
          <w:sz w:val="24"/>
          <w:szCs w:val="24"/>
        </w:rPr>
      </w:pPr>
      <w:bookmarkStart w:colFirst="0" w:colLast="0" w:name="_heading=h.7sz5s9fs9186" w:id="9"/>
      <w:bookmarkEnd w:id="9"/>
      <w:r w:rsidDel="00000000" w:rsidR="00000000" w:rsidRPr="00000000">
        <w:rPr>
          <w:rFonts w:ascii="Times New Roman" w:cs="Times New Roman" w:eastAsia="Times New Roman" w:hAnsi="Times New Roman"/>
          <w:b w:val="1"/>
          <w:sz w:val="24"/>
          <w:szCs w:val="24"/>
          <w:rtl w:val="0"/>
        </w:rPr>
        <w:t xml:space="preserve">Módulo de Gestión de Pedidos:</w:t>
      </w:r>
    </w:p>
    <w:p w:rsidR="00000000" w:rsidDel="00000000" w:rsidP="00000000" w:rsidRDefault="00000000" w:rsidRPr="00000000" w14:paraId="000000B2">
      <w:pPr>
        <w:keepNext w:val="1"/>
        <w:numPr>
          <w:ilvl w:val="0"/>
          <w:numId w:val="23"/>
        </w:numPr>
        <w:spacing w:after="0" w:afterAutospacing="0" w:before="240" w:line="240" w:lineRule="auto"/>
        <w:ind w:left="720" w:hanging="360"/>
        <w:jc w:val="both"/>
        <w:rPr>
          <w:rFonts w:ascii="Times New Roman" w:cs="Times New Roman" w:eastAsia="Times New Roman" w:hAnsi="Times New Roman"/>
          <w:sz w:val="24"/>
          <w:szCs w:val="24"/>
        </w:rPr>
      </w:pPr>
      <w:bookmarkStart w:colFirst="0" w:colLast="0" w:name="_heading=h.7sz5s9fs9186" w:id="9"/>
      <w:bookmarkEnd w:id="9"/>
      <w:r w:rsidDel="00000000" w:rsidR="00000000" w:rsidRPr="00000000">
        <w:rPr>
          <w:rFonts w:ascii="Times New Roman" w:cs="Times New Roman" w:eastAsia="Times New Roman" w:hAnsi="Times New Roman"/>
          <w:sz w:val="24"/>
          <w:szCs w:val="24"/>
          <w:rtl w:val="0"/>
        </w:rPr>
        <w:t xml:space="preserve">Este módulo permitirá la gestión automatizada de pedidos tanto en el restaurante como para entregas a domicilio.</w:t>
      </w:r>
    </w:p>
    <w:p w:rsidR="00000000" w:rsidDel="00000000" w:rsidP="00000000" w:rsidRDefault="00000000" w:rsidRPr="00000000" w14:paraId="000000B3">
      <w:pPr>
        <w:keepNext w:val="1"/>
        <w:numPr>
          <w:ilvl w:val="0"/>
          <w:numId w:val="23"/>
        </w:numPr>
        <w:spacing w:after="0" w:afterAutospacing="0" w:before="0" w:beforeAutospacing="0" w:line="240" w:lineRule="auto"/>
        <w:ind w:left="720" w:hanging="360"/>
        <w:jc w:val="both"/>
        <w:rPr>
          <w:rFonts w:ascii="Times New Roman" w:cs="Times New Roman" w:eastAsia="Times New Roman" w:hAnsi="Times New Roman"/>
          <w:sz w:val="24"/>
          <w:szCs w:val="24"/>
        </w:rPr>
      </w:pPr>
      <w:bookmarkStart w:colFirst="0" w:colLast="0" w:name="_heading=h.7sz5s9fs9186" w:id="9"/>
      <w:bookmarkEnd w:id="9"/>
      <w:r w:rsidDel="00000000" w:rsidR="00000000" w:rsidRPr="00000000">
        <w:rPr>
          <w:rFonts w:ascii="Times New Roman" w:cs="Times New Roman" w:eastAsia="Times New Roman" w:hAnsi="Times New Roman"/>
          <w:sz w:val="24"/>
          <w:szCs w:val="24"/>
          <w:rtl w:val="0"/>
        </w:rPr>
        <w:t xml:space="preserve">Los clientes podrán realizar pedidos a través de una aplicación móvil o plataforma web, donde podrán visualizar el menú completo y realizar sus selecciones.</w:t>
      </w:r>
    </w:p>
    <w:p w:rsidR="00000000" w:rsidDel="00000000" w:rsidP="00000000" w:rsidRDefault="00000000" w:rsidRPr="00000000" w14:paraId="000000B4">
      <w:pPr>
        <w:keepNext w:val="1"/>
        <w:numPr>
          <w:ilvl w:val="0"/>
          <w:numId w:val="23"/>
        </w:numPr>
        <w:spacing w:after="0" w:afterAutospacing="0" w:before="0" w:beforeAutospacing="0" w:line="240" w:lineRule="auto"/>
        <w:ind w:left="720" w:hanging="360"/>
        <w:jc w:val="both"/>
        <w:rPr>
          <w:rFonts w:ascii="Times New Roman" w:cs="Times New Roman" w:eastAsia="Times New Roman" w:hAnsi="Times New Roman"/>
          <w:sz w:val="24"/>
          <w:szCs w:val="24"/>
        </w:rPr>
      </w:pPr>
      <w:bookmarkStart w:colFirst="0" w:colLast="0" w:name="_heading=h.7sz5s9fs9186" w:id="9"/>
      <w:bookmarkEnd w:id="9"/>
      <w:r w:rsidDel="00000000" w:rsidR="00000000" w:rsidRPr="00000000">
        <w:rPr>
          <w:rFonts w:ascii="Times New Roman" w:cs="Times New Roman" w:eastAsia="Times New Roman" w:hAnsi="Times New Roman"/>
          <w:sz w:val="24"/>
          <w:szCs w:val="24"/>
          <w:rtl w:val="0"/>
        </w:rPr>
        <w:t xml:space="preserve">El personal del restaurante recibirá los pedidos de manera organizada en un panel de control, lo que reducirá errores y tiempos de espera.</w:t>
      </w:r>
    </w:p>
    <w:p w:rsidR="00000000" w:rsidDel="00000000" w:rsidP="00000000" w:rsidRDefault="00000000" w:rsidRPr="00000000" w14:paraId="000000B5">
      <w:pPr>
        <w:keepNext w:val="1"/>
        <w:numPr>
          <w:ilvl w:val="0"/>
          <w:numId w:val="23"/>
        </w:numPr>
        <w:spacing w:after="240" w:before="0" w:beforeAutospacing="0" w:line="240" w:lineRule="auto"/>
        <w:ind w:left="720" w:hanging="360"/>
        <w:jc w:val="both"/>
        <w:rPr>
          <w:rFonts w:ascii="Times New Roman" w:cs="Times New Roman" w:eastAsia="Times New Roman" w:hAnsi="Times New Roman"/>
          <w:sz w:val="24"/>
          <w:szCs w:val="24"/>
        </w:rPr>
      </w:pPr>
      <w:bookmarkStart w:colFirst="0" w:colLast="0" w:name="_heading=h.7sz5s9fs9186" w:id="9"/>
      <w:bookmarkEnd w:id="9"/>
      <w:r w:rsidDel="00000000" w:rsidR="00000000" w:rsidRPr="00000000">
        <w:rPr>
          <w:rFonts w:ascii="Times New Roman" w:cs="Times New Roman" w:eastAsia="Times New Roman" w:hAnsi="Times New Roman"/>
          <w:sz w:val="24"/>
          <w:szCs w:val="24"/>
          <w:rtl w:val="0"/>
        </w:rPr>
        <w:t xml:space="preserve">Se implementará un sistema de confirmación de pedidos para garantizar la precisión y evitar confusiones.</w:t>
      </w:r>
    </w:p>
    <w:p w:rsidR="00000000" w:rsidDel="00000000" w:rsidP="00000000" w:rsidRDefault="00000000" w:rsidRPr="00000000" w14:paraId="000000B6">
      <w:pPr>
        <w:keepNext w:val="1"/>
        <w:spacing w:after="240" w:before="240" w:line="240" w:lineRule="auto"/>
        <w:rPr>
          <w:rFonts w:ascii="Times New Roman" w:cs="Times New Roman" w:eastAsia="Times New Roman" w:hAnsi="Times New Roman"/>
          <w:b w:val="1"/>
          <w:sz w:val="24"/>
          <w:szCs w:val="24"/>
        </w:rPr>
      </w:pPr>
      <w:bookmarkStart w:colFirst="0" w:colLast="0" w:name="_heading=h.7sz5s9fs9186" w:id="9"/>
      <w:bookmarkEnd w:id="9"/>
      <w:r w:rsidDel="00000000" w:rsidR="00000000" w:rsidRPr="00000000">
        <w:rPr>
          <w:rFonts w:ascii="Times New Roman" w:cs="Times New Roman" w:eastAsia="Times New Roman" w:hAnsi="Times New Roman"/>
          <w:b w:val="1"/>
          <w:sz w:val="24"/>
          <w:szCs w:val="24"/>
          <w:rtl w:val="0"/>
        </w:rPr>
        <w:t xml:space="preserve">Módulo de Control de Inventario:</w:t>
      </w:r>
    </w:p>
    <w:p w:rsidR="00000000" w:rsidDel="00000000" w:rsidP="00000000" w:rsidRDefault="00000000" w:rsidRPr="00000000" w14:paraId="000000B7">
      <w:pPr>
        <w:keepNext w:val="1"/>
        <w:numPr>
          <w:ilvl w:val="0"/>
          <w:numId w:val="30"/>
        </w:numPr>
        <w:spacing w:after="0" w:afterAutospacing="0" w:before="240" w:line="240" w:lineRule="auto"/>
        <w:ind w:left="720" w:hanging="360"/>
        <w:jc w:val="both"/>
        <w:rPr>
          <w:rFonts w:ascii="Times New Roman" w:cs="Times New Roman" w:eastAsia="Times New Roman" w:hAnsi="Times New Roman"/>
          <w:sz w:val="24"/>
          <w:szCs w:val="24"/>
        </w:rPr>
      </w:pPr>
      <w:bookmarkStart w:colFirst="0" w:colLast="0" w:name="_heading=h.7sz5s9fs9186" w:id="9"/>
      <w:bookmarkEnd w:id="9"/>
      <w:r w:rsidDel="00000000" w:rsidR="00000000" w:rsidRPr="00000000">
        <w:rPr>
          <w:rFonts w:ascii="Times New Roman" w:cs="Times New Roman" w:eastAsia="Times New Roman" w:hAnsi="Times New Roman"/>
          <w:sz w:val="24"/>
          <w:szCs w:val="24"/>
          <w:rtl w:val="0"/>
        </w:rPr>
        <w:t xml:space="preserve">Este módulo proporcionará un seguimiento en tiempo real de los niveles de inventario de ingredientes y productos terminados.</w:t>
      </w:r>
    </w:p>
    <w:p w:rsidR="00000000" w:rsidDel="00000000" w:rsidP="00000000" w:rsidRDefault="00000000" w:rsidRPr="00000000" w14:paraId="000000B8">
      <w:pPr>
        <w:keepNext w:val="1"/>
        <w:numPr>
          <w:ilvl w:val="0"/>
          <w:numId w:val="30"/>
        </w:numPr>
        <w:spacing w:after="0" w:afterAutospacing="0" w:before="0" w:beforeAutospacing="0" w:line="240" w:lineRule="auto"/>
        <w:ind w:left="720" w:hanging="360"/>
        <w:jc w:val="both"/>
        <w:rPr>
          <w:rFonts w:ascii="Times New Roman" w:cs="Times New Roman" w:eastAsia="Times New Roman" w:hAnsi="Times New Roman"/>
          <w:sz w:val="24"/>
          <w:szCs w:val="24"/>
        </w:rPr>
      </w:pPr>
      <w:bookmarkStart w:colFirst="0" w:colLast="0" w:name="_heading=h.7sz5s9fs9186" w:id="9"/>
      <w:bookmarkEnd w:id="9"/>
      <w:r w:rsidDel="00000000" w:rsidR="00000000" w:rsidRPr="00000000">
        <w:rPr>
          <w:rFonts w:ascii="Times New Roman" w:cs="Times New Roman" w:eastAsia="Times New Roman" w:hAnsi="Times New Roman"/>
          <w:sz w:val="24"/>
          <w:szCs w:val="24"/>
          <w:rtl w:val="0"/>
        </w:rPr>
        <w:t xml:space="preserve">Se establecerán alertas automáticas para notificar al personal cuando un artículo esté bajo en inventario, lo que facilitará la gestión de compras y reducirá el riesgo de escasez o excedentes.</w:t>
      </w:r>
    </w:p>
    <w:p w:rsidR="00000000" w:rsidDel="00000000" w:rsidP="00000000" w:rsidRDefault="00000000" w:rsidRPr="00000000" w14:paraId="000000B9">
      <w:pPr>
        <w:keepNext w:val="1"/>
        <w:numPr>
          <w:ilvl w:val="0"/>
          <w:numId w:val="30"/>
        </w:numPr>
        <w:spacing w:after="240" w:before="0" w:beforeAutospacing="0" w:line="240" w:lineRule="auto"/>
        <w:ind w:left="720" w:hanging="360"/>
        <w:jc w:val="both"/>
        <w:rPr>
          <w:rFonts w:ascii="Times New Roman" w:cs="Times New Roman" w:eastAsia="Times New Roman" w:hAnsi="Times New Roman"/>
          <w:sz w:val="24"/>
          <w:szCs w:val="24"/>
        </w:rPr>
      </w:pPr>
      <w:bookmarkStart w:colFirst="0" w:colLast="0" w:name="_heading=h.7sz5s9fs9186" w:id="9"/>
      <w:bookmarkEnd w:id="9"/>
      <w:r w:rsidDel="00000000" w:rsidR="00000000" w:rsidRPr="00000000">
        <w:rPr>
          <w:rFonts w:ascii="Times New Roman" w:cs="Times New Roman" w:eastAsia="Times New Roman" w:hAnsi="Times New Roman"/>
          <w:sz w:val="24"/>
          <w:szCs w:val="24"/>
          <w:rtl w:val="0"/>
        </w:rPr>
        <w:t xml:space="preserve">Se integrará con el módulo de gestión de pedidos para garantizar la disponibilidad de los productos solicitados y evitar errores por falta de stock.</w:t>
      </w:r>
    </w:p>
    <w:p w:rsidR="00000000" w:rsidDel="00000000" w:rsidP="00000000" w:rsidRDefault="00000000" w:rsidRPr="00000000" w14:paraId="000000BA">
      <w:pPr>
        <w:keepNext w:val="1"/>
        <w:spacing w:after="240" w:before="240" w:line="240" w:lineRule="auto"/>
        <w:rPr>
          <w:rFonts w:ascii="Times New Roman" w:cs="Times New Roman" w:eastAsia="Times New Roman" w:hAnsi="Times New Roman"/>
          <w:b w:val="1"/>
          <w:sz w:val="24"/>
          <w:szCs w:val="24"/>
        </w:rPr>
      </w:pPr>
      <w:bookmarkStart w:colFirst="0" w:colLast="0" w:name="_heading=h.7sz5s9fs9186" w:id="9"/>
      <w:bookmarkEnd w:id="9"/>
      <w:r w:rsidDel="00000000" w:rsidR="00000000" w:rsidRPr="00000000">
        <w:rPr>
          <w:rFonts w:ascii="Times New Roman" w:cs="Times New Roman" w:eastAsia="Times New Roman" w:hAnsi="Times New Roman"/>
          <w:b w:val="1"/>
          <w:sz w:val="24"/>
          <w:szCs w:val="24"/>
          <w:rtl w:val="0"/>
        </w:rPr>
        <w:t xml:space="preserve">Módulo de Gestión de Entregas a Domicilio:</w:t>
      </w:r>
    </w:p>
    <w:p w:rsidR="00000000" w:rsidDel="00000000" w:rsidP="00000000" w:rsidRDefault="00000000" w:rsidRPr="00000000" w14:paraId="000000BB">
      <w:pPr>
        <w:keepNext w:val="1"/>
        <w:numPr>
          <w:ilvl w:val="0"/>
          <w:numId w:val="12"/>
        </w:numPr>
        <w:spacing w:after="0" w:afterAutospacing="0" w:before="240" w:line="240" w:lineRule="auto"/>
        <w:ind w:left="720" w:hanging="360"/>
        <w:jc w:val="both"/>
        <w:rPr>
          <w:rFonts w:ascii="Times New Roman" w:cs="Times New Roman" w:eastAsia="Times New Roman" w:hAnsi="Times New Roman"/>
          <w:sz w:val="24"/>
          <w:szCs w:val="24"/>
        </w:rPr>
      </w:pPr>
      <w:bookmarkStart w:colFirst="0" w:colLast="0" w:name="_heading=h.7sz5s9fs9186" w:id="9"/>
      <w:bookmarkEnd w:id="9"/>
      <w:r w:rsidDel="00000000" w:rsidR="00000000" w:rsidRPr="00000000">
        <w:rPr>
          <w:rFonts w:ascii="Times New Roman" w:cs="Times New Roman" w:eastAsia="Times New Roman" w:hAnsi="Times New Roman"/>
          <w:sz w:val="24"/>
          <w:szCs w:val="24"/>
          <w:rtl w:val="0"/>
        </w:rPr>
        <w:t xml:space="preserve">Este módulo optimizará el proceso de entrega a domicilio, desde la asignación de repartidores hasta la supervisión en tiempo real del estado de los pedidos en tránsito.</w:t>
      </w:r>
    </w:p>
    <w:p w:rsidR="00000000" w:rsidDel="00000000" w:rsidP="00000000" w:rsidRDefault="00000000" w:rsidRPr="00000000" w14:paraId="000000BC">
      <w:pPr>
        <w:keepNext w:val="1"/>
        <w:numPr>
          <w:ilvl w:val="0"/>
          <w:numId w:val="12"/>
        </w:numPr>
        <w:spacing w:after="240" w:before="0" w:beforeAutospacing="0" w:line="240" w:lineRule="auto"/>
        <w:ind w:left="720" w:hanging="360"/>
        <w:jc w:val="both"/>
        <w:rPr>
          <w:rFonts w:ascii="Times New Roman" w:cs="Times New Roman" w:eastAsia="Times New Roman" w:hAnsi="Times New Roman"/>
          <w:sz w:val="24"/>
          <w:szCs w:val="24"/>
        </w:rPr>
      </w:pPr>
      <w:bookmarkStart w:colFirst="0" w:colLast="0" w:name="_heading=h.7sz5s9fs9186" w:id="9"/>
      <w:bookmarkEnd w:id="9"/>
      <w:r w:rsidDel="00000000" w:rsidR="00000000" w:rsidRPr="00000000">
        <w:rPr>
          <w:rFonts w:ascii="Times New Roman" w:cs="Times New Roman" w:eastAsia="Times New Roman" w:hAnsi="Times New Roman"/>
          <w:sz w:val="24"/>
          <w:szCs w:val="24"/>
          <w:rtl w:val="0"/>
        </w:rPr>
        <w:t xml:space="preserve">Los clientes podrán rastrear el estado de sus pedidos y recibir notificaciones sobre el progreso de la entrega, lo que mejorará su experiencia.</w:t>
      </w:r>
    </w:p>
    <w:p w:rsidR="00000000" w:rsidDel="00000000" w:rsidP="00000000" w:rsidRDefault="00000000" w:rsidRPr="00000000" w14:paraId="000000BD">
      <w:pPr>
        <w:keepNext w:val="1"/>
        <w:spacing w:after="240" w:before="240" w:line="240" w:lineRule="auto"/>
        <w:jc w:val="both"/>
        <w:rPr>
          <w:rFonts w:ascii="Times New Roman" w:cs="Times New Roman" w:eastAsia="Times New Roman" w:hAnsi="Times New Roman"/>
          <w:b w:val="1"/>
          <w:sz w:val="24"/>
          <w:szCs w:val="24"/>
        </w:rPr>
      </w:pPr>
      <w:bookmarkStart w:colFirst="0" w:colLast="0" w:name="_heading=h.7sz5s9fs9186" w:id="9"/>
      <w:bookmarkEnd w:id="9"/>
      <w:r w:rsidDel="00000000" w:rsidR="00000000" w:rsidRPr="00000000">
        <w:rPr>
          <w:rFonts w:ascii="Times New Roman" w:cs="Times New Roman" w:eastAsia="Times New Roman" w:hAnsi="Times New Roman"/>
          <w:b w:val="1"/>
          <w:sz w:val="24"/>
          <w:szCs w:val="24"/>
          <w:rtl w:val="0"/>
        </w:rPr>
        <w:t xml:space="preserve">Módulo de Beneficios:</w:t>
      </w:r>
    </w:p>
    <w:p w:rsidR="00000000" w:rsidDel="00000000" w:rsidP="00000000" w:rsidRDefault="00000000" w:rsidRPr="00000000" w14:paraId="000000BE">
      <w:pPr>
        <w:keepNext w:val="1"/>
        <w:numPr>
          <w:ilvl w:val="0"/>
          <w:numId w:val="28"/>
        </w:numPr>
        <w:spacing w:after="0" w:afterAutospacing="0" w:before="240" w:line="240" w:lineRule="auto"/>
        <w:ind w:left="720" w:hanging="360"/>
        <w:jc w:val="both"/>
        <w:rPr>
          <w:rFonts w:ascii="Times New Roman" w:cs="Times New Roman" w:eastAsia="Times New Roman" w:hAnsi="Times New Roman"/>
          <w:sz w:val="24"/>
          <w:szCs w:val="24"/>
        </w:rPr>
      </w:pPr>
      <w:bookmarkStart w:colFirst="0" w:colLast="0" w:name="_heading=h.7sz5s9fs9186" w:id="9"/>
      <w:bookmarkEnd w:id="9"/>
      <w:r w:rsidDel="00000000" w:rsidR="00000000" w:rsidRPr="00000000">
        <w:rPr>
          <w:rFonts w:ascii="Times New Roman" w:cs="Times New Roman" w:eastAsia="Times New Roman" w:hAnsi="Times New Roman"/>
          <w:sz w:val="24"/>
          <w:szCs w:val="24"/>
          <w:rtl w:val="0"/>
        </w:rPr>
        <w:t xml:space="preserve">Este módulo ofrecerá programas de lealtad y beneficios adicionales para incentivar la repetición de compras y la fidelización de los clientes.</w:t>
      </w:r>
    </w:p>
    <w:p w:rsidR="00000000" w:rsidDel="00000000" w:rsidP="00000000" w:rsidRDefault="00000000" w:rsidRPr="00000000" w14:paraId="000000BF">
      <w:pPr>
        <w:keepNext w:val="1"/>
        <w:numPr>
          <w:ilvl w:val="0"/>
          <w:numId w:val="28"/>
        </w:numPr>
        <w:spacing w:after="0" w:afterAutospacing="0" w:before="0" w:beforeAutospacing="0" w:line="240" w:lineRule="auto"/>
        <w:ind w:left="720" w:hanging="360"/>
        <w:jc w:val="both"/>
        <w:rPr>
          <w:rFonts w:ascii="Times New Roman" w:cs="Times New Roman" w:eastAsia="Times New Roman" w:hAnsi="Times New Roman"/>
          <w:sz w:val="24"/>
          <w:szCs w:val="24"/>
        </w:rPr>
      </w:pPr>
      <w:bookmarkStart w:colFirst="0" w:colLast="0" w:name="_heading=h.7sz5s9fs9186" w:id="9"/>
      <w:bookmarkEnd w:id="9"/>
      <w:r w:rsidDel="00000000" w:rsidR="00000000" w:rsidRPr="00000000">
        <w:rPr>
          <w:rFonts w:ascii="Times New Roman" w:cs="Times New Roman" w:eastAsia="Times New Roman" w:hAnsi="Times New Roman"/>
          <w:sz w:val="24"/>
          <w:szCs w:val="24"/>
          <w:rtl w:val="0"/>
        </w:rPr>
        <w:t xml:space="preserve">Se implementarán sistemas de puntos o recompensas por cada compra, así como ofertas exclusivas para clientes frecuentes.</w:t>
      </w:r>
    </w:p>
    <w:p w:rsidR="00000000" w:rsidDel="00000000" w:rsidP="00000000" w:rsidRDefault="00000000" w:rsidRPr="00000000" w14:paraId="000000C0">
      <w:pPr>
        <w:keepNext w:val="1"/>
        <w:numPr>
          <w:ilvl w:val="0"/>
          <w:numId w:val="28"/>
        </w:numPr>
        <w:spacing w:after="240" w:before="0" w:beforeAutospacing="0" w:line="240" w:lineRule="auto"/>
        <w:ind w:left="720" w:hanging="360"/>
        <w:jc w:val="both"/>
        <w:rPr>
          <w:rFonts w:ascii="Times New Roman" w:cs="Times New Roman" w:eastAsia="Times New Roman" w:hAnsi="Times New Roman"/>
          <w:sz w:val="24"/>
          <w:szCs w:val="24"/>
        </w:rPr>
      </w:pPr>
      <w:bookmarkStart w:colFirst="0" w:colLast="0" w:name="_heading=h.7sz5s9fs9186" w:id="9"/>
      <w:bookmarkEnd w:id="9"/>
      <w:r w:rsidDel="00000000" w:rsidR="00000000" w:rsidRPr="00000000">
        <w:rPr>
          <w:rFonts w:ascii="Times New Roman" w:cs="Times New Roman" w:eastAsia="Times New Roman" w:hAnsi="Times New Roman"/>
          <w:sz w:val="24"/>
          <w:szCs w:val="24"/>
          <w:rtl w:val="0"/>
        </w:rPr>
        <w:t xml:space="preserve">Se recopila información sobre las preferencias de los clientes para ofrecer promociones personalizadas y mejorar la satisfacción.</w:t>
      </w:r>
    </w:p>
    <w:p w:rsidR="00000000" w:rsidDel="00000000" w:rsidP="00000000" w:rsidRDefault="00000000" w:rsidRPr="00000000" w14:paraId="000000C1">
      <w:pPr>
        <w:keepNext w:val="1"/>
        <w:spacing w:after="240" w:before="240" w:line="240" w:lineRule="auto"/>
        <w:ind w:left="720" w:firstLine="0"/>
        <w:jc w:val="both"/>
        <w:rPr>
          <w:rFonts w:ascii="Times New Roman" w:cs="Times New Roman" w:eastAsia="Times New Roman" w:hAnsi="Times New Roman"/>
          <w:sz w:val="24"/>
          <w:szCs w:val="24"/>
        </w:rPr>
      </w:pPr>
      <w:bookmarkStart w:colFirst="0" w:colLast="0" w:name="_heading=h.pj2jk44rk6ul" w:id="10"/>
      <w:bookmarkEnd w:id="10"/>
      <w:r w:rsidDel="00000000" w:rsidR="00000000" w:rsidRPr="00000000">
        <w:rPr>
          <w:rtl w:val="0"/>
        </w:rPr>
      </w:r>
    </w:p>
    <w:p w:rsidR="00000000" w:rsidDel="00000000" w:rsidP="00000000" w:rsidRDefault="00000000" w:rsidRPr="00000000" w14:paraId="000000C2">
      <w:pPr>
        <w:keepNext w:val="1"/>
        <w:spacing w:after="0" w:before="100" w:line="240" w:lineRule="auto"/>
        <w:rPr>
          <w:rFonts w:ascii="Times New Roman" w:cs="Times New Roman" w:eastAsia="Times New Roman" w:hAnsi="Times New Roman"/>
          <w:b w:val="1"/>
          <w:sz w:val="24"/>
          <w:szCs w:val="24"/>
        </w:rPr>
      </w:pPr>
      <w:bookmarkStart w:colFirst="0" w:colLast="0" w:name="_heading=h.26in1rg" w:id="11"/>
      <w:bookmarkEnd w:id="11"/>
      <w:r w:rsidDel="00000000" w:rsidR="00000000" w:rsidRPr="00000000">
        <w:rPr>
          <w:rFonts w:ascii="Times New Roman" w:cs="Times New Roman" w:eastAsia="Times New Roman" w:hAnsi="Times New Roman"/>
          <w:b w:val="1"/>
          <w:sz w:val="24"/>
          <w:szCs w:val="24"/>
          <w:rtl w:val="0"/>
        </w:rPr>
        <w:t xml:space="preserve">Identificación de los Stakeholders y sus responsabilidades</w:t>
      </w:r>
    </w:p>
    <w:p w:rsidR="00000000" w:rsidDel="00000000" w:rsidP="00000000" w:rsidRDefault="00000000" w:rsidRPr="00000000" w14:paraId="000000C3">
      <w:pPr>
        <w:spacing w:after="0"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6"/>
        <w:tblW w:w="10065.0" w:type="dxa"/>
        <w:jc w:val="left"/>
        <w:tblInd w:w="-6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20"/>
        <w:gridCol w:w="3015"/>
        <w:gridCol w:w="3000"/>
        <w:gridCol w:w="1830"/>
        <w:tblGridChange w:id="0">
          <w:tblGrid>
            <w:gridCol w:w="2220"/>
            <w:gridCol w:w="3015"/>
            <w:gridCol w:w="3000"/>
            <w:gridCol w:w="1830"/>
          </w:tblGrid>
        </w:tblGridChange>
      </w:tblGrid>
      <w:tr>
        <w:trPr>
          <w:cantSplit w:val="0"/>
          <w:tblHeader w:val="0"/>
        </w:trPr>
        <w:tc>
          <w:tcPr>
            <w:shd w:fill="auto" w:val="clear"/>
          </w:tcPr>
          <w:p w:rsidR="00000000" w:rsidDel="00000000" w:rsidP="00000000" w:rsidRDefault="00000000" w:rsidRPr="00000000" w14:paraId="000000C4">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STAKEHOLDER</w:t>
            </w:r>
          </w:p>
        </w:tc>
        <w:tc>
          <w:tcPr>
            <w:shd w:fill="auto" w:val="clear"/>
          </w:tcPr>
          <w:p w:rsidR="00000000" w:rsidDel="00000000" w:rsidP="00000000" w:rsidRDefault="00000000" w:rsidRPr="00000000" w14:paraId="000000C5">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c>
          <w:tcPr>
            <w:shd w:fill="auto" w:val="clear"/>
          </w:tcPr>
          <w:p w:rsidR="00000000" w:rsidDel="00000000" w:rsidP="00000000" w:rsidRDefault="00000000" w:rsidRPr="00000000" w14:paraId="000000C6">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ESCENARIO</w:t>
            </w:r>
          </w:p>
        </w:tc>
        <w:tc>
          <w:tcPr>
            <w:shd w:fill="auto" w:val="clear"/>
          </w:tcPr>
          <w:p w:rsidR="00000000" w:rsidDel="00000000" w:rsidP="00000000" w:rsidRDefault="00000000" w:rsidRPr="00000000" w14:paraId="000000C7">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CASO DE USO</w:t>
            </w:r>
          </w:p>
        </w:tc>
      </w:tr>
      <w:tr>
        <w:trPr>
          <w:cantSplit w:val="0"/>
          <w:tblHeader w:val="0"/>
        </w:trPr>
        <w:tc>
          <w:tcPr>
            <w:shd w:fill="auto" w:val="clear"/>
          </w:tcPr>
          <w:p w:rsidR="00000000" w:rsidDel="00000000" w:rsidP="00000000" w:rsidRDefault="00000000" w:rsidRPr="00000000" w14:paraId="000000C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Desarrollador del Sistema de Gestión Integral.</w:t>
            </w:r>
          </w:p>
        </w:tc>
        <w:tc>
          <w:tcPr>
            <w:shd w:fill="auto" w:val="clear"/>
          </w:tcPr>
          <w:p w:rsidR="00000000" w:rsidDel="00000000" w:rsidP="00000000" w:rsidRDefault="00000000" w:rsidRPr="00000000" w14:paraId="000000C9">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desarrollador del sistema es un actor clave en la implementación y mantenimiento del software diseñado para "La Rica Arepa de Zoila". Su responsabilidad es garantizar la funcionalidad del sistema, realizar actualizaciones y ajustes según las necesidades de los stakeholders principales.</w:t>
            </w:r>
          </w:p>
        </w:tc>
        <w:tc>
          <w:tcPr>
            <w:shd w:fill="auto" w:val="clear"/>
          </w:tcPr>
          <w:p w:rsidR="00000000" w:rsidDel="00000000" w:rsidP="00000000" w:rsidRDefault="00000000" w:rsidRPr="00000000" w14:paraId="000000CA">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desarrollador se reúne con los propietarios y el personal de "La Rica Arepa de Zoila" para entender los requisitos y expectativas del sistema. Luego, implementa el software, realiza pruebas exhaustivas y proporciona capacitación al personal sobre su uso. A medida que la operación avanza, el desarrollador monitorea la funcionalidad del sistema, aborda problemas reportados y propone mejoras continuas.</w:t>
            </w:r>
          </w:p>
          <w:p w:rsidR="00000000" w:rsidDel="00000000" w:rsidP="00000000" w:rsidRDefault="00000000" w:rsidRPr="00000000" w14:paraId="000000CB">
            <w:pPr>
              <w:spacing w:after="0"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Pr>
          <w:p w:rsidR="00000000" w:rsidDel="00000000" w:rsidP="00000000" w:rsidRDefault="00000000" w:rsidRPr="00000000" w14:paraId="000000CC">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Desarrollo y Mantenimiento del Sistema</w:t>
            </w:r>
          </w:p>
        </w:tc>
      </w:tr>
      <w:tr>
        <w:trPr>
          <w:cantSplit w:val="0"/>
          <w:trHeight w:val="5130" w:hRule="atLeast"/>
          <w:tblHeader w:val="0"/>
        </w:trPr>
        <w:tc>
          <w:tcPr>
            <w:shd w:fill="auto" w:val="clear"/>
          </w:tcPr>
          <w:p w:rsidR="00000000" w:rsidDel="00000000" w:rsidP="00000000" w:rsidRDefault="00000000" w:rsidRPr="00000000" w14:paraId="000000C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Cliente</w:t>
            </w:r>
          </w:p>
        </w:tc>
        <w:tc>
          <w:tcPr>
            <w:shd w:fill="auto" w:val="clear"/>
          </w:tcPr>
          <w:p w:rsidR="00000000" w:rsidDel="00000000" w:rsidP="00000000" w:rsidRDefault="00000000" w:rsidRPr="00000000" w14:paraId="000000CF">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cliente es el actor principal en la interacción con el negocio. Su experiencia y satisfacción son fundamentales para el éxito continuo del establecimiento.</w:t>
            </w:r>
          </w:p>
        </w:tc>
        <w:tc>
          <w:tcPr>
            <w:shd w:fill="auto" w:val="clear"/>
          </w:tcPr>
          <w:p w:rsidR="00000000" w:rsidDel="00000000" w:rsidP="00000000" w:rsidRDefault="00000000" w:rsidRPr="00000000" w14:paraId="000000D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cliente navega por la plataforma, selecciona productos, y realiza un pedido. Durante el proceso, tiene la opción de proporcionar sugerencias o preferencias. Al recibir el pedido, el cliente experimenta tiempos de espera reducidos y una entrega precisa. Además, se beneficia de ofertas personalizadas basadas en sus preferencias anteriores</w:t>
            </w:r>
          </w:p>
        </w:tc>
        <w:tc>
          <w:tcPr>
            <w:shd w:fill="auto" w:val="clear"/>
          </w:tcPr>
          <w:p w:rsidR="00000000" w:rsidDel="00000000" w:rsidP="00000000" w:rsidRDefault="00000000" w:rsidRPr="00000000" w14:paraId="000000D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Realización de Pedidos y Beneficios para Clientes</w:t>
            </w:r>
          </w:p>
        </w:tc>
      </w:tr>
      <w:tr>
        <w:trPr>
          <w:cantSplit w:val="0"/>
          <w:trHeight w:val="4905" w:hRule="atLeast"/>
          <w:tblHeader w:val="0"/>
        </w:trPr>
        <w:tc>
          <w:tcPr>
            <w:shd w:fill="auto" w:val="clear"/>
          </w:tcPr>
          <w:p w:rsidR="00000000" w:rsidDel="00000000" w:rsidP="00000000" w:rsidRDefault="00000000" w:rsidRPr="00000000" w14:paraId="000000D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Administrador </w:t>
            </w:r>
          </w:p>
        </w:tc>
        <w:tc>
          <w:tcPr>
            <w:shd w:fill="auto" w:val="clear"/>
          </w:tcPr>
          <w:p w:rsidR="00000000" w:rsidDel="00000000" w:rsidP="00000000" w:rsidRDefault="00000000" w:rsidRPr="00000000" w14:paraId="000000D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es responsable de supervisar y gestionar la operación general del negocio, utilizando el Sistema de Gestión Integral para tomar decisiones informadas y mejorar la eficiencia.</w:t>
            </w:r>
          </w:p>
        </w:tc>
        <w:tc>
          <w:tcPr>
            <w:shd w:fill="auto" w:val="clear"/>
          </w:tcPr>
          <w:p w:rsidR="00000000" w:rsidDel="00000000" w:rsidP="00000000" w:rsidRDefault="00000000" w:rsidRPr="00000000" w14:paraId="000000D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administrador accede al sistema, revisa informes de ventas, monitorea el inventario en tiempo real y analiza la retroalimentación de los clientes. Basándose en estos datos, toma decisiones estratégicas, como ajustar la oferta de productos, optimizar los recursos y planificar promociones para mejorar la rentabilidad y la experiencia del cliente</w:t>
            </w:r>
          </w:p>
        </w:tc>
        <w:tc>
          <w:tcPr>
            <w:shd w:fill="auto" w:val="clear"/>
          </w:tcPr>
          <w:p w:rsidR="00000000" w:rsidDel="00000000" w:rsidP="00000000" w:rsidRDefault="00000000" w:rsidRPr="00000000" w14:paraId="000000D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Supervisión y Optimización Operativa</w:t>
            </w:r>
          </w:p>
        </w:tc>
      </w:tr>
    </w:tbl>
    <w:p w:rsidR="00000000" w:rsidDel="00000000" w:rsidP="00000000" w:rsidRDefault="00000000" w:rsidRPr="00000000" w14:paraId="000000D7">
      <w:pPr>
        <w:keepNext w:val="1"/>
        <w:numPr>
          <w:ilvl w:val="0"/>
          <w:numId w:val="37"/>
        </w:numPr>
        <w:spacing w:after="0" w:before="200" w:line="240" w:lineRule="auto"/>
        <w:ind w:left="720" w:hanging="360"/>
        <w:rPr>
          <w:rFonts w:ascii="Times New Roman" w:cs="Times New Roman" w:eastAsia="Times New Roman" w:hAnsi="Times New Roman"/>
          <w:b w:val="1"/>
          <w:sz w:val="24"/>
          <w:szCs w:val="24"/>
        </w:rPr>
      </w:pPr>
      <w:bookmarkStart w:colFirst="0" w:colLast="0" w:name="_heading=h.885idirefu7u" w:id="12"/>
      <w:bookmarkEnd w:id="12"/>
      <w:r w:rsidDel="00000000" w:rsidR="00000000" w:rsidRPr="00000000">
        <w:rPr>
          <w:rFonts w:ascii="Times New Roman" w:cs="Times New Roman" w:eastAsia="Times New Roman" w:hAnsi="Times New Roman"/>
          <w:b w:val="1"/>
          <w:sz w:val="24"/>
          <w:szCs w:val="24"/>
          <w:rtl w:val="0"/>
        </w:rPr>
        <w:t xml:space="preserve">Roles de Scrum</w:t>
      </w:r>
    </w:p>
    <w:p w:rsidR="00000000" w:rsidDel="00000000" w:rsidP="00000000" w:rsidRDefault="00000000" w:rsidRPr="00000000" w14:paraId="000000D8">
      <w:pPr>
        <w:keepNext w:val="1"/>
        <w:spacing w:after="0" w:before="200" w:line="240" w:lineRule="auto"/>
        <w:ind w:left="720" w:firstLine="0"/>
        <w:rPr>
          <w:rFonts w:ascii="Times New Roman" w:cs="Times New Roman" w:eastAsia="Times New Roman" w:hAnsi="Times New Roman"/>
          <w:sz w:val="24"/>
          <w:szCs w:val="24"/>
        </w:rPr>
      </w:pPr>
      <w:bookmarkStart w:colFirst="0" w:colLast="0" w:name="_heading=h.lgt9ibqx2dpi" w:id="13"/>
      <w:bookmarkEnd w:id="13"/>
      <w:r w:rsidDel="00000000" w:rsidR="00000000" w:rsidRPr="00000000">
        <w:rPr>
          <w:rFonts w:ascii="Times New Roman" w:cs="Times New Roman" w:eastAsia="Times New Roman" w:hAnsi="Times New Roman"/>
          <w:b w:val="1"/>
          <w:sz w:val="24"/>
          <w:szCs w:val="24"/>
          <w:rtl w:val="0"/>
        </w:rPr>
        <w:t xml:space="preserve">Product Owner: </w:t>
      </w:r>
      <w:r w:rsidDel="00000000" w:rsidR="00000000" w:rsidRPr="00000000">
        <w:rPr>
          <w:rFonts w:ascii="Times New Roman" w:cs="Times New Roman" w:eastAsia="Times New Roman" w:hAnsi="Times New Roman"/>
          <w:sz w:val="24"/>
          <w:szCs w:val="24"/>
          <w:rtl w:val="0"/>
        </w:rPr>
        <w:t xml:space="preserve">Sebastián Bohórquez</w:t>
      </w:r>
    </w:p>
    <w:p w:rsidR="00000000" w:rsidDel="00000000" w:rsidP="00000000" w:rsidRDefault="00000000" w:rsidRPr="00000000" w14:paraId="000000D9">
      <w:pPr>
        <w:keepNext w:val="1"/>
        <w:spacing w:after="0" w:before="200" w:line="240" w:lineRule="auto"/>
        <w:ind w:left="720" w:firstLine="0"/>
        <w:rPr>
          <w:rFonts w:ascii="Times New Roman" w:cs="Times New Roman" w:eastAsia="Times New Roman" w:hAnsi="Times New Roman"/>
          <w:sz w:val="24"/>
          <w:szCs w:val="24"/>
        </w:rPr>
      </w:pPr>
      <w:bookmarkStart w:colFirst="0" w:colLast="0" w:name="_heading=h.xqpwn5fm8x1p" w:id="14"/>
      <w:bookmarkEnd w:id="14"/>
      <w:r w:rsidDel="00000000" w:rsidR="00000000" w:rsidRPr="00000000">
        <w:rPr>
          <w:rFonts w:ascii="Times New Roman" w:cs="Times New Roman" w:eastAsia="Times New Roman" w:hAnsi="Times New Roman"/>
          <w:b w:val="1"/>
          <w:sz w:val="24"/>
          <w:szCs w:val="24"/>
          <w:rtl w:val="0"/>
        </w:rPr>
        <w:t xml:space="preserve">Scrum Master: </w:t>
      </w:r>
      <w:r w:rsidDel="00000000" w:rsidR="00000000" w:rsidRPr="00000000">
        <w:rPr>
          <w:rFonts w:ascii="Times New Roman" w:cs="Times New Roman" w:eastAsia="Times New Roman" w:hAnsi="Times New Roman"/>
          <w:sz w:val="24"/>
          <w:szCs w:val="24"/>
          <w:rtl w:val="0"/>
        </w:rPr>
        <w:t xml:space="preserve">Juan Diego Avila </w:t>
      </w:r>
    </w:p>
    <w:p w:rsidR="00000000" w:rsidDel="00000000" w:rsidP="00000000" w:rsidRDefault="00000000" w:rsidRPr="00000000" w14:paraId="000000DA">
      <w:pPr>
        <w:keepNext w:val="1"/>
        <w:spacing w:after="0" w:before="200" w:line="240" w:lineRule="auto"/>
        <w:ind w:left="720" w:firstLine="0"/>
        <w:rPr>
          <w:rFonts w:ascii="Times New Roman" w:cs="Times New Roman" w:eastAsia="Times New Roman" w:hAnsi="Times New Roman"/>
          <w:sz w:val="24"/>
          <w:szCs w:val="24"/>
        </w:rPr>
      </w:pPr>
      <w:bookmarkStart w:colFirst="0" w:colLast="0" w:name="_heading=h.ry7gbnwjpk4a" w:id="15"/>
      <w:bookmarkEnd w:id="15"/>
      <w:r w:rsidDel="00000000" w:rsidR="00000000" w:rsidRPr="00000000">
        <w:rPr>
          <w:rFonts w:ascii="Times New Roman" w:cs="Times New Roman" w:eastAsia="Times New Roman" w:hAnsi="Times New Roman"/>
          <w:b w:val="1"/>
          <w:sz w:val="24"/>
          <w:szCs w:val="24"/>
          <w:rtl w:val="0"/>
        </w:rPr>
        <w:t xml:space="preserve">Equipo de Desarrollo:</w:t>
      </w:r>
      <w:r w:rsidDel="00000000" w:rsidR="00000000" w:rsidRPr="00000000">
        <w:rPr>
          <w:rFonts w:ascii="Times New Roman" w:cs="Times New Roman" w:eastAsia="Times New Roman" w:hAnsi="Times New Roman"/>
          <w:sz w:val="24"/>
          <w:szCs w:val="24"/>
          <w:rtl w:val="0"/>
        </w:rPr>
        <w:t xml:space="preserve"> Julian Felipe Barbosa, Jhonatan Chaparro</w:t>
      </w:r>
    </w:p>
    <w:p w:rsidR="00000000" w:rsidDel="00000000" w:rsidP="00000000" w:rsidRDefault="00000000" w:rsidRPr="00000000" w14:paraId="000000DB">
      <w:pPr>
        <w:keepNext w:val="1"/>
        <w:spacing w:after="0" w:before="200" w:line="240" w:lineRule="auto"/>
        <w:ind w:left="720" w:firstLine="0"/>
        <w:rPr>
          <w:rFonts w:ascii="Times New Roman" w:cs="Times New Roman" w:eastAsia="Times New Roman" w:hAnsi="Times New Roman"/>
          <w:sz w:val="24"/>
          <w:szCs w:val="24"/>
        </w:rPr>
      </w:pPr>
      <w:bookmarkStart w:colFirst="0" w:colLast="0" w:name="_heading=h.9a3sios53gke" w:id="16"/>
      <w:bookmarkEnd w:id="16"/>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60" w:before="120" w:line="360" w:lineRule="auto"/>
        <w:ind w:left="825" w:right="0" w:hanging="8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Diagramas de caso de uso </w:t>
      </w:r>
    </w:p>
    <w:p w:rsidR="00000000" w:rsidDel="00000000" w:rsidP="00000000" w:rsidRDefault="00000000" w:rsidRPr="00000000" w14:paraId="000000DD">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 61.  </w:t>
      </w:r>
      <w:r w:rsidDel="00000000" w:rsidR="00000000" w:rsidRPr="00000000">
        <w:rPr>
          <w:rFonts w:ascii="Times New Roman" w:cs="Times New Roman" w:eastAsia="Times New Roman" w:hAnsi="Times New Roman"/>
          <w:b w:val="1"/>
          <w:color w:val="000000"/>
          <w:sz w:val="24"/>
          <w:szCs w:val="24"/>
          <w:rtl w:val="0"/>
        </w:rPr>
        <w:t xml:space="preserve">Módulo de gestión de usuario</w:t>
      </w:r>
      <w:r w:rsidDel="00000000" w:rsidR="00000000" w:rsidRPr="00000000">
        <w:drawing>
          <wp:anchor allowOverlap="1" behindDoc="0" distB="0" distT="0" distL="114300" distR="114300" hidden="0" layoutInCell="1" locked="0" relativeHeight="0" simplePos="0">
            <wp:simplePos x="0" y="0"/>
            <wp:positionH relativeFrom="column">
              <wp:posOffset>66676</wp:posOffset>
            </wp:positionH>
            <wp:positionV relativeFrom="paragraph">
              <wp:posOffset>304800</wp:posOffset>
            </wp:positionV>
            <wp:extent cx="4953000" cy="2790567"/>
            <wp:effectExtent b="0" l="0" r="0" t="0"/>
            <wp:wrapTopAndBottom distB="0" distT="0"/>
            <wp:docPr descr="Diagrama&#10;&#10;Descripción generada automáticamente" id="2045803377" name="image8.png"/>
            <a:graphic>
              <a:graphicData uri="http://schemas.openxmlformats.org/drawingml/2006/picture">
                <pic:pic>
                  <pic:nvPicPr>
                    <pic:cNvPr descr="Diagrama&#10;&#10;Descripción generada automáticamente" id="0" name="image8.png"/>
                    <pic:cNvPicPr preferRelativeResize="0"/>
                  </pic:nvPicPr>
                  <pic:blipFill>
                    <a:blip r:embed="rId10"/>
                    <a:srcRect b="0" l="0" r="0" t="0"/>
                    <a:stretch>
                      <a:fillRect/>
                    </a:stretch>
                  </pic:blipFill>
                  <pic:spPr>
                    <a:xfrm>
                      <a:off x="0" y="0"/>
                      <a:ext cx="4953000" cy="2790567"/>
                    </a:xfrm>
                    <a:prstGeom prst="rect"/>
                    <a:ln/>
                  </pic:spPr>
                </pic:pic>
              </a:graphicData>
            </a:graphic>
          </wp:anchor>
        </w:drawing>
      </w:r>
    </w:p>
    <w:p w:rsidR="00000000" w:rsidDel="00000000" w:rsidP="00000000" w:rsidRDefault="00000000" w:rsidRPr="00000000" w14:paraId="000000DE">
      <w:pPr>
        <w:spacing w:after="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after="0" w:line="360" w:lineRule="auto"/>
        <w:ind w:left="7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6.2 </w:t>
      </w:r>
      <w:r w:rsidDel="00000000" w:rsidR="00000000" w:rsidRPr="00000000">
        <w:rPr>
          <w:rFonts w:ascii="Times New Roman" w:cs="Times New Roman" w:eastAsia="Times New Roman" w:hAnsi="Times New Roman"/>
          <w:b w:val="1"/>
          <w:color w:val="000000"/>
          <w:sz w:val="24"/>
          <w:szCs w:val="24"/>
          <w:rtl w:val="0"/>
        </w:rPr>
        <w:t xml:space="preserve">Módulo Ventas </w:t>
      </w:r>
      <w:r w:rsidDel="00000000" w:rsidR="00000000" w:rsidRPr="00000000">
        <w:rPr>
          <w:rFonts w:ascii="Times New Roman" w:cs="Times New Roman" w:eastAsia="Times New Roman" w:hAnsi="Times New Roman"/>
          <w:b w:val="1"/>
          <w:color w:val="000000"/>
          <w:sz w:val="24"/>
          <w:szCs w:val="24"/>
          <w:rtl w:val="0"/>
        </w:rPr>
        <w:t xml:space="preserve">Administracion</w:t>
      </w:r>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0E0">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Empleado:</w:t>
      </w:r>
      <w:r w:rsidDel="00000000" w:rsidR="00000000" w:rsidRPr="00000000">
        <w:drawing>
          <wp:anchor allowOverlap="1" behindDoc="0" distB="114300" distT="114300" distL="114300" distR="114300" hidden="0" layoutInCell="1" locked="0" relativeHeight="0" simplePos="0">
            <wp:simplePos x="0" y="0"/>
            <wp:positionH relativeFrom="column">
              <wp:posOffset>-1741</wp:posOffset>
            </wp:positionH>
            <wp:positionV relativeFrom="paragraph">
              <wp:posOffset>167035</wp:posOffset>
            </wp:positionV>
            <wp:extent cx="5762625" cy="2958809"/>
            <wp:effectExtent b="0" l="0" r="0" t="0"/>
            <wp:wrapTopAndBottom distB="114300" distT="114300"/>
            <wp:docPr id="2045803373"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5762625" cy="2958809"/>
                    </a:xfrm>
                    <a:prstGeom prst="rect"/>
                    <a:ln/>
                  </pic:spPr>
                </pic:pic>
              </a:graphicData>
            </a:graphic>
          </wp:anchor>
        </w:drawing>
      </w:r>
    </w:p>
    <w:p w:rsidR="00000000" w:rsidDel="00000000" w:rsidP="00000000" w:rsidRDefault="00000000" w:rsidRPr="00000000" w14:paraId="000000E1">
      <w:pPr>
        <w:numPr>
          <w:ilvl w:val="0"/>
          <w:numId w:val="38"/>
        </w:numPr>
        <w:spacing w:after="0" w:afterAutospacing="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Consultar el pedido: El empleado consulta los pedidos realizados por los clientes.</w:t>
      </w:r>
    </w:p>
    <w:p w:rsidR="00000000" w:rsidDel="00000000" w:rsidP="00000000" w:rsidRDefault="00000000" w:rsidRPr="00000000" w14:paraId="000000E2">
      <w:pPr>
        <w:numPr>
          <w:ilvl w:val="0"/>
          <w:numId w:val="38"/>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 el pedido a domicilio: Si es necesario, el empleado genera un pedido para ser entregado en domicilio.</w:t>
      </w:r>
    </w:p>
    <w:p w:rsidR="00000000" w:rsidDel="00000000" w:rsidP="00000000" w:rsidRDefault="00000000" w:rsidRPr="00000000" w14:paraId="000000E3">
      <w:pPr>
        <w:numPr>
          <w:ilvl w:val="0"/>
          <w:numId w:val="38"/>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Consulta los productos: Revisa la disponibilidad y características de los productos en stock.</w:t>
      </w:r>
    </w:p>
    <w:p w:rsidR="00000000" w:rsidDel="00000000" w:rsidP="00000000" w:rsidRDefault="00000000" w:rsidRPr="00000000" w14:paraId="000000E4">
      <w:pPr>
        <w:numPr>
          <w:ilvl w:val="0"/>
          <w:numId w:val="38"/>
        </w:numPr>
        <w:spacing w:after="24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ventas: Registra las ventas realizadas a los clientes.</w:t>
      </w:r>
    </w:p>
    <w:p w:rsidR="00000000" w:rsidDel="00000000" w:rsidP="00000000" w:rsidRDefault="00000000" w:rsidRPr="00000000" w14:paraId="000000E5">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Cliente:</w:t>
      </w:r>
    </w:p>
    <w:p w:rsidR="00000000" w:rsidDel="00000000" w:rsidP="00000000" w:rsidRDefault="00000000" w:rsidRPr="00000000" w14:paraId="000000E6">
      <w:pPr>
        <w:numPr>
          <w:ilvl w:val="0"/>
          <w:numId w:val="33"/>
        </w:numPr>
        <w:spacing w:after="0" w:afterAutospacing="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Consultar ventas: El cliente puede consultar el historial de sus compras.</w:t>
      </w:r>
    </w:p>
    <w:p w:rsidR="00000000" w:rsidDel="00000000" w:rsidP="00000000" w:rsidRDefault="00000000" w:rsidRPr="00000000" w14:paraId="000000E7">
      <w:pPr>
        <w:numPr>
          <w:ilvl w:val="0"/>
          <w:numId w:val="33"/>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Modificar Ventas: Si es necesario, el cliente puede solicitar modificaciones en sus pedidos anteriores.</w:t>
      </w:r>
    </w:p>
    <w:p w:rsidR="00000000" w:rsidDel="00000000" w:rsidP="00000000" w:rsidRDefault="00000000" w:rsidRPr="00000000" w14:paraId="000000E8">
      <w:pPr>
        <w:numPr>
          <w:ilvl w:val="0"/>
          <w:numId w:val="33"/>
        </w:numPr>
        <w:spacing w:after="24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Generar reportes de ventas: El cliente puede generar reportes relacionados con sus compras.</w:t>
      </w:r>
    </w:p>
    <w:p w:rsidR="00000000" w:rsidDel="00000000" w:rsidP="00000000" w:rsidRDefault="00000000" w:rsidRPr="00000000" w14:paraId="000000E9">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Administrador:</w:t>
      </w:r>
    </w:p>
    <w:p w:rsidR="00000000" w:rsidDel="00000000" w:rsidP="00000000" w:rsidRDefault="00000000" w:rsidRPr="00000000" w14:paraId="000000EA">
      <w:pPr>
        <w:numPr>
          <w:ilvl w:val="0"/>
          <w:numId w:val="3"/>
        </w:numPr>
        <w:spacing w:after="24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Realizar devoluciones de ventas: El administrador puede gestionar devoluciones de ventas realizadas.</w:t>
      </w:r>
    </w:p>
    <w:p w:rsidR="00000000" w:rsidDel="00000000" w:rsidP="00000000" w:rsidRDefault="00000000" w:rsidRPr="00000000" w14:paraId="000000EB">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after="0"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6.3 </w:t>
      </w:r>
      <w:r w:rsidDel="00000000" w:rsidR="00000000" w:rsidRPr="00000000">
        <w:rPr>
          <w:rFonts w:ascii="Times New Roman" w:cs="Times New Roman" w:eastAsia="Times New Roman" w:hAnsi="Times New Roman"/>
          <w:b w:val="1"/>
          <w:color w:val="000000"/>
          <w:sz w:val="24"/>
          <w:szCs w:val="24"/>
          <w:rtl w:val="0"/>
        </w:rPr>
        <w:t xml:space="preserve">Módulo de Pedidos a domicilio</w:t>
      </w:r>
      <w:r w:rsidDel="00000000" w:rsidR="00000000" w:rsidRPr="00000000">
        <w:rPr>
          <w:rtl w:val="0"/>
        </w:rPr>
      </w:r>
    </w:p>
    <w:p w:rsidR="00000000" w:rsidDel="00000000" w:rsidP="00000000" w:rsidRDefault="00000000" w:rsidRPr="00000000" w14:paraId="000000ED">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Empleado:</w:t>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114300</wp:posOffset>
            </wp:positionV>
            <wp:extent cx="5314950" cy="3248025"/>
            <wp:effectExtent b="0" l="0" r="0" t="0"/>
            <wp:wrapTopAndBottom distB="114300" distT="114300"/>
            <wp:docPr id="2045803372"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314950" cy="3248025"/>
                    </a:xfrm>
                    <a:prstGeom prst="rect"/>
                    <a:ln/>
                  </pic:spPr>
                </pic:pic>
              </a:graphicData>
            </a:graphic>
          </wp:anchor>
        </w:drawing>
      </w:r>
    </w:p>
    <w:p w:rsidR="00000000" w:rsidDel="00000000" w:rsidP="00000000" w:rsidRDefault="00000000" w:rsidRPr="00000000" w14:paraId="000000EE">
      <w:pPr>
        <w:numPr>
          <w:ilvl w:val="0"/>
          <w:numId w:val="1"/>
        </w:numPr>
        <w:spacing w:after="0" w:afterAutospacing="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Consultar el pedido: El empleado revisa los pedidos pendientes de entrega a domicilio.</w:t>
      </w:r>
    </w:p>
    <w:p w:rsidR="00000000" w:rsidDel="00000000" w:rsidP="00000000" w:rsidRDefault="00000000" w:rsidRPr="00000000" w14:paraId="000000EF">
      <w:pPr>
        <w:numPr>
          <w:ilvl w:val="0"/>
          <w:numId w:val="1"/>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pedido: Registra el pedido para su preparación y entrega.</w:t>
      </w:r>
    </w:p>
    <w:p w:rsidR="00000000" w:rsidDel="00000000" w:rsidP="00000000" w:rsidRDefault="00000000" w:rsidRPr="00000000" w14:paraId="000000F0">
      <w:pPr>
        <w:numPr>
          <w:ilvl w:val="0"/>
          <w:numId w:val="1"/>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Preparar el domicilio: Prepara el pedido para ser enviado al domicilio del cliente.</w:t>
      </w:r>
    </w:p>
    <w:p w:rsidR="00000000" w:rsidDel="00000000" w:rsidP="00000000" w:rsidRDefault="00000000" w:rsidRPr="00000000" w14:paraId="000000F1">
      <w:pPr>
        <w:numPr>
          <w:ilvl w:val="0"/>
          <w:numId w:val="1"/>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Modificar el pedido: Si es necesario, el empleado puede realizar modificaciones en el pedido antes de su entrega.</w:t>
      </w:r>
    </w:p>
    <w:p w:rsidR="00000000" w:rsidDel="00000000" w:rsidP="00000000" w:rsidRDefault="00000000" w:rsidRPr="00000000" w14:paraId="000000F2">
      <w:pPr>
        <w:numPr>
          <w:ilvl w:val="0"/>
          <w:numId w:val="1"/>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Asignar domicilio a repartidor: Asigna el pedido preparado a un repartidor para su entrega.</w:t>
      </w:r>
    </w:p>
    <w:p w:rsidR="00000000" w:rsidDel="00000000" w:rsidP="00000000" w:rsidRDefault="00000000" w:rsidRPr="00000000" w14:paraId="000000F3">
      <w:pPr>
        <w:numPr>
          <w:ilvl w:val="0"/>
          <w:numId w:val="1"/>
        </w:numPr>
        <w:spacing w:after="24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Consultar el estado del domicilio: Verifica el estado actual del pedido en proceso de entrega.</w:t>
      </w:r>
    </w:p>
    <w:p w:rsidR="00000000" w:rsidDel="00000000" w:rsidP="00000000" w:rsidRDefault="00000000" w:rsidRPr="00000000" w14:paraId="000000F4">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Cliente:</w:t>
      </w:r>
    </w:p>
    <w:p w:rsidR="00000000" w:rsidDel="00000000" w:rsidP="00000000" w:rsidRDefault="00000000" w:rsidRPr="00000000" w14:paraId="000000F5">
      <w:pPr>
        <w:numPr>
          <w:ilvl w:val="0"/>
          <w:numId w:val="13"/>
        </w:numPr>
        <w:spacing w:after="0" w:afterAutospacing="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Modificar estado de domicilio: El cliente puede solicitar cambios en el estado de su pedido, como posponer la entrega o cancelarla.</w:t>
      </w:r>
    </w:p>
    <w:p w:rsidR="00000000" w:rsidDel="00000000" w:rsidP="00000000" w:rsidRDefault="00000000" w:rsidRPr="00000000" w14:paraId="000000F6">
      <w:pPr>
        <w:numPr>
          <w:ilvl w:val="0"/>
          <w:numId w:val="13"/>
        </w:numPr>
        <w:spacing w:after="24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Finalizar el domicilio: Confirma la recepción del pedido una vez que ha sido entregado en su domicilio.</w:t>
      </w:r>
    </w:p>
    <w:p w:rsidR="00000000" w:rsidDel="00000000" w:rsidP="00000000" w:rsidRDefault="00000000" w:rsidRPr="00000000" w14:paraId="000000F7">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Administrador:</w:t>
      </w:r>
    </w:p>
    <w:p w:rsidR="00000000" w:rsidDel="00000000" w:rsidP="00000000" w:rsidRDefault="00000000" w:rsidRPr="00000000" w14:paraId="000000F8">
      <w:pPr>
        <w:numPr>
          <w:ilvl w:val="0"/>
          <w:numId w:val="31"/>
        </w:numPr>
        <w:spacing w:after="0" w:afterAutospacing="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Realizar devoluciones: El administrador puede gestionar devoluciones de pedidos en caso de ser necesario.</w:t>
      </w:r>
    </w:p>
    <w:p w:rsidR="00000000" w:rsidDel="00000000" w:rsidP="00000000" w:rsidRDefault="00000000" w:rsidRPr="00000000" w14:paraId="000000F9">
      <w:pPr>
        <w:numPr>
          <w:ilvl w:val="0"/>
          <w:numId w:val="31"/>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Calificar entrega del domicilio: Evalúa la calidad y eficiencia del servicio de entrega.</w:t>
      </w:r>
    </w:p>
    <w:p w:rsidR="00000000" w:rsidDel="00000000" w:rsidP="00000000" w:rsidRDefault="00000000" w:rsidRPr="00000000" w14:paraId="000000FA">
      <w:pPr>
        <w:numPr>
          <w:ilvl w:val="0"/>
          <w:numId w:val="31"/>
        </w:numPr>
        <w:spacing w:after="24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Generar reportes: Genera informes sobre el rendimiento del servicio de entrega a domicilio.</w:t>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6.4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Módulo de inventario</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C">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Administrador:</w:t>
      </w:r>
      <w:r w:rsidDel="00000000" w:rsidR="00000000" w:rsidRPr="00000000">
        <w:drawing>
          <wp:anchor allowOverlap="1" behindDoc="0" distB="114300" distT="114300" distL="114300" distR="114300" hidden="0" layoutInCell="1" locked="0" relativeHeight="0" simplePos="0">
            <wp:simplePos x="0" y="0"/>
            <wp:positionH relativeFrom="column">
              <wp:posOffset>-1741</wp:posOffset>
            </wp:positionH>
            <wp:positionV relativeFrom="paragraph">
              <wp:posOffset>135285</wp:posOffset>
            </wp:positionV>
            <wp:extent cx="5759140" cy="2692400"/>
            <wp:effectExtent b="0" l="0" r="0" t="0"/>
            <wp:wrapTopAndBottom distB="114300" distT="114300"/>
            <wp:docPr id="2045803370"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5759140" cy="2692400"/>
                    </a:xfrm>
                    <a:prstGeom prst="rect"/>
                    <a:ln/>
                  </pic:spPr>
                </pic:pic>
              </a:graphicData>
            </a:graphic>
          </wp:anchor>
        </w:drawing>
      </w:r>
    </w:p>
    <w:p w:rsidR="00000000" w:rsidDel="00000000" w:rsidP="00000000" w:rsidRDefault="00000000" w:rsidRPr="00000000" w14:paraId="000000FD">
      <w:pPr>
        <w:numPr>
          <w:ilvl w:val="0"/>
          <w:numId w:val="39"/>
        </w:numPr>
        <w:spacing w:after="0" w:afterAutospacing="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Registro de entrada de producto: El administrador registra la entrada de nuevos productos al inventario.</w:t>
      </w:r>
    </w:p>
    <w:p w:rsidR="00000000" w:rsidDel="00000000" w:rsidP="00000000" w:rsidRDefault="00000000" w:rsidRPr="00000000" w14:paraId="000000FE">
      <w:pPr>
        <w:numPr>
          <w:ilvl w:val="0"/>
          <w:numId w:val="39"/>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Modificar producto: Realiza modificaciones en la información de los productos existentes en el inventario.</w:t>
      </w:r>
    </w:p>
    <w:p w:rsidR="00000000" w:rsidDel="00000000" w:rsidP="00000000" w:rsidRDefault="00000000" w:rsidRPr="00000000" w14:paraId="000000FF">
      <w:pPr>
        <w:numPr>
          <w:ilvl w:val="0"/>
          <w:numId w:val="39"/>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Consultar producto: Revisa la información de los productos almacenados en el inventario.</w:t>
      </w:r>
    </w:p>
    <w:p w:rsidR="00000000" w:rsidDel="00000000" w:rsidP="00000000" w:rsidRDefault="00000000" w:rsidRPr="00000000" w14:paraId="00000100">
      <w:pPr>
        <w:numPr>
          <w:ilvl w:val="0"/>
          <w:numId w:val="39"/>
        </w:numPr>
        <w:spacing w:after="24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Cambiar el estado del producto: Puede cambiar el estado de un producto en el inventario, por ejemplo, marcándolo como agotado o en oferta.</w:t>
      </w:r>
    </w:p>
    <w:p w:rsidR="00000000" w:rsidDel="00000000" w:rsidP="00000000" w:rsidRDefault="00000000" w:rsidRPr="00000000" w14:paraId="00000101">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Empleado:</w:t>
      </w:r>
    </w:p>
    <w:p w:rsidR="00000000" w:rsidDel="00000000" w:rsidP="00000000" w:rsidRDefault="00000000" w:rsidRPr="00000000" w14:paraId="00000102">
      <w:pPr>
        <w:numPr>
          <w:ilvl w:val="0"/>
          <w:numId w:val="4"/>
        </w:numPr>
        <w:spacing w:after="0" w:afterAutospacing="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productos: En caso de necesidad, el empleado puede agregar nuevos productos al inventario.</w:t>
      </w:r>
    </w:p>
    <w:p w:rsidR="00000000" w:rsidDel="00000000" w:rsidP="00000000" w:rsidRDefault="00000000" w:rsidRPr="00000000" w14:paraId="00000103">
      <w:pPr>
        <w:numPr>
          <w:ilvl w:val="0"/>
          <w:numId w:val="4"/>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 salida de producto: Registra la salida de productos del inventario, por ejemplo, cuando se venden o se transfieren a otro lugar.</w:t>
      </w:r>
    </w:p>
    <w:p w:rsidR="00000000" w:rsidDel="00000000" w:rsidP="00000000" w:rsidRDefault="00000000" w:rsidRPr="00000000" w14:paraId="00000104">
      <w:pPr>
        <w:numPr>
          <w:ilvl w:val="0"/>
          <w:numId w:val="4"/>
        </w:numPr>
        <w:spacing w:after="24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Generar reportes: El empleado puede generar informes sobre el estado del inventario, como niveles de existencias, productos más vendidos, etc.</w:t>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720" w:right="0" w:firstLine="0"/>
        <w:jc w:val="left"/>
        <w:rPr>
          <w:rFonts w:ascii="Times New Roman" w:cs="Times New Roman" w:eastAsia="Times New Roman" w:hAnsi="Times New Roman"/>
          <w:b w:val="1"/>
          <w:i w:val="0"/>
          <w:smallCaps w:val="0"/>
          <w:strike w:val="0"/>
          <w:color w:val="000000"/>
          <w:sz w:val="24"/>
          <w:szCs w:val="24"/>
          <w:vertAlign w:val="baseline"/>
        </w:rPr>
      </w:pPr>
      <w:r w:rsidDel="00000000" w:rsidR="00000000" w:rsidRPr="00000000">
        <w:rPr>
          <w:rFonts w:ascii="Times New Roman" w:cs="Times New Roman" w:eastAsia="Times New Roman" w:hAnsi="Times New Roman"/>
          <w:b w:val="1"/>
          <w:sz w:val="24"/>
          <w:szCs w:val="24"/>
          <w:rtl w:val="0"/>
        </w:rPr>
        <w:t xml:space="preserve">6.5  </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Módulo de </w:t>
      </w:r>
      <w:r w:rsidDel="00000000" w:rsidR="00000000" w:rsidRPr="00000000">
        <w:rPr>
          <w:rFonts w:ascii="Times New Roman" w:cs="Times New Roman" w:eastAsia="Times New Roman" w:hAnsi="Times New Roman"/>
          <w:b w:val="1"/>
          <w:sz w:val="24"/>
          <w:szCs w:val="24"/>
          <w:rtl w:val="0"/>
        </w:rPr>
        <w:t xml:space="preserve">Beneficios </w:t>
      </w:r>
      <w:r w:rsidDel="00000000" w:rsidR="00000000" w:rsidRPr="00000000">
        <w:rPr>
          <w:rtl w:val="0"/>
        </w:rPr>
      </w:r>
    </w:p>
    <w:p w:rsidR="00000000" w:rsidDel="00000000" w:rsidP="00000000" w:rsidRDefault="00000000" w:rsidRPr="00000000" w14:paraId="00000106">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34903" cy="3524250"/>
            <wp:effectExtent b="0" l="0" r="0" t="0"/>
            <wp:docPr id="204580338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934903"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Administrador:</w:t>
      </w:r>
    </w:p>
    <w:p w:rsidR="00000000" w:rsidDel="00000000" w:rsidP="00000000" w:rsidRDefault="00000000" w:rsidRPr="00000000" w14:paraId="00000108">
      <w:pPr>
        <w:numPr>
          <w:ilvl w:val="0"/>
          <w:numId w:val="27"/>
        </w:numPr>
        <w:spacing w:after="0" w:afterAutospacing="0" w:before="240" w:line="24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Gestionar Programa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 administrador es responsable de gestionar el programa de beneficios en su totalidad, lo que incluye la creación y gestión de ofertas, promociones y la aprobación de solicitudes de beneficios de los empleados y clientes.</w:t>
      </w:r>
    </w:p>
    <w:p w:rsidR="00000000" w:rsidDel="00000000" w:rsidP="00000000" w:rsidRDefault="00000000" w:rsidRPr="00000000" w14:paraId="00000109">
      <w:pPr>
        <w:numPr>
          <w:ilvl w:val="0"/>
          <w:numId w:val="27"/>
        </w:numPr>
        <w:spacing w:after="0" w:afterAutospacing="0" w:before="0" w:beforeAutospacing="0" w:line="24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Crear ofertas y promociones: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Crea ofertas y promociones para los clientes y empleados, con el fin de mejorar la satisfacción y fidelidad de estos.</w:t>
      </w:r>
    </w:p>
    <w:p w:rsidR="00000000" w:rsidDel="00000000" w:rsidP="00000000" w:rsidRDefault="00000000" w:rsidRPr="00000000" w14:paraId="0000010A">
      <w:pPr>
        <w:numPr>
          <w:ilvl w:val="0"/>
          <w:numId w:val="27"/>
        </w:numPr>
        <w:spacing w:after="0" w:afterAutospacing="0" w:before="0" w:beforeAutospacing="0" w:line="24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Analizar Datos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Analiza los datos relacionados con los beneficios, como la participación de los empleados y clientes, la efectividad de las ofertas y promociones, entre otros.</w:t>
      </w:r>
    </w:p>
    <w:p w:rsidR="00000000" w:rsidDel="00000000" w:rsidP="00000000" w:rsidRDefault="00000000" w:rsidRPr="00000000" w14:paraId="0000010B">
      <w:pPr>
        <w:numPr>
          <w:ilvl w:val="0"/>
          <w:numId w:val="27"/>
        </w:numPr>
        <w:spacing w:after="24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Aprobar solicitudes de beneficios: Revisa y aprueba las solicitudes de beneficios realizadas por los empleados y clientes.</w:t>
      </w:r>
    </w:p>
    <w:p w:rsidR="00000000" w:rsidDel="00000000" w:rsidP="00000000" w:rsidRDefault="00000000" w:rsidRPr="00000000" w14:paraId="0000010C">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Empleado:</w:t>
      </w:r>
    </w:p>
    <w:p w:rsidR="00000000" w:rsidDel="00000000" w:rsidP="00000000" w:rsidRDefault="00000000" w:rsidRPr="00000000" w14:paraId="0000010D">
      <w:pPr>
        <w:numPr>
          <w:ilvl w:val="0"/>
          <w:numId w:val="18"/>
        </w:numPr>
        <w:spacing w:after="0" w:afterAutospacing="0" w:before="240" w:line="24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Consultar beneficios: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Los empleados pueden consultar los beneficios disponibles, como programas de bienestar, seguros médicos, entre otros.</w:t>
      </w:r>
    </w:p>
    <w:p w:rsidR="00000000" w:rsidDel="00000000" w:rsidP="00000000" w:rsidRDefault="00000000" w:rsidRPr="00000000" w14:paraId="0000010E">
      <w:pPr>
        <w:numPr>
          <w:ilvl w:val="0"/>
          <w:numId w:val="18"/>
        </w:numPr>
        <w:spacing w:after="240" w:before="0" w:beforeAutospacing="0" w:line="24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Solicitar beneficios: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Pueden solicitar la activación de beneficios específicos si están interesados en ellos.</w:t>
      </w:r>
    </w:p>
    <w:p w:rsidR="00000000" w:rsidDel="00000000" w:rsidP="00000000" w:rsidRDefault="00000000" w:rsidRPr="00000000" w14:paraId="0000010F">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Cliente:</w:t>
      </w:r>
    </w:p>
    <w:p w:rsidR="00000000" w:rsidDel="00000000" w:rsidP="00000000" w:rsidRDefault="00000000" w:rsidRPr="00000000" w14:paraId="00000110">
      <w:pPr>
        <w:numPr>
          <w:ilvl w:val="0"/>
          <w:numId w:val="20"/>
        </w:numPr>
        <w:spacing w:after="0" w:afterAutospacing="0" w:before="240" w:line="24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Registrarse en el programa: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Los clientes pueden registrarse en el programa de beneficios ofrecido por la empresa para acceder a ofertas y promociones exclusivas.</w:t>
      </w:r>
    </w:p>
    <w:p w:rsidR="00000000" w:rsidDel="00000000" w:rsidP="00000000" w:rsidRDefault="00000000" w:rsidRPr="00000000" w14:paraId="00000111">
      <w:pPr>
        <w:numPr>
          <w:ilvl w:val="0"/>
          <w:numId w:val="20"/>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Acumular Puntos: Los clientes acumulan puntos por sus compras u otras acciones, según el programa de beneficios.</w:t>
      </w:r>
    </w:p>
    <w:p w:rsidR="00000000" w:rsidDel="00000000" w:rsidP="00000000" w:rsidRDefault="00000000" w:rsidRPr="00000000" w14:paraId="00000112">
      <w:pPr>
        <w:numPr>
          <w:ilvl w:val="0"/>
          <w:numId w:val="20"/>
        </w:numPr>
        <w:spacing w:after="0" w:afterAutospacing="0" w:before="0" w:beforeAutospacing="0" w:line="240" w:lineRule="auto"/>
        <w:ind w:left="720" w:hanging="360"/>
        <w:jc w:val="both"/>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Canjear Puntos: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Pueden canjear los puntos acumulados por descuentos, productos gratuitos u otras recompensas según las ofertas y promociones disponibles.</w:t>
      </w:r>
      <w:r w:rsidDel="00000000" w:rsidR="00000000" w:rsidRPr="00000000">
        <w:rPr>
          <w:rtl w:val="0"/>
        </w:rPr>
      </w:r>
    </w:p>
    <w:p w:rsidR="00000000" w:rsidDel="00000000" w:rsidP="00000000" w:rsidRDefault="00000000" w:rsidRPr="00000000" w14:paraId="0000011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60" w:before="120" w:line="360" w:lineRule="auto"/>
        <w:ind w:left="825" w:right="0" w:hanging="8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Resumen del producto</w:t>
      </w:r>
    </w:p>
    <w:p w:rsidR="00000000" w:rsidDel="00000000" w:rsidP="00000000" w:rsidRDefault="00000000" w:rsidRPr="00000000" w14:paraId="00000114">
      <w:pP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producto propuesto es un software diseñado que tiene como objetivo principal mejorar la gestión de servicios de domicilios y pedidos. Este software incluirá varias funcionalidades clave: </w:t>
      </w:r>
    </w:p>
    <w:p w:rsidR="00000000" w:rsidDel="00000000" w:rsidP="00000000" w:rsidRDefault="00000000" w:rsidRPr="00000000" w14:paraId="00000115">
      <w:pP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Servicios de Domicilio: El software permitirá la gestión eficiente de los pedidos a domicilio, lo que incluye la recepción de pedidos, asignación de entregas y seguimiento de los tiempos de entrega. </w:t>
      </w:r>
    </w:p>
    <w:p w:rsidR="00000000" w:rsidDel="00000000" w:rsidP="00000000" w:rsidRDefault="00000000" w:rsidRPr="00000000" w14:paraId="00000116">
      <w:pP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de Inventario: Una función crucial será el control del inventario. El sistema mantendrá un seguimiento en tiempo real de los productos disponibles, lo que facilitará la gestión de reabastecimiento y asegurará que los clientes siempre puedan ordenar productos disponibles. </w:t>
      </w:r>
    </w:p>
    <w:p w:rsidR="00000000" w:rsidDel="00000000" w:rsidP="00000000" w:rsidRDefault="00000000" w:rsidRPr="00000000" w14:paraId="0000011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Módulo de Beneficios: Además, el software contará con un módulo de beneficios que permitirá ofrecer incentivos a los clientes recurrentes.</w:t>
      </w:r>
      <w:r w:rsidDel="00000000" w:rsidR="00000000" w:rsidRPr="00000000">
        <w:rPr>
          <w:rtl w:val="0"/>
        </w:rPr>
      </w:r>
    </w:p>
    <w:bookmarkStart w:colFirst="0" w:colLast="0" w:name="bookmark=id.tyjcwt" w:id="17"/>
    <w:bookmarkEnd w:id="17"/>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Perspectiva del Producto</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Mejorar el producto y la experiencia del cliente a través de la implementación de tecnología y procesos eficientes es esencial para que “La Rica Arepa de Zoila” resuelva sus problemas actuales y se mantenga competitiva en el mercado de comida a domicilio en Bogotá</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Suposiciones y Dependencias</w:t>
      </w:r>
    </w:p>
    <w:p w:rsidR="00000000" w:rsidDel="00000000" w:rsidP="00000000" w:rsidRDefault="00000000" w:rsidRPr="00000000" w14:paraId="0000011B">
      <w:pP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supone que la empresa tiene acceso a la tecnología necesaria para implementar el software, como servidores, infraestructura de red y acceso a Internet confiable. </w:t>
      </w:r>
    </w:p>
    <w:p w:rsidR="00000000" w:rsidDel="00000000" w:rsidP="00000000" w:rsidRDefault="00000000" w:rsidRPr="00000000" w14:paraId="0000011C">
      <w:pP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supone que el personal de la empresa, incluyendo los empleados que gestionarán pedidos y el inventario, está dispuesto a colaborar en la implementación y uso efectivo del software.</w:t>
      </w:r>
    </w:p>
    <w:p w:rsidR="00000000" w:rsidDel="00000000" w:rsidP="00000000" w:rsidRDefault="00000000" w:rsidRPr="00000000" w14:paraId="0000011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supone que los clientes estarán dispuestos a participar en el programa de beneficios, ya sea registrándose en el sistema o proporcionando información relevante sobre sus preferencias.</w:t>
      </w:r>
    </w:p>
    <w:p w:rsidR="00000000" w:rsidDel="00000000" w:rsidP="00000000" w:rsidRDefault="00000000" w:rsidRPr="00000000" w14:paraId="0000011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Dependerá de la capacidad del sistema para registrar y mantener actualizada la información de los clientes, incluyendo sus datos de contacto, historial de compras y preferencias.</w:t>
      </w:r>
    </w:p>
    <w:p w:rsidR="00000000" w:rsidDel="00000000" w:rsidP="00000000" w:rsidRDefault="00000000" w:rsidRPr="00000000" w14:paraId="0000011F">
      <w:pP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desarrollo del software depende de un equipo de desarrollo competente que pueda crear una aplicación funcional que cumpla con los requisitos del negocio.</w:t>
      </w:r>
    </w:p>
    <w:p w:rsidR="00000000" w:rsidDel="00000000" w:rsidP="00000000" w:rsidRDefault="00000000" w:rsidRPr="00000000" w14:paraId="00000120">
      <w:pP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implementación exitosa depende de la capacidad de integrar los datos de inventario existentes en el nuevo sistema, lo que puede requerir tiempo y esfuerzo.</w:t>
      </w:r>
    </w:p>
    <w:p w:rsidR="00000000" w:rsidDel="00000000" w:rsidP="00000000" w:rsidRDefault="00000000" w:rsidRPr="00000000" w14:paraId="00000121">
      <w:pPr>
        <w:spacing w:after="120" w:line="360" w:lineRule="auto"/>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El funcionamiento del software depende de una infraestructura tecnológica confiable y escalable, como servidores y conexión a Internet.</w:t>
      </w:r>
      <w:r w:rsidDel="00000000" w:rsidR="00000000" w:rsidRPr="00000000">
        <w:rPr>
          <w:rtl w:val="0"/>
        </w:rPr>
      </w:r>
    </w:p>
    <w:p w:rsidR="00000000" w:rsidDel="00000000" w:rsidP="00000000" w:rsidRDefault="00000000" w:rsidRPr="00000000" w14:paraId="00000122">
      <w:pPr>
        <w:spacing w:after="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60" w:before="120" w:line="360" w:lineRule="auto"/>
        <w:ind w:left="825" w:right="0" w:hanging="8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Requisitos funcionales </w:t>
      </w:r>
    </w:p>
    <w:tbl>
      <w:tblPr>
        <w:tblStyle w:val="Table7"/>
        <w:tblW w:w="10706.000000000002" w:type="dxa"/>
        <w:jc w:val="left"/>
        <w:tblInd w:w="-869.0" w:type="dxa"/>
        <w:tblLayout w:type="fixed"/>
        <w:tblLook w:val="0400"/>
      </w:tblPr>
      <w:tblGrid>
        <w:gridCol w:w="1371"/>
        <w:gridCol w:w="6186"/>
        <w:gridCol w:w="1936"/>
        <w:gridCol w:w="1213"/>
        <w:tblGridChange w:id="0">
          <w:tblGrid>
            <w:gridCol w:w="1371"/>
            <w:gridCol w:w="6186"/>
            <w:gridCol w:w="1936"/>
            <w:gridCol w:w="1213"/>
          </w:tblGrid>
        </w:tblGridChange>
      </w:tblGrid>
      <w:tr>
        <w:trPr>
          <w:cantSplit w:val="0"/>
          <w:trHeight w:val="417"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30.0" w:type="dxa"/>
              <w:left w:w="45.0" w:type="dxa"/>
              <w:bottom w:w="30.0" w:type="dxa"/>
              <w:right w:w="45.0" w:type="dxa"/>
            </w:tcMar>
            <w:vAlign w:val="bottom"/>
          </w:tcPr>
          <w:p w:rsidR="00000000" w:rsidDel="00000000" w:rsidP="00000000" w:rsidRDefault="00000000" w:rsidRPr="00000000" w14:paraId="00000124">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 REQUISITO</w:t>
            </w:r>
          </w:p>
        </w:tc>
        <w:tc>
          <w:tcPr>
            <w:tcBorders>
              <w:top w:color="000000" w:space="0" w:sz="6" w:val="single"/>
              <w:left w:color="cccccc" w:space="0" w:sz="6" w:val="single"/>
              <w:bottom w:color="000000" w:space="0" w:sz="6" w:val="single"/>
              <w:right w:color="000000" w:space="0" w:sz="6" w:val="single"/>
            </w:tcBorders>
            <w:shd w:fill="c9daf8" w:val="clear"/>
            <w:tcMar>
              <w:top w:w="30.0" w:type="dxa"/>
              <w:left w:w="45.0" w:type="dxa"/>
              <w:bottom w:w="30.0" w:type="dxa"/>
              <w:right w:w="45.0" w:type="dxa"/>
            </w:tcMar>
            <w:vAlign w:val="bottom"/>
          </w:tcPr>
          <w:p w:rsidR="00000000" w:rsidDel="00000000" w:rsidP="00000000" w:rsidRDefault="00000000" w:rsidRPr="00000000" w14:paraId="00000125">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REQUISITO</w:t>
            </w:r>
          </w:p>
        </w:tc>
        <w:tc>
          <w:tcPr>
            <w:tcBorders>
              <w:top w:color="000000" w:space="0" w:sz="6" w:val="single"/>
              <w:left w:color="cccccc" w:space="0" w:sz="6" w:val="single"/>
              <w:bottom w:color="000000" w:space="0" w:sz="6" w:val="single"/>
              <w:right w:color="000000" w:space="0" w:sz="6" w:val="single"/>
            </w:tcBorders>
            <w:shd w:fill="c9daf8" w:val="clear"/>
            <w:tcMar>
              <w:top w:w="30.0" w:type="dxa"/>
              <w:left w:w="45.0" w:type="dxa"/>
              <w:bottom w:w="30.0" w:type="dxa"/>
              <w:right w:w="45.0" w:type="dxa"/>
            </w:tcMar>
            <w:vAlign w:val="bottom"/>
          </w:tcPr>
          <w:p w:rsidR="00000000" w:rsidDel="00000000" w:rsidP="00000000" w:rsidRDefault="00000000" w:rsidRPr="00000000" w14:paraId="00000126">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RESPONSABLE</w:t>
            </w:r>
          </w:p>
        </w:tc>
        <w:tc>
          <w:tcPr>
            <w:tcBorders>
              <w:top w:color="000000" w:space="0" w:sz="6" w:val="single"/>
              <w:left w:color="cccccc" w:space="0" w:sz="6" w:val="single"/>
              <w:bottom w:color="000000" w:space="0" w:sz="6" w:val="single"/>
              <w:right w:color="000000" w:space="0" w:sz="6" w:val="single"/>
            </w:tcBorders>
            <w:shd w:fill="c9daf8" w:val="clear"/>
            <w:tcMar>
              <w:top w:w="30.0" w:type="dxa"/>
              <w:left w:w="45.0" w:type="dxa"/>
              <w:bottom w:w="30.0" w:type="dxa"/>
              <w:right w:w="45.0" w:type="dxa"/>
            </w:tcMar>
            <w:vAlign w:val="bottom"/>
          </w:tcPr>
          <w:p w:rsidR="00000000" w:rsidDel="00000000" w:rsidP="00000000" w:rsidRDefault="00000000" w:rsidRPr="00000000" w14:paraId="00000127">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r>
      <w:tr>
        <w:trPr>
          <w:cantSplit w:val="0"/>
          <w:trHeight w:val="24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30.0" w:type="dxa"/>
              <w:left w:w="45.0" w:type="dxa"/>
              <w:bottom w:w="30.0" w:type="dxa"/>
              <w:right w:w="45.0" w:type="dxa"/>
            </w:tcMar>
            <w:vAlign w:val="bottom"/>
          </w:tcPr>
          <w:p w:rsidR="00000000" w:rsidDel="00000000" w:rsidP="00000000" w:rsidRDefault="00000000" w:rsidRPr="00000000" w14:paraId="00000128">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vAlign w:val="bottom"/>
          </w:tcPr>
          <w:p w:rsidR="00000000" w:rsidDel="00000000" w:rsidP="00000000" w:rsidRDefault="00000000" w:rsidRPr="00000000" w14:paraId="00000129">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crear y modificar los roles de usuario </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vAlign w:val="bottom"/>
          </w:tcPr>
          <w:p w:rsidR="00000000" w:rsidDel="00000000" w:rsidP="00000000" w:rsidRDefault="00000000" w:rsidRPr="00000000" w14:paraId="0000012A">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vAlign w:val="bottom"/>
          </w:tcPr>
          <w:p w:rsidR="00000000" w:rsidDel="00000000" w:rsidP="00000000" w:rsidRDefault="00000000" w:rsidRPr="00000000" w14:paraId="0000012B">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224"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30.0" w:type="dxa"/>
              <w:left w:w="45.0" w:type="dxa"/>
              <w:bottom w:w="30.0" w:type="dxa"/>
              <w:right w:w="45.0" w:type="dxa"/>
            </w:tcMar>
            <w:vAlign w:val="bottom"/>
          </w:tcPr>
          <w:p w:rsidR="00000000" w:rsidDel="00000000" w:rsidP="00000000" w:rsidRDefault="00000000" w:rsidRPr="00000000" w14:paraId="0000012C">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RF2</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vAlign w:val="bottom"/>
          </w:tcPr>
          <w:p w:rsidR="00000000" w:rsidDel="00000000" w:rsidP="00000000" w:rsidRDefault="00000000" w:rsidRPr="00000000" w14:paraId="0000012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asignar y modificar permisos a los usuarios</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vAlign w:val="bottom"/>
          </w:tcPr>
          <w:p w:rsidR="00000000" w:rsidDel="00000000" w:rsidP="00000000" w:rsidRDefault="00000000" w:rsidRPr="00000000" w14:paraId="0000012E">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vAlign w:val="bottom"/>
          </w:tcPr>
          <w:p w:rsidR="00000000" w:rsidDel="00000000" w:rsidP="00000000" w:rsidRDefault="00000000" w:rsidRPr="00000000" w14:paraId="0000012F">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224"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30.0" w:type="dxa"/>
              <w:left w:w="45.0" w:type="dxa"/>
              <w:bottom w:w="30.0" w:type="dxa"/>
              <w:right w:w="45.0" w:type="dxa"/>
            </w:tcMar>
            <w:vAlign w:val="bottom"/>
          </w:tcPr>
          <w:p w:rsidR="00000000" w:rsidDel="00000000" w:rsidP="00000000" w:rsidRDefault="00000000" w:rsidRPr="00000000" w14:paraId="00000130">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RF3</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vAlign w:val="bottom"/>
          </w:tcPr>
          <w:p w:rsidR="00000000" w:rsidDel="00000000" w:rsidP="00000000" w:rsidRDefault="00000000" w:rsidRPr="00000000" w14:paraId="0000013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permite autentificar usuarios para el inicio de sesión. </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vAlign w:val="bottom"/>
          </w:tcPr>
          <w:p w:rsidR="00000000" w:rsidDel="00000000" w:rsidP="00000000" w:rsidRDefault="00000000" w:rsidRPr="00000000" w14:paraId="00000132">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vAlign w:val="bottom"/>
          </w:tcPr>
          <w:p w:rsidR="00000000" w:rsidDel="00000000" w:rsidP="00000000" w:rsidRDefault="00000000" w:rsidRPr="00000000" w14:paraId="00000133">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224"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30.0" w:type="dxa"/>
              <w:left w:w="45.0" w:type="dxa"/>
              <w:bottom w:w="30.0" w:type="dxa"/>
              <w:right w:w="45.0" w:type="dxa"/>
            </w:tcMar>
            <w:vAlign w:val="bottom"/>
          </w:tcPr>
          <w:p w:rsidR="00000000" w:rsidDel="00000000" w:rsidP="00000000" w:rsidRDefault="00000000" w:rsidRPr="00000000" w14:paraId="00000134">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RF4</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vAlign w:val="bottom"/>
          </w:tcPr>
          <w:p w:rsidR="00000000" w:rsidDel="00000000" w:rsidP="00000000" w:rsidRDefault="00000000" w:rsidRPr="00000000" w14:paraId="00000135">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ingresar a través de una identificación de usuario y una contraseña </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vAlign w:val="bottom"/>
          </w:tcPr>
          <w:p w:rsidR="00000000" w:rsidDel="00000000" w:rsidP="00000000" w:rsidRDefault="00000000" w:rsidRPr="00000000" w14:paraId="00000136">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vAlign w:val="bottom"/>
          </w:tcPr>
          <w:p w:rsidR="00000000" w:rsidDel="00000000" w:rsidP="00000000" w:rsidRDefault="00000000" w:rsidRPr="00000000" w14:paraId="00000137">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224"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30.0" w:type="dxa"/>
              <w:left w:w="45.0" w:type="dxa"/>
              <w:bottom w:w="30.0" w:type="dxa"/>
              <w:right w:w="45.0" w:type="dxa"/>
            </w:tcMar>
            <w:vAlign w:val="bottom"/>
          </w:tcPr>
          <w:p w:rsidR="00000000" w:rsidDel="00000000" w:rsidP="00000000" w:rsidRDefault="00000000" w:rsidRPr="00000000" w14:paraId="00000138">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RF5</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vAlign w:val="bottom"/>
          </w:tcPr>
          <w:p w:rsidR="00000000" w:rsidDel="00000000" w:rsidP="00000000" w:rsidRDefault="00000000" w:rsidRPr="00000000" w14:paraId="00000139">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el cambio de contraseña u opciones para recuperarla en caso de olvido.</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vAlign w:val="bottom"/>
          </w:tcPr>
          <w:p w:rsidR="00000000" w:rsidDel="00000000" w:rsidP="00000000" w:rsidRDefault="00000000" w:rsidRPr="00000000" w14:paraId="0000013A">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vAlign w:val="bottom"/>
          </w:tcPr>
          <w:p w:rsidR="00000000" w:rsidDel="00000000" w:rsidP="00000000" w:rsidRDefault="00000000" w:rsidRPr="00000000" w14:paraId="0000013B">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224"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30.0" w:type="dxa"/>
              <w:left w:w="45.0" w:type="dxa"/>
              <w:bottom w:w="30.0" w:type="dxa"/>
              <w:right w:w="45.0" w:type="dxa"/>
            </w:tcMar>
            <w:vAlign w:val="bottom"/>
          </w:tcPr>
          <w:p w:rsidR="00000000" w:rsidDel="00000000" w:rsidP="00000000" w:rsidRDefault="00000000" w:rsidRPr="00000000" w14:paraId="0000013C">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RF6</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vAlign w:val="bottom"/>
          </w:tcPr>
          <w:p w:rsidR="00000000" w:rsidDel="00000000" w:rsidP="00000000" w:rsidRDefault="00000000" w:rsidRPr="00000000" w14:paraId="0000013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 los usuarios autenticados cerrar sesión en la aplicación. </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vAlign w:val="bottom"/>
          </w:tcPr>
          <w:p w:rsidR="00000000" w:rsidDel="00000000" w:rsidP="00000000" w:rsidRDefault="00000000" w:rsidRPr="00000000" w14:paraId="0000013E">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c>
          <w:tcPr>
            <w:tcBorders>
              <w:top w:color="cccccc" w:space="0" w:sz="6" w:val="single"/>
              <w:left w:color="cccccc" w:space="0" w:sz="6" w:val="single"/>
              <w:bottom w:color="000000" w:space="0" w:sz="6" w:val="single"/>
              <w:right w:color="000000" w:space="0" w:sz="6" w:val="single"/>
            </w:tcBorders>
            <w:shd w:fill="fff2cc" w:val="clear"/>
            <w:tcMar>
              <w:top w:w="30.0" w:type="dxa"/>
              <w:left w:w="45.0" w:type="dxa"/>
              <w:bottom w:w="30.0" w:type="dxa"/>
              <w:right w:w="45.0" w:type="dxa"/>
            </w:tcMar>
            <w:vAlign w:val="bottom"/>
          </w:tcPr>
          <w:p w:rsidR="00000000" w:rsidDel="00000000" w:rsidP="00000000" w:rsidRDefault="00000000" w:rsidRPr="00000000" w14:paraId="0000013F">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246"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30.0" w:type="dxa"/>
              <w:left w:w="45.0" w:type="dxa"/>
              <w:bottom w:w="30.0" w:type="dxa"/>
              <w:right w:w="45.0" w:type="dxa"/>
            </w:tcMar>
            <w:vAlign w:val="bottom"/>
          </w:tcPr>
          <w:p w:rsidR="00000000" w:rsidDel="00000000" w:rsidP="00000000" w:rsidRDefault="00000000" w:rsidRPr="00000000" w14:paraId="00000140">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 REQUISITO</w:t>
            </w:r>
          </w:p>
        </w:tc>
        <w:tc>
          <w:tcPr>
            <w:tcBorders>
              <w:top w:color="000000" w:space="0" w:sz="6" w:val="single"/>
              <w:left w:color="cccccc" w:space="0" w:sz="6" w:val="single"/>
              <w:bottom w:color="000000" w:space="0" w:sz="6" w:val="single"/>
              <w:right w:color="000000" w:space="0" w:sz="6" w:val="single"/>
            </w:tcBorders>
            <w:shd w:fill="c9daf8" w:val="clear"/>
            <w:tcMar>
              <w:top w:w="30.0" w:type="dxa"/>
              <w:left w:w="45.0" w:type="dxa"/>
              <w:bottom w:w="30.0" w:type="dxa"/>
              <w:right w:w="45.0" w:type="dxa"/>
            </w:tcMar>
            <w:vAlign w:val="bottom"/>
          </w:tcPr>
          <w:p w:rsidR="00000000" w:rsidDel="00000000" w:rsidP="00000000" w:rsidRDefault="00000000" w:rsidRPr="00000000" w14:paraId="00000141">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REQUISITO</w:t>
            </w:r>
          </w:p>
        </w:tc>
        <w:tc>
          <w:tcPr>
            <w:tcBorders>
              <w:top w:color="000000" w:space="0" w:sz="6" w:val="single"/>
              <w:left w:color="cccccc" w:space="0" w:sz="6" w:val="single"/>
              <w:bottom w:color="000000" w:space="0" w:sz="6" w:val="single"/>
              <w:right w:color="000000" w:space="0" w:sz="6" w:val="single"/>
            </w:tcBorders>
            <w:shd w:fill="c9daf8" w:val="clear"/>
            <w:tcMar>
              <w:top w:w="30.0" w:type="dxa"/>
              <w:left w:w="45.0" w:type="dxa"/>
              <w:bottom w:w="30.0" w:type="dxa"/>
              <w:right w:w="45.0" w:type="dxa"/>
            </w:tcMar>
            <w:vAlign w:val="bottom"/>
          </w:tcPr>
          <w:p w:rsidR="00000000" w:rsidDel="00000000" w:rsidP="00000000" w:rsidRDefault="00000000" w:rsidRPr="00000000" w14:paraId="00000142">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RESPONSABLE</w:t>
            </w:r>
          </w:p>
        </w:tc>
        <w:tc>
          <w:tcPr>
            <w:tcBorders>
              <w:top w:color="000000" w:space="0" w:sz="6" w:val="single"/>
              <w:left w:color="cccccc" w:space="0" w:sz="6" w:val="single"/>
              <w:bottom w:color="000000" w:space="0" w:sz="6" w:val="single"/>
              <w:right w:color="000000" w:space="0" w:sz="6" w:val="single"/>
            </w:tcBorders>
            <w:shd w:fill="c9daf8" w:val="clear"/>
            <w:tcMar>
              <w:top w:w="30.0" w:type="dxa"/>
              <w:left w:w="45.0" w:type="dxa"/>
              <w:bottom w:w="30.0" w:type="dxa"/>
              <w:right w:w="45.0" w:type="dxa"/>
            </w:tcMar>
            <w:vAlign w:val="bottom"/>
          </w:tcPr>
          <w:p w:rsidR="00000000" w:rsidDel="00000000" w:rsidP="00000000" w:rsidRDefault="00000000" w:rsidRPr="00000000" w14:paraId="00000143">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r>
      <w:tr>
        <w:trPr>
          <w:cantSplit w:val="0"/>
          <w:trHeight w:val="246" w:hRule="atLeast"/>
          <w:tblHeader w:val="0"/>
        </w:trPr>
        <w:tc>
          <w:tcPr>
            <w:tcBorders>
              <w:top w:color="cccccc" w:space="0" w:sz="6" w:val="single"/>
              <w:left w:color="000000"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44">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RF7</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45">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registrar las ventas </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46">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Y EMPLEADO</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47">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246" w:hRule="atLeast"/>
          <w:tblHeader w:val="0"/>
        </w:trPr>
        <w:tc>
          <w:tcPr>
            <w:tcBorders>
              <w:top w:color="cccccc" w:space="0" w:sz="6" w:val="single"/>
              <w:left w:color="000000"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48">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RF8</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49">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modificar las ventas </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4A">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4B">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246" w:hRule="atLeast"/>
          <w:tblHeader w:val="0"/>
        </w:trPr>
        <w:tc>
          <w:tcPr>
            <w:tcBorders>
              <w:top w:color="cccccc" w:space="0" w:sz="6" w:val="single"/>
              <w:left w:color="000000"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4C">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RF9</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4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eliminar las ventas</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4E">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4F">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283" w:hRule="atLeast"/>
          <w:tblHeader w:val="0"/>
        </w:trPr>
        <w:tc>
          <w:tcPr>
            <w:tcBorders>
              <w:top w:color="cccccc" w:space="0" w:sz="6" w:val="single"/>
              <w:left w:color="000000"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50">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RF10</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5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consultar ventas</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52">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Y EMPLEADO</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53">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246" w:hRule="atLeast"/>
          <w:tblHeader w:val="0"/>
        </w:trPr>
        <w:tc>
          <w:tcPr>
            <w:tcBorders>
              <w:top w:color="cccccc" w:space="0" w:sz="6" w:val="single"/>
              <w:left w:color="000000"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54">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RF11</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55">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realizar devoluciones</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56">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57">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246" w:hRule="atLeast"/>
          <w:tblHeader w:val="0"/>
        </w:trPr>
        <w:tc>
          <w:tcPr>
            <w:tcBorders>
              <w:top w:color="cccccc" w:space="0" w:sz="6" w:val="single"/>
              <w:left w:color="000000"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58">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RF11</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59">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mostrar el menú y precios al cliente </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5A">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5B">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246" w:hRule="atLeast"/>
          <w:tblHeader w:val="0"/>
        </w:trPr>
        <w:tc>
          <w:tcPr>
            <w:tcBorders>
              <w:top w:color="cccccc" w:space="0" w:sz="6" w:val="single"/>
              <w:left w:color="000000"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5C">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RF12</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5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agregar observaciones de los pedidos </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5E">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5F">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246" w:hRule="atLeast"/>
          <w:tblHeader w:val="0"/>
        </w:trPr>
        <w:tc>
          <w:tcPr>
            <w:tcBorders>
              <w:top w:color="cccccc" w:space="0" w:sz="6" w:val="single"/>
              <w:left w:color="000000"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60">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RF13</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6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hacer pedidos</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62">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EMPLEADO</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63">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246" w:hRule="atLeast"/>
          <w:tblHeader w:val="0"/>
        </w:trPr>
        <w:tc>
          <w:tcPr>
            <w:tcBorders>
              <w:top w:color="cccccc" w:space="0" w:sz="6" w:val="single"/>
              <w:left w:color="000000"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64">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FR14</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65">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consultar productos disponibles</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66">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 Y EMPLEADO</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67">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246" w:hRule="atLeast"/>
          <w:tblHeader w:val="0"/>
        </w:trPr>
        <w:tc>
          <w:tcPr>
            <w:tcBorders>
              <w:top w:color="cccccc" w:space="0" w:sz="6" w:val="single"/>
              <w:left w:color="000000"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68">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RF15</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69">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generar reportes</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6A">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6B">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246" w:hRule="atLeast"/>
          <w:tblHeader w:val="0"/>
        </w:trPr>
        <w:tc>
          <w:tcPr>
            <w:tcBorders>
              <w:top w:color="cccccc" w:space="0" w:sz="6" w:val="single"/>
              <w:left w:color="000000"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6C">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RF16</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6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mostrará los pedidos por mesa y hora de llegada </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6E">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6F">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246" w:hRule="atLeast"/>
          <w:tblHeader w:val="0"/>
        </w:trPr>
        <w:tc>
          <w:tcPr>
            <w:tcBorders>
              <w:top w:color="cccccc" w:space="0" w:sz="6" w:val="single"/>
              <w:left w:color="000000"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70">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RF17</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7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w:t>
            </w:r>
            <w:r w:rsidDel="00000000" w:rsidR="00000000" w:rsidRPr="00000000">
              <w:rPr>
                <w:rFonts w:ascii="Times New Roman" w:cs="Times New Roman" w:eastAsia="Times New Roman" w:hAnsi="Times New Roman"/>
                <w:sz w:val="24"/>
                <w:szCs w:val="24"/>
                <w:rtl w:val="0"/>
              </w:rPr>
              <w:t xml:space="preserve">mostrara</w:t>
            </w:r>
            <w:r w:rsidDel="00000000" w:rsidR="00000000" w:rsidRPr="00000000">
              <w:rPr>
                <w:rFonts w:ascii="Times New Roman" w:cs="Times New Roman" w:eastAsia="Times New Roman" w:hAnsi="Times New Roman"/>
                <w:sz w:val="24"/>
                <w:szCs w:val="24"/>
                <w:rtl w:val="0"/>
              </w:rPr>
              <w:t xml:space="preserve"> por medio de un código QR mostrará el menú </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72">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c>
          <w:tcPr>
            <w:tcBorders>
              <w:top w:color="cccccc" w:space="0" w:sz="6" w:val="single"/>
              <w:left w:color="cccccc" w:space="0" w:sz="6" w:val="single"/>
              <w:bottom w:color="000000" w:space="0" w:sz="6" w:val="single"/>
              <w:right w:color="000000" w:space="0" w:sz="6" w:val="single"/>
            </w:tcBorders>
            <w:shd w:fill="ead1dc" w:val="clear"/>
            <w:tcMar>
              <w:top w:w="30.0" w:type="dxa"/>
              <w:left w:w="45.0" w:type="dxa"/>
              <w:bottom w:w="30.0" w:type="dxa"/>
              <w:right w:w="45.0" w:type="dxa"/>
            </w:tcMar>
            <w:vAlign w:val="bottom"/>
          </w:tcPr>
          <w:p w:rsidR="00000000" w:rsidDel="00000000" w:rsidP="00000000" w:rsidRDefault="00000000" w:rsidRPr="00000000" w14:paraId="00000173">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bl>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825" w:right="0" w:hanging="8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8"/>
        <w:tblW w:w="10562.0" w:type="dxa"/>
        <w:jc w:val="left"/>
        <w:tblInd w:w="-772.0" w:type="dxa"/>
        <w:tblLayout w:type="fixed"/>
        <w:tblLook w:val="0400"/>
      </w:tblPr>
      <w:tblGrid>
        <w:gridCol w:w="1387"/>
        <w:gridCol w:w="6026"/>
        <w:gridCol w:w="1936"/>
        <w:gridCol w:w="1213"/>
        <w:tblGridChange w:id="0">
          <w:tblGrid>
            <w:gridCol w:w="1387"/>
            <w:gridCol w:w="6026"/>
            <w:gridCol w:w="1936"/>
            <w:gridCol w:w="1213"/>
          </w:tblGrid>
        </w:tblGridChange>
      </w:tblGrid>
      <w:tr>
        <w:trPr>
          <w:cantSplit w:val="0"/>
          <w:trHeight w:val="185"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30.0" w:type="dxa"/>
              <w:left w:w="45.0" w:type="dxa"/>
              <w:bottom w:w="30.0" w:type="dxa"/>
              <w:right w:w="45.0" w:type="dxa"/>
            </w:tcMar>
            <w:vAlign w:val="bottom"/>
          </w:tcPr>
          <w:p w:rsidR="00000000" w:rsidDel="00000000" w:rsidP="00000000" w:rsidRDefault="00000000" w:rsidRPr="00000000" w14:paraId="00000175">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 REQUISITO</w:t>
            </w:r>
          </w:p>
        </w:tc>
        <w:tc>
          <w:tcPr>
            <w:tcBorders>
              <w:top w:color="000000" w:space="0" w:sz="6" w:val="single"/>
              <w:left w:color="cccccc" w:space="0" w:sz="6" w:val="single"/>
              <w:bottom w:color="000000" w:space="0" w:sz="6" w:val="single"/>
              <w:right w:color="000000" w:space="0" w:sz="6" w:val="single"/>
            </w:tcBorders>
            <w:shd w:fill="c9daf8" w:val="clear"/>
            <w:tcMar>
              <w:top w:w="30.0" w:type="dxa"/>
              <w:left w:w="45.0" w:type="dxa"/>
              <w:bottom w:w="30.0" w:type="dxa"/>
              <w:right w:w="45.0" w:type="dxa"/>
            </w:tcMar>
            <w:vAlign w:val="bottom"/>
          </w:tcPr>
          <w:p w:rsidR="00000000" w:rsidDel="00000000" w:rsidP="00000000" w:rsidRDefault="00000000" w:rsidRPr="00000000" w14:paraId="00000176">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REQUISITO</w:t>
            </w:r>
          </w:p>
        </w:tc>
        <w:tc>
          <w:tcPr>
            <w:tcBorders>
              <w:top w:color="000000" w:space="0" w:sz="6" w:val="single"/>
              <w:left w:color="cccccc" w:space="0" w:sz="6" w:val="single"/>
              <w:bottom w:color="000000" w:space="0" w:sz="6" w:val="single"/>
              <w:right w:color="000000" w:space="0" w:sz="6" w:val="single"/>
            </w:tcBorders>
            <w:shd w:fill="c9daf8" w:val="clear"/>
            <w:tcMar>
              <w:top w:w="30.0" w:type="dxa"/>
              <w:left w:w="45.0" w:type="dxa"/>
              <w:bottom w:w="30.0" w:type="dxa"/>
              <w:right w:w="45.0" w:type="dxa"/>
            </w:tcMar>
            <w:vAlign w:val="bottom"/>
          </w:tcPr>
          <w:p w:rsidR="00000000" w:rsidDel="00000000" w:rsidP="00000000" w:rsidRDefault="00000000" w:rsidRPr="00000000" w14:paraId="00000177">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RESPONSABLE</w:t>
            </w:r>
          </w:p>
        </w:tc>
        <w:tc>
          <w:tcPr>
            <w:tcBorders>
              <w:top w:color="000000" w:space="0" w:sz="6" w:val="single"/>
              <w:left w:color="cccccc" w:space="0" w:sz="6" w:val="single"/>
              <w:bottom w:color="000000" w:space="0" w:sz="6" w:val="single"/>
              <w:right w:color="000000" w:space="0" w:sz="6" w:val="single"/>
            </w:tcBorders>
            <w:shd w:fill="c9daf8" w:val="clear"/>
            <w:tcMar>
              <w:top w:w="30.0" w:type="dxa"/>
              <w:left w:w="45.0" w:type="dxa"/>
              <w:bottom w:w="30.0" w:type="dxa"/>
              <w:right w:w="45.0" w:type="dxa"/>
            </w:tcMar>
            <w:vAlign w:val="bottom"/>
          </w:tcPr>
          <w:p w:rsidR="00000000" w:rsidDel="00000000" w:rsidP="00000000" w:rsidRDefault="00000000" w:rsidRPr="00000000" w14:paraId="00000178">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r>
      <w:tr>
        <w:trPr>
          <w:cantSplit w:val="0"/>
          <w:trHeight w:val="185" w:hRule="atLeast"/>
          <w:tblHeader w:val="0"/>
        </w:trPr>
        <w:tc>
          <w:tcPr>
            <w:tcBorders>
              <w:top w:color="cccccc" w:space="0" w:sz="6" w:val="single"/>
              <w:left w:color="000000"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79">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RF18</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7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registrar los pedidos</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7B">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EMPLEADO</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7C">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185" w:hRule="atLeast"/>
          <w:tblHeader w:val="0"/>
        </w:trPr>
        <w:tc>
          <w:tcPr>
            <w:tcBorders>
              <w:top w:color="cccccc" w:space="0" w:sz="6" w:val="single"/>
              <w:left w:color="000000"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7D">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RF19</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7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modificar los pedidos</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7F">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EMPLEADO</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80">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185" w:hRule="atLeast"/>
          <w:tblHeader w:val="0"/>
        </w:trPr>
        <w:tc>
          <w:tcPr>
            <w:tcBorders>
              <w:top w:color="cccccc" w:space="0" w:sz="6" w:val="single"/>
              <w:left w:color="000000"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81">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RF20</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8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hacer reembolsos dependiendo la forma de entrega del pedido</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83">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84">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185" w:hRule="atLeast"/>
          <w:tblHeader w:val="0"/>
        </w:trPr>
        <w:tc>
          <w:tcPr>
            <w:tcBorders>
              <w:top w:color="cccccc" w:space="0" w:sz="6" w:val="single"/>
              <w:left w:color="000000"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85">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RF23</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8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consultar el estado del domicilio </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87">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88">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185" w:hRule="atLeast"/>
          <w:tblHeader w:val="0"/>
        </w:trPr>
        <w:tc>
          <w:tcPr>
            <w:tcBorders>
              <w:top w:color="cccccc" w:space="0" w:sz="6" w:val="single"/>
              <w:left w:color="000000"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89">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RF24</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8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modificar el estado del domicilio</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8B">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EMPLEADO</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8C">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185" w:hRule="atLeast"/>
          <w:tblHeader w:val="0"/>
        </w:trPr>
        <w:tc>
          <w:tcPr>
            <w:tcBorders>
              <w:top w:color="cccccc" w:space="0" w:sz="6" w:val="single"/>
              <w:left w:color="000000"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8D">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RF25</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8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agregar especificaciones sobre el pedido a domicilio </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8F">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90">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185" w:hRule="atLeast"/>
          <w:tblHeader w:val="0"/>
        </w:trPr>
        <w:tc>
          <w:tcPr>
            <w:tcBorders>
              <w:top w:color="cccccc" w:space="0" w:sz="6" w:val="single"/>
              <w:left w:color="000000"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91">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RF26</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9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calificar la entrega del domicilio</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93">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94">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185" w:hRule="atLeast"/>
          <w:tblHeader w:val="0"/>
        </w:trPr>
        <w:tc>
          <w:tcPr>
            <w:tcBorders>
              <w:top w:color="cccccc" w:space="0" w:sz="6" w:val="single"/>
              <w:left w:color="000000"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95">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RF27</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9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generar reportes de los productos más vendidos </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97">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98">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185" w:hRule="atLeast"/>
          <w:tblHeader w:val="0"/>
        </w:trPr>
        <w:tc>
          <w:tcPr>
            <w:tcBorders>
              <w:top w:color="cccccc" w:space="0" w:sz="6" w:val="single"/>
              <w:left w:color="000000"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99">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RF28</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9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asignar el repartidor encargado</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9B">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EMPLEADO</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9C">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185" w:hRule="atLeast"/>
          <w:tblHeader w:val="0"/>
        </w:trPr>
        <w:tc>
          <w:tcPr>
            <w:tcBorders>
              <w:top w:color="cccccc" w:space="0" w:sz="6" w:val="single"/>
              <w:left w:color="000000"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9D">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RF29</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9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finalizar el domicilio</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9F">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EMPLEADO</w:t>
            </w:r>
          </w:p>
        </w:tc>
        <w:tc>
          <w:tcPr>
            <w:tcBorders>
              <w:top w:color="cccccc" w:space="0" w:sz="6" w:val="single"/>
              <w:left w:color="cccccc" w:space="0" w:sz="6" w:val="single"/>
              <w:bottom w:color="000000" w:space="0" w:sz="6" w:val="single"/>
              <w:right w:color="000000" w:space="0" w:sz="6" w:val="single"/>
            </w:tcBorders>
            <w:shd w:fill="d9d2e9" w:val="clear"/>
            <w:tcMar>
              <w:top w:w="30.0" w:type="dxa"/>
              <w:left w:w="45.0" w:type="dxa"/>
              <w:bottom w:w="30.0" w:type="dxa"/>
              <w:right w:w="45.0" w:type="dxa"/>
            </w:tcMar>
            <w:vAlign w:val="bottom"/>
          </w:tcPr>
          <w:p w:rsidR="00000000" w:rsidDel="00000000" w:rsidP="00000000" w:rsidRDefault="00000000" w:rsidRPr="00000000" w14:paraId="000001A0">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825" w:right="0" w:hanging="8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9"/>
        <w:tblW w:w="10542.0" w:type="dxa"/>
        <w:jc w:val="left"/>
        <w:tblInd w:w="-719.0" w:type="dxa"/>
        <w:tblLayout w:type="fixed"/>
        <w:tblLook w:val="0400"/>
      </w:tblPr>
      <w:tblGrid>
        <w:gridCol w:w="1393"/>
        <w:gridCol w:w="4745"/>
        <w:gridCol w:w="3191"/>
        <w:gridCol w:w="1213"/>
        <w:tblGridChange w:id="0">
          <w:tblGrid>
            <w:gridCol w:w="1393"/>
            <w:gridCol w:w="4745"/>
            <w:gridCol w:w="3191"/>
            <w:gridCol w:w="1213"/>
          </w:tblGrid>
        </w:tblGridChange>
      </w:tblGrid>
      <w:tr>
        <w:trPr>
          <w:cantSplit w:val="0"/>
          <w:trHeight w:val="259"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30.0" w:type="dxa"/>
              <w:left w:w="45.0" w:type="dxa"/>
              <w:bottom w:w="30.0" w:type="dxa"/>
              <w:right w:w="45.0" w:type="dxa"/>
            </w:tcMar>
            <w:vAlign w:val="bottom"/>
          </w:tcPr>
          <w:p w:rsidR="00000000" w:rsidDel="00000000" w:rsidP="00000000" w:rsidRDefault="00000000" w:rsidRPr="00000000" w14:paraId="000001A2">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 REQUISITO</w:t>
            </w:r>
          </w:p>
        </w:tc>
        <w:tc>
          <w:tcPr>
            <w:tcBorders>
              <w:top w:color="000000" w:space="0" w:sz="6" w:val="single"/>
              <w:left w:color="cccccc" w:space="0" w:sz="6" w:val="single"/>
              <w:bottom w:color="000000" w:space="0" w:sz="6" w:val="single"/>
              <w:right w:color="000000" w:space="0" w:sz="6" w:val="single"/>
            </w:tcBorders>
            <w:shd w:fill="c9daf8" w:val="clear"/>
            <w:tcMar>
              <w:top w:w="30.0" w:type="dxa"/>
              <w:left w:w="45.0" w:type="dxa"/>
              <w:bottom w:w="30.0" w:type="dxa"/>
              <w:right w:w="45.0" w:type="dxa"/>
            </w:tcMar>
            <w:vAlign w:val="bottom"/>
          </w:tcPr>
          <w:p w:rsidR="00000000" w:rsidDel="00000000" w:rsidP="00000000" w:rsidRDefault="00000000" w:rsidRPr="00000000" w14:paraId="000001A3">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REQUISITO</w:t>
            </w:r>
          </w:p>
        </w:tc>
        <w:tc>
          <w:tcPr>
            <w:tcBorders>
              <w:top w:color="000000" w:space="0" w:sz="6" w:val="single"/>
              <w:left w:color="cccccc" w:space="0" w:sz="6" w:val="single"/>
              <w:bottom w:color="000000" w:space="0" w:sz="6" w:val="single"/>
              <w:right w:color="000000" w:space="0" w:sz="6" w:val="single"/>
            </w:tcBorders>
            <w:shd w:fill="c9daf8" w:val="clear"/>
            <w:tcMar>
              <w:top w:w="30.0" w:type="dxa"/>
              <w:left w:w="45.0" w:type="dxa"/>
              <w:bottom w:w="30.0" w:type="dxa"/>
              <w:right w:w="45.0" w:type="dxa"/>
            </w:tcMar>
            <w:vAlign w:val="bottom"/>
          </w:tcPr>
          <w:p w:rsidR="00000000" w:rsidDel="00000000" w:rsidP="00000000" w:rsidRDefault="00000000" w:rsidRPr="00000000" w14:paraId="000001A4">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RESPONSABLE</w:t>
            </w:r>
          </w:p>
        </w:tc>
        <w:tc>
          <w:tcPr>
            <w:tcBorders>
              <w:top w:color="000000" w:space="0" w:sz="6" w:val="single"/>
              <w:left w:color="cccccc" w:space="0" w:sz="6" w:val="single"/>
              <w:bottom w:color="000000" w:space="0" w:sz="6" w:val="single"/>
              <w:right w:color="000000" w:space="0" w:sz="6" w:val="single"/>
            </w:tcBorders>
            <w:shd w:fill="c9daf8" w:val="clear"/>
            <w:tcMar>
              <w:top w:w="30.0" w:type="dxa"/>
              <w:left w:w="45.0" w:type="dxa"/>
              <w:bottom w:w="30.0" w:type="dxa"/>
              <w:right w:w="45.0" w:type="dxa"/>
            </w:tcMar>
            <w:vAlign w:val="bottom"/>
          </w:tcPr>
          <w:p w:rsidR="00000000" w:rsidDel="00000000" w:rsidP="00000000" w:rsidRDefault="00000000" w:rsidRPr="00000000" w14:paraId="000001A5">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PRIORIDAD</w:t>
            </w:r>
          </w:p>
        </w:tc>
      </w:tr>
      <w:tr>
        <w:trPr>
          <w:cantSplit w:val="0"/>
          <w:trHeight w:val="259" w:hRule="atLeast"/>
          <w:tblHeader w:val="0"/>
        </w:trPr>
        <w:tc>
          <w:tcPr>
            <w:tcBorders>
              <w:top w:color="cccccc" w:space="0" w:sz="6" w:val="single"/>
              <w:left w:color="000000"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A6">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RF29</w:t>
            </w:r>
          </w:p>
        </w:tc>
        <w:tc>
          <w:tcPr>
            <w:tcBorders>
              <w:top w:color="cccccc" w:space="0" w:sz="6" w:val="single"/>
              <w:left w:color="cccccc"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A7">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consultar el stock de inventario</w:t>
            </w:r>
          </w:p>
        </w:tc>
        <w:tc>
          <w:tcPr>
            <w:tcBorders>
              <w:top w:color="cccccc" w:space="0" w:sz="6" w:val="single"/>
              <w:left w:color="cccccc"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A8">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EMPLEADOS Y ADMINISTRADOR</w:t>
            </w:r>
          </w:p>
        </w:tc>
        <w:tc>
          <w:tcPr>
            <w:tcBorders>
              <w:top w:color="cccccc" w:space="0" w:sz="6" w:val="single"/>
              <w:left w:color="cccccc"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A9">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259" w:hRule="atLeast"/>
          <w:tblHeader w:val="0"/>
        </w:trPr>
        <w:tc>
          <w:tcPr>
            <w:tcBorders>
              <w:top w:color="cccccc" w:space="0" w:sz="6" w:val="single"/>
              <w:left w:color="000000"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AA">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RF30</w:t>
            </w:r>
          </w:p>
        </w:tc>
        <w:tc>
          <w:tcPr>
            <w:tcBorders>
              <w:top w:color="cccccc" w:space="0" w:sz="6" w:val="single"/>
              <w:left w:color="cccccc"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A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crear un producto</w:t>
            </w:r>
          </w:p>
        </w:tc>
        <w:tc>
          <w:tcPr>
            <w:tcBorders>
              <w:top w:color="cccccc" w:space="0" w:sz="6" w:val="single"/>
              <w:left w:color="cccccc"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AC">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c>
          <w:tcPr>
            <w:tcBorders>
              <w:top w:color="cccccc" w:space="0" w:sz="6" w:val="single"/>
              <w:left w:color="cccccc"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AD">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259" w:hRule="atLeast"/>
          <w:tblHeader w:val="0"/>
        </w:trPr>
        <w:tc>
          <w:tcPr>
            <w:tcBorders>
              <w:top w:color="cccccc" w:space="0" w:sz="6" w:val="single"/>
              <w:left w:color="000000"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AE">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RF31</w:t>
            </w:r>
          </w:p>
        </w:tc>
        <w:tc>
          <w:tcPr>
            <w:tcBorders>
              <w:top w:color="cccccc" w:space="0" w:sz="6" w:val="single"/>
              <w:left w:color="cccccc"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AF">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modificar la información de los productos </w:t>
            </w:r>
          </w:p>
        </w:tc>
        <w:tc>
          <w:tcPr>
            <w:tcBorders>
              <w:top w:color="cccccc" w:space="0" w:sz="6" w:val="single"/>
              <w:left w:color="cccccc"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B0">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c>
          <w:tcPr>
            <w:tcBorders>
              <w:top w:color="cccccc" w:space="0" w:sz="6" w:val="single"/>
              <w:left w:color="cccccc"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B1">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r>
        <w:trPr>
          <w:cantSplit w:val="0"/>
          <w:trHeight w:val="259" w:hRule="atLeast"/>
          <w:tblHeader w:val="0"/>
        </w:trPr>
        <w:tc>
          <w:tcPr>
            <w:tcBorders>
              <w:top w:color="cccccc" w:space="0" w:sz="6" w:val="single"/>
              <w:left w:color="000000"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B2">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RF32</w:t>
            </w:r>
          </w:p>
        </w:tc>
        <w:tc>
          <w:tcPr>
            <w:tcBorders>
              <w:top w:color="cccccc" w:space="0" w:sz="6" w:val="single"/>
              <w:left w:color="cccccc"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B3">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registrar entradas de productos </w:t>
            </w:r>
          </w:p>
        </w:tc>
        <w:tc>
          <w:tcPr>
            <w:tcBorders>
              <w:top w:color="cccccc" w:space="0" w:sz="6" w:val="single"/>
              <w:left w:color="cccccc"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B4">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EMPLEADOS</w:t>
            </w:r>
          </w:p>
        </w:tc>
        <w:tc>
          <w:tcPr>
            <w:tcBorders>
              <w:top w:color="cccccc" w:space="0" w:sz="6" w:val="single"/>
              <w:left w:color="cccccc"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B5">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259" w:hRule="atLeast"/>
          <w:tblHeader w:val="0"/>
        </w:trPr>
        <w:tc>
          <w:tcPr>
            <w:tcBorders>
              <w:top w:color="cccccc" w:space="0" w:sz="6" w:val="single"/>
              <w:left w:color="000000"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B6">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RF33</w:t>
            </w:r>
          </w:p>
        </w:tc>
        <w:tc>
          <w:tcPr>
            <w:tcBorders>
              <w:top w:color="cccccc" w:space="0" w:sz="6" w:val="single"/>
              <w:left w:color="cccccc"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B7">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registrar salidas de productos</w:t>
            </w:r>
          </w:p>
        </w:tc>
        <w:tc>
          <w:tcPr>
            <w:tcBorders>
              <w:top w:color="cccccc" w:space="0" w:sz="6" w:val="single"/>
              <w:left w:color="cccccc"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B8">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EMPLEADO</w:t>
            </w:r>
          </w:p>
        </w:tc>
        <w:tc>
          <w:tcPr>
            <w:tcBorders>
              <w:top w:color="cccccc" w:space="0" w:sz="6" w:val="single"/>
              <w:left w:color="cccccc"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B9">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259" w:hRule="atLeast"/>
          <w:tblHeader w:val="0"/>
        </w:trPr>
        <w:tc>
          <w:tcPr>
            <w:tcBorders>
              <w:top w:color="cccccc" w:space="0" w:sz="6" w:val="single"/>
              <w:left w:color="000000"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BA">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RF34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B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generar reportes de inventario</w:t>
            </w:r>
          </w:p>
        </w:tc>
        <w:tc>
          <w:tcPr>
            <w:tcBorders>
              <w:top w:color="cccccc" w:space="0" w:sz="6" w:val="single"/>
              <w:left w:color="cccccc"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BC">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c>
          <w:tcPr>
            <w:tcBorders>
              <w:top w:color="cccccc" w:space="0" w:sz="6" w:val="single"/>
              <w:left w:color="cccccc"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BD">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rHeight w:val="259" w:hRule="atLeast"/>
          <w:tblHeader w:val="0"/>
        </w:trPr>
        <w:tc>
          <w:tcPr>
            <w:tcBorders>
              <w:top w:color="cccccc" w:space="0" w:sz="6" w:val="single"/>
              <w:left w:color="000000"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BE">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RF35</w:t>
            </w:r>
          </w:p>
        </w:tc>
        <w:tc>
          <w:tcPr>
            <w:tcBorders>
              <w:top w:color="cccccc" w:space="0" w:sz="6" w:val="single"/>
              <w:left w:color="cccccc"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BF">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permitirá cambiar el estado de productos</w:t>
            </w:r>
          </w:p>
        </w:tc>
        <w:tc>
          <w:tcPr>
            <w:tcBorders>
              <w:top w:color="cccccc" w:space="0" w:sz="6" w:val="single"/>
              <w:left w:color="cccccc"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C0">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ADMINISTRADOR</w:t>
            </w:r>
          </w:p>
        </w:tc>
        <w:tc>
          <w:tcPr>
            <w:tcBorders>
              <w:top w:color="cccccc" w:space="0" w:sz="6" w:val="single"/>
              <w:left w:color="cccccc" w:space="0" w:sz="6" w:val="single"/>
              <w:bottom w:color="000000" w:space="0" w:sz="6" w:val="single"/>
              <w:right w:color="000000" w:space="0" w:sz="6" w:val="single"/>
            </w:tcBorders>
            <w:shd w:fill="e6b8af" w:val="clear"/>
            <w:tcMar>
              <w:top w:w="30.0" w:type="dxa"/>
              <w:left w:w="45.0" w:type="dxa"/>
              <w:bottom w:w="30.0" w:type="dxa"/>
              <w:right w:w="45.0" w:type="dxa"/>
            </w:tcMar>
            <w:vAlign w:val="bottom"/>
          </w:tcPr>
          <w:p w:rsidR="00000000" w:rsidDel="00000000" w:rsidP="00000000" w:rsidRDefault="00000000" w:rsidRPr="00000000" w14:paraId="000001C1">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p w:rsidR="00000000" w:rsidDel="00000000" w:rsidP="00000000" w:rsidRDefault="00000000" w:rsidRPr="00000000" w14:paraId="000001C2">
      <w:pPr>
        <w:spacing w:after="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spacing w:after="120" w:line="360" w:lineRule="auto"/>
        <w:rPr>
          <w:rFonts w:ascii="Times New Roman" w:cs="Times New Roman" w:eastAsia="Times New Roman" w:hAnsi="Times New Roman"/>
          <w:sz w:val="24"/>
          <w:szCs w:val="24"/>
        </w:rPr>
      </w:pPr>
      <w:r w:rsidDel="00000000" w:rsidR="00000000" w:rsidRPr="00000000">
        <w:rPr>
          <w:rtl w:val="0"/>
        </w:rPr>
      </w:r>
    </w:p>
    <w:tbl>
      <w:tblPr>
        <w:tblStyle w:val="Table10"/>
        <w:tblW w:w="10725.0" w:type="dxa"/>
        <w:jc w:val="left"/>
        <w:tblInd w:w="-10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20"/>
        <w:gridCol w:w="6150"/>
        <w:gridCol w:w="1950"/>
        <w:gridCol w:w="1305"/>
        <w:tblGridChange w:id="0">
          <w:tblGrid>
            <w:gridCol w:w="1320"/>
            <w:gridCol w:w="6150"/>
            <w:gridCol w:w="1950"/>
            <w:gridCol w:w="130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C4">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C5">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DESCRIPCIÓN DEL REQUISITO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C6">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RESPONSABLE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C7">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PRIORIDAD</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C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8"/>
                <w:szCs w:val="28"/>
                <w:rtl w:val="0"/>
              </w:rPr>
              <w:t xml:space="preserve">RF 36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C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8"/>
                <w:szCs w:val="28"/>
                <w:rtl w:val="0"/>
              </w:rPr>
              <w:t xml:space="preserve">El sistema permitirá capturar y almacenar información detallada sobre cada cliente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CA">
            <w:pPr>
              <w:widowControl w:val="0"/>
              <w:spacing w:after="0" w:line="276" w:lineRule="auto"/>
              <w:rPr>
                <w:rFonts w:ascii="Arial" w:cs="Arial" w:eastAsia="Arial" w:hAnsi="Arial"/>
                <w:sz w:val="20"/>
                <w:szCs w:val="20"/>
              </w:rPr>
            </w:pPr>
            <w:r w:rsidDel="00000000" w:rsidR="00000000" w:rsidRPr="00000000">
              <w:rPr>
                <w:rFonts w:ascii="Arial" w:cs="Arial" w:eastAsia="Arial" w:hAnsi="Arial"/>
                <w:rtl w:val="0"/>
              </w:rPr>
              <w:t xml:space="preserve">ADMINISTRADOR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CB">
            <w:pPr>
              <w:widowControl w:val="0"/>
              <w:spacing w:after="0" w:line="276" w:lineRule="auto"/>
              <w:rPr>
                <w:rFonts w:ascii="Arial" w:cs="Arial" w:eastAsia="Arial" w:hAnsi="Arial"/>
                <w:sz w:val="20"/>
                <w:szCs w:val="20"/>
              </w:rPr>
            </w:pPr>
            <w:r w:rsidDel="00000000" w:rsidR="00000000" w:rsidRPr="00000000">
              <w:rPr>
                <w:rFonts w:ascii="Arial" w:cs="Arial" w:eastAsia="Arial" w:hAnsi="Arial"/>
                <w:rtl w:val="0"/>
              </w:rPr>
              <w:t xml:space="preserve">ALTA</w:t>
            </w:r>
            <w:r w:rsidDel="00000000" w:rsidR="00000000" w:rsidRPr="00000000">
              <w:rPr>
                <w:rtl w:val="0"/>
              </w:rPr>
            </w:r>
          </w:p>
        </w:tc>
      </w:tr>
      <w:tr>
        <w:trPr>
          <w:cantSplit w:val="0"/>
          <w:trHeight w:val="735" w:hRule="atLeast"/>
          <w:tblHeader w:val="0"/>
        </w:trPr>
        <w:tc>
          <w:tcPr>
            <w:tcBorders>
              <w:top w:color="cccccc" w:space="0" w:sz="6" w:val="single"/>
              <w:left w:color="000000"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C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8"/>
                <w:szCs w:val="28"/>
                <w:rtl w:val="0"/>
              </w:rPr>
              <w:t xml:space="preserve">RF 37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C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8"/>
                <w:szCs w:val="28"/>
                <w:rtl w:val="0"/>
              </w:rPr>
              <w:t xml:space="preserve">El sistema permitirá crear perfiles de clientes que incluyan datos historial de interacciones y preferencias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CE">
            <w:pPr>
              <w:widowControl w:val="0"/>
              <w:spacing w:after="0" w:line="276" w:lineRule="auto"/>
              <w:rPr>
                <w:rFonts w:ascii="Arial" w:cs="Arial" w:eastAsia="Arial" w:hAnsi="Arial"/>
                <w:sz w:val="20"/>
                <w:szCs w:val="20"/>
              </w:rPr>
            </w:pPr>
            <w:r w:rsidDel="00000000" w:rsidR="00000000" w:rsidRPr="00000000">
              <w:rPr>
                <w:rFonts w:ascii="Arial" w:cs="Arial" w:eastAsia="Arial" w:hAnsi="Arial"/>
                <w:rtl w:val="0"/>
              </w:rPr>
              <w:t xml:space="preserve">ADMINISTRADOR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CF">
            <w:pPr>
              <w:widowControl w:val="0"/>
              <w:spacing w:after="0" w:line="276" w:lineRule="auto"/>
              <w:rPr>
                <w:rFonts w:ascii="Arial" w:cs="Arial" w:eastAsia="Arial" w:hAnsi="Arial"/>
                <w:sz w:val="20"/>
                <w:szCs w:val="20"/>
              </w:rPr>
            </w:pPr>
            <w:r w:rsidDel="00000000" w:rsidR="00000000" w:rsidRPr="00000000">
              <w:rPr>
                <w:rFonts w:ascii="Arial" w:cs="Arial" w:eastAsia="Arial" w:hAnsi="Arial"/>
                <w:rtl w:val="0"/>
              </w:rPr>
              <w:t xml:space="preserve">ALTA</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D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8"/>
                <w:szCs w:val="28"/>
                <w:rtl w:val="0"/>
              </w:rPr>
              <w:t xml:space="preserve">RF 38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D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8"/>
                <w:szCs w:val="28"/>
                <w:rtl w:val="0"/>
              </w:rPr>
              <w:t xml:space="preserve">El sistema permitirá registrar todas las interacciones y comunicaciones con los clientes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D2">
            <w:pPr>
              <w:widowControl w:val="0"/>
              <w:spacing w:after="0" w:line="276" w:lineRule="auto"/>
              <w:rPr>
                <w:rFonts w:ascii="Arial" w:cs="Arial" w:eastAsia="Arial" w:hAnsi="Arial"/>
                <w:sz w:val="20"/>
                <w:szCs w:val="20"/>
              </w:rPr>
            </w:pPr>
            <w:r w:rsidDel="00000000" w:rsidR="00000000" w:rsidRPr="00000000">
              <w:rPr>
                <w:rFonts w:ascii="Arial" w:cs="Arial" w:eastAsia="Arial" w:hAnsi="Arial"/>
                <w:rtl w:val="0"/>
              </w:rPr>
              <w:t xml:space="preserve">ADMINISTRADOR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D3">
            <w:pPr>
              <w:widowControl w:val="0"/>
              <w:spacing w:after="0" w:line="276" w:lineRule="auto"/>
              <w:rPr>
                <w:rFonts w:ascii="Arial" w:cs="Arial" w:eastAsia="Arial" w:hAnsi="Arial"/>
                <w:sz w:val="20"/>
                <w:szCs w:val="20"/>
              </w:rPr>
            </w:pPr>
            <w:r w:rsidDel="00000000" w:rsidR="00000000" w:rsidRPr="00000000">
              <w:rPr>
                <w:rFonts w:ascii="Arial" w:cs="Arial" w:eastAsia="Arial" w:hAnsi="Arial"/>
                <w:rtl w:val="0"/>
              </w:rPr>
              <w:t xml:space="preserve">ALTA</w:t>
            </w:r>
            <w:r w:rsidDel="00000000" w:rsidR="00000000" w:rsidRPr="00000000">
              <w:rPr>
                <w:rtl w:val="0"/>
              </w:rPr>
            </w:r>
          </w:p>
        </w:tc>
      </w:tr>
      <w:tr>
        <w:trPr>
          <w:cantSplit w:val="0"/>
          <w:trHeight w:val="735" w:hRule="atLeast"/>
          <w:tblHeader w:val="0"/>
        </w:trPr>
        <w:tc>
          <w:tcPr>
            <w:tcBorders>
              <w:top w:color="cccccc" w:space="0" w:sz="6" w:val="single"/>
              <w:left w:color="000000"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D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8"/>
                <w:szCs w:val="28"/>
                <w:rtl w:val="0"/>
              </w:rPr>
              <w:t xml:space="preserve">RF 39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D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8"/>
                <w:szCs w:val="28"/>
                <w:rtl w:val="0"/>
              </w:rPr>
              <w:t xml:space="preserve">El sistema permitirá mantener un registro completo de las transacciones anteriores de cada cliente para comprender mejor sus patrones de compra y preferencias de productos.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D6">
            <w:pPr>
              <w:widowControl w:val="0"/>
              <w:spacing w:after="0" w:line="276" w:lineRule="auto"/>
              <w:rPr>
                <w:rFonts w:ascii="Arial" w:cs="Arial" w:eastAsia="Arial" w:hAnsi="Arial"/>
                <w:sz w:val="20"/>
                <w:szCs w:val="20"/>
              </w:rPr>
            </w:pPr>
            <w:r w:rsidDel="00000000" w:rsidR="00000000" w:rsidRPr="00000000">
              <w:rPr>
                <w:rFonts w:ascii="Arial" w:cs="Arial" w:eastAsia="Arial" w:hAnsi="Arial"/>
                <w:rtl w:val="0"/>
              </w:rPr>
              <w:t xml:space="preserve">ADMINISTRADOR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D7">
            <w:pPr>
              <w:widowControl w:val="0"/>
              <w:spacing w:after="0" w:line="276" w:lineRule="auto"/>
              <w:rPr>
                <w:rFonts w:ascii="Arial" w:cs="Arial" w:eastAsia="Arial" w:hAnsi="Arial"/>
                <w:sz w:val="20"/>
                <w:szCs w:val="20"/>
              </w:rPr>
            </w:pPr>
            <w:r w:rsidDel="00000000" w:rsidR="00000000" w:rsidRPr="00000000">
              <w:rPr>
                <w:rFonts w:ascii="Arial" w:cs="Arial" w:eastAsia="Arial" w:hAnsi="Arial"/>
                <w:rtl w:val="0"/>
              </w:rPr>
              <w:t xml:space="preserve">ALTA</w:t>
            </w:r>
            <w:r w:rsidDel="00000000" w:rsidR="00000000" w:rsidRPr="00000000">
              <w:rPr>
                <w:rtl w:val="0"/>
              </w:rPr>
            </w:r>
          </w:p>
        </w:tc>
      </w:tr>
      <w:tr>
        <w:trPr>
          <w:cantSplit w:val="0"/>
          <w:trHeight w:val="735" w:hRule="atLeast"/>
          <w:tblHeader w:val="0"/>
        </w:trPr>
        <w:tc>
          <w:tcPr>
            <w:tcBorders>
              <w:top w:color="cccccc" w:space="0" w:sz="6" w:val="single"/>
              <w:left w:color="000000"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D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8"/>
                <w:szCs w:val="28"/>
                <w:rtl w:val="0"/>
              </w:rPr>
              <w:t xml:space="preserve">RF 40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D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8"/>
                <w:szCs w:val="28"/>
                <w:rtl w:val="0"/>
              </w:rPr>
              <w:t xml:space="preserve">El sistema permitirá enviar promociones y ofertas personalizadas basadas en el historial de compras y preferencias del cliente para fomentar la lealtad y aumentar las ventas.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DA">
            <w:pPr>
              <w:widowControl w:val="0"/>
              <w:spacing w:after="0" w:line="276" w:lineRule="auto"/>
              <w:rPr>
                <w:rFonts w:ascii="Arial" w:cs="Arial" w:eastAsia="Arial" w:hAnsi="Arial"/>
                <w:sz w:val="20"/>
                <w:szCs w:val="20"/>
              </w:rPr>
            </w:pPr>
            <w:r w:rsidDel="00000000" w:rsidR="00000000" w:rsidRPr="00000000">
              <w:rPr>
                <w:rFonts w:ascii="Arial" w:cs="Arial" w:eastAsia="Arial" w:hAnsi="Arial"/>
                <w:rtl w:val="0"/>
              </w:rPr>
              <w:t xml:space="preserve">ADMINISTRADOR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DB">
            <w:pPr>
              <w:widowControl w:val="0"/>
              <w:spacing w:after="0" w:line="276" w:lineRule="auto"/>
              <w:rPr>
                <w:rFonts w:ascii="Arial" w:cs="Arial" w:eastAsia="Arial" w:hAnsi="Arial"/>
                <w:sz w:val="20"/>
                <w:szCs w:val="20"/>
              </w:rPr>
            </w:pPr>
            <w:r w:rsidDel="00000000" w:rsidR="00000000" w:rsidRPr="00000000">
              <w:rPr>
                <w:rFonts w:ascii="Arial" w:cs="Arial" w:eastAsia="Arial" w:hAnsi="Arial"/>
                <w:rtl w:val="0"/>
              </w:rPr>
              <w:t xml:space="preserve">ALTA</w:t>
            </w:r>
            <w:r w:rsidDel="00000000" w:rsidR="00000000" w:rsidRPr="00000000">
              <w:rPr>
                <w:rtl w:val="0"/>
              </w:rPr>
            </w:r>
          </w:p>
        </w:tc>
      </w:tr>
      <w:tr>
        <w:trPr>
          <w:cantSplit w:val="0"/>
          <w:trHeight w:val="735" w:hRule="atLeast"/>
          <w:tblHeader w:val="0"/>
        </w:trPr>
        <w:tc>
          <w:tcPr>
            <w:tcBorders>
              <w:top w:color="cccccc" w:space="0" w:sz="6" w:val="single"/>
              <w:left w:color="000000"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D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8"/>
                <w:szCs w:val="28"/>
                <w:rtl w:val="0"/>
              </w:rPr>
              <w:t xml:space="preserve">RF 41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D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8"/>
                <w:szCs w:val="28"/>
                <w:rtl w:val="0"/>
              </w:rPr>
              <w:t xml:space="preserve">El sistema </w:t>
            </w:r>
            <w:r w:rsidDel="00000000" w:rsidR="00000000" w:rsidRPr="00000000">
              <w:rPr>
                <w:rFonts w:ascii="Arial" w:cs="Arial" w:eastAsia="Arial" w:hAnsi="Arial"/>
                <w:sz w:val="28"/>
                <w:szCs w:val="28"/>
                <w:rtl w:val="0"/>
              </w:rPr>
              <w:t xml:space="preserve">permitirá integración</w:t>
            </w:r>
            <w:r w:rsidDel="00000000" w:rsidR="00000000" w:rsidRPr="00000000">
              <w:rPr>
                <w:rFonts w:ascii="Arial" w:cs="Arial" w:eastAsia="Arial" w:hAnsi="Arial"/>
                <w:sz w:val="28"/>
                <w:szCs w:val="28"/>
                <w:rtl w:val="0"/>
              </w:rPr>
              <w:t xml:space="preserve"> con otros sistemas, como el sistema de ventas o el sistema de soporte al cliente, para garantizar una visión completa del cliente.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DE">
            <w:pPr>
              <w:widowControl w:val="0"/>
              <w:spacing w:after="0" w:line="276" w:lineRule="auto"/>
              <w:rPr>
                <w:rFonts w:ascii="Arial" w:cs="Arial" w:eastAsia="Arial" w:hAnsi="Arial"/>
                <w:sz w:val="20"/>
                <w:szCs w:val="20"/>
              </w:rPr>
            </w:pPr>
            <w:r w:rsidDel="00000000" w:rsidR="00000000" w:rsidRPr="00000000">
              <w:rPr>
                <w:rFonts w:ascii="Arial" w:cs="Arial" w:eastAsia="Arial" w:hAnsi="Arial"/>
                <w:rtl w:val="0"/>
              </w:rPr>
              <w:t xml:space="preserve">ADMINISTRADOR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DF">
            <w:pPr>
              <w:widowControl w:val="0"/>
              <w:spacing w:after="0" w:line="276" w:lineRule="auto"/>
              <w:rPr>
                <w:rFonts w:ascii="Arial" w:cs="Arial" w:eastAsia="Arial" w:hAnsi="Arial"/>
                <w:sz w:val="20"/>
                <w:szCs w:val="20"/>
              </w:rPr>
            </w:pPr>
            <w:r w:rsidDel="00000000" w:rsidR="00000000" w:rsidRPr="00000000">
              <w:rPr>
                <w:rFonts w:ascii="Arial" w:cs="Arial" w:eastAsia="Arial" w:hAnsi="Arial"/>
                <w:rtl w:val="0"/>
              </w:rPr>
              <w:t xml:space="preserve">ALTA</w:t>
            </w:r>
            <w:r w:rsidDel="00000000" w:rsidR="00000000" w:rsidRPr="00000000">
              <w:rPr>
                <w:rtl w:val="0"/>
              </w:rPr>
            </w:r>
          </w:p>
        </w:tc>
      </w:tr>
    </w:tbl>
    <w:p w:rsidR="00000000" w:rsidDel="00000000" w:rsidP="00000000" w:rsidRDefault="00000000" w:rsidRPr="00000000" w14:paraId="000001E0">
      <w:pPr>
        <w:spacing w:after="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numPr>
          <w:ilvl w:val="0"/>
          <w:numId w:val="14"/>
        </w:numPr>
        <w:pBdr>
          <w:top w:space="0" w:sz="0" w:val="nil"/>
          <w:left w:space="0" w:sz="0" w:val="nil"/>
          <w:bottom w:space="0" w:sz="0" w:val="nil"/>
          <w:right w:space="0" w:sz="0" w:val="nil"/>
          <w:between w:space="0" w:sz="0" w:val="nil"/>
        </w:pBdr>
        <w:spacing w:after="12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Se requiere nombre del producto (arepa), tipo de arepa, fecha de preparación, y estado (disponible, agotado, etc.).</w:t>
      </w:r>
      <w:r w:rsidDel="00000000" w:rsidR="00000000" w:rsidRPr="00000000">
        <w:rPr>
          <w:rtl w:val="0"/>
        </w:rPr>
      </w:r>
    </w:p>
    <w:p w:rsidR="00000000" w:rsidDel="00000000" w:rsidP="00000000" w:rsidRDefault="00000000" w:rsidRPr="00000000" w14:paraId="000001E2">
      <w:pPr>
        <w:numPr>
          <w:ilvl w:val="0"/>
          <w:numId w:val="14"/>
        </w:numPr>
        <w:pBdr>
          <w:top w:space="0" w:sz="0" w:val="nil"/>
          <w:left w:space="0" w:sz="0" w:val="nil"/>
          <w:bottom w:space="0" w:sz="0" w:val="nil"/>
          <w:right w:space="0" w:sz="0" w:val="nil"/>
          <w:between w:space="0" w:sz="0" w:val="nil"/>
        </w:pBdr>
        <w:spacing w:after="12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Se requiere llevar un registro de las cantidades disponibles de cada tipo de arepa en la bodega.</w:t>
      </w:r>
      <w:r w:rsidDel="00000000" w:rsidR="00000000" w:rsidRPr="00000000">
        <w:rPr>
          <w:rtl w:val="0"/>
        </w:rPr>
      </w:r>
    </w:p>
    <w:p w:rsidR="00000000" w:rsidDel="00000000" w:rsidP="00000000" w:rsidRDefault="00000000" w:rsidRPr="00000000" w14:paraId="000001E3">
      <w:pPr>
        <w:numPr>
          <w:ilvl w:val="0"/>
          <w:numId w:val="14"/>
        </w:numPr>
        <w:pBdr>
          <w:top w:space="0" w:sz="0" w:val="nil"/>
          <w:left w:space="0" w:sz="0" w:val="nil"/>
          <w:bottom w:space="0" w:sz="0" w:val="nil"/>
          <w:right w:space="0" w:sz="0" w:val="nil"/>
          <w:between w:space="0" w:sz="0" w:val="nil"/>
        </w:pBdr>
        <w:spacing w:after="12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Se requiere nombre del cliente, tipo de arepa solicitada, fecha de pedido, fecha de entrega, estado del pedido (pendiente, entregado, cancelado).</w:t>
      </w:r>
      <w:r w:rsidDel="00000000" w:rsidR="00000000" w:rsidRPr="00000000">
        <w:rPr>
          <w:rtl w:val="0"/>
        </w:rPr>
      </w:r>
    </w:p>
    <w:p w:rsidR="00000000" w:rsidDel="00000000" w:rsidP="00000000" w:rsidRDefault="00000000" w:rsidRPr="00000000" w14:paraId="000001E4">
      <w:pPr>
        <w:numPr>
          <w:ilvl w:val="0"/>
          <w:numId w:val="14"/>
        </w:numPr>
        <w:pBdr>
          <w:top w:space="0" w:sz="0" w:val="nil"/>
          <w:left w:space="0" w:sz="0" w:val="nil"/>
          <w:bottom w:space="0" w:sz="0" w:val="nil"/>
          <w:right w:space="0" w:sz="0" w:val="nil"/>
          <w:between w:space="0" w:sz="0" w:val="nil"/>
        </w:pBdr>
        <w:spacing w:after="12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Se requiere implementar un sistema de recepción quejas, comentarios y sugerencias de los clientes para mejorar la experiencia del cliente.</w:t>
      </w:r>
      <w:r w:rsidDel="00000000" w:rsidR="00000000" w:rsidRPr="00000000">
        <w:rPr>
          <w:rtl w:val="0"/>
        </w:rPr>
      </w:r>
    </w:p>
    <w:bookmarkStart w:colFirst="0" w:colLast="0" w:name="bookmark=id.1t3h5sf" w:id="18"/>
    <w:bookmarkEnd w:id="18"/>
    <w:p w:rsidR="00000000" w:rsidDel="00000000" w:rsidP="00000000" w:rsidRDefault="00000000" w:rsidRPr="00000000" w14:paraId="000001E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60" w:before="120" w:line="360" w:lineRule="auto"/>
        <w:ind w:left="825" w:right="0" w:hanging="8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Otros Requisitos del Producto</w:t>
      </w:r>
    </w:p>
    <w:p w:rsidR="00000000" w:rsidDel="00000000" w:rsidP="00000000" w:rsidRDefault="00000000" w:rsidRPr="00000000" w14:paraId="000001E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60" w:before="12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sistema debe tener un tiempo de respuesta rápido durante el proceso de registro.</w:t>
      </w:r>
    </w:p>
    <w:p w:rsidR="00000000" w:rsidDel="00000000" w:rsidP="00000000" w:rsidRDefault="00000000" w:rsidRPr="00000000" w14:paraId="000001E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 xml:space="preserve">La interfaz de registro debe ser intuitiva y fácil de entender para los usuarios.</w:t>
      </w:r>
      <w:r w:rsidDel="00000000" w:rsidR="00000000" w:rsidRPr="00000000">
        <w:rPr>
          <w:rtl w:val="0"/>
        </w:rPr>
      </w:r>
    </w:p>
    <w:p w:rsidR="00000000" w:rsidDel="00000000" w:rsidP="00000000" w:rsidRDefault="00000000" w:rsidRPr="00000000" w14:paraId="000001E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 xml:space="preserve">El código del sistema debe estar bien documentado para facilitar actualizaciones y mantenimiento.</w:t>
      </w:r>
      <w:r w:rsidDel="00000000" w:rsidR="00000000" w:rsidRPr="00000000">
        <w:rPr>
          <w:rtl w:val="0"/>
        </w:rPr>
      </w:r>
    </w:p>
    <w:p w:rsidR="00000000" w:rsidDel="00000000" w:rsidP="00000000" w:rsidRDefault="00000000" w:rsidRPr="00000000" w14:paraId="000001E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 xml:space="preserve">El sistema </w:t>
      </w:r>
      <w:r w:rsidDel="00000000" w:rsidR="00000000" w:rsidRPr="00000000">
        <w:rPr>
          <w:rFonts w:ascii="Times New Roman" w:cs="Times New Roman" w:eastAsia="Times New Roman" w:hAnsi="Times New Roman"/>
          <w:sz w:val="24"/>
          <w:szCs w:val="24"/>
          <w:rtl w:val="0"/>
        </w:rPr>
        <w:t xml:space="preserve">contará</w:t>
      </w:r>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 xml:space="preserve"> con una seguridad de protección de integridad datos y resistir ataques maliciosos.</w:t>
      </w:r>
      <w:r w:rsidDel="00000000" w:rsidR="00000000" w:rsidRPr="00000000">
        <w:rPr>
          <w:rtl w:val="0"/>
        </w:rPr>
      </w:r>
    </w:p>
    <w:p w:rsidR="00000000" w:rsidDel="00000000" w:rsidP="00000000" w:rsidRDefault="00000000" w:rsidRPr="00000000" w14:paraId="000001E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60" w:before="12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aplicación deberá estar disponible 24/7 durante los 365 días del año. Salvo mantenimiento.</w:t>
      </w:r>
    </w:p>
    <w:p w:rsidR="00000000" w:rsidDel="00000000" w:rsidP="00000000" w:rsidRDefault="00000000" w:rsidRPr="00000000" w14:paraId="000001E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 xml:space="preserve">El sistema permitirá la navegabilidad de muchos usuarios al mismo tiempo.</w:t>
      </w:r>
      <w:r w:rsidDel="00000000" w:rsidR="00000000" w:rsidRPr="00000000">
        <w:rPr>
          <w:rtl w:val="0"/>
        </w:rPr>
      </w:r>
    </w:p>
    <w:p w:rsidR="00000000" w:rsidDel="00000000" w:rsidP="00000000" w:rsidRDefault="00000000" w:rsidRPr="00000000" w14:paraId="000001E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 xml:space="preserve">El sistema deberá ser accesible desde cualquier dispositivo que disponga de un navegador web.</w:t>
      </w:r>
      <w:r w:rsidDel="00000000" w:rsidR="00000000" w:rsidRPr="00000000">
        <w:rPr>
          <w:rtl w:val="0"/>
        </w:rPr>
      </w:r>
    </w:p>
    <w:p w:rsidR="00000000" w:rsidDel="00000000" w:rsidP="00000000" w:rsidRDefault="00000000" w:rsidRPr="00000000" w14:paraId="000001E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60" w:before="12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tamaño de los componentes y texto de los formularios del sistema se ajustarán al tamaño de la pantalla del dispositivo.</w:t>
      </w:r>
    </w:p>
    <w:p w:rsidR="00000000" w:rsidDel="00000000" w:rsidP="00000000" w:rsidRDefault="00000000" w:rsidRPr="00000000" w14:paraId="000001E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 xml:space="preserve">El sistema debe ser compatible con diferentes zonas horarias y formatos de fechas.</w:t>
      </w:r>
      <w:r w:rsidDel="00000000" w:rsidR="00000000" w:rsidRPr="00000000">
        <w:rPr>
          <w:rtl w:val="0"/>
        </w:rPr>
      </w:r>
    </w:p>
    <w:p w:rsidR="00000000" w:rsidDel="00000000" w:rsidP="00000000" w:rsidRDefault="00000000" w:rsidRPr="00000000" w14:paraId="000001E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 xml:space="preserve">El sistema debe ser capaz de funcionar con dispositivos de baja banda ancha. </w:t>
      </w:r>
      <w:r w:rsidDel="00000000" w:rsidR="00000000" w:rsidRPr="00000000">
        <w:rPr>
          <w:rtl w:val="0"/>
        </w:rPr>
      </w:r>
    </w:p>
    <w:p w:rsidR="00000000" w:rsidDel="00000000" w:rsidP="00000000" w:rsidRDefault="00000000" w:rsidRPr="00000000" w14:paraId="000001F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 xml:space="preserve">El sistema </w:t>
      </w:r>
      <w:r w:rsidDel="00000000" w:rsidR="00000000" w:rsidRPr="00000000">
        <w:rPr>
          <w:rFonts w:ascii="Times New Roman" w:cs="Times New Roman" w:eastAsia="Times New Roman" w:hAnsi="Times New Roman"/>
          <w:sz w:val="24"/>
          <w:szCs w:val="24"/>
          <w:rtl w:val="0"/>
        </w:rPr>
        <w:t xml:space="preserve">comprobará</w:t>
      </w:r>
      <w:r w:rsidDel="00000000" w:rsidR="00000000" w:rsidRPr="00000000">
        <w:rPr>
          <w:rFonts w:ascii="Times New Roman" w:cs="Times New Roman" w:eastAsia="Times New Roman" w:hAnsi="Times New Roman"/>
          <w:smallCaps w:val="0"/>
          <w:strike w:val="0"/>
          <w:color w:val="000000"/>
          <w:sz w:val="24"/>
          <w:szCs w:val="24"/>
          <w:u w:val="none"/>
          <w:shd w:fill="auto" w:val="clear"/>
          <w:vertAlign w:val="baseline"/>
          <w:rtl w:val="0"/>
        </w:rPr>
        <w:t xml:space="preserve"> que no existan usuarios con el mismo DNI.</w:t>
      </w:r>
      <w:r w:rsidDel="00000000" w:rsidR="00000000" w:rsidRPr="00000000">
        <w:rPr>
          <w:rtl w:val="0"/>
        </w:rPr>
      </w:r>
    </w:p>
    <w:p w:rsidR="00000000" w:rsidDel="00000000" w:rsidP="00000000" w:rsidRDefault="00000000" w:rsidRPr="00000000" w14:paraId="000001F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60" w:before="12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sistema permitirá guardar y almacenar los datos de Login de cada usuario.</w:t>
      </w:r>
    </w:p>
    <w:p w:rsidR="00000000" w:rsidDel="00000000" w:rsidP="00000000" w:rsidRDefault="00000000" w:rsidRPr="00000000" w14:paraId="000001F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60" w:before="120" w:line="36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sistema generará una alerta cuando los productos de los inventarios estén próximos a ago</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tarse.</w:t>
      </w: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.Casos de uso extendido</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Ejemplo de caso de uso de modificar venta</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48300" cy="3962400"/>
            <wp:effectExtent b="0" l="0" r="0" t="0"/>
            <wp:docPr id="204580337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4483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11.Diagramas de actividad</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12130" cy="4584700"/>
            <wp:effectExtent b="0" l="0" r="0" t="0"/>
            <wp:docPr id="2045803381"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61213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hyperlink r:id="rId17">
        <w:r w:rsidDel="00000000" w:rsidR="00000000" w:rsidRPr="00000000">
          <w:rPr>
            <w:rFonts w:ascii="Times New Roman" w:cs="Times New Roman" w:eastAsia="Times New Roman" w:hAnsi="Times New Roman"/>
            <w:b w:val="1"/>
            <w:color w:val="1155cc"/>
            <w:sz w:val="24"/>
            <w:szCs w:val="24"/>
            <w:u w:val="single"/>
            <w:rtl w:val="0"/>
          </w:rPr>
          <w:t xml:space="preserve">DIAGRAMAS DE ACTIVIDAD - Google Drive</w:t>
        </w:r>
      </w:hyperlink>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12. Diagramas de clases</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68157" cy="5000942"/>
            <wp:effectExtent b="0" l="0" r="0" t="0"/>
            <wp:docPr id="2045803379"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568157" cy="5000942"/>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hyperlink r:id="rId19">
        <w:r w:rsidDel="00000000" w:rsidR="00000000" w:rsidRPr="00000000">
          <w:rPr>
            <w:rFonts w:ascii="Times New Roman" w:cs="Times New Roman" w:eastAsia="Times New Roman" w:hAnsi="Times New Roman"/>
            <w:b w:val="1"/>
            <w:color w:val="1155cc"/>
            <w:sz w:val="24"/>
            <w:szCs w:val="24"/>
            <w:u w:val="single"/>
            <w:rtl w:val="0"/>
          </w:rPr>
          <w:t xml:space="preserve">DIAGRAMA DE CLASES - Google Drive</w:t>
        </w:r>
      </w:hyperlink>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Diagramas de secuencia</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12130" cy="3695700"/>
            <wp:effectExtent b="0" l="0" r="0" t="0"/>
            <wp:docPr id="204580338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61213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hyperlink r:id="rId21">
        <w:r w:rsidDel="00000000" w:rsidR="00000000" w:rsidRPr="00000000">
          <w:rPr>
            <w:rFonts w:ascii="Times New Roman" w:cs="Times New Roman" w:eastAsia="Times New Roman" w:hAnsi="Times New Roman"/>
            <w:b w:val="1"/>
            <w:color w:val="1155cc"/>
            <w:sz w:val="24"/>
            <w:szCs w:val="24"/>
            <w:u w:val="single"/>
            <w:rtl w:val="0"/>
          </w:rPr>
          <w:t xml:space="preserve">DIAGRAMAS DE SECUENCIA - Google Drive</w:t>
        </w:r>
      </w:hyperlink>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Wireframes </w:t>
      </w:r>
      <w:r w:rsidDel="00000000" w:rsidR="00000000" w:rsidRPr="00000000">
        <w:rPr>
          <w:rFonts w:ascii="Times New Roman" w:cs="Times New Roman" w:eastAsia="Times New Roman" w:hAnsi="Times New Roman"/>
          <w:b w:val="1"/>
          <w:sz w:val="24"/>
          <w:szCs w:val="24"/>
          <w:rtl w:val="0"/>
        </w:rPr>
        <w:t xml:space="preserve">o mockups</w:t>
      </w: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hyperlink r:id="rId22">
        <w:r w:rsidDel="00000000" w:rsidR="00000000" w:rsidRPr="00000000">
          <w:rPr>
            <w:rFonts w:ascii="Times New Roman" w:cs="Times New Roman" w:eastAsia="Times New Roman" w:hAnsi="Times New Roman"/>
            <w:b w:val="1"/>
            <w:color w:val="1155cc"/>
            <w:sz w:val="24"/>
            <w:szCs w:val="24"/>
            <w:u w:val="single"/>
            <w:rtl w:val="0"/>
          </w:rPr>
          <w:t xml:space="preserve">COMPONENTE </w:t>
        </w:r>
      </w:hyperlink>
      <w:hyperlink r:id="rId23">
        <w:r w:rsidDel="00000000" w:rsidR="00000000" w:rsidRPr="00000000">
          <w:rPr>
            <w:rFonts w:ascii="Times New Roman" w:cs="Times New Roman" w:eastAsia="Times New Roman" w:hAnsi="Times New Roman"/>
            <w:b w:val="1"/>
            <w:color w:val="1155cc"/>
            <w:sz w:val="24"/>
            <w:szCs w:val="24"/>
            <w:u w:val="single"/>
            <w:rtl w:val="0"/>
          </w:rPr>
          <w:t xml:space="preserve">TECNICO</w:t>
        </w:r>
      </w:hyperlink>
      <w:hyperlink r:id="rId24">
        <w:r w:rsidDel="00000000" w:rsidR="00000000" w:rsidRPr="00000000">
          <w:rPr>
            <w:rFonts w:ascii="Times New Roman" w:cs="Times New Roman" w:eastAsia="Times New Roman" w:hAnsi="Times New Roman"/>
            <w:b w:val="1"/>
            <w:color w:val="1155cc"/>
            <w:sz w:val="24"/>
            <w:szCs w:val="24"/>
            <w:u w:val="single"/>
            <w:rtl w:val="0"/>
          </w:rPr>
          <w:t xml:space="preserve"> - Google Drive</w:t>
        </w:r>
      </w:hyperlink>
      <w:r w:rsidDel="00000000" w:rsidR="00000000" w:rsidRPr="00000000">
        <w:rPr>
          <w:rtl w:val="0"/>
        </w:rPr>
      </w:r>
    </w:p>
    <w:p w:rsidR="00000000" w:rsidDel="00000000" w:rsidP="00000000" w:rsidRDefault="00000000" w:rsidRPr="00000000" w14:paraId="00000221">
      <w:pPr>
        <w:spacing w:after="0" w:line="276" w:lineRule="auto"/>
        <w:rPr>
          <w:rFonts w:ascii="Times New Roman" w:cs="Times New Roman" w:eastAsia="Times New Roman" w:hAnsi="Times New Roman"/>
          <w:b w:val="1"/>
          <w:sz w:val="24"/>
          <w:szCs w:val="24"/>
        </w:rPr>
      </w:pPr>
      <w:hyperlink r:id="rId25">
        <w:r w:rsidDel="00000000" w:rsidR="00000000" w:rsidRPr="00000000">
          <w:rPr>
            <w:rFonts w:ascii="Arial" w:cs="Arial" w:eastAsia="Arial" w:hAnsi="Arial"/>
            <w:color w:val="1155cc"/>
            <w:u w:val="single"/>
            <w:rtl w:val="0"/>
          </w:rPr>
          <w:t xml:space="preserve">Productos La Rica arepa (</w:t>
        </w:r>
      </w:hyperlink>
      <w:hyperlink r:id="rId26">
        <w:r w:rsidDel="00000000" w:rsidR="00000000" w:rsidRPr="00000000">
          <w:rPr>
            <w:rFonts w:ascii="Arial" w:cs="Arial" w:eastAsia="Arial" w:hAnsi="Arial"/>
            <w:color w:val="1155cc"/>
            <w:u w:val="single"/>
            <w:rtl w:val="0"/>
          </w:rPr>
          <w:t xml:space="preserve">lacasadelaluz.com.co</w:t>
        </w:r>
      </w:hyperlink>
      <w:hyperlink r:id="rId27">
        <w:r w:rsidDel="00000000" w:rsidR="00000000" w:rsidRPr="00000000">
          <w:rPr>
            <w:rFonts w:ascii="Arial" w:cs="Arial" w:eastAsia="Arial" w:hAnsi="Arial"/>
            <w:color w:val="1155cc"/>
            <w:u w:val="single"/>
            <w:rtl w:val="0"/>
          </w:rPr>
          <w:t xml:space="preserve">)</w:t>
        </w:r>
      </w:hyperlink>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Mer </w:t>
      </w:r>
    </w:p>
    <w:p w:rsidR="00000000" w:rsidDel="00000000" w:rsidP="00000000" w:rsidRDefault="00000000" w:rsidRPr="00000000" w14:paraId="00000223">
      <w:pPr>
        <w:keepNext w:val="1"/>
        <w:spacing w:after="0" w:before="100" w:line="240" w:lineRule="auto"/>
        <w:rPr>
          <w:rFonts w:ascii="Times New Roman" w:cs="Times New Roman" w:eastAsia="Times New Roman" w:hAnsi="Times New Roman"/>
          <w:b w:val="1"/>
          <w:sz w:val="24"/>
          <w:szCs w:val="24"/>
        </w:rPr>
      </w:pPr>
      <w:bookmarkStart w:colFirst="0" w:colLast="0" w:name="_heading=h.fv0j6xbrjhic" w:id="19"/>
      <w:bookmarkEnd w:id="19"/>
      <w:r w:rsidDel="00000000" w:rsidR="00000000" w:rsidRPr="00000000">
        <w:rPr>
          <w:rFonts w:ascii="Arial" w:cs="Arial" w:eastAsia="Arial" w:hAnsi="Arial"/>
          <w:sz w:val="24"/>
          <w:szCs w:val="24"/>
        </w:rPr>
        <w:drawing>
          <wp:inline distB="114300" distT="114300" distL="114300" distR="114300">
            <wp:extent cx="5612130" cy="5105400"/>
            <wp:effectExtent b="0" l="0" r="0" t="0"/>
            <wp:docPr id="2045803371"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61213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hyperlink r:id="rId29">
        <w:r w:rsidDel="00000000" w:rsidR="00000000" w:rsidRPr="00000000">
          <w:rPr>
            <w:color w:val="0000ee"/>
            <w:u w:val="single"/>
            <w:shd w:fill="auto" w:val="clear"/>
            <w:rtl w:val="0"/>
          </w:rPr>
          <w:t xml:space="preserve">2.Presenta modelo relacional físico en el SGBD.</w:t>
        </w:r>
      </w:hyperlink>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 Diccionario de datos</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hyperlink r:id="rId30">
        <w:r w:rsidDel="00000000" w:rsidR="00000000" w:rsidRPr="00000000">
          <w:rPr>
            <w:rFonts w:ascii="Times New Roman" w:cs="Times New Roman" w:eastAsia="Times New Roman" w:hAnsi="Times New Roman"/>
            <w:b w:val="1"/>
            <w:color w:val="1155cc"/>
            <w:sz w:val="24"/>
            <w:szCs w:val="24"/>
            <w:u w:val="single"/>
            <w:rtl w:val="0"/>
          </w:rPr>
          <w:t xml:space="preserve">Diccionario de datos </w:t>
        </w:r>
      </w:hyperlink>
      <w:hyperlink r:id="rId31">
        <w:r w:rsidDel="00000000" w:rsidR="00000000" w:rsidRPr="00000000">
          <w:rPr>
            <w:rFonts w:ascii="Times New Roman" w:cs="Times New Roman" w:eastAsia="Times New Roman" w:hAnsi="Times New Roman"/>
            <w:b w:val="1"/>
            <w:color w:val="1155cc"/>
            <w:sz w:val="24"/>
            <w:szCs w:val="24"/>
            <w:u w:val="single"/>
            <w:rtl w:val="0"/>
          </w:rPr>
          <w:t xml:space="preserve">my sql</w:t>
        </w:r>
      </w:hyperlink>
      <w:hyperlink r:id="rId32">
        <w:r w:rsidDel="00000000" w:rsidR="00000000" w:rsidRPr="00000000">
          <w:rPr>
            <w:rFonts w:ascii="Times New Roman" w:cs="Times New Roman" w:eastAsia="Times New Roman" w:hAnsi="Times New Roman"/>
            <w:b w:val="1"/>
            <w:color w:val="1155cc"/>
            <w:sz w:val="24"/>
            <w:szCs w:val="24"/>
            <w:u w:val="single"/>
            <w:rtl w:val="0"/>
          </w:rPr>
          <w:t xml:space="preserve"> - Documentos de Google</w:t>
        </w:r>
      </w:hyperlink>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19.Argumentación de las fases </w:t>
      </w:r>
    </w:p>
    <w:p w:rsidR="00000000" w:rsidDel="00000000" w:rsidP="00000000" w:rsidRDefault="00000000" w:rsidRPr="00000000" w14:paraId="0000022C">
      <w:pPr>
        <w:spacing w:after="6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Fase Conceptual:</w:t>
      </w:r>
    </w:p>
    <w:p w:rsidR="00000000" w:rsidDel="00000000" w:rsidP="00000000" w:rsidRDefault="00000000" w:rsidRPr="00000000" w14:paraId="0000022D">
      <w:pPr>
        <w:spacing w:after="6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Propósito:</w:t>
      </w:r>
    </w:p>
    <w:p w:rsidR="00000000" w:rsidDel="00000000" w:rsidP="00000000" w:rsidRDefault="00000000" w:rsidRPr="00000000" w14:paraId="0000022E">
      <w:pPr>
        <w:numPr>
          <w:ilvl w:val="0"/>
          <w:numId w:val="34"/>
        </w:numPr>
        <w:spacing w:after="0" w:before="12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Establecer una comprensión clara de los requisitos del sistema y las necesidades de los usuarios.</w:t>
      </w:r>
      <w:r w:rsidDel="00000000" w:rsidR="00000000" w:rsidRPr="00000000">
        <w:rPr>
          <w:rtl w:val="0"/>
        </w:rPr>
      </w:r>
    </w:p>
    <w:p w:rsidR="00000000" w:rsidDel="00000000" w:rsidP="00000000" w:rsidRDefault="00000000" w:rsidRPr="00000000" w14:paraId="0000022F">
      <w:pPr>
        <w:numPr>
          <w:ilvl w:val="0"/>
          <w:numId w:val="34"/>
        </w:numPr>
        <w:spacing w:after="60" w:before="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Identificar las entidades principales y sus relaciones sin preocuparse por detalles de implementación.</w:t>
      </w:r>
      <w:r w:rsidDel="00000000" w:rsidR="00000000" w:rsidRPr="00000000">
        <w:rPr>
          <w:rtl w:val="0"/>
        </w:rPr>
      </w:r>
    </w:p>
    <w:p w:rsidR="00000000" w:rsidDel="00000000" w:rsidP="00000000" w:rsidRDefault="00000000" w:rsidRPr="00000000" w14:paraId="00000230">
      <w:pPr>
        <w:spacing w:after="6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Características:</w:t>
      </w:r>
    </w:p>
    <w:p w:rsidR="00000000" w:rsidDel="00000000" w:rsidP="00000000" w:rsidRDefault="00000000" w:rsidRPr="00000000" w14:paraId="00000231">
      <w:pPr>
        <w:numPr>
          <w:ilvl w:val="0"/>
          <w:numId w:val="5"/>
        </w:numPr>
        <w:spacing w:after="0" w:before="12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Utilización de modelos de datos de alto nivel, como el Modelo Entidad-Relación (ER).</w:t>
      </w:r>
      <w:r w:rsidDel="00000000" w:rsidR="00000000" w:rsidRPr="00000000">
        <w:rPr>
          <w:rtl w:val="0"/>
        </w:rPr>
      </w:r>
    </w:p>
    <w:p w:rsidR="00000000" w:rsidDel="00000000" w:rsidP="00000000" w:rsidRDefault="00000000" w:rsidRPr="00000000" w14:paraId="00000232">
      <w:pPr>
        <w:numPr>
          <w:ilvl w:val="0"/>
          <w:numId w:val="5"/>
        </w:numPr>
        <w:spacing w:after="0" w:before="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Enfoque en la abstracción y representación de entidades y sus interacciones.</w:t>
      </w:r>
      <w:r w:rsidDel="00000000" w:rsidR="00000000" w:rsidRPr="00000000">
        <w:rPr>
          <w:rtl w:val="0"/>
        </w:rPr>
      </w:r>
    </w:p>
    <w:p w:rsidR="00000000" w:rsidDel="00000000" w:rsidP="00000000" w:rsidRDefault="00000000" w:rsidRPr="00000000" w14:paraId="00000233">
      <w:pPr>
        <w:numPr>
          <w:ilvl w:val="0"/>
          <w:numId w:val="5"/>
        </w:numPr>
        <w:spacing w:after="60" w:before="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Desarrollo de un entendimiento compartido entre diseñadores y usuarios sobre la estructura de la información.</w:t>
      </w:r>
      <w:r w:rsidDel="00000000" w:rsidR="00000000" w:rsidRPr="00000000">
        <w:rPr>
          <w:rtl w:val="0"/>
        </w:rPr>
      </w:r>
    </w:p>
    <w:p w:rsidR="00000000" w:rsidDel="00000000" w:rsidP="00000000" w:rsidRDefault="00000000" w:rsidRPr="00000000" w14:paraId="00000234">
      <w:pPr>
        <w:spacing w:after="6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spacing w:after="6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Fase Lógica:</w:t>
      </w:r>
    </w:p>
    <w:p w:rsidR="00000000" w:rsidDel="00000000" w:rsidP="00000000" w:rsidRDefault="00000000" w:rsidRPr="00000000" w14:paraId="00000236">
      <w:pPr>
        <w:spacing w:after="6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Propósito:</w:t>
      </w:r>
    </w:p>
    <w:p w:rsidR="00000000" w:rsidDel="00000000" w:rsidP="00000000" w:rsidRDefault="00000000" w:rsidRPr="00000000" w14:paraId="00000237">
      <w:pPr>
        <w:numPr>
          <w:ilvl w:val="0"/>
          <w:numId w:val="8"/>
        </w:numPr>
        <w:spacing w:after="0" w:before="12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Traducir el modelo conceptual a un modelo lógico, teniendo en cuenta las restricciones y características específicas del sistema de gestión de bases de datos (SGBD) seleccionado.</w:t>
      </w:r>
      <w:r w:rsidDel="00000000" w:rsidR="00000000" w:rsidRPr="00000000">
        <w:rPr>
          <w:rtl w:val="0"/>
        </w:rPr>
      </w:r>
    </w:p>
    <w:p w:rsidR="00000000" w:rsidDel="00000000" w:rsidP="00000000" w:rsidRDefault="00000000" w:rsidRPr="00000000" w14:paraId="00000238">
      <w:pPr>
        <w:numPr>
          <w:ilvl w:val="0"/>
          <w:numId w:val="8"/>
        </w:numPr>
        <w:spacing w:after="60" w:before="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Normalizar la estructura para reducir redundancias y mejorar la integridad.</w:t>
      </w:r>
      <w:r w:rsidDel="00000000" w:rsidR="00000000" w:rsidRPr="00000000">
        <w:rPr>
          <w:rtl w:val="0"/>
        </w:rPr>
      </w:r>
    </w:p>
    <w:p w:rsidR="00000000" w:rsidDel="00000000" w:rsidP="00000000" w:rsidRDefault="00000000" w:rsidRPr="00000000" w14:paraId="00000239">
      <w:pPr>
        <w:spacing w:after="6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Características:</w:t>
      </w:r>
    </w:p>
    <w:p w:rsidR="00000000" w:rsidDel="00000000" w:rsidP="00000000" w:rsidRDefault="00000000" w:rsidRPr="00000000" w14:paraId="0000023A">
      <w:pPr>
        <w:numPr>
          <w:ilvl w:val="0"/>
          <w:numId w:val="2"/>
        </w:numPr>
        <w:spacing w:after="0" w:before="12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Uso de modelos de datos más detallados, como el Modelo Relacional.</w:t>
      </w:r>
      <w:r w:rsidDel="00000000" w:rsidR="00000000" w:rsidRPr="00000000">
        <w:rPr>
          <w:rtl w:val="0"/>
        </w:rPr>
      </w:r>
    </w:p>
    <w:p w:rsidR="00000000" w:rsidDel="00000000" w:rsidP="00000000" w:rsidRDefault="00000000" w:rsidRPr="00000000" w14:paraId="0000023B">
      <w:pPr>
        <w:numPr>
          <w:ilvl w:val="0"/>
          <w:numId w:val="2"/>
        </w:numPr>
        <w:spacing w:after="0" w:before="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Transformación de entidades, atributos y relaciones en tablas, columnas y claves primarias/foráneas.</w:t>
      </w:r>
      <w:r w:rsidDel="00000000" w:rsidR="00000000" w:rsidRPr="00000000">
        <w:rPr>
          <w:rtl w:val="0"/>
        </w:rPr>
      </w:r>
    </w:p>
    <w:p w:rsidR="00000000" w:rsidDel="00000000" w:rsidP="00000000" w:rsidRDefault="00000000" w:rsidRPr="00000000" w14:paraId="0000023C">
      <w:pPr>
        <w:numPr>
          <w:ilvl w:val="0"/>
          <w:numId w:val="2"/>
        </w:numPr>
        <w:spacing w:after="60" w:before="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Aplicación de reglas de normalización para eliminar redundancias y dependencias.</w:t>
      </w:r>
      <w:r w:rsidDel="00000000" w:rsidR="00000000" w:rsidRPr="00000000">
        <w:rPr>
          <w:rtl w:val="0"/>
        </w:rPr>
      </w:r>
    </w:p>
    <w:p w:rsidR="00000000" w:rsidDel="00000000" w:rsidP="00000000" w:rsidRDefault="00000000" w:rsidRPr="00000000" w14:paraId="0000023D">
      <w:pPr>
        <w:spacing w:after="6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spacing w:after="6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spacing w:after="6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spacing w:after="6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spacing w:after="6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Fase Física:</w:t>
      </w:r>
    </w:p>
    <w:p w:rsidR="00000000" w:rsidDel="00000000" w:rsidP="00000000" w:rsidRDefault="00000000" w:rsidRPr="00000000" w14:paraId="00000242">
      <w:pPr>
        <w:spacing w:after="6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Propósito:</w:t>
      </w:r>
    </w:p>
    <w:p w:rsidR="00000000" w:rsidDel="00000000" w:rsidP="00000000" w:rsidRDefault="00000000" w:rsidRPr="00000000" w14:paraId="00000243">
      <w:pPr>
        <w:numPr>
          <w:ilvl w:val="0"/>
          <w:numId w:val="35"/>
        </w:numPr>
        <w:spacing w:after="0" w:before="12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Implementar el diseño lógico en una estructura que optimice el rendimiento y la eficiencia de la base de datos en el SGBD específico.</w:t>
      </w:r>
      <w:r w:rsidDel="00000000" w:rsidR="00000000" w:rsidRPr="00000000">
        <w:rPr>
          <w:rtl w:val="0"/>
        </w:rPr>
      </w:r>
    </w:p>
    <w:p w:rsidR="00000000" w:rsidDel="00000000" w:rsidP="00000000" w:rsidRDefault="00000000" w:rsidRPr="00000000" w14:paraId="00000244">
      <w:pPr>
        <w:numPr>
          <w:ilvl w:val="0"/>
          <w:numId w:val="35"/>
        </w:numPr>
        <w:spacing w:after="60" w:before="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Considerar aspectos de almacenamiento, indexación y optimización de consultas.</w:t>
      </w:r>
      <w:r w:rsidDel="00000000" w:rsidR="00000000" w:rsidRPr="00000000">
        <w:rPr>
          <w:rtl w:val="0"/>
        </w:rPr>
      </w:r>
    </w:p>
    <w:p w:rsidR="00000000" w:rsidDel="00000000" w:rsidP="00000000" w:rsidRDefault="00000000" w:rsidRPr="00000000" w14:paraId="00000245">
      <w:pPr>
        <w:spacing w:after="6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Características:</w:t>
      </w:r>
    </w:p>
    <w:p w:rsidR="00000000" w:rsidDel="00000000" w:rsidP="00000000" w:rsidRDefault="00000000" w:rsidRPr="00000000" w14:paraId="00000246">
      <w:pPr>
        <w:numPr>
          <w:ilvl w:val="0"/>
          <w:numId w:val="32"/>
        </w:numPr>
        <w:spacing w:after="0" w:before="12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Definición de tipos de datos específicos, restricciones de integridad y ajustes de rendimiento.</w:t>
      </w:r>
      <w:r w:rsidDel="00000000" w:rsidR="00000000" w:rsidRPr="00000000">
        <w:rPr>
          <w:rtl w:val="0"/>
        </w:rPr>
      </w:r>
    </w:p>
    <w:p w:rsidR="00000000" w:rsidDel="00000000" w:rsidP="00000000" w:rsidRDefault="00000000" w:rsidRPr="00000000" w14:paraId="00000247">
      <w:pPr>
        <w:numPr>
          <w:ilvl w:val="0"/>
          <w:numId w:val="32"/>
        </w:numPr>
        <w:spacing w:after="0" w:before="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Creación de índices para acelerar búsquedas y consultas.</w:t>
      </w:r>
      <w:r w:rsidDel="00000000" w:rsidR="00000000" w:rsidRPr="00000000">
        <w:rPr>
          <w:rtl w:val="0"/>
        </w:rPr>
      </w:r>
    </w:p>
    <w:p w:rsidR="00000000" w:rsidDel="00000000" w:rsidP="00000000" w:rsidRDefault="00000000" w:rsidRPr="00000000" w14:paraId="00000248">
      <w:pPr>
        <w:numPr>
          <w:ilvl w:val="0"/>
          <w:numId w:val="32"/>
        </w:numPr>
        <w:spacing w:after="60" w:before="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Distribución física de datos en archivos y particiones para optimizar la recuperación de información.</w:t>
      </w:r>
      <w:r w:rsidDel="00000000" w:rsidR="00000000" w:rsidRPr="00000000">
        <w:rPr>
          <w:rtl w:val="0"/>
        </w:rPr>
      </w:r>
    </w:p>
    <w:p w:rsidR="00000000" w:rsidDel="00000000" w:rsidP="00000000" w:rsidRDefault="00000000" w:rsidRPr="00000000" w14:paraId="00000249">
      <w:pPr>
        <w:spacing w:after="6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Adaptabilidad:</w:t>
      </w:r>
    </w:p>
    <w:p w:rsidR="00000000" w:rsidDel="00000000" w:rsidP="00000000" w:rsidRDefault="00000000" w:rsidRPr="00000000" w14:paraId="0000024A">
      <w:pPr>
        <w:spacing w:after="6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diseño de la base de datos debe ser lo suficientemente flexible para adaptarse a cambios futuros en los requisitos del sistema.</w:t>
      </w:r>
    </w:p>
    <w:p w:rsidR="00000000" w:rsidDel="00000000" w:rsidP="00000000" w:rsidRDefault="00000000" w:rsidRPr="00000000" w14:paraId="0000024B">
      <w:pPr>
        <w:keepNext w:val="1"/>
        <w:spacing w:after="0" w:before="100" w:line="240" w:lineRule="auto"/>
        <w:rPr>
          <w:rFonts w:ascii="Arial" w:cs="Arial" w:eastAsia="Arial" w:hAnsi="Arial"/>
          <w:b w:val="1"/>
          <w:sz w:val="24"/>
          <w:szCs w:val="24"/>
        </w:rPr>
      </w:pPr>
      <w:bookmarkStart w:colFirst="0" w:colLast="0" w:name="_heading=h.8t9r9vcsf3gw" w:id="20"/>
      <w:bookmarkEnd w:id="20"/>
      <w:r w:rsidDel="00000000" w:rsidR="00000000" w:rsidRPr="00000000">
        <w:rPr>
          <w:rFonts w:ascii="Arial" w:cs="Arial" w:eastAsia="Arial" w:hAnsi="Arial"/>
          <w:b w:val="1"/>
          <w:sz w:val="24"/>
          <w:szCs w:val="24"/>
          <w:rtl w:val="0"/>
        </w:rPr>
        <w:t xml:space="preserve">17. VISTA DE IMPLEMENTACIÓN</w:t>
      </w:r>
    </w:p>
    <w:p w:rsidR="00000000" w:rsidDel="00000000" w:rsidP="00000000" w:rsidRDefault="00000000" w:rsidRPr="00000000" w14:paraId="0000024C">
      <w:pPr>
        <w:keepNext w:val="1"/>
        <w:spacing w:after="0" w:before="100" w:line="240" w:lineRule="auto"/>
        <w:rPr>
          <w:rFonts w:ascii="Arial" w:cs="Arial" w:eastAsia="Arial" w:hAnsi="Arial"/>
          <w:b w:val="1"/>
          <w:sz w:val="24"/>
          <w:szCs w:val="24"/>
        </w:rPr>
      </w:pPr>
      <w:bookmarkStart w:colFirst="0" w:colLast="0" w:name="_heading=h.p9es46kuqa56" w:id="21"/>
      <w:bookmarkEnd w:id="21"/>
      <w:r w:rsidDel="00000000" w:rsidR="00000000" w:rsidRPr="00000000">
        <w:rPr>
          <w:rtl w:val="0"/>
        </w:rPr>
      </w:r>
    </w:p>
    <w:p w:rsidR="00000000" w:rsidDel="00000000" w:rsidP="00000000" w:rsidRDefault="00000000" w:rsidRPr="00000000" w14:paraId="0000024D">
      <w:pPr>
        <w:keepNext w:val="1"/>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17.1. Diagrama de Componentes</w:t>
      </w:r>
    </w:p>
    <w:p w:rsidR="00000000" w:rsidDel="00000000" w:rsidP="00000000" w:rsidRDefault="00000000" w:rsidRPr="00000000" w14:paraId="0000024E">
      <w:pPr>
        <w:keepNext w:val="1"/>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612130" cy="3213100"/>
            <wp:effectExtent b="0" l="0" r="0" t="0"/>
            <wp:docPr id="2045803375"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61213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keepNext w:val="1"/>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17.2. Diagrama de Paquetes</w:t>
      </w:r>
    </w:p>
    <w:p w:rsidR="00000000" w:rsidDel="00000000" w:rsidP="00000000" w:rsidRDefault="00000000" w:rsidRPr="00000000" w14:paraId="00000250">
      <w:pPr>
        <w:keepNext w:val="1"/>
        <w:spacing w:after="0" w:line="240" w:lineRule="auto"/>
        <w:rPr>
          <w:rFonts w:ascii="Arial" w:cs="Arial" w:eastAsia="Arial" w:hAnsi="Arial"/>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-352424</wp:posOffset>
            </wp:positionH>
            <wp:positionV relativeFrom="paragraph">
              <wp:posOffset>205755</wp:posOffset>
            </wp:positionV>
            <wp:extent cx="5759140" cy="3124200"/>
            <wp:effectExtent b="0" l="0" r="0" t="0"/>
            <wp:wrapTopAndBottom distB="114300" distT="114300"/>
            <wp:docPr id="2045803367"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759140" cy="3124200"/>
                    </a:xfrm>
                    <a:prstGeom prst="rect"/>
                    <a:ln/>
                  </pic:spPr>
                </pic:pic>
              </a:graphicData>
            </a:graphic>
          </wp:anchor>
        </w:drawing>
      </w:r>
    </w:p>
    <w:p w:rsidR="00000000" w:rsidDel="00000000" w:rsidP="00000000" w:rsidRDefault="00000000" w:rsidRPr="00000000" w14:paraId="00000251">
      <w:pPr>
        <w:keepNext w:val="1"/>
        <w:spacing w:after="0" w:before="100" w:line="240" w:lineRule="auto"/>
        <w:rPr>
          <w:rFonts w:ascii="Arial" w:cs="Arial" w:eastAsia="Arial" w:hAnsi="Arial"/>
          <w:b w:val="1"/>
          <w:sz w:val="24"/>
          <w:szCs w:val="24"/>
        </w:rPr>
      </w:pPr>
      <w:bookmarkStart w:colFirst="0" w:colLast="0" w:name="_heading=h.3j2qqm3" w:id="22"/>
      <w:bookmarkEnd w:id="22"/>
      <w:r w:rsidDel="00000000" w:rsidR="00000000" w:rsidRPr="00000000">
        <w:rPr>
          <w:rFonts w:ascii="Arial" w:cs="Arial" w:eastAsia="Arial" w:hAnsi="Arial"/>
          <w:b w:val="1"/>
          <w:sz w:val="24"/>
          <w:szCs w:val="24"/>
          <w:rtl w:val="0"/>
        </w:rPr>
        <w:t xml:space="preserve"> 18 VISTA DE DESPLIEGUE</w:t>
      </w:r>
    </w:p>
    <w:p w:rsidR="00000000" w:rsidDel="00000000" w:rsidP="00000000" w:rsidRDefault="00000000" w:rsidRPr="00000000" w14:paraId="00000252">
      <w:pPr>
        <w:keepNext w:val="1"/>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18.1 Diagrama de despliegue</w:t>
      </w:r>
    </w:p>
    <w:p w:rsidR="00000000" w:rsidDel="00000000" w:rsidP="00000000" w:rsidRDefault="00000000" w:rsidRPr="00000000" w14:paraId="00000253">
      <w:pPr>
        <w:keepNext w:val="1"/>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54">
      <w:pPr>
        <w:keepNext w:val="1"/>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181600" cy="3347107"/>
            <wp:effectExtent b="0" l="0" r="0" t="0"/>
            <wp:docPr id="2045803374" name="image19.jpg"/>
            <a:graphic>
              <a:graphicData uri="http://schemas.openxmlformats.org/drawingml/2006/picture">
                <pic:pic>
                  <pic:nvPicPr>
                    <pic:cNvPr id="0" name="image19.jpg"/>
                    <pic:cNvPicPr preferRelativeResize="0"/>
                  </pic:nvPicPr>
                  <pic:blipFill>
                    <a:blip r:embed="rId35"/>
                    <a:srcRect b="4409" l="10159" r="0" t="16532"/>
                    <a:stretch>
                      <a:fillRect/>
                    </a:stretch>
                  </pic:blipFill>
                  <pic:spPr>
                    <a:xfrm>
                      <a:off x="0" y="0"/>
                      <a:ext cx="5181600" cy="3347107"/>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spacing w:after="0" w:line="24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6">
      <w:pPr>
        <w:keepNext w:val="1"/>
        <w:numPr>
          <w:ilvl w:val="0"/>
          <w:numId w:val="6"/>
        </w:numPr>
        <w:spacing w:after="0" w:before="200" w:line="240" w:lineRule="auto"/>
        <w:rPr>
          <w:rFonts w:ascii="Arial" w:cs="Arial" w:eastAsia="Arial" w:hAnsi="Arial"/>
          <w:b w:val="1"/>
          <w:sz w:val="28"/>
          <w:szCs w:val="28"/>
        </w:rPr>
      </w:pPr>
      <w:bookmarkStart w:colFirst="0" w:colLast="0" w:name="_heading=h.1ci93xb" w:id="23"/>
      <w:bookmarkEnd w:id="23"/>
      <w:r w:rsidDel="00000000" w:rsidR="00000000" w:rsidRPr="00000000">
        <w:rPr>
          <w:rFonts w:ascii="Arial" w:cs="Arial" w:eastAsia="Arial" w:hAnsi="Arial"/>
          <w:b w:val="1"/>
          <w:sz w:val="28"/>
          <w:szCs w:val="28"/>
          <w:rtl w:val="0"/>
        </w:rPr>
        <w:t xml:space="preserve">Definición de Interfaces de Usuario </w:t>
      </w:r>
    </w:p>
    <w:p w:rsidR="00000000" w:rsidDel="00000000" w:rsidP="00000000" w:rsidRDefault="00000000" w:rsidRPr="00000000" w14:paraId="00000257">
      <w:pPr>
        <w:spacing w:after="0" w:line="240" w:lineRule="auto"/>
        <w:ind w:firstLine="708"/>
        <w:jc w:val="both"/>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258">
      <w:pPr>
        <w:numPr>
          <w:ilvl w:val="0"/>
          <w:numId w:val="29"/>
        </w:numPr>
        <w:spacing w:after="0" w:line="240" w:lineRule="auto"/>
        <w:ind w:left="720" w:hanging="360"/>
        <w:jc w:val="both"/>
        <w:rPr>
          <w:sz w:val="24"/>
          <w:szCs w:val="24"/>
        </w:rPr>
      </w:pPr>
      <w:r w:rsidDel="00000000" w:rsidR="00000000" w:rsidRPr="00000000">
        <w:rPr>
          <w:rFonts w:ascii="Arial" w:cs="Arial" w:eastAsia="Arial" w:hAnsi="Arial"/>
          <w:sz w:val="24"/>
          <w:szCs w:val="24"/>
          <w:rtl w:val="0"/>
        </w:rPr>
        <w:t xml:space="preserve">Página principal, formularios,</w:t>
      </w:r>
      <w:r w:rsidDel="00000000" w:rsidR="00000000" w:rsidRPr="00000000">
        <w:rPr>
          <w:rFonts w:ascii="Arial" w:cs="Arial" w:eastAsia="Arial" w:hAnsi="Arial"/>
          <w:sz w:val="24"/>
          <w:szCs w:val="24"/>
          <w:highlight w:val="yellow"/>
          <w:rtl w:val="0"/>
        </w:rPr>
        <w:t xml:space="preserve"> páginas error.</w:t>
      </w:r>
    </w:p>
    <w:p w:rsidR="00000000" w:rsidDel="00000000" w:rsidP="00000000" w:rsidRDefault="00000000" w:rsidRPr="00000000" w14:paraId="00000259">
      <w:pPr>
        <w:spacing w:after="0" w:line="240" w:lineRule="auto"/>
        <w:ind w:left="720" w:firstLine="0"/>
        <w:jc w:val="both"/>
        <w:rPr>
          <w:rFonts w:ascii="Arial" w:cs="Arial" w:eastAsia="Arial" w:hAnsi="Arial"/>
          <w:b w:val="1"/>
          <w:sz w:val="24"/>
          <w:szCs w:val="24"/>
          <w:highlight w:val="yellow"/>
        </w:rPr>
      </w:pPr>
      <w:r w:rsidDel="00000000" w:rsidR="00000000" w:rsidRPr="00000000">
        <w:rPr>
          <w:rtl w:val="0"/>
        </w:rPr>
      </w:r>
    </w:p>
    <w:p w:rsidR="00000000" w:rsidDel="00000000" w:rsidP="00000000" w:rsidRDefault="00000000" w:rsidRPr="00000000" w14:paraId="0000025A">
      <w:pPr>
        <w:spacing w:after="0" w:line="240" w:lineRule="auto"/>
        <w:jc w:val="both"/>
        <w:rPr>
          <w:rFonts w:ascii="Arial" w:cs="Arial" w:eastAsia="Arial" w:hAnsi="Arial"/>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5759140" cy="2578100"/>
            <wp:effectExtent b="0" l="0" r="0" t="0"/>
            <wp:wrapTopAndBottom distB="114300" distT="114300"/>
            <wp:docPr id="2045803366" name="image14.jpg"/>
            <a:graphic>
              <a:graphicData uri="http://schemas.openxmlformats.org/drawingml/2006/picture">
                <pic:pic>
                  <pic:nvPicPr>
                    <pic:cNvPr id="0" name="image14.jpg"/>
                    <pic:cNvPicPr preferRelativeResize="0"/>
                  </pic:nvPicPr>
                  <pic:blipFill>
                    <a:blip r:embed="rId36"/>
                    <a:srcRect b="0" l="0" r="0" t="0"/>
                    <a:stretch>
                      <a:fillRect/>
                    </a:stretch>
                  </pic:blipFill>
                  <pic:spPr>
                    <a:xfrm>
                      <a:off x="0" y="0"/>
                      <a:ext cx="5759140" cy="2578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3013695</wp:posOffset>
            </wp:positionV>
            <wp:extent cx="5759140" cy="1993900"/>
            <wp:effectExtent b="0" l="0" r="0" t="0"/>
            <wp:wrapTopAndBottom distB="114300" distT="114300"/>
            <wp:docPr id="2045803365" name="image11.jpg"/>
            <a:graphic>
              <a:graphicData uri="http://schemas.openxmlformats.org/drawingml/2006/picture">
                <pic:pic>
                  <pic:nvPicPr>
                    <pic:cNvPr id="0" name="image11.jpg"/>
                    <pic:cNvPicPr preferRelativeResize="0"/>
                  </pic:nvPicPr>
                  <pic:blipFill>
                    <a:blip r:embed="rId37"/>
                    <a:srcRect b="0" l="0" r="0" t="0"/>
                    <a:stretch>
                      <a:fillRect/>
                    </a:stretch>
                  </pic:blipFill>
                  <pic:spPr>
                    <a:xfrm>
                      <a:off x="0" y="0"/>
                      <a:ext cx="5759140" cy="1993900"/>
                    </a:xfrm>
                    <a:prstGeom prst="rect"/>
                    <a:ln/>
                  </pic:spPr>
                </pic:pic>
              </a:graphicData>
            </a:graphic>
          </wp:anchor>
        </w:drawing>
      </w:r>
    </w:p>
    <w:p w:rsidR="00000000" w:rsidDel="00000000" w:rsidP="00000000" w:rsidRDefault="00000000" w:rsidRPr="00000000" w14:paraId="0000025B">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12130" cy="1993900"/>
            <wp:effectExtent b="0" l="0" r="0" t="0"/>
            <wp:docPr id="2045803364" name="image16.jpg"/>
            <a:graphic>
              <a:graphicData uri="http://schemas.openxmlformats.org/drawingml/2006/picture">
                <pic:pic>
                  <pic:nvPicPr>
                    <pic:cNvPr id="0" name="image16.jpg"/>
                    <pic:cNvPicPr preferRelativeResize="0"/>
                  </pic:nvPicPr>
                  <pic:blipFill>
                    <a:blip r:embed="rId38"/>
                    <a:srcRect b="0" l="0" r="0" t="0"/>
                    <a:stretch>
                      <a:fillRect/>
                    </a:stretch>
                  </pic:blipFill>
                  <pic:spPr>
                    <a:xfrm>
                      <a:off x="0" y="0"/>
                      <a:ext cx="561213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spacing w:after="0" w:line="24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5D">
      <w:pPr>
        <w:numPr>
          <w:ilvl w:val="0"/>
          <w:numId w:val="29"/>
        </w:numPr>
        <w:spacing w:after="0" w:line="240" w:lineRule="auto"/>
        <w:ind w:left="720" w:hanging="360"/>
        <w:jc w:val="both"/>
        <w:rPr>
          <w:sz w:val="24"/>
          <w:szCs w:val="24"/>
          <w:highlight w:val="yellow"/>
        </w:rPr>
      </w:pPr>
      <w:r w:rsidDel="00000000" w:rsidR="00000000" w:rsidRPr="00000000">
        <w:rPr>
          <w:rFonts w:ascii="Arial" w:cs="Arial" w:eastAsia="Arial" w:hAnsi="Arial"/>
          <w:sz w:val="24"/>
          <w:szCs w:val="24"/>
          <w:highlight w:val="yellow"/>
          <w:rtl w:val="0"/>
        </w:rPr>
        <w:t xml:space="preserve">Landing Page (Página Principal).</w:t>
      </w:r>
    </w:p>
    <w:p w:rsidR="00000000" w:rsidDel="00000000" w:rsidP="00000000" w:rsidRDefault="00000000" w:rsidRPr="00000000" w14:paraId="0000025E">
      <w:pPr>
        <w:numPr>
          <w:ilvl w:val="0"/>
          <w:numId w:val="29"/>
        </w:numPr>
        <w:spacing w:after="0" w:line="240" w:lineRule="auto"/>
        <w:ind w:left="720" w:hanging="360"/>
        <w:jc w:val="both"/>
        <w:rPr>
          <w:b w:val="1"/>
          <w:sz w:val="24"/>
          <w:szCs w:val="24"/>
          <w:highlight w:val="yellow"/>
        </w:rPr>
      </w:pPr>
      <w:r w:rsidDel="00000000" w:rsidR="00000000" w:rsidRPr="00000000">
        <w:rPr>
          <w:rFonts w:ascii="Arial" w:cs="Arial" w:eastAsia="Arial" w:hAnsi="Arial"/>
          <w:sz w:val="24"/>
          <w:szCs w:val="24"/>
          <w:highlight w:val="yellow"/>
          <w:rtl w:val="0"/>
        </w:rPr>
        <w:t xml:space="preserve">Pantallazos interfaces modulares. PÁGINA WEB </w:t>
      </w:r>
      <w:r w:rsidDel="00000000" w:rsidR="00000000" w:rsidRPr="00000000">
        <w:rPr>
          <w:rtl w:val="0"/>
        </w:rPr>
      </w:r>
    </w:p>
    <w:p w:rsidR="00000000" w:rsidDel="00000000" w:rsidP="00000000" w:rsidRDefault="00000000" w:rsidRPr="00000000" w14:paraId="0000025F">
      <w:pPr>
        <w:keepNext w:val="1"/>
        <w:numPr>
          <w:ilvl w:val="0"/>
          <w:numId w:val="6"/>
        </w:numPr>
        <w:spacing w:after="0" w:before="200" w:line="240" w:lineRule="auto"/>
        <w:rPr>
          <w:rFonts w:ascii="Arial" w:cs="Arial" w:eastAsia="Arial" w:hAnsi="Arial"/>
          <w:b w:val="1"/>
          <w:sz w:val="28"/>
          <w:szCs w:val="28"/>
        </w:rPr>
      </w:pPr>
      <w:bookmarkStart w:colFirst="0" w:colLast="0" w:name="_heading=h.3whwml4" w:id="24"/>
      <w:bookmarkEnd w:id="24"/>
      <w:r w:rsidDel="00000000" w:rsidR="00000000" w:rsidRPr="00000000">
        <w:rPr>
          <w:rFonts w:ascii="Arial" w:cs="Arial" w:eastAsia="Arial" w:hAnsi="Arial"/>
          <w:b w:val="1"/>
          <w:sz w:val="28"/>
          <w:szCs w:val="28"/>
          <w:rtl w:val="0"/>
        </w:rPr>
        <w:t xml:space="preserve">Características Generales de Calidad</w:t>
      </w:r>
      <w:r w:rsidDel="00000000" w:rsidR="00000000" w:rsidRPr="00000000">
        <w:rPr>
          <w:rtl w:val="0"/>
        </w:rPr>
      </w:r>
    </w:p>
    <w:p w:rsidR="00000000" w:rsidDel="00000000" w:rsidP="00000000" w:rsidRDefault="00000000" w:rsidRPr="00000000" w14:paraId="00000260">
      <w:pPr>
        <w:keepNext w:val="1"/>
        <w:spacing w:after="0" w:before="100" w:line="240" w:lineRule="auto"/>
        <w:rPr>
          <w:rFonts w:ascii="Arial" w:cs="Arial" w:eastAsia="Arial" w:hAnsi="Arial"/>
          <w:sz w:val="24"/>
          <w:szCs w:val="24"/>
        </w:rPr>
      </w:pPr>
      <w:bookmarkStart w:colFirst="0" w:colLast="0" w:name="_heading=h.2bn6wsx" w:id="25"/>
      <w:bookmarkEnd w:id="25"/>
      <w:r w:rsidDel="00000000" w:rsidR="00000000" w:rsidRPr="00000000">
        <w:rPr>
          <w:rFonts w:ascii="Arial" w:cs="Arial" w:eastAsia="Arial" w:hAnsi="Arial"/>
          <w:b w:val="1"/>
          <w:sz w:val="24"/>
          <w:szCs w:val="24"/>
          <w:rtl w:val="0"/>
        </w:rPr>
        <w:t xml:space="preserve">Tamaño y performance</w:t>
      </w:r>
      <w:r w:rsidDel="00000000" w:rsidR="00000000" w:rsidRPr="00000000">
        <w:rPr>
          <w:rtl w:val="0"/>
        </w:rPr>
      </w:r>
    </w:p>
    <w:p w:rsidR="00000000" w:rsidDel="00000000" w:rsidP="00000000" w:rsidRDefault="00000000" w:rsidRPr="00000000" w14:paraId="00000261">
      <w:pPr>
        <w:numPr>
          <w:ilvl w:val="0"/>
          <w:numId w:val="25"/>
        </w:numPr>
        <w:spacing w:after="0" w:line="240" w:lineRule="auto"/>
        <w:ind w:left="360"/>
        <w:jc w:val="both"/>
        <w:rPr>
          <w:sz w:val="24"/>
          <w:szCs w:val="24"/>
        </w:rPr>
      </w:pPr>
      <w:bookmarkStart w:colFirst="0" w:colLast="0" w:name="_heading=h.qsh70q" w:id="26"/>
      <w:bookmarkEnd w:id="26"/>
      <w:r w:rsidDel="00000000" w:rsidR="00000000" w:rsidRPr="00000000">
        <w:rPr>
          <w:rFonts w:ascii="Arial" w:cs="Arial" w:eastAsia="Arial" w:hAnsi="Arial"/>
          <w:sz w:val="24"/>
          <w:szCs w:val="24"/>
          <w:rtl w:val="0"/>
        </w:rPr>
        <w:t xml:space="preserve">Tiempo de respuesta en el acceso a la Base de Datos:</w:t>
      </w:r>
    </w:p>
    <w:p w:rsidR="00000000" w:rsidDel="00000000" w:rsidP="00000000" w:rsidRDefault="00000000" w:rsidRPr="00000000" w14:paraId="00000262">
      <w:pPr>
        <w:numPr>
          <w:ilvl w:val="0"/>
          <w:numId w:val="25"/>
        </w:numPr>
        <w:spacing w:after="0" w:line="240" w:lineRule="auto"/>
        <w:ind w:left="360"/>
        <w:jc w:val="both"/>
        <w:rPr>
          <w:sz w:val="24"/>
          <w:szCs w:val="24"/>
        </w:rPr>
      </w:pPr>
      <w:bookmarkStart w:colFirst="0" w:colLast="0" w:name="_heading=h.3as4poj" w:id="27"/>
      <w:bookmarkEnd w:id="27"/>
      <w:r w:rsidDel="00000000" w:rsidR="00000000" w:rsidRPr="00000000">
        <w:rPr>
          <w:rFonts w:ascii="Arial" w:cs="Arial" w:eastAsia="Arial" w:hAnsi="Arial"/>
          <w:sz w:val="24"/>
          <w:szCs w:val="24"/>
          <w:rtl w:val="0"/>
        </w:rPr>
        <w:t xml:space="preserve">Tiempo de respuesta de transacciones:</w:t>
      </w:r>
    </w:p>
    <w:p w:rsidR="00000000" w:rsidDel="00000000" w:rsidP="00000000" w:rsidRDefault="00000000" w:rsidRPr="00000000" w14:paraId="00000263">
      <w:pPr>
        <w:numPr>
          <w:ilvl w:val="0"/>
          <w:numId w:val="25"/>
        </w:numPr>
        <w:spacing w:after="0" w:line="240" w:lineRule="auto"/>
        <w:ind w:left="360"/>
        <w:jc w:val="both"/>
        <w:rPr>
          <w:sz w:val="24"/>
          <w:szCs w:val="24"/>
        </w:rPr>
      </w:pPr>
      <w:r w:rsidDel="00000000" w:rsidR="00000000" w:rsidRPr="00000000">
        <w:rPr>
          <w:rFonts w:ascii="Arial" w:cs="Arial" w:eastAsia="Arial" w:hAnsi="Arial"/>
          <w:sz w:val="24"/>
          <w:szCs w:val="24"/>
          <w:rtl w:val="0"/>
        </w:rPr>
        <w:t xml:space="preserve">Espacio en disco para el cliente:</w:t>
      </w:r>
    </w:p>
    <w:p w:rsidR="00000000" w:rsidDel="00000000" w:rsidP="00000000" w:rsidRDefault="00000000" w:rsidRPr="00000000" w14:paraId="00000264">
      <w:pPr>
        <w:numPr>
          <w:ilvl w:val="0"/>
          <w:numId w:val="25"/>
        </w:numPr>
        <w:spacing w:after="0" w:line="240" w:lineRule="auto"/>
        <w:ind w:left="360"/>
        <w:jc w:val="both"/>
        <w:rPr>
          <w:sz w:val="24"/>
          <w:szCs w:val="24"/>
        </w:rPr>
      </w:pPr>
      <w:r w:rsidDel="00000000" w:rsidR="00000000" w:rsidRPr="00000000">
        <w:rPr>
          <w:rFonts w:ascii="Arial" w:cs="Arial" w:eastAsia="Arial" w:hAnsi="Arial"/>
          <w:sz w:val="24"/>
          <w:szCs w:val="24"/>
          <w:rtl w:val="0"/>
        </w:rPr>
        <w:t xml:space="preserve">Espacio en disco para el servidor de Base de datos:</w:t>
      </w:r>
    </w:p>
    <w:p w:rsidR="00000000" w:rsidDel="00000000" w:rsidP="00000000" w:rsidRDefault="00000000" w:rsidRPr="00000000" w14:paraId="00000265">
      <w:pPr>
        <w:numPr>
          <w:ilvl w:val="0"/>
          <w:numId w:val="25"/>
        </w:numPr>
        <w:spacing w:after="0" w:afterAutospacing="0" w:line="240" w:lineRule="auto"/>
        <w:ind w:left="360"/>
        <w:jc w:val="both"/>
        <w:rPr>
          <w:sz w:val="24"/>
          <w:szCs w:val="24"/>
        </w:rPr>
      </w:pPr>
      <w:r w:rsidDel="00000000" w:rsidR="00000000" w:rsidRPr="00000000">
        <w:rPr>
          <w:rFonts w:ascii="Arial" w:cs="Arial" w:eastAsia="Arial" w:hAnsi="Arial"/>
          <w:b w:val="1"/>
          <w:sz w:val="24"/>
          <w:szCs w:val="24"/>
          <w:rtl w:val="0"/>
        </w:rPr>
        <w:t xml:space="preserve">Calidad:</w:t>
      </w:r>
    </w:p>
    <w:p w:rsidR="00000000" w:rsidDel="00000000" w:rsidP="00000000" w:rsidRDefault="00000000" w:rsidRPr="00000000" w14:paraId="00000266">
      <w:pPr>
        <w:keepNext w:val="1"/>
        <w:numPr>
          <w:ilvl w:val="0"/>
          <w:numId w:val="21"/>
        </w:numPr>
        <w:spacing w:after="0" w:before="0" w:beforeAutospacing="0" w:line="240" w:lineRule="auto"/>
        <w:ind w:left="720" w:hanging="360"/>
        <w:jc w:val="both"/>
        <w:rPr>
          <w:rFonts w:ascii="Arial" w:cs="Arial" w:eastAsia="Arial" w:hAnsi="Arial"/>
          <w:sz w:val="24"/>
          <w:szCs w:val="24"/>
        </w:rPr>
      </w:pPr>
      <w:bookmarkStart w:colFirst="0" w:colLast="0" w:name="_heading=h.32dviro8hylc" w:id="28"/>
      <w:bookmarkEnd w:id="28"/>
      <w:r w:rsidDel="00000000" w:rsidR="00000000" w:rsidRPr="00000000">
        <w:rPr>
          <w:rFonts w:ascii="Arial" w:cs="Arial" w:eastAsia="Arial" w:hAnsi="Arial"/>
          <w:sz w:val="24"/>
          <w:szCs w:val="24"/>
          <w:rtl w:val="0"/>
        </w:rPr>
        <w:t xml:space="preserve">Se</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asegurará un sistema de alta calidad que satisfaga las necesidades de la empresa y de sus clientes, garantizando una experiencia fluida y segura.</w:t>
      </w:r>
    </w:p>
    <w:p w:rsidR="00000000" w:rsidDel="00000000" w:rsidP="00000000" w:rsidRDefault="00000000" w:rsidRPr="00000000" w14:paraId="00000267">
      <w:pPr>
        <w:keepNext w:val="1"/>
        <w:spacing w:after="0" w:before="100" w:line="240" w:lineRule="auto"/>
        <w:jc w:val="both"/>
        <w:rPr>
          <w:rFonts w:ascii="Arial" w:cs="Arial" w:eastAsia="Arial" w:hAnsi="Arial"/>
          <w:b w:val="1"/>
          <w:sz w:val="24"/>
          <w:szCs w:val="24"/>
        </w:rPr>
      </w:pPr>
      <w:bookmarkStart w:colFirst="0" w:colLast="0" w:name="_heading=h.49x2ik5" w:id="29"/>
      <w:bookmarkEnd w:id="29"/>
      <w:r w:rsidDel="00000000" w:rsidR="00000000" w:rsidRPr="00000000">
        <w:rPr>
          <w:rFonts w:ascii="Arial" w:cs="Arial" w:eastAsia="Arial" w:hAnsi="Arial"/>
          <w:b w:val="1"/>
          <w:sz w:val="24"/>
          <w:szCs w:val="24"/>
          <w:rtl w:val="0"/>
        </w:rPr>
        <w:t xml:space="preserve">Usabilidad:</w:t>
      </w:r>
    </w:p>
    <w:p w:rsidR="00000000" w:rsidDel="00000000" w:rsidP="00000000" w:rsidRDefault="00000000" w:rsidRPr="00000000" w14:paraId="00000268">
      <w:pPr>
        <w:keepNext w:val="1"/>
        <w:numPr>
          <w:ilvl w:val="0"/>
          <w:numId w:val="17"/>
        </w:numPr>
        <w:spacing w:after="240" w:before="240" w:line="240" w:lineRule="auto"/>
        <w:ind w:left="720" w:hanging="360"/>
        <w:jc w:val="both"/>
        <w:rPr>
          <w:rFonts w:ascii="Arial" w:cs="Arial" w:eastAsia="Arial" w:hAnsi="Arial"/>
          <w:sz w:val="26"/>
          <w:szCs w:val="26"/>
        </w:rPr>
      </w:pPr>
      <w:bookmarkStart w:colFirst="0" w:colLast="0" w:name="_heading=h.qupwfdn46cq6" w:id="30"/>
      <w:bookmarkEnd w:id="30"/>
      <w:r w:rsidDel="00000000" w:rsidR="00000000" w:rsidRPr="00000000">
        <w:rPr>
          <w:rFonts w:ascii="Arial" w:cs="Arial" w:eastAsia="Arial" w:hAnsi="Arial"/>
          <w:sz w:val="24"/>
          <w:szCs w:val="24"/>
          <w:rtl w:val="0"/>
        </w:rPr>
        <w:t xml:space="preserve">Se priorizará una interfaz intuitiva tanto para el personal del restaurante como para los clientes, lo que facilitará la realización de pedidos.</w:t>
      </w:r>
      <w:r w:rsidDel="00000000" w:rsidR="00000000" w:rsidRPr="00000000">
        <w:rPr>
          <w:rtl w:val="0"/>
        </w:rPr>
      </w:r>
    </w:p>
    <w:p w:rsidR="00000000" w:rsidDel="00000000" w:rsidP="00000000" w:rsidRDefault="00000000" w:rsidRPr="00000000" w14:paraId="00000269">
      <w:pPr>
        <w:keepNext w:val="1"/>
        <w:spacing w:after="0" w:before="100" w:line="240" w:lineRule="auto"/>
        <w:jc w:val="both"/>
        <w:rPr>
          <w:rFonts w:ascii="Arial" w:cs="Arial" w:eastAsia="Arial" w:hAnsi="Arial"/>
          <w:b w:val="1"/>
          <w:sz w:val="24"/>
          <w:szCs w:val="24"/>
        </w:rPr>
      </w:pPr>
      <w:bookmarkStart w:colFirst="0" w:colLast="0" w:name="_heading=h.2p2csry" w:id="31"/>
      <w:bookmarkEnd w:id="31"/>
      <w:r w:rsidDel="00000000" w:rsidR="00000000" w:rsidRPr="00000000">
        <w:rPr>
          <w:rFonts w:ascii="Arial" w:cs="Arial" w:eastAsia="Arial" w:hAnsi="Arial"/>
          <w:b w:val="1"/>
          <w:sz w:val="24"/>
          <w:szCs w:val="24"/>
          <w:rtl w:val="0"/>
        </w:rPr>
        <w:t xml:space="preserve">Eficiencia:</w:t>
      </w:r>
    </w:p>
    <w:p w:rsidR="00000000" w:rsidDel="00000000" w:rsidP="00000000" w:rsidRDefault="00000000" w:rsidRPr="00000000" w14:paraId="0000026A">
      <w:pPr>
        <w:keepNext w:val="1"/>
        <w:numPr>
          <w:ilvl w:val="0"/>
          <w:numId w:val="24"/>
        </w:numPr>
        <w:spacing w:after="240" w:before="240" w:line="240" w:lineRule="auto"/>
        <w:ind w:left="720" w:hanging="360"/>
        <w:jc w:val="both"/>
        <w:rPr>
          <w:rFonts w:ascii="Arial" w:cs="Arial" w:eastAsia="Arial" w:hAnsi="Arial"/>
          <w:sz w:val="26"/>
          <w:szCs w:val="26"/>
        </w:rPr>
      </w:pPr>
      <w:bookmarkStart w:colFirst="0" w:colLast="0" w:name="_heading=h.5ggzoirr2t5q" w:id="32"/>
      <w:bookmarkEnd w:id="32"/>
      <w:r w:rsidDel="00000000" w:rsidR="00000000" w:rsidRPr="00000000">
        <w:rPr>
          <w:rFonts w:ascii="Arial" w:cs="Arial" w:eastAsia="Arial" w:hAnsi="Arial"/>
          <w:sz w:val="24"/>
          <w:szCs w:val="24"/>
          <w:rtl w:val="0"/>
        </w:rPr>
        <w:t xml:space="preserve">La automatización de procesos reducirá el tiempo de procesamiento de pedidos y optimizará la gestión de inventario y entregas, mejorando la eficiencia operativa.</w:t>
      </w:r>
      <w:r w:rsidDel="00000000" w:rsidR="00000000" w:rsidRPr="00000000">
        <w:rPr>
          <w:rtl w:val="0"/>
        </w:rPr>
      </w:r>
    </w:p>
    <w:p w:rsidR="00000000" w:rsidDel="00000000" w:rsidP="00000000" w:rsidRDefault="00000000" w:rsidRPr="00000000" w14:paraId="0000026B">
      <w:pPr>
        <w:keepNext w:val="1"/>
        <w:spacing w:after="0" w:before="100" w:line="240" w:lineRule="auto"/>
        <w:jc w:val="both"/>
        <w:rPr>
          <w:rFonts w:ascii="Arial" w:cs="Arial" w:eastAsia="Arial" w:hAnsi="Arial"/>
          <w:b w:val="1"/>
          <w:sz w:val="24"/>
          <w:szCs w:val="24"/>
        </w:rPr>
      </w:pPr>
      <w:bookmarkStart w:colFirst="0" w:colLast="0" w:name="_heading=h.147n2zr" w:id="33"/>
      <w:bookmarkEnd w:id="33"/>
      <w:r w:rsidDel="00000000" w:rsidR="00000000" w:rsidRPr="00000000">
        <w:rPr>
          <w:rFonts w:ascii="Arial" w:cs="Arial" w:eastAsia="Arial" w:hAnsi="Arial"/>
          <w:b w:val="1"/>
          <w:sz w:val="24"/>
          <w:szCs w:val="24"/>
          <w:rtl w:val="0"/>
        </w:rPr>
        <w:t xml:space="preserve">Seguridad:</w:t>
      </w:r>
    </w:p>
    <w:p w:rsidR="00000000" w:rsidDel="00000000" w:rsidP="00000000" w:rsidRDefault="00000000" w:rsidRPr="00000000" w14:paraId="0000026C">
      <w:pPr>
        <w:keepNext w:val="1"/>
        <w:numPr>
          <w:ilvl w:val="0"/>
          <w:numId w:val="36"/>
        </w:numPr>
        <w:spacing w:after="0" w:before="100" w:line="240" w:lineRule="auto"/>
        <w:ind w:left="720" w:hanging="360"/>
        <w:jc w:val="both"/>
        <w:rPr>
          <w:rFonts w:ascii="Arial" w:cs="Arial" w:eastAsia="Arial" w:hAnsi="Arial"/>
          <w:sz w:val="26"/>
          <w:szCs w:val="26"/>
        </w:rPr>
      </w:pPr>
      <w:bookmarkStart w:colFirst="0" w:colLast="0" w:name="_heading=h.wd30fau73kc9" w:id="34"/>
      <w:bookmarkEnd w:id="34"/>
      <w:r w:rsidDel="00000000" w:rsidR="00000000" w:rsidRPr="00000000">
        <w:rPr>
          <w:rFonts w:ascii="Arial" w:cs="Arial" w:eastAsia="Arial" w:hAnsi="Arial"/>
          <w:sz w:val="24"/>
          <w:szCs w:val="24"/>
          <w:rtl w:val="0"/>
        </w:rPr>
        <w:t xml:space="preserve">Se implementarán medidas robustas de seguridad, incluyendo encriptación de datos y niveles de acceso, para proteger la información sensible del restaurante y de los clientes.</w:t>
      </w:r>
      <w:r w:rsidDel="00000000" w:rsidR="00000000" w:rsidRPr="00000000">
        <w:rPr>
          <w:rtl w:val="0"/>
        </w:rPr>
      </w:r>
    </w:p>
    <w:p w:rsidR="00000000" w:rsidDel="00000000" w:rsidP="00000000" w:rsidRDefault="00000000" w:rsidRPr="00000000" w14:paraId="0000026D">
      <w:pPr>
        <w:keepNext w:val="1"/>
        <w:spacing w:after="0" w:before="100" w:line="240" w:lineRule="auto"/>
        <w:jc w:val="both"/>
        <w:rPr>
          <w:rFonts w:ascii="Arial" w:cs="Arial" w:eastAsia="Arial" w:hAnsi="Arial"/>
          <w:b w:val="1"/>
          <w:sz w:val="24"/>
          <w:szCs w:val="24"/>
        </w:rPr>
      </w:pPr>
      <w:bookmarkStart w:colFirst="0" w:colLast="0" w:name="_heading=h.3o7alnk" w:id="35"/>
      <w:bookmarkEnd w:id="35"/>
      <w:r w:rsidDel="00000000" w:rsidR="00000000" w:rsidRPr="00000000">
        <w:rPr>
          <w:rFonts w:ascii="Arial" w:cs="Arial" w:eastAsia="Arial" w:hAnsi="Arial"/>
          <w:b w:val="1"/>
          <w:sz w:val="24"/>
          <w:szCs w:val="24"/>
          <w:rtl w:val="0"/>
        </w:rPr>
        <w:t xml:space="preserve">Confiabilidad:</w:t>
      </w:r>
    </w:p>
    <w:p w:rsidR="00000000" w:rsidDel="00000000" w:rsidP="00000000" w:rsidRDefault="00000000" w:rsidRPr="00000000" w14:paraId="0000026E">
      <w:pPr>
        <w:keepNext w:val="1"/>
        <w:numPr>
          <w:ilvl w:val="0"/>
          <w:numId w:val="26"/>
        </w:numPr>
        <w:spacing w:after="240" w:before="240" w:line="240" w:lineRule="auto"/>
        <w:ind w:left="720" w:hanging="360"/>
        <w:jc w:val="both"/>
        <w:rPr>
          <w:rFonts w:ascii="Arial" w:cs="Arial" w:eastAsia="Arial" w:hAnsi="Arial"/>
          <w:sz w:val="26"/>
          <w:szCs w:val="26"/>
        </w:rPr>
      </w:pPr>
      <w:bookmarkStart w:colFirst="0" w:colLast="0" w:name="_heading=h.930iyk252rpc" w:id="36"/>
      <w:bookmarkEnd w:id="36"/>
      <w:r w:rsidDel="00000000" w:rsidR="00000000" w:rsidRPr="00000000">
        <w:rPr>
          <w:rFonts w:ascii="Arial" w:cs="Arial" w:eastAsia="Arial" w:hAnsi="Arial"/>
          <w:sz w:val="24"/>
          <w:szCs w:val="24"/>
          <w:rtl w:val="0"/>
        </w:rPr>
        <w:t xml:space="preserve">Se garantizará un funcionamiento confiable del sistema mediante pruebas exhaustivas de software y un sistema de copias de seguridad regular.</w:t>
      </w:r>
      <w:r w:rsidDel="00000000" w:rsidR="00000000" w:rsidRPr="00000000">
        <w:rPr>
          <w:rtl w:val="0"/>
        </w:rPr>
      </w:r>
    </w:p>
    <w:p w:rsidR="00000000" w:rsidDel="00000000" w:rsidP="00000000" w:rsidRDefault="00000000" w:rsidRPr="00000000" w14:paraId="0000026F">
      <w:pPr>
        <w:keepNext w:val="1"/>
        <w:spacing w:after="0" w:before="100" w:line="240" w:lineRule="auto"/>
        <w:jc w:val="both"/>
        <w:rPr>
          <w:rFonts w:ascii="Arial" w:cs="Arial" w:eastAsia="Arial" w:hAnsi="Arial"/>
          <w:b w:val="1"/>
          <w:sz w:val="24"/>
          <w:szCs w:val="24"/>
        </w:rPr>
      </w:pPr>
      <w:bookmarkStart w:colFirst="0" w:colLast="0" w:name="_heading=h.23ckvvd" w:id="37"/>
      <w:bookmarkEnd w:id="37"/>
      <w:r w:rsidDel="00000000" w:rsidR="00000000" w:rsidRPr="00000000">
        <w:rPr>
          <w:rFonts w:ascii="Arial" w:cs="Arial" w:eastAsia="Arial" w:hAnsi="Arial"/>
          <w:b w:val="1"/>
          <w:sz w:val="24"/>
          <w:szCs w:val="24"/>
          <w:rtl w:val="0"/>
        </w:rPr>
        <w:t xml:space="preserve">Mantenimiento:</w:t>
      </w:r>
    </w:p>
    <w:p w:rsidR="00000000" w:rsidDel="00000000" w:rsidP="00000000" w:rsidRDefault="00000000" w:rsidRPr="00000000" w14:paraId="00000270">
      <w:pPr>
        <w:keepNext w:val="1"/>
        <w:numPr>
          <w:ilvl w:val="0"/>
          <w:numId w:val="16"/>
        </w:numPr>
        <w:spacing w:after="0" w:before="100" w:line="240" w:lineRule="auto"/>
        <w:ind w:left="720" w:hanging="360"/>
        <w:jc w:val="both"/>
        <w:rPr>
          <w:rFonts w:ascii="Arial" w:cs="Arial" w:eastAsia="Arial" w:hAnsi="Arial"/>
          <w:sz w:val="26"/>
          <w:szCs w:val="26"/>
        </w:rPr>
      </w:pPr>
      <w:bookmarkStart w:colFirst="0" w:colLast="0" w:name="_heading=h.ptqodbs196co" w:id="38"/>
      <w:bookmarkEnd w:id="38"/>
      <w:r w:rsidDel="00000000" w:rsidR="00000000" w:rsidRPr="00000000">
        <w:rPr>
          <w:rFonts w:ascii="Arial" w:cs="Arial" w:eastAsia="Arial" w:hAnsi="Arial"/>
          <w:sz w:val="24"/>
          <w:szCs w:val="24"/>
          <w:rtl w:val="0"/>
        </w:rPr>
        <w:t xml:space="preserve">El diseño modular y escalable del sistema facilitará futuras actualizaciones, mientras que un equipo de soporte técnico proporcionará asistencia y se documentará adecuadamente el código para el mantenimiento futuro.</w:t>
      </w:r>
      <w:r w:rsidDel="00000000" w:rsidR="00000000" w:rsidRPr="00000000">
        <w:rPr>
          <w:rtl w:val="0"/>
        </w:rPr>
      </w:r>
    </w:p>
    <w:p w:rsidR="00000000" w:rsidDel="00000000" w:rsidP="00000000" w:rsidRDefault="00000000" w:rsidRPr="00000000" w14:paraId="00000271">
      <w:pPr>
        <w:keepNext w:val="1"/>
        <w:spacing w:after="0" w:before="100" w:line="240" w:lineRule="auto"/>
        <w:jc w:val="both"/>
        <w:rPr>
          <w:rFonts w:ascii="Arial" w:cs="Arial" w:eastAsia="Arial" w:hAnsi="Arial"/>
          <w:b w:val="1"/>
          <w:sz w:val="24"/>
          <w:szCs w:val="24"/>
        </w:rPr>
      </w:pPr>
      <w:bookmarkStart w:colFirst="0" w:colLast="0" w:name="_heading=h.ihv636" w:id="39"/>
      <w:bookmarkEnd w:id="39"/>
      <w:r w:rsidDel="00000000" w:rsidR="00000000" w:rsidRPr="00000000">
        <w:rPr>
          <w:rFonts w:ascii="Arial" w:cs="Arial" w:eastAsia="Arial" w:hAnsi="Arial"/>
          <w:b w:val="1"/>
          <w:sz w:val="24"/>
          <w:szCs w:val="24"/>
          <w:rtl w:val="0"/>
        </w:rPr>
        <w:t xml:space="preserve">Estándares:</w:t>
      </w:r>
    </w:p>
    <w:p w:rsidR="00000000" w:rsidDel="00000000" w:rsidP="00000000" w:rsidRDefault="00000000" w:rsidRPr="00000000" w14:paraId="00000272">
      <w:pPr>
        <w:keepNext w:val="1"/>
        <w:numPr>
          <w:ilvl w:val="0"/>
          <w:numId w:val="19"/>
        </w:numPr>
        <w:spacing w:after="240" w:before="240" w:line="240" w:lineRule="auto"/>
        <w:ind w:left="720" w:hanging="360"/>
        <w:jc w:val="both"/>
        <w:rPr>
          <w:rFonts w:ascii="Arial" w:cs="Arial" w:eastAsia="Arial" w:hAnsi="Arial"/>
          <w:sz w:val="24"/>
          <w:szCs w:val="24"/>
        </w:rPr>
      </w:pPr>
      <w:bookmarkStart w:colFirst="0" w:colLast="0" w:name="_heading=h.ar5hi359kyv1" w:id="40"/>
      <w:bookmarkEnd w:id="40"/>
      <w:r w:rsidDel="00000000" w:rsidR="00000000" w:rsidRPr="00000000">
        <w:rPr>
          <w:rFonts w:ascii="Arial" w:cs="Arial" w:eastAsia="Arial" w:hAnsi="Arial"/>
          <w:sz w:val="24"/>
          <w:szCs w:val="24"/>
          <w:rtl w:val="0"/>
        </w:rPr>
        <w:t xml:space="preserve">El desarrollo del software seguirá las mejores prácticas de la industria, cumplirá con los estándares de seguridad y privacidad de datos y se adhiere a los estándares de diseño de interfaces de usuario para una experiencia consistente.</w:t>
      </w:r>
    </w:p>
    <w:p w:rsidR="00000000" w:rsidDel="00000000" w:rsidP="00000000" w:rsidRDefault="00000000" w:rsidRPr="00000000" w14:paraId="00000273">
      <w:pPr>
        <w:keepNext w:val="1"/>
        <w:spacing w:after="240" w:before="240" w:line="240" w:lineRule="auto"/>
        <w:jc w:val="both"/>
        <w:rPr>
          <w:rFonts w:ascii="Arial" w:cs="Arial" w:eastAsia="Arial" w:hAnsi="Arial"/>
          <w:sz w:val="24"/>
          <w:szCs w:val="24"/>
        </w:rPr>
      </w:pPr>
      <w:bookmarkStart w:colFirst="0" w:colLast="0" w:name="_heading=h.qcjhl5u4nfs8" w:id="41"/>
      <w:bookmarkEnd w:id="41"/>
      <w:r w:rsidDel="00000000" w:rsidR="00000000" w:rsidRPr="00000000">
        <w:rPr>
          <w:rFonts w:ascii="Arial" w:cs="Arial" w:eastAsia="Arial" w:hAnsi="Arial"/>
          <w:sz w:val="24"/>
          <w:szCs w:val="24"/>
          <w:rtl w:val="0"/>
        </w:rPr>
        <w:t xml:space="preserve">Normas de calidad, mencionar dos normas de calidad de Desarrollo de Software y argumentar cómo esas normas aplican para el software.</w:t>
      </w:r>
    </w:p>
    <w:p w:rsidR="00000000" w:rsidDel="00000000" w:rsidP="00000000" w:rsidRDefault="00000000" w:rsidRPr="00000000" w14:paraId="00000274">
      <w:pPr>
        <w:keepNext w:val="1"/>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360" w:lineRule="auto"/>
        <w:ind w:right="0"/>
        <w:jc w:val="left"/>
        <w:rPr>
          <w:rFonts w:ascii="Times New Roman" w:cs="Times New Roman" w:eastAsia="Times New Roman" w:hAnsi="Times New Roman"/>
          <w:sz w:val="20"/>
          <w:szCs w:val="20"/>
        </w:rPr>
      </w:pPr>
      <w:r w:rsidDel="00000000" w:rsidR="00000000" w:rsidRPr="00000000">
        <w:rPr>
          <w:rtl w:val="0"/>
        </w:rPr>
      </w:r>
    </w:p>
    <w:sectPr>
      <w:headerReference r:id="rId39" w:type="default"/>
      <w:footerReference r:id="rId40" w:type="default"/>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Verdan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2465" w:hanging="1008"/>
      </w:pPr>
      <w:rPr/>
    </w:lvl>
    <w:lvl w:ilvl="5">
      <w:start w:val="1"/>
      <w:numFmt w:val="decimal"/>
      <w:lvlText w:val="%1.%2.%3.%4.%5.%6"/>
      <w:lvlJc w:val="left"/>
      <w:pPr>
        <w:ind w:left="2609" w:hanging="1152"/>
      </w:pPr>
      <w:rPr/>
    </w:lvl>
    <w:lvl w:ilvl="6">
      <w:start w:val="1"/>
      <w:numFmt w:val="decimal"/>
      <w:lvlText w:val="%1.%2.%3.%4.%5.%6.%7"/>
      <w:lvlJc w:val="left"/>
      <w:pPr>
        <w:ind w:left="2753" w:hanging="1295"/>
      </w:pPr>
      <w:rPr/>
    </w:lvl>
    <w:lvl w:ilvl="7">
      <w:start w:val="1"/>
      <w:numFmt w:val="decimal"/>
      <w:lvlText w:val="%1.%2.%3.%4.%5.%6.%7.%8"/>
      <w:lvlJc w:val="left"/>
      <w:pPr>
        <w:ind w:left="2897" w:hanging="1440"/>
      </w:pPr>
      <w:rPr/>
    </w:lvl>
    <w:lvl w:ilvl="8">
      <w:start w:val="1"/>
      <w:numFmt w:val="decimal"/>
      <w:lvlText w:val="%1.%2.%3.%4.%5.%6.%7.%8.%9"/>
      <w:lvlJc w:val="left"/>
      <w:pPr>
        <w:ind w:left="3041" w:hanging="1583"/>
      </w:pPr>
      <w:rPr/>
    </w:lvl>
  </w:abstractNum>
  <w:abstractNum w:abstractNumId="7">
    <w:lvl w:ilvl="0">
      <w:start w:val="1"/>
      <w:numFmt w:val="decimal"/>
      <w:lvlText w:val="%1."/>
      <w:lvlJc w:val="right"/>
      <w:pPr>
        <w:ind w:left="825" w:hanging="825"/>
      </w:pPr>
      <w:rPr>
        <w:b w:val="1"/>
      </w:rPr>
    </w:lvl>
    <w:lvl w:ilvl="1">
      <w:start w:val="1"/>
      <w:numFmt w:val="decimal"/>
      <w:lvlText w:val="%1.%2."/>
      <w:lvlJc w:val="right"/>
      <w:pPr>
        <w:ind w:left="360" w:hanging="360"/>
      </w:pPr>
      <w:rPr>
        <w:rFonts w:ascii="Times New Roman" w:cs="Times New Roman" w:eastAsia="Times New Roman" w:hAnsi="Times New Roman"/>
        <w:b w:val="0"/>
        <w:i w:val="0"/>
        <w:smallCaps w:val="0"/>
        <w:strike w:val="0"/>
        <w:color w:val="000000"/>
        <w:sz w:val="2"/>
        <w:szCs w:val="2"/>
        <w:highlight w:val="black"/>
        <w:u w:val="none"/>
        <w:vertAlign w:val="baseline"/>
      </w:rPr>
    </w:lvl>
    <w:lvl w:ilvl="2">
      <w:start w:val="1"/>
      <w:numFmt w:val="decimal"/>
      <w:lvlText w:val="%1.%2.%3."/>
      <w:lvlJc w:val="right"/>
      <w:pPr>
        <w:ind w:left="720" w:hanging="720"/>
      </w:pPr>
      <w:rPr/>
    </w:lvl>
    <w:lvl w:ilvl="3">
      <w:start w:val="1"/>
      <w:numFmt w:val="decimal"/>
      <w:lvlText w:val="%1.%2.%3.%4."/>
      <w:lvlJc w:val="right"/>
      <w:pPr>
        <w:ind w:left="720" w:hanging="720"/>
      </w:pPr>
      <w:rPr/>
    </w:lvl>
    <w:lvl w:ilvl="4">
      <w:start w:val="1"/>
      <w:numFmt w:val="decimal"/>
      <w:lvlText w:val="%1.%2.%3.%4.%5."/>
      <w:lvlJc w:val="right"/>
      <w:pPr>
        <w:ind w:left="1080" w:hanging="1080"/>
      </w:pPr>
      <w:rPr/>
    </w:lvl>
    <w:lvl w:ilvl="5">
      <w:start w:val="1"/>
      <w:numFmt w:val="decimal"/>
      <w:lvlText w:val="%1.%2.%3.%4.%5.%6."/>
      <w:lvlJc w:val="right"/>
      <w:pPr>
        <w:ind w:left="1080" w:hanging="1080"/>
      </w:pPr>
      <w:rPr/>
    </w:lvl>
    <w:lvl w:ilvl="6">
      <w:start w:val="1"/>
      <w:numFmt w:val="decimal"/>
      <w:lvlText w:val="%1.%2.%3.%4.%5.%6.%7."/>
      <w:lvlJc w:val="right"/>
      <w:pPr>
        <w:ind w:left="1440" w:hanging="1440"/>
      </w:pPr>
      <w:rPr/>
    </w:lvl>
    <w:lvl w:ilvl="7">
      <w:start w:val="1"/>
      <w:numFmt w:val="decimal"/>
      <w:lvlText w:val="%1.%2.%3.%4.%5.%6.%7.%8."/>
      <w:lvlJc w:val="right"/>
      <w:pPr>
        <w:ind w:left="1440" w:hanging="1440"/>
      </w:pPr>
      <w:rPr/>
    </w:lvl>
    <w:lvl w:ilvl="8">
      <w:start w:val="1"/>
      <w:numFmt w:val="decimal"/>
      <w:lvlText w:val="%1.%2.%3.%4.%5.%6.%7.%8.%9."/>
      <w:lvlJc w:val="right"/>
      <w:pPr>
        <w:ind w:left="1800" w:hanging="180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360" w:hanging="360"/>
      </w:pPr>
      <w:rPr>
        <w:rFonts w:ascii="Noto Sans Symbols" w:cs="Noto Sans Symbols" w:eastAsia="Noto Sans Symbols" w:hAnsi="Noto Sans Symbols"/>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60" w:before="120" w:lineRule="auto"/>
      <w:ind w:left="720" w:hanging="360"/>
    </w:pPr>
    <w:rPr>
      <w:rFonts w:ascii="Arial" w:cs="Arial" w:eastAsia="Arial" w:hAnsi="Arial"/>
      <w:b w:val="1"/>
      <w:i w:val="0"/>
      <w:color w:val="000000"/>
      <w:sz w:val="24"/>
      <w:szCs w:val="24"/>
    </w:rPr>
  </w:style>
  <w:style w:type="paragraph" w:styleId="Heading2">
    <w:name w:val="heading 2"/>
    <w:basedOn w:val="Normal"/>
    <w:next w:val="Normal"/>
    <w:pPr>
      <w:spacing w:after="60" w:before="120" w:lineRule="auto"/>
      <w:ind w:left="720" w:hanging="360"/>
    </w:pPr>
    <w:rPr>
      <w:rFonts w:ascii="Arial" w:cs="Arial" w:eastAsia="Arial" w:hAnsi="Arial"/>
      <w:b w:val="1"/>
      <w:i w:val="1"/>
      <w:color w:val="000000"/>
      <w:sz w:val="20"/>
      <w:szCs w:val="20"/>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jc w:val="right"/>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spacing w:after="60" w:before="120" w:lineRule="auto"/>
      <w:ind w:left="720" w:hanging="360"/>
    </w:pPr>
    <w:rPr>
      <w:rFonts w:ascii="Arial" w:cs="Arial" w:eastAsia="Arial" w:hAnsi="Arial"/>
      <w:b w:val="1"/>
      <w:i w:val="0"/>
      <w:color w:val="000000"/>
      <w:sz w:val="24"/>
      <w:szCs w:val="24"/>
    </w:rPr>
  </w:style>
  <w:style w:type="paragraph" w:styleId="Heading2">
    <w:name w:val="heading 2"/>
    <w:basedOn w:val="Normal"/>
    <w:next w:val="Normal"/>
    <w:pPr>
      <w:spacing w:after="60" w:before="120" w:lineRule="auto"/>
      <w:ind w:left="720" w:hanging="360"/>
    </w:pPr>
    <w:rPr>
      <w:rFonts w:ascii="Arial" w:cs="Arial" w:eastAsia="Arial" w:hAnsi="Arial"/>
      <w:b w:val="1"/>
      <w:i w:val="1"/>
      <w:color w:val="000000"/>
      <w:sz w:val="20"/>
      <w:szCs w:val="20"/>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jc w:val="right"/>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spacing w:after="60" w:before="120" w:lineRule="auto"/>
      <w:ind w:left="720" w:hanging="360"/>
    </w:pPr>
    <w:rPr>
      <w:rFonts w:ascii="Arial" w:cs="Arial" w:eastAsia="Arial" w:hAnsi="Arial"/>
      <w:b w:val="1"/>
      <w:i w:val="0"/>
      <w:color w:val="000000"/>
      <w:sz w:val="24"/>
      <w:szCs w:val="24"/>
    </w:rPr>
  </w:style>
  <w:style w:type="paragraph" w:styleId="Heading2">
    <w:name w:val="heading 2"/>
    <w:basedOn w:val="Normal"/>
    <w:next w:val="Normal"/>
    <w:pPr>
      <w:spacing w:after="60" w:before="120" w:lineRule="auto"/>
      <w:ind w:left="825" w:hanging="825"/>
    </w:pPr>
    <w:rPr>
      <w:rFonts w:ascii="Arial" w:cs="Arial" w:eastAsia="Arial" w:hAnsi="Arial"/>
      <w:b w:val="1"/>
      <w:i w:val="1"/>
      <w:color w:val="000000"/>
      <w:sz w:val="20"/>
      <w:szCs w:val="20"/>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jc w:val="right"/>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spacing w:after="60" w:before="120" w:lineRule="auto"/>
      <w:ind w:left="825" w:hanging="825"/>
    </w:pPr>
    <w:rPr>
      <w:rFonts w:ascii="Arial" w:cs="Arial" w:eastAsia="Arial" w:hAnsi="Arial"/>
      <w:b w:val="1"/>
      <w:i w:val="0"/>
      <w:color w:val="000000"/>
      <w:sz w:val="24"/>
      <w:szCs w:val="24"/>
    </w:rPr>
  </w:style>
  <w:style w:type="paragraph" w:styleId="Heading2">
    <w:name w:val="heading 2"/>
    <w:basedOn w:val="Normal"/>
    <w:next w:val="Normal"/>
    <w:pPr>
      <w:spacing w:after="60" w:before="120" w:lineRule="auto"/>
      <w:ind w:left="720" w:hanging="360"/>
    </w:pPr>
    <w:rPr>
      <w:rFonts w:ascii="Arial" w:cs="Arial" w:eastAsia="Arial" w:hAnsi="Arial"/>
      <w:b w:val="1"/>
      <w:i w:val="1"/>
      <w:color w:val="000000"/>
      <w:sz w:val="20"/>
      <w:szCs w:val="20"/>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jc w:val="right"/>
    </w:pPr>
    <w:rPr>
      <w:rFonts w:ascii="Arial" w:cs="Arial" w:eastAsia="Arial" w:hAnsi="Arial"/>
      <w:b w:val="1"/>
      <w:color w:val="000000"/>
      <w:sz w:val="36"/>
      <w:szCs w:val="36"/>
    </w:rPr>
  </w:style>
  <w:style w:type="paragraph" w:styleId="Normal" w:default="1">
    <w:name w:val="Normal"/>
    <w:qFormat w:val="1"/>
  </w:style>
  <w:style w:type="paragraph" w:styleId="Ttulo1">
    <w:name w:val="heading 1"/>
    <w:basedOn w:val="Prrafodelista"/>
    <w:link w:val="Ttulo1Car"/>
    <w:uiPriority w:val="9"/>
    <w:qFormat w:val="1"/>
    <w:rsid w:val="00957553"/>
    <w:pPr>
      <w:numPr>
        <w:numId w:val="6"/>
      </w:numPr>
      <w:spacing w:after="60" w:before="120"/>
      <w:outlineLvl w:val="0"/>
    </w:pPr>
    <w:rPr>
      <w:rFonts w:ascii="Arial" w:cs="Arial" w:hAnsi="Arial"/>
      <w:b w:val="1"/>
      <w:bCs w:val="1"/>
      <w:i w:val="0"/>
      <w:iCs w:val="0"/>
      <w:color w:val="000000"/>
      <w:kern w:val="36"/>
      <w:sz w:val="24"/>
      <w:szCs w:val="24"/>
    </w:rPr>
  </w:style>
  <w:style w:type="paragraph" w:styleId="Ttulo2">
    <w:name w:val="heading 2"/>
    <w:basedOn w:val="Prrafodelista"/>
    <w:link w:val="Ttulo2Car"/>
    <w:uiPriority w:val="9"/>
    <w:unhideWhenUsed w:val="1"/>
    <w:qFormat w:val="1"/>
    <w:rsid w:val="00636FCD"/>
    <w:pPr>
      <w:numPr>
        <w:numId w:val="0"/>
      </w:numPr>
      <w:spacing w:after="60" w:before="120"/>
      <w:outlineLvl w:val="1"/>
    </w:pPr>
    <w:rPr>
      <w:rFonts w:ascii="Arial" w:cs="Arial" w:hAnsi="Arial"/>
      <w:b w:val="1"/>
      <w:bCs w:val="1"/>
      <w:color w:val="000000"/>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link w:val="TtuloCar"/>
    <w:uiPriority w:val="10"/>
    <w:qFormat w:val="1"/>
    <w:rsid w:val="00B216F2"/>
    <w:pPr>
      <w:spacing w:after="0" w:line="240" w:lineRule="auto"/>
      <w:jc w:val="right"/>
    </w:pPr>
    <w:rPr>
      <w:rFonts w:ascii="Arial" w:cs="Arial" w:eastAsia="Times New Roman" w:hAnsi="Arial"/>
      <w:b w:val="1"/>
      <w:bCs w:val="1"/>
      <w:color w:val="000000"/>
      <w:sz w:val="36"/>
      <w:szCs w:val="36"/>
    </w:rPr>
  </w:style>
  <w:style w:type="character" w:styleId="Ttulo1Car" w:customStyle="1">
    <w:name w:val="Título 1 Car"/>
    <w:basedOn w:val="Fuentedeprrafopredeter"/>
    <w:link w:val="Ttulo1"/>
    <w:uiPriority w:val="9"/>
    <w:rsid w:val="00957553"/>
    <w:rPr>
      <w:rFonts w:ascii="Arial" w:cs="Arial" w:eastAsia="Times New Roman" w:hAnsi="Arial"/>
      <w:b w:val="1"/>
      <w:bCs w:val="1"/>
      <w:color w:val="000000"/>
      <w:kern w:val="36"/>
      <w:sz w:val="24"/>
      <w:szCs w:val="24"/>
      <w:lang w:eastAsia="es-CO"/>
    </w:rPr>
  </w:style>
  <w:style w:type="character" w:styleId="Ttulo2Car" w:customStyle="1">
    <w:name w:val="Título 2 Car"/>
    <w:basedOn w:val="Fuentedeprrafopredeter"/>
    <w:link w:val="Ttulo2"/>
    <w:uiPriority w:val="9"/>
    <w:rsid w:val="00636FCD"/>
    <w:rPr>
      <w:rFonts w:ascii="Arial" w:cs="Arial" w:eastAsia="Times New Roman" w:hAnsi="Arial"/>
      <w:b w:val="1"/>
      <w:bCs w:val="1"/>
      <w:i w:val="1"/>
      <w:iCs w:val="1"/>
      <w:color w:val="000000"/>
      <w:sz w:val="20"/>
      <w:szCs w:val="20"/>
      <w:lang w:eastAsia="es-CO"/>
    </w:rPr>
  </w:style>
  <w:style w:type="paragraph" w:styleId="NormalWeb">
    <w:name w:val="Normal (Web)"/>
    <w:basedOn w:val="Normal"/>
    <w:uiPriority w:val="99"/>
    <w:unhideWhenUsed w:val="1"/>
    <w:rsid w:val="00E11D5C"/>
    <w:pPr>
      <w:spacing w:after="100" w:afterAutospacing="1" w:before="100" w:beforeAutospacing="1" w:line="240" w:lineRule="auto"/>
    </w:pPr>
    <w:rPr>
      <w:rFonts w:ascii="Times New Roman" w:cs="Times New Roman" w:eastAsia="Times New Roman" w:hAnsi="Times New Roman"/>
      <w:sz w:val="24"/>
      <w:szCs w:val="24"/>
    </w:rPr>
  </w:style>
  <w:style w:type="character" w:styleId="Hipervnculo">
    <w:name w:val="Hyperlink"/>
    <w:basedOn w:val="Fuentedeprrafopredeter"/>
    <w:uiPriority w:val="99"/>
    <w:unhideWhenUsed w:val="1"/>
    <w:rsid w:val="00E11D5C"/>
    <w:rPr>
      <w:color w:val="0000ff"/>
      <w:u w:val="single"/>
    </w:rPr>
  </w:style>
  <w:style w:type="character" w:styleId="TtuloCar" w:customStyle="1">
    <w:name w:val="Título Car"/>
    <w:basedOn w:val="Fuentedeprrafopredeter"/>
    <w:link w:val="Ttulo"/>
    <w:uiPriority w:val="10"/>
    <w:rsid w:val="00B216F2"/>
    <w:rPr>
      <w:rFonts w:ascii="Arial" w:cs="Arial" w:eastAsia="Times New Roman" w:hAnsi="Arial"/>
      <w:b w:val="1"/>
      <w:bCs w:val="1"/>
      <w:color w:val="000000"/>
      <w:sz w:val="36"/>
      <w:szCs w:val="36"/>
      <w:lang w:eastAsia="es-CO"/>
    </w:rPr>
  </w:style>
  <w:style w:type="paragraph" w:styleId="Sinespaciado">
    <w:name w:val="No Spacing"/>
    <w:uiPriority w:val="1"/>
    <w:qFormat w:val="1"/>
    <w:rsid w:val="001F6586"/>
    <w:pPr>
      <w:spacing w:after="0" w:line="240" w:lineRule="auto"/>
    </w:pPr>
  </w:style>
  <w:style w:type="paragraph" w:styleId="TDC1">
    <w:name w:val="toc 1"/>
    <w:basedOn w:val="Normal"/>
    <w:autoRedefine w:val="1"/>
    <w:uiPriority w:val="39"/>
    <w:semiHidden w:val="1"/>
    <w:unhideWhenUsed w:val="1"/>
    <w:rsid w:val="00E11D5C"/>
    <w:pPr>
      <w:spacing w:after="100" w:afterAutospacing="1" w:before="100" w:beforeAutospacing="1" w:line="240" w:lineRule="auto"/>
    </w:pPr>
    <w:rPr>
      <w:rFonts w:ascii="Times New Roman" w:cs="Times New Roman" w:eastAsia="Times New Roman" w:hAnsi="Times New Roman"/>
      <w:sz w:val="24"/>
      <w:szCs w:val="24"/>
    </w:rPr>
  </w:style>
  <w:style w:type="paragraph" w:styleId="TDC2">
    <w:name w:val="toc 2"/>
    <w:basedOn w:val="Normal"/>
    <w:autoRedefine w:val="1"/>
    <w:uiPriority w:val="39"/>
    <w:semiHidden w:val="1"/>
    <w:unhideWhenUsed w:val="1"/>
    <w:rsid w:val="00E11D5C"/>
    <w:pPr>
      <w:spacing w:after="100" w:afterAutospacing="1" w:before="100" w:beforeAutospacing="1" w:line="240" w:lineRule="auto"/>
    </w:pPr>
    <w:rPr>
      <w:rFonts w:ascii="Times New Roman" w:cs="Times New Roman" w:eastAsia="Times New Roman" w:hAnsi="Times New Roman"/>
      <w:sz w:val="24"/>
      <w:szCs w:val="24"/>
    </w:rPr>
  </w:style>
  <w:style w:type="paragraph" w:styleId="Textoindependiente">
    <w:name w:val="Body Text"/>
    <w:basedOn w:val="Normal"/>
    <w:link w:val="TextoindependienteCar"/>
    <w:uiPriority w:val="99"/>
    <w:semiHidden w:val="1"/>
    <w:unhideWhenUsed w:val="1"/>
    <w:rsid w:val="00E11D5C"/>
    <w:pPr>
      <w:spacing w:after="100" w:afterAutospacing="1" w:before="100" w:beforeAutospacing="1" w:line="240" w:lineRule="auto"/>
    </w:pPr>
    <w:rPr>
      <w:rFonts w:ascii="Times New Roman" w:cs="Times New Roman" w:eastAsia="Times New Roman" w:hAnsi="Times New Roman"/>
      <w:sz w:val="24"/>
      <w:szCs w:val="24"/>
    </w:rPr>
  </w:style>
  <w:style w:type="character" w:styleId="TextoindependienteCar" w:customStyle="1">
    <w:name w:val="Texto independiente Car"/>
    <w:basedOn w:val="Fuentedeprrafopredeter"/>
    <w:link w:val="Textoindependiente"/>
    <w:uiPriority w:val="99"/>
    <w:semiHidden w:val="1"/>
    <w:rsid w:val="00E11D5C"/>
    <w:rPr>
      <w:rFonts w:ascii="Times New Roman" w:cs="Times New Roman" w:eastAsia="Times New Roman" w:hAnsi="Times New Roman"/>
      <w:sz w:val="24"/>
      <w:szCs w:val="24"/>
      <w:lang w:eastAsia="es-CO"/>
    </w:rPr>
  </w:style>
  <w:style w:type="paragraph" w:styleId="Prrafodelista">
    <w:name w:val="List Paragraph"/>
    <w:basedOn w:val="Normal"/>
    <w:uiPriority w:val="34"/>
    <w:qFormat w:val="1"/>
    <w:rsid w:val="00E43A97"/>
    <w:pPr>
      <w:numPr>
        <w:numId w:val="1"/>
      </w:numPr>
      <w:spacing w:after="120" w:line="240" w:lineRule="atLeast"/>
    </w:pPr>
    <w:rPr>
      <w:rFonts w:ascii="Times New Roman" w:cs="Times New Roman" w:eastAsia="Times New Roman" w:hAnsi="Times New Roman"/>
      <w:i w:val="1"/>
      <w:iCs w:val="1"/>
      <w:sz w:val="20"/>
      <w:szCs w:val="20"/>
    </w:rPr>
  </w:style>
  <w:style w:type="character" w:styleId="Mencinsinresolver">
    <w:name w:val="Unresolved Mention"/>
    <w:basedOn w:val="Fuentedeprrafopredeter"/>
    <w:uiPriority w:val="99"/>
    <w:semiHidden w:val="1"/>
    <w:unhideWhenUsed w:val="1"/>
    <w:rsid w:val="003D2D91"/>
    <w:rPr>
      <w:color w:val="605e5c"/>
      <w:shd w:color="auto" w:fill="e1dfdd" w:val="clear"/>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Pr>
  </w:style>
  <w:style w:type="table" w:styleId="a2" w:customStyle="1">
    <w:basedOn w:val="TableNormal"/>
    <w:tblPr>
      <w:tblStyleRowBandSize w:val="1"/>
      <w:tblStyleColBandSize w:val="1"/>
    </w:tblPr>
  </w:style>
  <w:style w:type="table" w:styleId="a3" w:customStyle="1">
    <w:basedOn w:val="TableNormal"/>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6.png"/><Relationship Id="rId22" Type="http://schemas.openxmlformats.org/officeDocument/2006/relationships/hyperlink" Target="https://drive.google.com/drive/u/0/folders/1QW4vQeySrnJ5iSfdxcS_GG2HCEFwWvA2" TargetMode="External"/><Relationship Id="rId21" Type="http://schemas.openxmlformats.org/officeDocument/2006/relationships/hyperlink" Target="https://drive.google.com/drive/u/0/folders/184BdbpQO1G0p4DL8EkLPzO6hc0qGbG-Z" TargetMode="External"/><Relationship Id="rId24" Type="http://schemas.openxmlformats.org/officeDocument/2006/relationships/hyperlink" Target="https://drive.google.com/drive/u/0/folders/1QW4vQeySrnJ5iSfdxcS_GG2HCEFwWvA2" TargetMode="External"/><Relationship Id="rId23" Type="http://schemas.openxmlformats.org/officeDocument/2006/relationships/hyperlink" Target="https://drive.google.com/drive/u/0/folders/1QW4vQeySrnJ5iSfdxcS_GG2HCEFwWvA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yperlink" Target="https://ordereasy.lacasadelaluz.com.co/" TargetMode="External"/><Relationship Id="rId25" Type="http://schemas.openxmlformats.org/officeDocument/2006/relationships/hyperlink" Target="https://ordereasy.lacasadelaluz.com.co/" TargetMode="External"/><Relationship Id="rId28" Type="http://schemas.openxmlformats.org/officeDocument/2006/relationships/image" Target="media/image3.png"/><Relationship Id="rId27" Type="http://schemas.openxmlformats.org/officeDocument/2006/relationships/hyperlink" Target="https://ordereasy.lacasadelaluz.com.co/"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rive.google.com/drive/folders/16RqAGyw48UjvN4QMub-zaPjJBn-yAbJR?usp=drive_link" TargetMode="External"/><Relationship Id="rId7" Type="http://schemas.openxmlformats.org/officeDocument/2006/relationships/image" Target="media/image4.png"/><Relationship Id="rId8" Type="http://schemas.openxmlformats.org/officeDocument/2006/relationships/image" Target="media/image7.png"/><Relationship Id="rId31" Type="http://schemas.openxmlformats.org/officeDocument/2006/relationships/hyperlink" Target="https://docs.google.com/document/d/16PvpcowyRZkwiaWQOrRcqysDFyWiRIJvy362INL-z40/edit" TargetMode="External"/><Relationship Id="rId30" Type="http://schemas.openxmlformats.org/officeDocument/2006/relationships/hyperlink" Target="https://docs.google.com/document/d/16PvpcowyRZkwiaWQOrRcqysDFyWiRIJvy362INL-z40/edit" TargetMode="External"/><Relationship Id="rId11" Type="http://schemas.openxmlformats.org/officeDocument/2006/relationships/image" Target="media/image13.jpg"/><Relationship Id="rId33" Type="http://schemas.openxmlformats.org/officeDocument/2006/relationships/image" Target="media/image12.png"/><Relationship Id="rId10" Type="http://schemas.openxmlformats.org/officeDocument/2006/relationships/image" Target="media/image8.png"/><Relationship Id="rId32" Type="http://schemas.openxmlformats.org/officeDocument/2006/relationships/hyperlink" Target="https://docs.google.com/document/d/16PvpcowyRZkwiaWQOrRcqysDFyWiRIJvy362INL-z40/edit" TargetMode="External"/><Relationship Id="rId13" Type="http://schemas.openxmlformats.org/officeDocument/2006/relationships/image" Target="media/image2.jpg"/><Relationship Id="rId35" Type="http://schemas.openxmlformats.org/officeDocument/2006/relationships/image" Target="media/image19.jpg"/><Relationship Id="rId12" Type="http://schemas.openxmlformats.org/officeDocument/2006/relationships/image" Target="media/image5.jpg"/><Relationship Id="rId34" Type="http://schemas.openxmlformats.org/officeDocument/2006/relationships/image" Target="media/image15.png"/><Relationship Id="rId15" Type="http://schemas.openxmlformats.org/officeDocument/2006/relationships/image" Target="media/image1.png"/><Relationship Id="rId37" Type="http://schemas.openxmlformats.org/officeDocument/2006/relationships/image" Target="media/image11.jpg"/><Relationship Id="rId14" Type="http://schemas.openxmlformats.org/officeDocument/2006/relationships/image" Target="media/image9.png"/><Relationship Id="rId36" Type="http://schemas.openxmlformats.org/officeDocument/2006/relationships/image" Target="media/image14.jpg"/><Relationship Id="rId17" Type="http://schemas.openxmlformats.org/officeDocument/2006/relationships/hyperlink" Target="https://drive.google.com/drive/u/0/folders/1d815Zmcm_57kpp_tHexsA1R1LEF8aaiS" TargetMode="External"/><Relationship Id="rId39" Type="http://schemas.openxmlformats.org/officeDocument/2006/relationships/header" Target="header1.xml"/><Relationship Id="rId16" Type="http://schemas.openxmlformats.org/officeDocument/2006/relationships/image" Target="media/image17.png"/><Relationship Id="rId38" Type="http://schemas.openxmlformats.org/officeDocument/2006/relationships/image" Target="media/image16.jpg"/><Relationship Id="rId19" Type="http://schemas.openxmlformats.org/officeDocument/2006/relationships/hyperlink" Target="https://drive.google.com/drive/u/0/folders/1I6AeBCp2XqWBXxjP6JFnPEQCOThcpy0c" TargetMode="External"/><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vg6zlqFMCdFt0rKqN4+xL/RKkw==">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2023-09-11T05:48:00Z</dcterms:created>
  <dc:creator>Cielo Juliana</dc:creator>
</cp:coreProperties>
</file>