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02">
      <w:pPr>
        <w:ind w:left="0" w:firstLine="0"/>
        <w:rPr>
          <w:rFonts w:ascii="Verdana" w:cs="Verdana" w:eastAsia="Verdana" w:hAnsi="Verdana"/>
          <w:sz w:val="32"/>
          <w:szCs w:val="32"/>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b w:val="0"/>
          <w:vertAlign w:val="baseline"/>
        </w:rPr>
      </w:pPr>
      <w:r w:rsidDel="00000000" w:rsidR="00000000" w:rsidRPr="00000000">
        <w:rPr>
          <w:rtl w:val="0"/>
        </w:rPr>
      </w:r>
    </w:p>
    <w:p w:rsidR="00000000" w:rsidDel="00000000" w:rsidP="00000000" w:rsidRDefault="00000000" w:rsidRPr="00000000" w14:paraId="00000006">
      <w:pPr>
        <w:jc w:val="center"/>
        <w:rPr>
          <w:rFonts w:ascii="Verdana" w:cs="Verdana" w:eastAsia="Verdana" w:hAnsi="Verdana"/>
          <w:b w:val="1"/>
          <w:i w:val="0"/>
          <w:smallCaps w:val="1"/>
          <w:strike w:val="0"/>
          <w:color w:val="000000"/>
          <w:sz w:val="28"/>
          <w:szCs w:val="28"/>
          <w:u w:val="none"/>
          <w:shd w:fill="auto" w:val="clear"/>
          <w:vertAlign w:val="baseline"/>
        </w:rPr>
      </w:pPr>
      <w:r w:rsidDel="00000000" w:rsidR="00000000" w:rsidRPr="00000000">
        <w:rPr>
          <w:rFonts w:ascii="Verdana" w:cs="Verdana" w:eastAsia="Verdana" w:hAnsi="Verdana"/>
          <w:b w:val="1"/>
          <w:rtl w:val="0"/>
        </w:rPr>
        <w:t xml:space="preserve">DESARROLLO DE SOFTWARE OrderEasy</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1"/>
          <w:i w:val="0"/>
          <w:smallCaps w:val="1"/>
          <w:strike w:val="0"/>
          <w:color w:val="000000"/>
          <w:sz w:val="28"/>
          <w:szCs w:val="28"/>
          <w:u w:val="none"/>
          <w:shd w:fill="auto" w:val="clear"/>
          <w:vertAlign w:val="baseline"/>
        </w:rPr>
      </w:pPr>
      <w:r w:rsidDel="00000000" w:rsidR="00000000" w:rsidRPr="00000000">
        <w:rPr>
          <w:rFonts w:ascii="Verdana" w:cs="Verdana" w:eastAsia="Verdana" w:hAnsi="Verdana"/>
          <w:b w:val="1"/>
          <w:smallCaps w:val="1"/>
          <w:sz w:val="28"/>
          <w:szCs w:val="28"/>
          <w:rtl w:val="0"/>
        </w:rPr>
        <w:t xml:space="preserve">SENA</w:t>
      </w:r>
      <w:r w:rsidDel="00000000" w:rsidR="00000000" w:rsidRPr="00000000">
        <w:rPr>
          <w:rtl w:val="0"/>
        </w:rPr>
      </w:r>
    </w:p>
    <w:p w:rsidR="00000000" w:rsidDel="00000000" w:rsidP="00000000" w:rsidRDefault="00000000" w:rsidRPr="00000000" w14:paraId="0000000C">
      <w:pPr>
        <w:jc w:val="center"/>
        <w:rPr>
          <w:rFonts w:ascii="Verdana" w:cs="Verdana" w:eastAsia="Verdana" w:hAnsi="Verdana"/>
          <w:b w:val="1"/>
          <w:smallCaps w:val="1"/>
        </w:rPr>
      </w:pPr>
      <w:r w:rsidDel="00000000" w:rsidR="00000000" w:rsidRPr="00000000">
        <w:rPr>
          <w:rFonts w:ascii="Verdana" w:cs="Verdana" w:eastAsia="Verdana" w:hAnsi="Verdana"/>
          <w:b w:val="1"/>
          <w:smallCaps w:val="1"/>
          <w:rtl w:val="0"/>
        </w:rPr>
        <w:t xml:space="preserve">Centro de Servicios Financieros</w:t>
      </w:r>
    </w:p>
    <w:p w:rsidR="00000000" w:rsidDel="00000000" w:rsidP="00000000" w:rsidRDefault="00000000" w:rsidRPr="00000000" w14:paraId="0000000D">
      <w:pPr>
        <w:jc w:val="cente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rtl w:val="0"/>
        </w:rPr>
        <w:t xml:space="preserve">ADSO Analisis y desarrollo de software</w:t>
      </w: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jc w:val="right"/>
        <w:rPr>
          <w:rFonts w:ascii="Verdana" w:cs="Verdana" w:eastAsia="Verdana" w:hAnsi="Verdana"/>
          <w:sz w:val="20"/>
          <w:szCs w:val="20"/>
          <w:vertAlign w:val="baseline"/>
        </w:rPr>
      </w:pPr>
      <w:r w:rsidDel="00000000" w:rsidR="00000000" w:rsidRPr="00000000">
        <w:rPr>
          <w:rFonts w:ascii="Verdana" w:cs="Verdana" w:eastAsia="Verdana" w:hAnsi="Verdana"/>
          <w:sz w:val="20"/>
          <w:szCs w:val="20"/>
          <w:rtl w:val="0"/>
        </w:rPr>
        <w:t xml:space="preserve">Gaes 1</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14">
      <w:pPr>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ab/>
        <w:tab/>
        <w:tab/>
        <w:tab/>
        <w:tab/>
        <w:tab/>
        <w:tab/>
        <w:t xml:space="preserve">  </w:t>
        <w:tab/>
        <w:tab/>
        <w:tab/>
        <w:tab/>
        <w:tab/>
        <w:tab/>
        <w:t xml:space="preserve">  </w:t>
        <w:tab/>
        <w:tab/>
        <w:t xml:space="preserve">                                                       Juan Sebastian Bohorquez </w:t>
      </w:r>
    </w:p>
    <w:p w:rsidR="00000000" w:rsidDel="00000000" w:rsidP="00000000" w:rsidRDefault="00000000" w:rsidRPr="00000000" w14:paraId="00000015">
      <w:pPr>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ab/>
        <w:tab/>
        <w:tab/>
        <w:tab/>
        <w:tab/>
        <w:tab/>
        <w:tab/>
        <w:t xml:space="preserve">                Juan Diego Avila Cubillos</w:t>
      </w:r>
    </w:p>
    <w:p w:rsidR="00000000" w:rsidDel="00000000" w:rsidP="00000000" w:rsidRDefault="00000000" w:rsidRPr="00000000" w14:paraId="00000016">
      <w:pPr>
        <w:jc w:val="righ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Julian Barbosa</w:t>
      </w:r>
    </w:p>
    <w:p w:rsidR="00000000" w:rsidDel="00000000" w:rsidP="00000000" w:rsidRDefault="00000000" w:rsidRPr="00000000" w14:paraId="00000017">
      <w:pPr>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ab/>
        <w:tab/>
        <w:tab/>
        <w:t xml:space="preserve">                                             Jhonatan David Chaparro Alvarez</w:t>
        <w:tab/>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Documento </w:t>
      </w:r>
      <w:r w:rsidDel="00000000" w:rsidR="00000000" w:rsidRPr="00000000">
        <w:rPr>
          <w:rFonts w:ascii="Verdana" w:cs="Verdana" w:eastAsia="Verdana" w:hAnsi="Verdana"/>
          <w:b w:val="1"/>
          <w:sz w:val="22"/>
          <w:szCs w:val="22"/>
          <w:rtl w:val="0"/>
        </w:rPr>
        <w:t xml:space="preserve">Plan Proyecto</w:t>
      </w:r>
      <w:r w:rsidDel="00000000" w:rsidR="00000000" w:rsidRPr="00000000">
        <w:rPr>
          <w:rtl w:val="0"/>
        </w:rPr>
      </w:r>
    </w:p>
    <w:p w:rsidR="00000000" w:rsidDel="00000000" w:rsidP="00000000" w:rsidRDefault="00000000" w:rsidRPr="00000000" w14:paraId="00000023">
      <w:pPr>
        <w:rPr>
          <w:b w:val="0"/>
          <w:vertAlign w:val="baseline"/>
        </w:rPr>
      </w:pPr>
      <w:r w:rsidDel="00000000" w:rsidR="00000000" w:rsidRPr="00000000">
        <w:rPr>
          <w:rtl w:val="0"/>
        </w:rPr>
      </w:r>
    </w:p>
    <w:p w:rsidR="00000000" w:rsidDel="00000000" w:rsidP="00000000" w:rsidRDefault="00000000" w:rsidRPr="00000000" w14:paraId="00000024">
      <w:pPr>
        <w:rPr>
          <w:b w:val="0"/>
          <w:vertAlign w:val="baseline"/>
        </w:rPr>
      </w:pPr>
      <w:r w:rsidDel="00000000" w:rsidR="00000000" w:rsidRPr="00000000">
        <w:rPr>
          <w:rtl w:val="0"/>
        </w:rPr>
      </w:r>
    </w:p>
    <w:p w:rsidR="00000000" w:rsidDel="00000000" w:rsidP="00000000" w:rsidRDefault="00000000" w:rsidRPr="00000000" w14:paraId="00000025">
      <w:pPr>
        <w:jc w:val="left"/>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26">
      <w:pPr>
        <w:jc w:val="cente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27">
      <w:pPr>
        <w:jc w:val="cente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28">
      <w:pPr>
        <w:jc w:val="center"/>
        <w:rPr>
          <w:rFonts w:ascii="Verdana" w:cs="Verdana" w:eastAsia="Verdana" w:hAnsi="Verdana"/>
          <w:sz w:val="20"/>
          <w:szCs w:val="20"/>
          <w:vertAlign w:val="baseline"/>
        </w:rPr>
      </w:pPr>
      <w:r w:rsidDel="00000000" w:rsidR="00000000" w:rsidRPr="00000000">
        <w:rPr>
          <w:rFonts w:ascii="Verdana" w:cs="Verdana" w:eastAsia="Verdana" w:hAnsi="Verdana"/>
          <w:sz w:val="20"/>
          <w:szCs w:val="20"/>
          <w:rtl w:val="0"/>
        </w:rPr>
        <w:t xml:space="preserve">Bogota D.C</w:t>
      </w:r>
      <w:r w:rsidDel="00000000" w:rsidR="00000000" w:rsidRPr="00000000">
        <w:rPr>
          <w:rFonts w:ascii="Verdana" w:cs="Verdana" w:eastAsia="Verdana" w:hAnsi="Verdana"/>
          <w:sz w:val="20"/>
          <w:szCs w:val="20"/>
          <w:vertAlign w:val="baseline"/>
          <w:rtl w:val="0"/>
        </w:rPr>
        <w:t xml:space="preserve">, Colombia</w:t>
      </w:r>
    </w:p>
    <w:p w:rsidR="00000000" w:rsidDel="00000000" w:rsidP="00000000" w:rsidRDefault="00000000" w:rsidRPr="00000000" w14:paraId="00000029">
      <w:pPr>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2023</w:t>
      </w:r>
    </w:p>
    <w:p w:rsidR="00000000" w:rsidDel="00000000" w:rsidP="00000000" w:rsidRDefault="00000000" w:rsidRPr="00000000" w14:paraId="0000002A">
      <w:pPr>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0">
      <w:pPr>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mwezkp7sin9a">
            <w:r w:rsidDel="00000000" w:rsidR="00000000" w:rsidRPr="00000000">
              <w:rPr>
                <w:rFonts w:ascii="Arial" w:cs="Arial" w:eastAsia="Arial" w:hAnsi="Arial"/>
                <w:b w:val="1"/>
                <w:i w:val="0"/>
                <w:smallCaps w:val="0"/>
                <w:strike w:val="0"/>
                <w:color w:val="000000"/>
                <w:u w:val="none"/>
                <w:shd w:fill="auto" w:val="clear"/>
                <w:vertAlign w:val="baseline"/>
                <w:rtl w:val="0"/>
              </w:rPr>
              <w:t xml:space="preserve">1. FICHA TÉCNICA PROYECTO</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mk472glgbdud">
            <w:r w:rsidDel="00000000" w:rsidR="00000000" w:rsidRPr="00000000">
              <w:rPr>
                <w:rFonts w:ascii="Arial" w:cs="Arial" w:eastAsia="Arial" w:hAnsi="Arial"/>
                <w:b w:val="1"/>
                <w:i w:val="0"/>
                <w:smallCaps w:val="0"/>
                <w:strike w:val="0"/>
                <w:color w:val="000000"/>
                <w:u w:val="none"/>
                <w:shd w:fill="auto" w:val="clear"/>
                <w:vertAlign w:val="baseline"/>
                <w:rtl w:val="0"/>
              </w:rPr>
              <w:t xml:space="preserve">2. PLANTEAMIENTO PROBLEMA</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belmkacgm6xy">
            <w:r w:rsidDel="00000000" w:rsidR="00000000" w:rsidRPr="00000000">
              <w:rPr>
                <w:rFonts w:ascii="Arial" w:cs="Arial" w:eastAsia="Arial" w:hAnsi="Arial"/>
                <w:b w:val="1"/>
                <w:i w:val="0"/>
                <w:smallCaps w:val="0"/>
                <w:strike w:val="0"/>
                <w:color w:val="000000"/>
                <w:u w:val="none"/>
                <w:shd w:fill="auto" w:val="clear"/>
                <w:vertAlign w:val="baseline"/>
                <w:rtl w:val="0"/>
              </w:rPr>
              <w:t xml:space="preserve">3. OBJETIVO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i w:val="0"/>
              <w:smallCaps w:val="0"/>
              <w:strike w:val="0"/>
              <w:color w:val="000000"/>
              <w:u w:val="none"/>
              <w:shd w:fill="auto" w:val="clear"/>
              <w:vertAlign w:val="baseline"/>
            </w:rPr>
          </w:pPr>
          <w:hyperlink w:anchor="_heading=h.bthbnxjrcjir">
            <w:r w:rsidDel="00000000" w:rsidR="00000000" w:rsidRPr="00000000">
              <w:rPr>
                <w:rFonts w:ascii="Arial" w:cs="Arial" w:eastAsia="Arial" w:hAnsi="Arial"/>
                <w:i w:val="0"/>
                <w:smallCaps w:val="0"/>
                <w:strike w:val="0"/>
                <w:color w:val="000000"/>
                <w:u w:val="none"/>
                <w:shd w:fill="auto" w:val="clear"/>
                <w:vertAlign w:val="baseline"/>
                <w:rtl w:val="0"/>
              </w:rPr>
              <w:t xml:space="preserve">Objetivo General</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i w:val="0"/>
              <w:smallCaps w:val="0"/>
              <w:strike w:val="0"/>
              <w:color w:val="000000"/>
              <w:u w:val="none"/>
              <w:shd w:fill="auto" w:val="clear"/>
              <w:vertAlign w:val="baseline"/>
            </w:rPr>
          </w:pPr>
          <w:hyperlink w:anchor="_heading=h.3hmqnqkerz4t">
            <w:r w:rsidDel="00000000" w:rsidR="00000000" w:rsidRPr="00000000">
              <w:rPr>
                <w:rFonts w:ascii="Arial" w:cs="Arial" w:eastAsia="Arial" w:hAnsi="Arial"/>
                <w:i w:val="0"/>
                <w:smallCaps w:val="0"/>
                <w:strike w:val="0"/>
                <w:color w:val="000000"/>
                <w:u w:val="none"/>
                <w:shd w:fill="auto" w:val="clear"/>
                <w:vertAlign w:val="baseline"/>
                <w:rtl w:val="0"/>
              </w:rPr>
              <w:t xml:space="preserve">Objetivos Específicos</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n0371mgwl68o">
            <w:r w:rsidDel="00000000" w:rsidR="00000000" w:rsidRPr="00000000">
              <w:rPr>
                <w:rFonts w:ascii="Arial" w:cs="Arial" w:eastAsia="Arial" w:hAnsi="Arial"/>
                <w:b w:val="1"/>
                <w:i w:val="0"/>
                <w:smallCaps w:val="0"/>
                <w:strike w:val="0"/>
                <w:color w:val="000000"/>
                <w:u w:val="none"/>
                <w:shd w:fill="auto" w:val="clear"/>
                <w:vertAlign w:val="baseline"/>
                <w:rtl w:val="0"/>
              </w:rPr>
              <w:t xml:space="preserve">4. JUSTIFICACIÓN-FACTIBILIDAD</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fdfqjnr25yli">
            <w:r w:rsidDel="00000000" w:rsidR="00000000" w:rsidRPr="00000000">
              <w:rPr>
                <w:rFonts w:ascii="Arial" w:cs="Arial" w:eastAsia="Arial" w:hAnsi="Arial"/>
                <w:b w:val="1"/>
                <w:i w:val="0"/>
                <w:smallCaps w:val="0"/>
                <w:strike w:val="0"/>
                <w:color w:val="000000"/>
                <w:u w:val="none"/>
                <w:shd w:fill="auto" w:val="clear"/>
                <w:vertAlign w:val="baseline"/>
                <w:rtl w:val="0"/>
              </w:rPr>
              <w:t xml:space="preserve">5. DELIMITACIÓN Y ALCANCE</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i w:val="0"/>
              <w:smallCaps w:val="0"/>
              <w:strike w:val="0"/>
              <w:color w:val="000000"/>
              <w:u w:val="none"/>
              <w:shd w:fill="auto" w:val="clear"/>
              <w:vertAlign w:val="baseline"/>
            </w:rPr>
          </w:pPr>
          <w:hyperlink w:anchor="_heading=h.4anr1awjubvm">
            <w:r w:rsidDel="00000000" w:rsidR="00000000" w:rsidRPr="00000000">
              <w:rPr>
                <w:rFonts w:ascii="Arial" w:cs="Arial" w:eastAsia="Arial" w:hAnsi="Arial"/>
                <w:i w:val="0"/>
                <w:smallCaps w:val="0"/>
                <w:strike w:val="0"/>
                <w:color w:val="000000"/>
                <w:u w:val="none"/>
                <w:shd w:fill="auto" w:val="clear"/>
                <w:vertAlign w:val="baseline"/>
                <w:rtl w:val="0"/>
              </w:rPr>
              <w:t xml:space="preserve">Delimitación</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i w:val="0"/>
              <w:smallCaps w:val="0"/>
              <w:strike w:val="0"/>
              <w:color w:val="000000"/>
              <w:u w:val="none"/>
              <w:shd w:fill="auto" w:val="clear"/>
              <w:vertAlign w:val="baseline"/>
            </w:rPr>
          </w:pPr>
          <w:hyperlink w:anchor="_heading=h.6ck68nc7ld85">
            <w:r w:rsidDel="00000000" w:rsidR="00000000" w:rsidRPr="00000000">
              <w:rPr>
                <w:rFonts w:ascii="Arial" w:cs="Arial" w:eastAsia="Arial" w:hAnsi="Arial"/>
                <w:i w:val="0"/>
                <w:smallCaps w:val="0"/>
                <w:strike w:val="0"/>
                <w:color w:val="000000"/>
                <w:u w:val="none"/>
                <w:shd w:fill="auto" w:val="clear"/>
                <w:vertAlign w:val="baseline"/>
                <w:rtl w:val="0"/>
              </w:rPr>
              <w:t xml:space="preserve">Alcance</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dpl6tb7ragjf">
            <w:r w:rsidDel="00000000" w:rsidR="00000000" w:rsidRPr="00000000">
              <w:rPr>
                <w:rFonts w:ascii="Arial" w:cs="Arial" w:eastAsia="Arial" w:hAnsi="Arial"/>
                <w:b w:val="1"/>
                <w:i w:val="0"/>
                <w:smallCaps w:val="0"/>
                <w:strike w:val="0"/>
                <w:color w:val="000000"/>
                <w:u w:val="none"/>
                <w:shd w:fill="auto" w:val="clear"/>
                <w:vertAlign w:val="baseline"/>
                <w:rtl w:val="0"/>
              </w:rPr>
              <w:t xml:space="preserve">6. ANTECEDENTES</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i w:val="0"/>
              <w:smallCaps w:val="0"/>
              <w:strike w:val="0"/>
              <w:color w:val="000000"/>
              <w:u w:val="none"/>
              <w:shd w:fill="auto" w:val="clear"/>
              <w:vertAlign w:val="baseline"/>
            </w:rPr>
          </w:pPr>
          <w:hyperlink w:anchor="_heading=h.14u5xrly76tb">
            <w:r w:rsidDel="00000000" w:rsidR="00000000" w:rsidRPr="00000000">
              <w:rPr>
                <w:rFonts w:ascii="Arial" w:cs="Arial" w:eastAsia="Arial" w:hAnsi="Arial"/>
                <w:i w:val="0"/>
                <w:smallCaps w:val="0"/>
                <w:strike w:val="0"/>
                <w:color w:val="000000"/>
                <w:u w:val="none"/>
                <w:shd w:fill="auto" w:val="clear"/>
                <w:vertAlign w:val="baseline"/>
                <w:rtl w:val="0"/>
              </w:rPr>
              <w:t xml:space="preserve">Proyectos relacionados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8fhp1w1zeghm">
            <w:r w:rsidDel="00000000" w:rsidR="00000000" w:rsidRPr="00000000">
              <w:rPr>
                <w:rFonts w:ascii="Arial" w:cs="Arial" w:eastAsia="Arial" w:hAnsi="Arial"/>
                <w:b w:val="1"/>
                <w:i w:val="0"/>
                <w:smallCaps w:val="0"/>
                <w:strike w:val="0"/>
                <w:color w:val="000000"/>
                <w:u w:val="none"/>
                <w:shd w:fill="auto" w:val="clear"/>
                <w:vertAlign w:val="baseline"/>
                <w:rtl w:val="0"/>
              </w:rPr>
              <w:t xml:space="preserve">7. DIAGRAMA DE PROCESOS</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8dy56wj4d3ko">
            <w:r w:rsidDel="00000000" w:rsidR="00000000" w:rsidRPr="00000000">
              <w:rPr>
                <w:rFonts w:ascii="Arial" w:cs="Arial" w:eastAsia="Arial" w:hAnsi="Arial"/>
                <w:b w:val="1"/>
                <w:i w:val="0"/>
                <w:smallCaps w:val="0"/>
                <w:strike w:val="0"/>
                <w:color w:val="000000"/>
                <w:u w:val="none"/>
                <w:shd w:fill="auto" w:val="clear"/>
                <w:vertAlign w:val="baseline"/>
                <w:rtl w:val="0"/>
              </w:rPr>
              <w:t xml:space="preserve">8. CASOS DE USO</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lpmwuqt9a2dk">
            <w:r w:rsidDel="00000000" w:rsidR="00000000" w:rsidRPr="00000000">
              <w:rPr>
                <w:rFonts w:ascii="Arial" w:cs="Arial" w:eastAsia="Arial" w:hAnsi="Arial"/>
                <w:b w:val="1"/>
                <w:i w:val="0"/>
                <w:smallCaps w:val="0"/>
                <w:strike w:val="0"/>
                <w:color w:val="000000"/>
                <w:u w:val="none"/>
                <w:shd w:fill="auto" w:val="clear"/>
                <w:vertAlign w:val="baseline"/>
                <w:rtl w:val="0"/>
              </w:rPr>
              <w:t xml:space="preserve">9. DOCUMENTO VISIÓN</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ntv9pf5zw8nj">
            <w:r w:rsidDel="00000000" w:rsidR="00000000" w:rsidRPr="00000000">
              <w:rPr>
                <w:rFonts w:ascii="Arial" w:cs="Arial" w:eastAsia="Arial" w:hAnsi="Arial"/>
                <w:b w:val="1"/>
                <w:i w:val="0"/>
                <w:smallCaps w:val="0"/>
                <w:strike w:val="0"/>
                <w:color w:val="000000"/>
                <w:u w:val="none"/>
                <w:shd w:fill="auto" w:val="clear"/>
                <w:vertAlign w:val="baseline"/>
                <w:rtl w:val="0"/>
              </w:rPr>
              <w:t xml:space="preserve">10. HISTORIAS DE USUARIO</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u w:val="none"/>
              <w:shd w:fill="auto" w:val="clear"/>
              <w:vertAlign w:val="baseline"/>
            </w:rPr>
          </w:pPr>
          <w:hyperlink w:anchor="_heading=h.k33m6zoiim76">
            <w:r w:rsidDel="00000000" w:rsidR="00000000" w:rsidRPr="00000000">
              <w:rPr>
                <w:rFonts w:ascii="Arial" w:cs="Arial" w:eastAsia="Arial" w:hAnsi="Arial"/>
                <w:b w:val="1"/>
                <w:i w:val="0"/>
                <w:smallCaps w:val="0"/>
                <w:strike w:val="0"/>
                <w:color w:val="000000"/>
                <w:u w:val="none"/>
                <w:shd w:fill="auto" w:val="clear"/>
                <w:vertAlign w:val="baseline"/>
                <w:rtl w:val="0"/>
              </w:rPr>
              <w:t xml:space="preserve">11. ANEXOS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u37rbngmmrp2" w:id="0"/>
      <w:bookmarkEnd w:id="0"/>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eoom65hns629" w:id="1"/>
      <w:bookmarkEnd w:id="1"/>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896tw6rbt1g6" w:id="2"/>
      <w:bookmarkEnd w:id="2"/>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7zwcvxlse7h2" w:id="3"/>
      <w:bookmarkEnd w:id="3"/>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2nyibwucpeyz" w:id="4"/>
      <w:bookmarkEnd w:id="4"/>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b w:val="1"/>
        </w:rPr>
      </w:pPr>
      <w:bookmarkStart w:colFirst="0" w:colLast="0" w:name="_heading=h.lqpsxao4s2ue" w:id="5"/>
      <w:bookmarkEnd w:id="5"/>
      <w:r w:rsidDel="00000000" w:rsidR="00000000" w:rsidRPr="00000000">
        <w:rPr>
          <w:rFonts w:ascii="Arial" w:cs="Arial" w:eastAsia="Arial" w:hAnsi="Arial"/>
          <w:b w:val="1"/>
          <w:rtl w:val="0"/>
        </w:rPr>
        <w:t xml:space="preserve">TABLA DE FIGURAS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8xchvug7fm10" w:id="6"/>
      <w:bookmarkEnd w:id="6"/>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51dipea9ckq3" w:id="7"/>
      <w:bookmarkEnd w:id="7"/>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5it60gauq39a" w:id="8"/>
      <w:bookmarkEnd w:id="8"/>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j8savtiolg8p" w:id="9"/>
      <w:bookmarkEnd w:id="9"/>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e81aj4q83rh9" w:id="10"/>
      <w:bookmarkEnd w:id="10"/>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evt8ayudw829" w:id="11"/>
      <w:bookmarkEnd w:id="11"/>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pgg35pfo8vn1" w:id="12"/>
      <w:bookmarkEnd w:id="12"/>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4ve3hakrimh2" w:id="13"/>
      <w:bookmarkEnd w:id="13"/>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45aixdsvlx1k" w:id="14"/>
      <w:bookmarkEnd w:id="14"/>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v5lionsny118" w:id="15"/>
      <w:bookmarkEnd w:id="15"/>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5te51lzsl3k" w:id="16"/>
      <w:bookmarkEnd w:id="16"/>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gl32mqlvwnez" w:id="17"/>
      <w:bookmarkEnd w:id="17"/>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tia2f894hm55" w:id="18"/>
      <w:bookmarkEnd w:id="18"/>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ovikt854iw6u" w:id="19"/>
      <w:bookmarkEnd w:id="19"/>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w7d2mdgo9z8o" w:id="20"/>
      <w:bookmarkEnd w:id="20"/>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imitikbbtl8q" w:id="21"/>
      <w:bookmarkEnd w:id="21"/>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sqqoki4brcxm" w:id="22"/>
      <w:bookmarkEnd w:id="22"/>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7aq97im16jzv" w:id="23"/>
      <w:bookmarkEnd w:id="23"/>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rc0hp1hyieng" w:id="24"/>
      <w:bookmarkEnd w:id="24"/>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color w:val="0000ff"/>
          <w:u w:val="single"/>
        </w:rPr>
      </w:pPr>
      <w:bookmarkStart w:colFirst="0" w:colLast="0" w:name="_heading=h.x8fud0xx5w77" w:id="25"/>
      <w:bookmarkEnd w:id="25"/>
      <w:r w:rsidDel="00000000" w:rsidR="00000000" w:rsidRPr="00000000">
        <w:rPr>
          <w:rtl w:val="0"/>
        </w:rPr>
      </w:r>
    </w:p>
    <w:p w:rsidR="00000000" w:rsidDel="00000000" w:rsidP="00000000" w:rsidRDefault="00000000" w:rsidRPr="00000000" w14:paraId="0000005B">
      <w:pPr>
        <w:pStyle w:val="Heading1"/>
        <w:tabs>
          <w:tab w:val="right" w:leader="none" w:pos="8494"/>
        </w:tabs>
        <w:rPr/>
      </w:pPr>
      <w:bookmarkStart w:colFirst="0" w:colLast="0" w:name="_heading=h.xmdqex36lww7" w:id="26"/>
      <w:bookmarkEnd w:id="26"/>
      <w:r w:rsidDel="00000000" w:rsidR="00000000" w:rsidRPr="00000000">
        <w:rPr>
          <w:rtl w:val="0"/>
        </w:rPr>
      </w:r>
    </w:p>
    <w:p w:rsidR="00000000" w:rsidDel="00000000" w:rsidP="00000000" w:rsidRDefault="00000000" w:rsidRPr="00000000" w14:paraId="0000005C">
      <w:pPr>
        <w:pStyle w:val="Heading1"/>
        <w:numPr>
          <w:ilvl w:val="0"/>
          <w:numId w:val="6"/>
        </w:numPr>
        <w:tabs>
          <w:tab w:val="right" w:leader="none" w:pos="8494"/>
        </w:tabs>
        <w:ind w:left="720" w:hanging="360"/>
        <w:rPr>
          <w:sz w:val="24"/>
          <w:szCs w:val="24"/>
        </w:rPr>
      </w:pPr>
      <w:bookmarkStart w:colFirst="0" w:colLast="0" w:name="_heading=h.mwezkp7sin9a" w:id="27"/>
      <w:bookmarkEnd w:id="27"/>
      <w:r w:rsidDel="00000000" w:rsidR="00000000" w:rsidRPr="00000000">
        <w:rPr>
          <w:sz w:val="24"/>
          <w:szCs w:val="24"/>
          <w:rtl w:val="0"/>
        </w:rPr>
        <w:t xml:space="preserve">FICHA TÉCNICA PROYECTO</w:t>
      </w:r>
    </w:p>
    <w:p w:rsidR="00000000" w:rsidDel="00000000" w:rsidP="00000000" w:rsidRDefault="00000000" w:rsidRPr="00000000" w14:paraId="0000005D">
      <w:pPr>
        <w:jc w:val="left"/>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40" w:lineRule="auto"/>
        <w:ind w:left="0" w:right="0" w:firstLine="0"/>
        <w:jc w:val="left"/>
        <w:rPr>
          <w:rFonts w:ascii="Arial" w:cs="Arial" w:eastAsia="Arial" w:hAnsi="Arial"/>
        </w:rPr>
      </w:pPr>
      <w:bookmarkStart w:colFirst="0" w:colLast="0" w:name="_heading=h.2ze3ghbcedfg" w:id="28"/>
      <w:bookmarkEnd w:id="28"/>
      <w:r w:rsidDel="00000000" w:rsidR="00000000" w:rsidRPr="00000000">
        <w:rPr>
          <w:rtl w:val="0"/>
        </w:rPr>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795"/>
        <w:gridCol w:w="315"/>
        <w:gridCol w:w="1215"/>
        <w:gridCol w:w="1830"/>
        <w:gridCol w:w="1620"/>
        <w:tblGridChange w:id="0">
          <w:tblGrid>
            <w:gridCol w:w="3465"/>
            <w:gridCol w:w="795"/>
            <w:gridCol w:w="315"/>
            <w:gridCol w:w="1215"/>
            <w:gridCol w:w="1830"/>
            <w:gridCol w:w="1620"/>
          </w:tblGrid>
        </w:tblGridChange>
      </w:tblGrid>
      <w:tr>
        <w:trPr>
          <w:cantSplit w:val="0"/>
          <w:trHeight w:val="440" w:hRule="atLeast"/>
          <w:tblHeader w:val="0"/>
        </w:trPr>
        <w:tc>
          <w:tcPr>
            <w:gridSpan w:val="6"/>
            <w:shd w:fill="cfe2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Información del proyecto</w:t>
            </w:r>
          </w:p>
        </w:tc>
      </w:tr>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Título del proyecto</w:t>
            </w:r>
          </w:p>
        </w:tc>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OrderEasy</w:t>
            </w:r>
          </w:p>
        </w:tc>
      </w:tr>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b w:val="1"/>
                <w:rtl w:val="0"/>
              </w:rPr>
              <w:t xml:space="preserve">Entidad beneficiaria</w:t>
            </w:r>
            <w:r w:rsidDel="00000000" w:rsidR="00000000" w:rsidRPr="00000000">
              <w:rPr>
                <w:rtl w:val="0"/>
              </w:rPr>
            </w:r>
          </w:p>
        </w:tc>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Rica Arepa de Zoila”</w:t>
            </w:r>
          </w:p>
        </w:tc>
      </w:tr>
      <w:tr>
        <w:trPr>
          <w:cantSplit w:val="0"/>
          <w:trHeight w:val="440" w:hRule="atLeast"/>
          <w:tblHeader w:val="0"/>
        </w:trPr>
        <w:tc>
          <w:tcPr>
            <w:gridSpan w:val="2"/>
            <w:shd w:fill="cfe2f3" w:val="clear"/>
            <w:vAlign w:val="center"/>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b w:val="1"/>
                <w:rtl w:val="0"/>
              </w:rPr>
              <w:t xml:space="preserve">Entidad ejecutora</w:t>
            </w:r>
            <w:r w:rsidDel="00000000" w:rsidR="00000000" w:rsidRPr="00000000">
              <w:rPr>
                <w:rtl w:val="0"/>
              </w:rPr>
            </w:r>
          </w:p>
        </w:tc>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Gaes 1 </w:t>
            </w:r>
          </w:p>
        </w:tc>
      </w:tr>
      <w:tr>
        <w:trPr>
          <w:cantSplit w:val="0"/>
          <w:trHeight w:val="440" w:hRule="atLeast"/>
          <w:tblHeader w:val="0"/>
        </w:trPr>
        <w:tc>
          <w:tcPr>
            <w:gridSpan w:val="2"/>
            <w:shd w:fill="cfe2f3" w:val="clear"/>
            <w:vAlign w:val="center"/>
          </w:tcPr>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b w:val="1"/>
                <w:rtl w:val="0"/>
              </w:rPr>
              <w:t xml:space="preserve">Otras instituciones participantes</w:t>
            </w:r>
            <w:r w:rsidDel="00000000" w:rsidR="00000000" w:rsidRPr="00000000">
              <w:rPr>
                <w:rtl w:val="0"/>
              </w:rPr>
            </w:r>
          </w:p>
        </w:tc>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 APLICA</w:t>
            </w:r>
          </w:p>
        </w:tc>
      </w:tr>
      <w:tr>
        <w:trPr>
          <w:cantSplit w:val="0"/>
          <w:trHeight w:val="440" w:hRule="atLeast"/>
          <w:tblHeader w:val="0"/>
        </w:trPr>
        <w:tc>
          <w:tcPr>
            <w:gridSpan w:val="2"/>
            <w:shd w:fill="cfe2f3" w:val="clear"/>
            <w:vAlign w:val="center"/>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b w:val="1"/>
                <w:rtl w:val="0"/>
              </w:rPr>
              <w:t xml:space="preserve">Duración del proyecto (Meses)</w:t>
            </w:r>
            <w:r w:rsidDel="00000000" w:rsidR="00000000" w:rsidRPr="00000000">
              <w:rPr>
                <w:rtl w:val="0"/>
              </w:rPr>
            </w:r>
          </w:p>
        </w:tc>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18 MESES</w:t>
            </w:r>
          </w:p>
        </w:tc>
      </w:tr>
      <w:tr>
        <w:trPr>
          <w:cantSplit w:val="0"/>
          <w:trHeight w:val="440" w:hRule="atLeast"/>
          <w:tblHeader w:val="0"/>
        </w:trPr>
        <w:tc>
          <w:tcPr>
            <w:gridSpan w:val="2"/>
            <w:shd w:fill="cfe2f3" w:val="clear"/>
            <w:vAlign w:val="center"/>
          </w:tcPr>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b w:val="1"/>
                <w:rtl w:val="0"/>
              </w:rPr>
              <w:t xml:space="preserve">Costo Total del proyecto </w:t>
            </w:r>
            <w:r w:rsidDel="00000000" w:rsidR="00000000" w:rsidRPr="00000000">
              <w:rPr>
                <w:rtl w:val="0"/>
              </w:rPr>
            </w:r>
          </w:p>
        </w:tc>
        <w:tc>
          <w:tcPr>
            <w:gridSpan w:val="4"/>
            <w:shd w:fill="fffff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APLICA PARA FASE II</w:t>
            </w:r>
          </w:p>
        </w:tc>
      </w:tr>
      <w:tr>
        <w:trPr>
          <w:cantSplit w:val="0"/>
          <w:trHeight w:val="440" w:hRule="atLeast"/>
          <w:tblHeader w:val="0"/>
        </w:trPr>
        <w:tc>
          <w:tcPr>
            <w:gridSpan w:val="2"/>
            <w:shd w:fill="ffffff" w:val="clear"/>
            <w:vAlign w:val="center"/>
          </w:tcPr>
          <w:p w:rsidR="00000000" w:rsidDel="00000000" w:rsidP="00000000" w:rsidRDefault="00000000" w:rsidRPr="00000000" w14:paraId="00000089">
            <w:pPr>
              <w:rPr>
                <w:rFonts w:ascii="Arial" w:cs="Arial" w:eastAsia="Arial" w:hAnsi="Arial"/>
                <w:b w:val="1"/>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Arial" w:cs="Arial" w:eastAsia="Arial" w:hAnsi="Arial"/>
              </w:rPr>
            </w:pPr>
            <w:r w:rsidDel="00000000" w:rsidR="00000000" w:rsidRPr="00000000">
              <w:rPr>
                <w:rtl w:val="0"/>
              </w:rPr>
            </w:r>
          </w:p>
        </w:tc>
      </w:tr>
      <w:tr>
        <w:trPr>
          <w:cantSplit w:val="0"/>
          <w:trHeight w:val="440" w:hRule="atLeast"/>
          <w:tblHeader w:val="0"/>
        </w:trPr>
        <w:tc>
          <w:tcPr>
            <w:shd w:fill="cfe2f3" w:val="clear"/>
            <w:vAlign w:val="center"/>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b w:val="1"/>
                <w:rtl w:val="0"/>
              </w:rPr>
              <w:t xml:space="preserve">Lugar de ejecución del proyecto</w:t>
            </w:r>
            <w:r w:rsidDel="00000000" w:rsidR="00000000" w:rsidRPr="00000000">
              <w:rPr>
                <w:rtl w:val="0"/>
              </w:rPr>
            </w:r>
          </w:p>
        </w:tc>
        <w:tc>
          <w:tcPr>
            <w:gridSpan w:val="2"/>
            <w:shd w:fill="cfe2f3" w:val="clear"/>
            <w:vAlign w:val="center"/>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b w:val="1"/>
                <w:rtl w:val="0"/>
              </w:rPr>
              <w:t xml:space="preserve">Ciudad</w:t>
            </w:r>
            <w:r w:rsidDel="00000000" w:rsidR="00000000" w:rsidRPr="00000000">
              <w:rPr>
                <w:rtl w:val="0"/>
              </w:rPr>
            </w:r>
          </w:p>
        </w:tc>
        <w:tc>
          <w:tcPr>
            <w:vAlign w:val="center"/>
          </w:tcPr>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Bogotá</w:t>
            </w:r>
          </w:p>
        </w:tc>
        <w:tc>
          <w:tcPr>
            <w:shd w:fill="cfe2f3" w:val="clear"/>
            <w:vAlign w:val="center"/>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b w:val="1"/>
                <w:rtl w:val="0"/>
              </w:rPr>
              <w:t xml:space="preserve">Departamento</w:t>
            </w:r>
            <w:r w:rsidDel="00000000" w:rsidR="00000000" w:rsidRPr="00000000">
              <w:rPr>
                <w:rtl w:val="0"/>
              </w:rPr>
            </w:r>
          </w:p>
        </w:tc>
        <w:tc>
          <w:tcPr>
            <w:shd w:fill="f3f3f3" w:val="clea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Cundinamarca</w:t>
            </w:r>
          </w:p>
        </w:tc>
      </w:tr>
      <w:tr>
        <w:trPr>
          <w:cantSplit w:val="0"/>
          <w:trHeight w:val="440" w:hRule="atLeast"/>
          <w:tblHeader w:val="0"/>
        </w:trPr>
        <w:tc>
          <w:tcPr>
            <w:gridSpan w:val="6"/>
            <w:shd w:fill="cfe2f3" w:val="clear"/>
            <w:vAlign w:val="center"/>
          </w:tcPr>
          <w:p w:rsidR="00000000" w:rsidDel="00000000" w:rsidP="00000000" w:rsidRDefault="00000000" w:rsidRPr="00000000" w14:paraId="00000095">
            <w:pPr>
              <w:rPr>
                <w:rFonts w:ascii="Arial" w:cs="Arial" w:eastAsia="Arial" w:hAnsi="Arial"/>
                <w:b w:val="1"/>
              </w:rPr>
            </w:pPr>
            <w:r w:rsidDel="00000000" w:rsidR="00000000" w:rsidRPr="00000000">
              <w:rPr>
                <w:rFonts w:ascii="Arial" w:cs="Arial" w:eastAsia="Arial" w:hAnsi="Arial"/>
                <w:b w:val="1"/>
                <w:rtl w:val="0"/>
              </w:rPr>
              <w:t xml:space="preserve">Palabra claves / Keywords </w:t>
            </w:r>
          </w:p>
        </w:tc>
      </w:tr>
      <w:tr>
        <w:trPr>
          <w:cantSplit w:val="0"/>
          <w:trHeight w:val="2130" w:hRule="atLeast"/>
          <w:tblHeader w:val="0"/>
        </w:trPr>
        <w:tc>
          <w:tcPr>
            <w:gridSpan w:val="6"/>
            <w:shd w:fill="ffffff" w:val="clear"/>
            <w:vAlign w:val="center"/>
          </w:tcPr>
          <w:p w:rsidR="00000000" w:rsidDel="00000000" w:rsidP="00000000" w:rsidRDefault="00000000" w:rsidRPr="00000000" w14:paraId="0000009B">
            <w:pPr>
              <w:numPr>
                <w:ilvl w:val="0"/>
                <w:numId w:val="10"/>
              </w:numPr>
              <w:ind w:left="720" w:hanging="360"/>
              <w:rPr>
                <w:rFonts w:ascii="Arial" w:cs="Arial" w:eastAsia="Arial" w:hAnsi="Arial"/>
                <w:b w:val="1"/>
              </w:rPr>
            </w:pPr>
            <w:r w:rsidDel="00000000" w:rsidR="00000000" w:rsidRPr="00000000">
              <w:rPr>
                <w:rFonts w:ascii="Arial" w:cs="Arial" w:eastAsia="Arial" w:hAnsi="Arial"/>
                <w:b w:val="1"/>
                <w:rtl w:val="0"/>
              </w:rPr>
              <w:t xml:space="preserve">Gestión de pedidos</w:t>
            </w:r>
          </w:p>
          <w:p w:rsidR="00000000" w:rsidDel="00000000" w:rsidP="00000000" w:rsidRDefault="00000000" w:rsidRPr="00000000" w14:paraId="0000009C">
            <w:pPr>
              <w:numPr>
                <w:ilvl w:val="0"/>
                <w:numId w:val="10"/>
              </w:numPr>
              <w:ind w:left="720" w:hanging="360"/>
              <w:rPr>
                <w:rFonts w:ascii="Arial" w:cs="Arial" w:eastAsia="Arial" w:hAnsi="Arial"/>
                <w:b w:val="1"/>
              </w:rPr>
            </w:pPr>
            <w:r w:rsidDel="00000000" w:rsidR="00000000" w:rsidRPr="00000000">
              <w:rPr>
                <w:rFonts w:ascii="Arial" w:cs="Arial" w:eastAsia="Arial" w:hAnsi="Arial"/>
                <w:b w:val="1"/>
                <w:rtl w:val="0"/>
              </w:rPr>
              <w:t xml:space="preserve">Inventario</w:t>
            </w:r>
          </w:p>
          <w:p w:rsidR="00000000" w:rsidDel="00000000" w:rsidP="00000000" w:rsidRDefault="00000000" w:rsidRPr="00000000" w14:paraId="0000009D">
            <w:pPr>
              <w:numPr>
                <w:ilvl w:val="0"/>
                <w:numId w:val="10"/>
              </w:numPr>
              <w:ind w:left="720" w:hanging="360"/>
              <w:rPr>
                <w:rFonts w:ascii="Arial" w:cs="Arial" w:eastAsia="Arial" w:hAnsi="Arial"/>
                <w:b w:val="1"/>
              </w:rPr>
            </w:pPr>
            <w:r w:rsidDel="00000000" w:rsidR="00000000" w:rsidRPr="00000000">
              <w:rPr>
                <w:rFonts w:ascii="Arial" w:cs="Arial" w:eastAsia="Arial" w:hAnsi="Arial"/>
                <w:b w:val="1"/>
                <w:rtl w:val="0"/>
              </w:rPr>
              <w:t xml:space="preserve">PQRS</w:t>
            </w:r>
          </w:p>
          <w:p w:rsidR="00000000" w:rsidDel="00000000" w:rsidP="00000000" w:rsidRDefault="00000000" w:rsidRPr="00000000" w14:paraId="0000009E">
            <w:pPr>
              <w:numPr>
                <w:ilvl w:val="0"/>
                <w:numId w:val="10"/>
              </w:numPr>
              <w:ind w:left="720" w:hanging="360"/>
              <w:rPr>
                <w:rFonts w:ascii="Arial" w:cs="Arial" w:eastAsia="Arial" w:hAnsi="Arial"/>
                <w:b w:val="1"/>
              </w:rPr>
            </w:pPr>
            <w:r w:rsidDel="00000000" w:rsidR="00000000" w:rsidRPr="00000000">
              <w:rPr>
                <w:rFonts w:ascii="Arial" w:cs="Arial" w:eastAsia="Arial" w:hAnsi="Arial"/>
                <w:b w:val="1"/>
                <w:rtl w:val="0"/>
              </w:rPr>
              <w:t xml:space="preserve">Pedidos a Domicilio</w:t>
            </w:r>
          </w:p>
        </w:tc>
      </w:tr>
      <w:tr>
        <w:trPr>
          <w:cantSplit w:val="0"/>
          <w:trHeight w:val="440" w:hRule="atLeast"/>
          <w:tblHeader w:val="0"/>
        </w:trPr>
        <w:tc>
          <w:tcPr>
            <w:gridSpan w:val="6"/>
            <w:shd w:fill="cfe2f3" w:val="clear"/>
            <w:vAlign w:val="center"/>
          </w:tcPr>
          <w:p w:rsidR="00000000" w:rsidDel="00000000" w:rsidP="00000000" w:rsidRDefault="00000000" w:rsidRPr="00000000" w14:paraId="000000A4">
            <w:pPr>
              <w:rPr>
                <w:rFonts w:ascii="Arial" w:cs="Arial" w:eastAsia="Arial" w:hAnsi="Arial"/>
                <w:b w:val="1"/>
              </w:rPr>
            </w:pPr>
            <w:r w:rsidDel="00000000" w:rsidR="00000000" w:rsidRPr="00000000">
              <w:rPr>
                <w:rFonts w:ascii="Arial" w:cs="Arial" w:eastAsia="Arial" w:hAnsi="Arial"/>
                <w:b w:val="1"/>
                <w:rtl w:val="0"/>
              </w:rPr>
              <w:t xml:space="preserve">Abstract</w:t>
            </w:r>
          </w:p>
        </w:tc>
      </w:tr>
      <w:tr>
        <w:trPr>
          <w:cantSplit w:val="0"/>
          <w:trHeight w:val="3125.9765625" w:hRule="atLeast"/>
          <w:tblHeader w:val="0"/>
        </w:trPr>
        <w:tc>
          <w:tcPr>
            <w:gridSpan w:val="6"/>
            <w:shd w:fill="ffffff" w:val="clear"/>
            <w:vAlign w:val="center"/>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"La Rica Arepa de Zoila," a food company with a single location in Bogotá, faces challenges in manual order management, lack of inventory control, and an inefficient home delivery system, resulting in a subpar customer experience. This project aims to develop software to address these issues. It will focus on optimizing sales, managing home deliveries, inventory control, and facilitating customer feedback. The development of this software is justified by the need to enhance service quality and customer satisfaction, and it is considered feasible given the identified challenges within the establishment.</w:t>
            </w:r>
          </w:p>
        </w:tc>
      </w:tr>
    </w:tbl>
    <w:p w:rsidR="00000000" w:rsidDel="00000000" w:rsidP="00000000" w:rsidRDefault="00000000" w:rsidRPr="00000000" w14:paraId="000000B0">
      <w:pPr>
        <w:pStyle w:val="Heading1"/>
        <w:tabs>
          <w:tab w:val="right" w:leader="none" w:pos="8494"/>
        </w:tabs>
        <w:ind w:left="0" w:firstLine="0"/>
        <w:rPr/>
      </w:pPr>
      <w:bookmarkStart w:colFirst="0" w:colLast="0" w:name="_heading=h.h9uz9xak12ll" w:id="29"/>
      <w:bookmarkEnd w:id="29"/>
      <w:r w:rsidDel="00000000" w:rsidR="00000000" w:rsidRPr="00000000">
        <w:rPr>
          <w:rtl w:val="0"/>
        </w:rPr>
      </w:r>
    </w:p>
    <w:p w:rsidR="00000000" w:rsidDel="00000000" w:rsidP="00000000" w:rsidRDefault="00000000" w:rsidRPr="00000000" w14:paraId="000000B1">
      <w:pPr>
        <w:pStyle w:val="Heading1"/>
        <w:numPr>
          <w:ilvl w:val="0"/>
          <w:numId w:val="6"/>
        </w:numPr>
        <w:ind w:left="720" w:hanging="360"/>
        <w:rPr>
          <w:sz w:val="24"/>
          <w:szCs w:val="24"/>
        </w:rPr>
      </w:pPr>
      <w:bookmarkStart w:colFirst="0" w:colLast="0" w:name="_heading=h.mk472glgbdud" w:id="30"/>
      <w:bookmarkEnd w:id="30"/>
      <w:r w:rsidDel="00000000" w:rsidR="00000000" w:rsidRPr="00000000">
        <w:rPr>
          <w:sz w:val="24"/>
          <w:szCs w:val="24"/>
          <w:rtl w:val="0"/>
        </w:rPr>
        <w:t xml:space="preserve">PLANTEAMIENTO PROBLEMA</w:t>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B3">
      <w:pPr>
        <w:spacing w:line="276" w:lineRule="auto"/>
        <w:rPr>
          <w:rFonts w:ascii="Arial" w:cs="Arial" w:eastAsia="Arial" w:hAnsi="Arial"/>
        </w:rPr>
      </w:pPr>
      <w:r w:rsidDel="00000000" w:rsidR="00000000" w:rsidRPr="00000000">
        <w:rPr>
          <w:rFonts w:ascii="Arial" w:cs="Arial" w:eastAsia="Arial" w:hAnsi="Arial"/>
          <w:rtl w:val="0"/>
        </w:rPr>
        <w:t xml:space="preserve">"La Rica Arepa de Zoila" se destaca por ofrecer exquisitas arepas rellenas, con una trayectoria de más de dos décadas en el ámbito culinario. Actualmente, su sede principal se encuentra estratégicamente ubicada en Bogotá, específicamente en el barrio Modelo Sur. debido a tanta demanda  del producto,la empresa busca una expansión a través de la apertura de nuevas sucursales para llegar a un público más amplio.En la actualidad, la empresa se enfrenta a desafíos significativos en la gestión de pedidos, ya que estos se registran de manera manual, provocando la pérdida de información y, en ocasiones, errores en los pedidos. Además, se han identificado deficiencias en los procesos de inventario debido a la falta de control en las entradas y salidas de insumos. La carencia de un sistema organizado para gestionar pedidos a domicilio agrava esta situación. En última instancia, la empresa no cuenta con un sistema de promociones dirigido a los clientes habituales, lo cual representa una oportunidad perdida para fortalecer la fidelidad del cliente y mejorar la experiencia general.</w:t>
      </w:r>
    </w:p>
    <w:p w:rsidR="00000000" w:rsidDel="00000000" w:rsidP="00000000" w:rsidRDefault="00000000" w:rsidRPr="00000000" w14:paraId="000000B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B5">
      <w:pPr>
        <w:pStyle w:val="Heading1"/>
        <w:rPr>
          <w:vertAlign w:val="baseline"/>
        </w:rPr>
      </w:pPr>
      <w:bookmarkStart w:colFirst="0" w:colLast="0" w:name="_heading=h.30j0zll" w:id="31"/>
      <w:bookmarkEnd w:id="31"/>
      <w:r w:rsidDel="00000000" w:rsidR="00000000" w:rsidRPr="00000000">
        <w:rPr>
          <w:rtl w:val="0"/>
        </w:rPr>
      </w:r>
    </w:p>
    <w:p w:rsidR="00000000" w:rsidDel="00000000" w:rsidP="00000000" w:rsidRDefault="00000000" w:rsidRPr="00000000" w14:paraId="000000B6">
      <w:pPr>
        <w:pStyle w:val="Heading1"/>
        <w:keepNext w:val="1"/>
        <w:numPr>
          <w:ilvl w:val="0"/>
          <w:numId w:val="6"/>
        </w:numPr>
        <w:ind w:left="720" w:hanging="360"/>
        <w:rPr>
          <w:sz w:val="24"/>
          <w:szCs w:val="24"/>
        </w:rPr>
      </w:pPr>
      <w:bookmarkStart w:colFirst="0" w:colLast="0" w:name="_heading=h.belmkacgm6xy" w:id="32"/>
      <w:bookmarkEnd w:id="32"/>
      <w:r w:rsidDel="00000000" w:rsidR="00000000" w:rsidRPr="00000000">
        <w:rPr>
          <w:sz w:val="24"/>
          <w:szCs w:val="24"/>
          <w:rtl w:val="0"/>
        </w:rPr>
        <w:t xml:space="preserve">OBJETIVO</w:t>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B8">
      <w:pPr>
        <w:pStyle w:val="Heading2"/>
        <w:rPr>
          <w:sz w:val="24"/>
          <w:szCs w:val="24"/>
          <w:vertAlign w:val="baseline"/>
        </w:rPr>
      </w:pPr>
      <w:bookmarkStart w:colFirst="0" w:colLast="0" w:name="_heading=h.bthbnxjrcjir" w:id="33"/>
      <w:bookmarkEnd w:id="33"/>
      <w:r w:rsidDel="00000000" w:rsidR="00000000" w:rsidRPr="00000000">
        <w:rPr>
          <w:rtl w:val="0"/>
        </w:rPr>
        <w:t xml:space="preserve">Objetivo General</w:t>
      </w:r>
      <w:r w:rsidDel="00000000" w:rsidR="00000000" w:rsidRPr="00000000">
        <w:rPr>
          <w:rtl w:val="0"/>
        </w:rPr>
      </w:r>
    </w:p>
    <w:p w:rsidR="00000000" w:rsidDel="00000000" w:rsidP="00000000" w:rsidRDefault="00000000" w:rsidRPr="00000000" w14:paraId="000000B9">
      <w:pPr>
        <w:ind w:left="720" w:firstLine="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BA">
      <w:pPr>
        <w:tabs>
          <w:tab w:val="left" w:leader="none" w:pos="1320"/>
        </w:tabs>
        <w:spacing w:line="276" w:lineRule="auto"/>
        <w:ind w:left="720" w:firstLine="0"/>
        <w:rPr>
          <w:rFonts w:ascii="Arial" w:cs="Arial" w:eastAsia="Arial" w:hAnsi="Arial"/>
          <w:vertAlign w:val="baseline"/>
        </w:rPr>
      </w:pPr>
      <w:r w:rsidDel="00000000" w:rsidR="00000000" w:rsidRPr="00000000">
        <w:rPr>
          <w:rFonts w:ascii="Arial" w:cs="Arial" w:eastAsia="Arial" w:hAnsi="Arial"/>
          <w:rtl w:val="0"/>
        </w:rPr>
        <w:t xml:space="preserve">Desarrollar un software que gestione eficientemente pedidos, entregas a domicilio y administre el inventario para optimizar el seguimiento de productos. Este sistema no sólo agilizará la toma de pedidos, sino que mejorará la trazabilidad de los productos desde el almacenamiento hasta la entrega. Incluirá una función clave que es generar promociones personalizadas para fortalecer la relación con los clientes.</w:t>
      </w:r>
      <w:r w:rsidDel="00000000" w:rsidR="00000000" w:rsidRPr="00000000">
        <w:rPr>
          <w:rtl w:val="0"/>
        </w:rPr>
      </w:r>
    </w:p>
    <w:p w:rsidR="00000000" w:rsidDel="00000000" w:rsidP="00000000" w:rsidRDefault="00000000" w:rsidRPr="00000000" w14:paraId="000000BB">
      <w:pPr>
        <w:jc w:val="both"/>
        <w:rPr>
          <w:rFonts w:ascii="Arial" w:cs="Arial" w:eastAsia="Arial" w:hAnsi="Arial"/>
          <w:vertAlign w:val="baseline"/>
        </w:rPr>
      </w:pPr>
      <w:bookmarkStart w:colFirst="0" w:colLast="0" w:name="_heading=h.1fob9te" w:id="34"/>
      <w:bookmarkEnd w:id="34"/>
      <w:r w:rsidDel="00000000" w:rsidR="00000000" w:rsidRPr="00000000">
        <w:rPr>
          <w:rtl w:val="0"/>
        </w:rPr>
      </w:r>
    </w:p>
    <w:p w:rsidR="00000000" w:rsidDel="00000000" w:rsidP="00000000" w:rsidRDefault="00000000" w:rsidRPr="00000000" w14:paraId="000000BC">
      <w:pPr>
        <w:pStyle w:val="Heading2"/>
        <w:rPr>
          <w:sz w:val="24"/>
          <w:szCs w:val="24"/>
          <w:vertAlign w:val="baseline"/>
        </w:rPr>
      </w:pPr>
      <w:bookmarkStart w:colFirst="0" w:colLast="0" w:name="_heading=h.3hmqnqkerz4t" w:id="35"/>
      <w:bookmarkEnd w:id="35"/>
      <w:r w:rsidDel="00000000" w:rsidR="00000000" w:rsidRPr="00000000">
        <w:rPr>
          <w:sz w:val="24"/>
          <w:szCs w:val="24"/>
          <w:vertAlign w:val="baseline"/>
          <w:rtl w:val="0"/>
        </w:rPr>
        <w:t xml:space="preserve">Objetivos Específicos</w:t>
      </w:r>
    </w:p>
    <w:p w:rsidR="00000000" w:rsidDel="00000000" w:rsidP="00000000" w:rsidRDefault="00000000" w:rsidRPr="00000000" w14:paraId="000000BD">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BE">
      <w:pPr>
        <w:numPr>
          <w:ilvl w:val="0"/>
          <w:numId w:val="4"/>
        </w:numPr>
        <w:spacing w:line="276" w:lineRule="auto"/>
        <w:ind w:left="720" w:hanging="360"/>
        <w:rPr>
          <w:rFonts w:ascii="Arial" w:cs="Arial" w:eastAsia="Arial" w:hAnsi="Arial"/>
          <w:vertAlign w:val="baseline"/>
        </w:rPr>
      </w:pPr>
      <w:r w:rsidDel="00000000" w:rsidR="00000000" w:rsidRPr="00000000">
        <w:rPr>
          <w:rFonts w:ascii="Arial" w:cs="Arial" w:eastAsia="Arial" w:hAnsi="Arial"/>
          <w:rtl w:val="0"/>
        </w:rPr>
        <w:t xml:space="preserve">Optimizar las ventas y tomas de pedidos, aumentando la rentabilidad del mismo, también permitirá realizar un seguimiento y análisis de las ventas, generando informes para cumplir con los objetivos establecidos por la empresa.</w:t>
      </w:r>
      <w:r w:rsidDel="00000000" w:rsidR="00000000" w:rsidRPr="00000000">
        <w:rPr>
          <w:rtl w:val="0"/>
        </w:rPr>
      </w:r>
    </w:p>
    <w:p w:rsidR="00000000" w:rsidDel="00000000" w:rsidP="00000000" w:rsidRDefault="00000000" w:rsidRPr="00000000" w14:paraId="000000BF">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0">
      <w:pPr>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Gestionar las entregas a domicilio para mejorar la experiencia del cliente ahorrando tiempo. Además, se busca permitir a la empresa agilizar sus operaciones, minimizar errores y maximizar la eficiencia en la logística de entrega. En última instancia, el objetivo final es lograr la satisfacción del cliente, fomentar la fidelidad y aumentar los ingresos de la empresa.</w:t>
      </w:r>
    </w:p>
    <w:p w:rsidR="00000000" w:rsidDel="00000000" w:rsidP="00000000" w:rsidRDefault="00000000" w:rsidRPr="00000000" w14:paraId="000000C1">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2">
      <w:pPr>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Controlar de manera precisa las entradas y salidas de insumos y llevar actualizado los productos disponibles y almacenados, permitiendo conocer los que necesitan ser reabastecidos y cuáles tienen mayor y menor demanda.</w:t>
      </w:r>
    </w:p>
    <w:p w:rsidR="00000000" w:rsidDel="00000000" w:rsidP="00000000" w:rsidRDefault="00000000" w:rsidRPr="00000000" w14:paraId="000000C3">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4">
      <w:pPr>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Proporcionar ofertas personalizadas a clientes con un historial destacado de compras en el establecimiento, con el objetivo de reconocer y recompensar su lealtad.</w:t>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vertAlign w:val="baseline"/>
        </w:rPr>
      </w:pPr>
      <w:bookmarkStart w:colFirst="0" w:colLast="0" w:name="_heading=h.2et92p0" w:id="36"/>
      <w:bookmarkEnd w:id="36"/>
      <w:r w:rsidDel="00000000" w:rsidR="00000000" w:rsidRPr="00000000">
        <w:rPr>
          <w:rtl w:val="0"/>
        </w:rPr>
      </w:r>
    </w:p>
    <w:p w:rsidR="00000000" w:rsidDel="00000000" w:rsidP="00000000" w:rsidRDefault="00000000" w:rsidRPr="00000000" w14:paraId="000000C7">
      <w:pPr>
        <w:pStyle w:val="Heading1"/>
        <w:numPr>
          <w:ilvl w:val="0"/>
          <w:numId w:val="6"/>
        </w:numPr>
        <w:ind w:left="720" w:hanging="360"/>
        <w:rPr>
          <w:sz w:val="24"/>
          <w:szCs w:val="24"/>
        </w:rPr>
      </w:pPr>
      <w:bookmarkStart w:colFirst="0" w:colLast="0" w:name="_heading=h.n0371mgwl68o" w:id="37"/>
      <w:bookmarkEnd w:id="37"/>
      <w:r w:rsidDel="00000000" w:rsidR="00000000" w:rsidRPr="00000000">
        <w:rPr>
          <w:rtl w:val="0"/>
        </w:rPr>
        <w:t xml:space="preserve">JUSTIFICACIÓN-FACTIBILIDAD</w:t>
      </w:r>
      <w:r w:rsidDel="00000000" w:rsidR="00000000" w:rsidRPr="00000000">
        <w:rPr>
          <w:rtl w:val="0"/>
        </w:rPr>
      </w:r>
    </w:p>
    <w:p w:rsidR="00000000" w:rsidDel="00000000" w:rsidP="00000000" w:rsidRDefault="00000000" w:rsidRPr="00000000" w14:paraId="000000C8">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9">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A">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La visita al establecimiento reveló desafíos significativos en la gestión de pedidos, ya que el negocio depende en gran medida de anotaciones manuales realizadas por cinco empleados. Además, la ausencia de una plataforma en línea para compras limita la capacidad de proporcionar un servicio de entrega a domicilio eficiente y satisfactorio para los clientes. Esta carencia puede llevar a la insatisfacción de muchos clientes que no pueden realizar pedidos de manera física en el lugar.</w:t>
      </w:r>
    </w:p>
    <w:p w:rsidR="00000000" w:rsidDel="00000000" w:rsidP="00000000" w:rsidRDefault="00000000" w:rsidRPr="00000000" w14:paraId="000000CB">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C">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El propósito principal de desarrollar un software radica en abordar estos problemas fundamentales relacionados con los servicios de entrega a domicilio y la gestión de pedidos. Un enfoque clave es mitigar la pérdida de clientes, ya que no todos pueden estar presentes físicamente para realizar pedidos en el establecimiento. Por lo tanto, se ha decidido crear y adaptar un sistema que optimice estos procesos y ofrezca una solución tecnológica para satisfacer las necesidades de los clientes.</w:t>
      </w:r>
    </w:p>
    <w:p w:rsidR="00000000" w:rsidDel="00000000" w:rsidP="00000000" w:rsidRDefault="00000000" w:rsidRPr="00000000" w14:paraId="000000CD">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E">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Además, el software también se enfocará en proporcionar un control y seguimiento precisos de los insumos, así como un registro de entradas y salidas de inventario que actualmente no se está gestionando de manera efectiva. Esta mejora no solo beneficiará la gestión interna del negocio, sino que también contribuirá a un servicio más eficiente y una experiencia más satisfactoria para los clientes.</w:t>
      </w:r>
    </w:p>
    <w:p w:rsidR="00000000" w:rsidDel="00000000" w:rsidP="00000000" w:rsidRDefault="00000000" w:rsidRPr="00000000" w14:paraId="000000CF">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pStyle w:val="Heading1"/>
        <w:rPr/>
      </w:pPr>
      <w:bookmarkStart w:colFirst="0" w:colLast="0" w:name="_heading=h.e1ihncpf3rm2" w:id="38"/>
      <w:bookmarkEnd w:id="38"/>
      <w:r w:rsidDel="00000000" w:rsidR="00000000" w:rsidRPr="00000000">
        <w:rPr>
          <w:rtl w:val="0"/>
        </w:rPr>
      </w:r>
    </w:p>
    <w:p w:rsidR="00000000" w:rsidDel="00000000" w:rsidP="00000000" w:rsidRDefault="00000000" w:rsidRPr="00000000" w14:paraId="000000D3">
      <w:pPr>
        <w:pStyle w:val="Heading1"/>
        <w:keepNext w:val="1"/>
        <w:numPr>
          <w:ilvl w:val="0"/>
          <w:numId w:val="6"/>
        </w:numPr>
        <w:ind w:left="720" w:hanging="360"/>
        <w:rPr>
          <w:sz w:val="24"/>
          <w:szCs w:val="24"/>
        </w:rPr>
      </w:pPr>
      <w:bookmarkStart w:colFirst="0" w:colLast="0" w:name="_heading=h.fdfqjnr25yli" w:id="39"/>
      <w:bookmarkEnd w:id="39"/>
      <w:r w:rsidDel="00000000" w:rsidR="00000000" w:rsidRPr="00000000">
        <w:rPr>
          <w:sz w:val="24"/>
          <w:szCs w:val="24"/>
          <w:rtl w:val="0"/>
        </w:rPr>
        <w:t xml:space="preserve">DELIMITACIÓN Y ALCANCE </w:t>
      </w:r>
    </w:p>
    <w:p w:rsidR="00000000" w:rsidDel="00000000" w:rsidP="00000000" w:rsidRDefault="00000000" w:rsidRPr="00000000" w14:paraId="000000D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0D6">
      <w:pPr>
        <w:pStyle w:val="Heading2"/>
        <w:ind w:left="720" w:firstLine="0"/>
        <w:rPr>
          <w:sz w:val="24"/>
          <w:szCs w:val="24"/>
        </w:rPr>
      </w:pPr>
      <w:bookmarkStart w:colFirst="0" w:colLast="0" w:name="_heading=h.4anr1awjubvm" w:id="40"/>
      <w:bookmarkEnd w:id="40"/>
      <w:r w:rsidDel="00000000" w:rsidR="00000000" w:rsidRPr="00000000">
        <w:rPr>
          <w:sz w:val="24"/>
          <w:szCs w:val="24"/>
          <w:rtl w:val="0"/>
        </w:rPr>
        <w:t xml:space="preserve">Delimitación</w:t>
      </w:r>
    </w:p>
    <w:p w:rsidR="00000000" w:rsidDel="00000000" w:rsidP="00000000" w:rsidRDefault="00000000" w:rsidRPr="00000000" w14:paraId="000000D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8">
      <w:pPr>
        <w:ind w:left="720" w:firstLine="0"/>
        <w:rPr>
          <w:rFonts w:ascii="Arial" w:cs="Arial" w:eastAsia="Arial" w:hAnsi="Arial"/>
        </w:rPr>
      </w:pPr>
      <w:r w:rsidDel="00000000" w:rsidR="00000000" w:rsidRPr="00000000">
        <w:rPr>
          <w:rFonts w:ascii="Arial" w:cs="Arial" w:eastAsia="Arial" w:hAnsi="Arial"/>
          <w:b w:val="1"/>
          <w:rtl w:val="0"/>
        </w:rPr>
        <w:t xml:space="preserve">Límites temporales:</w:t>
      </w:r>
      <w:r w:rsidDel="00000000" w:rsidR="00000000" w:rsidRPr="00000000">
        <w:rPr>
          <w:rFonts w:ascii="Arial" w:cs="Arial" w:eastAsia="Arial" w:hAnsi="Arial"/>
          <w:rtl w:val="0"/>
        </w:rPr>
        <w:t xml:space="preserve"> El periodo de tiempo en el cual se desarrollará el software es de un año y medio que es lo que dura la etapa lectiva.</w:t>
      </w:r>
    </w:p>
    <w:p w:rsidR="00000000" w:rsidDel="00000000" w:rsidP="00000000" w:rsidRDefault="00000000" w:rsidRPr="00000000" w14:paraId="000000D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A">
      <w:pPr>
        <w:ind w:left="720" w:firstLine="0"/>
        <w:rPr>
          <w:rFonts w:ascii="Arial" w:cs="Arial" w:eastAsia="Arial" w:hAnsi="Arial"/>
        </w:rPr>
      </w:pPr>
      <w:r w:rsidDel="00000000" w:rsidR="00000000" w:rsidRPr="00000000">
        <w:rPr>
          <w:rFonts w:ascii="Arial" w:cs="Arial" w:eastAsia="Arial" w:hAnsi="Arial"/>
          <w:b w:val="1"/>
          <w:rtl w:val="0"/>
        </w:rPr>
        <w:t xml:space="preserve">Límites geográficos:</w:t>
      </w:r>
      <w:r w:rsidDel="00000000" w:rsidR="00000000" w:rsidRPr="00000000">
        <w:rPr>
          <w:rFonts w:ascii="Arial" w:cs="Arial" w:eastAsia="Arial" w:hAnsi="Arial"/>
          <w:rtl w:val="0"/>
        </w:rPr>
        <w:t xml:space="preserve"> Los límites Geográficos son sectores cerca al barrio Modelo sur, en la localidad de San Cristóbal. </w:t>
      </w:r>
    </w:p>
    <w:p w:rsidR="00000000" w:rsidDel="00000000" w:rsidP="00000000" w:rsidRDefault="00000000" w:rsidRPr="00000000" w14:paraId="000000D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C">
      <w:pPr>
        <w:ind w:left="720" w:firstLine="0"/>
        <w:rPr>
          <w:rFonts w:ascii="Arial" w:cs="Arial" w:eastAsia="Arial" w:hAnsi="Arial"/>
        </w:rPr>
      </w:pPr>
      <w:r w:rsidDel="00000000" w:rsidR="00000000" w:rsidRPr="00000000">
        <w:rPr>
          <w:rFonts w:ascii="Arial" w:cs="Arial" w:eastAsia="Arial" w:hAnsi="Arial"/>
          <w:b w:val="1"/>
          <w:rtl w:val="0"/>
        </w:rPr>
        <w:t xml:space="preserve">Límites técnicos</w:t>
      </w:r>
      <w:r w:rsidDel="00000000" w:rsidR="00000000" w:rsidRPr="00000000">
        <w:rPr>
          <w:rFonts w:ascii="Arial" w:cs="Arial" w:eastAsia="Arial" w:hAnsi="Arial"/>
          <w:rtl w:val="0"/>
        </w:rPr>
        <w:t xml:space="preserve">: Los límites que se utilizaran para las tecnologías son un dispositivo que pueda acceder a internet. </w:t>
      </w:r>
    </w:p>
    <w:p w:rsidR="00000000" w:rsidDel="00000000" w:rsidP="00000000" w:rsidRDefault="00000000" w:rsidRPr="00000000" w14:paraId="000000D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F">
      <w:pPr>
        <w:pStyle w:val="Heading2"/>
        <w:ind w:left="720" w:firstLine="0"/>
        <w:rPr>
          <w:sz w:val="24"/>
          <w:szCs w:val="24"/>
        </w:rPr>
      </w:pPr>
      <w:bookmarkStart w:colFirst="0" w:colLast="0" w:name="_heading=h.6ck68nc7ld85" w:id="41"/>
      <w:bookmarkEnd w:id="41"/>
      <w:r w:rsidDel="00000000" w:rsidR="00000000" w:rsidRPr="00000000">
        <w:rPr>
          <w:sz w:val="24"/>
          <w:szCs w:val="24"/>
          <w:rtl w:val="0"/>
        </w:rPr>
        <w:t xml:space="preserve">Alcance</w:t>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E1">
      <w:pPr>
        <w:spacing w:line="360" w:lineRule="auto"/>
        <w:rPr>
          <w:rFonts w:ascii="Arial" w:cs="Arial" w:eastAsia="Arial" w:hAnsi="Arial"/>
        </w:rPr>
      </w:pPr>
      <w:r w:rsidDel="00000000" w:rsidR="00000000" w:rsidRPr="00000000">
        <w:rPr>
          <w:rFonts w:ascii="Arial" w:cs="Arial" w:eastAsia="Arial" w:hAnsi="Arial"/>
          <w:rtl w:val="0"/>
        </w:rPr>
        <w:t xml:space="preserve">Se define el alcance del presente proyecto como un software que busca gestionar de manera eficiente la toma de pedidos y ventas en el establecimiento de comidas. Nuestro nuevo aplicativo tiene como objetivo principal facilitar los procesos de pedido y de entrega, lo cual permitirá de manera óptima y competente las entregas a domicilio. </w:t>
      </w:r>
    </w:p>
    <w:p w:rsidR="00000000" w:rsidDel="00000000" w:rsidP="00000000" w:rsidRDefault="00000000" w:rsidRPr="00000000" w14:paraId="000000E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E3">
      <w:pPr>
        <w:spacing w:line="360" w:lineRule="auto"/>
        <w:rPr>
          <w:rFonts w:ascii="Arial" w:cs="Arial" w:eastAsia="Arial" w:hAnsi="Arial"/>
          <w:sz w:val="10"/>
          <w:szCs w:val="10"/>
        </w:rPr>
      </w:pPr>
      <w:r w:rsidDel="00000000" w:rsidR="00000000" w:rsidRPr="00000000">
        <w:rPr>
          <w:rFonts w:ascii="Arial" w:cs="Arial" w:eastAsia="Arial" w:hAnsi="Arial"/>
          <w:rtl w:val="0"/>
        </w:rPr>
        <w:t xml:space="preserve">Por otra parte, a través de esta solución tecnológica, no solo mejoraremos la experiencia con el cliente al agilizar sus pedidos, sino que también mantendremos un control preciso de la materia prima y la existencia disponible de los productos. Paralelamente, podremos identificar productos con mayor y menor demanda, lo que nos ayudará a optimizar nuestro inventario. Todo esto se logrará gracias a una interfaz de usuario amigable y de fácil navegación que hará que el uso del aplicativo sea intuitivo y eficaz.</w:t>
      </w: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 </w:t>
        <w:tab/>
      </w:r>
    </w:p>
    <w:tbl>
      <w:tblPr>
        <w:tblStyle w:val="Table2"/>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615"/>
        <w:gridCol w:w="2205"/>
        <w:gridCol w:w="2205"/>
        <w:tblGridChange w:id="0">
          <w:tblGrid>
            <w:gridCol w:w="795"/>
            <w:gridCol w:w="3615"/>
            <w:gridCol w:w="2205"/>
            <w:gridCol w:w="220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Arial" w:cs="Arial" w:eastAsia="Arial" w:hAnsi="Arial"/>
                <w:b w:val="1"/>
              </w:rPr>
            </w:pPr>
            <w:r w:rsidDel="00000000" w:rsidR="00000000" w:rsidRPr="00000000">
              <w:rPr>
                <w:rFonts w:ascii="Arial" w:cs="Arial" w:eastAsia="Arial" w:hAnsi="Arial"/>
                <w:b w:val="1"/>
                <w:rtl w:val="0"/>
              </w:rPr>
              <w:t xml:space="preserve">No.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Arial" w:cs="Arial" w:eastAsia="Arial" w:hAnsi="Arial"/>
                <w:b w:val="1"/>
              </w:rPr>
            </w:pPr>
            <w:r w:rsidDel="00000000" w:rsidR="00000000" w:rsidRPr="00000000">
              <w:rPr>
                <w:rFonts w:ascii="Arial" w:cs="Arial" w:eastAsia="Arial" w:hAnsi="Arial"/>
                <w:b w:val="1"/>
                <w:rtl w:val="0"/>
              </w:rPr>
              <w:t xml:space="preserve">Resultado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Arial" w:cs="Arial" w:eastAsia="Arial" w:hAnsi="Arial"/>
                <w:b w:val="1"/>
              </w:rPr>
            </w:pPr>
            <w:r w:rsidDel="00000000" w:rsidR="00000000" w:rsidRPr="00000000">
              <w:rPr>
                <w:rFonts w:ascii="Arial" w:cs="Arial" w:eastAsia="Arial" w:hAnsi="Arial"/>
                <w:b w:val="1"/>
                <w:rtl w:val="0"/>
              </w:rPr>
              <w:t xml:space="preserve">Alcance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Arial" w:cs="Arial" w:eastAsia="Arial" w:hAnsi="Arial"/>
                <w:b w:val="1"/>
              </w:rPr>
            </w:pPr>
            <w:r w:rsidDel="00000000" w:rsidR="00000000" w:rsidRPr="00000000">
              <w:rPr>
                <w:rFonts w:ascii="Arial" w:cs="Arial" w:eastAsia="Arial" w:hAnsi="Arial"/>
                <w:b w:val="1"/>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Arial" w:cs="Arial" w:eastAsia="Arial" w:hAnsi="Arial"/>
              </w:rPr>
            </w:pPr>
            <w:r w:rsidDel="00000000" w:rsidR="00000000" w:rsidRPr="00000000">
              <w:rPr>
                <w:rFonts w:ascii="Arial" w:cs="Arial" w:eastAsia="Arial" w:hAnsi="Arial"/>
                <w:rtl w:val="0"/>
              </w:rPr>
              <w:t xml:space="preserve">Control de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Arial" w:cs="Arial" w:eastAsia="Arial" w:hAnsi="Arial"/>
              </w:rPr>
            </w:pPr>
            <w:r w:rsidDel="00000000" w:rsidR="00000000" w:rsidRPr="00000000">
              <w:rPr>
                <w:rFonts w:ascii="Arial" w:cs="Arial" w:eastAsia="Arial" w:hAnsi="Arial"/>
                <w:rtl w:val="0"/>
              </w:rPr>
              <w:t xml:space="preserve">Mantener un registro preciso de las existencias de productos y materias primas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Arial" w:cs="Arial" w:eastAsia="Arial" w:hAnsi="Arial"/>
              </w:rPr>
            </w:pPr>
            <w:r w:rsidDel="00000000" w:rsidR="00000000" w:rsidRPr="00000000">
              <w:rPr>
                <w:rFonts w:ascii="Arial" w:cs="Arial" w:eastAsia="Arial" w:hAnsi="Arial"/>
                <w:rtl w:val="0"/>
              </w:rPr>
              <w:t xml:space="preserve">Poder llevar un orden, en el cual se sepa que productos son los que más salen y más se necesitan.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Arial" w:cs="Arial" w:eastAsia="Arial" w:hAnsi="Arial"/>
                <w:highlight w:val="yellow"/>
              </w:rPr>
            </w:pPr>
            <w:r w:rsidDel="00000000" w:rsidR="00000000" w:rsidRPr="00000000">
              <w:rPr>
                <w:rFonts w:ascii="Arial" w:cs="Arial" w:eastAsia="Arial" w:hAnsi="Arial"/>
                <w:highlight w:val="yellow"/>
                <w:rtl w:val="0"/>
              </w:rPr>
              <w:t xml:space="preserve">Gestión de PQRS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Arial" w:cs="Arial" w:eastAsia="Arial" w:hAnsi="Arial"/>
                <w:highlight w:val="yellow"/>
              </w:rPr>
            </w:pPr>
            <w:r w:rsidDel="00000000" w:rsidR="00000000" w:rsidRPr="00000000">
              <w:rPr>
                <w:rFonts w:ascii="Arial" w:cs="Arial" w:eastAsia="Arial" w:hAnsi="Arial"/>
                <w:highlight w:val="yellow"/>
                <w:rtl w:val="0"/>
              </w:rPr>
              <w:t xml:space="preserve">Facilitar la recepción y registro de Preguntas, Quejas, Reclamos y Sugerencias (PQRS) de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Arial" w:cs="Arial" w:eastAsia="Arial" w:hAnsi="Arial"/>
                <w:highlight w:val="yellow"/>
              </w:rPr>
            </w:pPr>
            <w:r w:rsidDel="00000000" w:rsidR="00000000" w:rsidRPr="00000000">
              <w:rPr>
                <w:rFonts w:ascii="Arial" w:cs="Arial" w:eastAsia="Arial" w:hAnsi="Arial"/>
                <w:highlight w:val="yellow"/>
                <w:rtl w:val="0"/>
              </w:rPr>
              <w:t xml:space="preserve">Mejorar la calidad de los servicios y la satisfacción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Arial" w:cs="Arial" w:eastAsia="Arial" w:hAnsi="Arial"/>
              </w:rPr>
            </w:pPr>
            <w:r w:rsidDel="00000000" w:rsidR="00000000" w:rsidRPr="00000000">
              <w:rPr>
                <w:rFonts w:ascii="Arial" w:cs="Arial" w:eastAsia="Arial" w:hAnsi="Arial"/>
                <w:rtl w:val="0"/>
              </w:rPr>
              <w:t xml:space="preserve">Gestión de Pedidos a 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Arial" w:cs="Arial" w:eastAsia="Arial" w:hAnsi="Arial"/>
              </w:rPr>
            </w:pPr>
            <w:r w:rsidDel="00000000" w:rsidR="00000000" w:rsidRPr="00000000">
              <w:rPr>
                <w:rFonts w:ascii="Arial" w:cs="Arial" w:eastAsia="Arial" w:hAnsi="Arial"/>
                <w:rtl w:val="0"/>
              </w:rPr>
              <w:t xml:space="preserve">Facilitar la compra de productos, ayudando al cliente en su experiencia a la hora de adquirir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Arial" w:cs="Arial" w:eastAsia="Arial" w:hAnsi="Arial"/>
              </w:rPr>
            </w:pPr>
            <w:r w:rsidDel="00000000" w:rsidR="00000000" w:rsidRPr="00000000">
              <w:rPr>
                <w:rFonts w:ascii="Arial" w:cs="Arial" w:eastAsia="Arial" w:hAnsi="Arial"/>
                <w:rtl w:val="0"/>
              </w:rPr>
              <w:t xml:space="preserve">Mejorará la experiencia del cliente al reducir los tiempos de entrega minimizando los errores.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Arial" w:cs="Arial" w:eastAsia="Arial" w:hAnsi="Arial"/>
              </w:rPr>
            </w:pPr>
            <w:r w:rsidDel="00000000" w:rsidR="00000000" w:rsidRPr="00000000">
              <w:rPr>
                <w:rFonts w:ascii="Arial" w:cs="Arial" w:eastAsia="Arial" w:hAnsi="Arial"/>
                <w:rtl w:val="0"/>
              </w:rPr>
              <w:t xml:space="preserve">Gestión de Pedidos y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Arial" w:cs="Arial" w:eastAsia="Arial" w:hAnsi="Arial"/>
              </w:rPr>
            </w:pPr>
            <w:r w:rsidDel="00000000" w:rsidR="00000000" w:rsidRPr="00000000">
              <w:rPr>
                <w:rFonts w:ascii="Arial" w:cs="Arial" w:eastAsia="Arial" w:hAnsi="Arial"/>
                <w:rtl w:val="0"/>
              </w:rPr>
              <w:t xml:space="preserve">Permitir a los empleados registrar y gestionar pedidos de manera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Arial" w:cs="Arial" w:eastAsia="Arial" w:hAnsi="Arial"/>
              </w:rPr>
            </w:pPr>
            <w:r w:rsidDel="00000000" w:rsidR="00000000" w:rsidRPr="00000000">
              <w:rPr>
                <w:rFonts w:ascii="Arial" w:cs="Arial" w:eastAsia="Arial" w:hAnsi="Arial"/>
                <w:rtl w:val="0"/>
              </w:rPr>
              <w:t xml:space="preserve">Facilitar la toma de pedidos y el seguimiento de las ventas.</w:t>
            </w:r>
          </w:p>
        </w:tc>
      </w:tr>
    </w:tbl>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Tabla 01. Resultado, alcances e impactos.</w:t>
      </w:r>
    </w:p>
    <w:p w:rsidR="00000000" w:rsidDel="00000000" w:rsidP="00000000" w:rsidRDefault="00000000" w:rsidRPr="00000000" w14:paraId="0000010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105">
      <w:pPr>
        <w:pStyle w:val="Heading1"/>
        <w:keepNext w:val="1"/>
        <w:numPr>
          <w:ilvl w:val="0"/>
          <w:numId w:val="6"/>
        </w:numPr>
        <w:ind w:left="720" w:hanging="360"/>
        <w:rPr>
          <w:sz w:val="24"/>
          <w:szCs w:val="24"/>
        </w:rPr>
      </w:pPr>
      <w:bookmarkStart w:colFirst="0" w:colLast="0" w:name="_heading=h.dpl6tb7ragjf" w:id="42"/>
      <w:bookmarkEnd w:id="42"/>
      <w:r w:rsidDel="00000000" w:rsidR="00000000" w:rsidRPr="00000000">
        <w:rPr>
          <w:sz w:val="24"/>
          <w:szCs w:val="24"/>
          <w:rtl w:val="0"/>
        </w:rPr>
        <w:t xml:space="preserve">ANTECEDENTES</w:t>
      </w:r>
    </w:p>
    <w:p w:rsidR="00000000" w:rsidDel="00000000" w:rsidP="00000000" w:rsidRDefault="00000000" w:rsidRPr="00000000" w14:paraId="00000106">
      <w:pPr>
        <w:keepNext w:val="1"/>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07">
      <w:pPr>
        <w:keepNext w:val="1"/>
        <w:ind w:left="432" w:firstLine="0"/>
        <w:rPr>
          <w:rFonts w:ascii="Arial" w:cs="Arial" w:eastAsia="Arial" w:hAnsi="Arial"/>
        </w:rPr>
      </w:pPr>
      <w:r w:rsidDel="00000000" w:rsidR="00000000" w:rsidRPr="00000000">
        <w:rPr>
          <w:rFonts w:ascii="Arial" w:cs="Arial" w:eastAsia="Arial" w:hAnsi="Arial"/>
          <w:rtl w:val="0"/>
        </w:rPr>
        <w:t xml:space="preserve">Actualmente la empresa “La rica arepa de Zoila”, no cuenta con ningún con un software, donde se evidencia  que los procesos realizados son de forma manual desde la toma de pedidos que se realizan con papeles, hasta los domicilios donde se evidencia que no son ordenados,el tema del inventarios no hay una forma de llevarlo adecuadamente ya que se realiza el proceso de observación y no hay un algún método para llevar las entradas y salidas de la materia prima ni del producto final.</w:t>
      </w:r>
    </w:p>
    <w:p w:rsidR="00000000" w:rsidDel="00000000" w:rsidP="00000000" w:rsidRDefault="00000000" w:rsidRPr="00000000" w14:paraId="00000108">
      <w:pPr>
        <w:keepNext w:val="1"/>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09">
      <w:pPr>
        <w:keepNext w:val="1"/>
        <w:ind w:left="432" w:firstLine="0"/>
        <w:rPr>
          <w:rFonts w:ascii="Arial" w:cs="Arial" w:eastAsia="Arial" w:hAnsi="Arial"/>
        </w:rPr>
      </w:pPr>
      <w:r w:rsidDel="00000000" w:rsidR="00000000" w:rsidRPr="00000000">
        <w:rPr>
          <w:rFonts w:ascii="Arial" w:cs="Arial" w:eastAsia="Arial" w:hAnsi="Arial"/>
          <w:rtl w:val="0"/>
        </w:rPr>
        <w:t xml:space="preserve">El manejo actual de establecimiento genera tanto desorden en el momento de la toma de pedidos, como pérdida de clientes y también malos comentarios ya que todo lo anteriormente dicho causa una mala recepción hacia los clientes.</w:t>
      </w:r>
    </w:p>
    <w:p w:rsidR="00000000" w:rsidDel="00000000" w:rsidP="00000000" w:rsidRDefault="00000000" w:rsidRPr="00000000" w14:paraId="0000010A">
      <w:pPr>
        <w:keepNext w:val="1"/>
        <w:ind w:left="432" w:firstLine="0"/>
        <w:rPr>
          <w:rFonts w:ascii="Arial" w:cs="Arial" w:eastAsia="Arial" w:hAnsi="Arial"/>
        </w:rPr>
      </w:pPr>
      <w:r w:rsidDel="00000000" w:rsidR="00000000" w:rsidRPr="00000000">
        <w:rPr>
          <w:rtl w:val="0"/>
        </w:rPr>
      </w:r>
    </w:p>
    <w:p w:rsidR="00000000" w:rsidDel="00000000" w:rsidP="00000000" w:rsidRDefault="00000000" w:rsidRPr="00000000" w14:paraId="0000010B">
      <w:pPr>
        <w:pStyle w:val="Heading2"/>
        <w:keepNext w:val="1"/>
        <w:ind w:left="432" w:firstLine="0"/>
        <w:rPr>
          <w:sz w:val="24"/>
          <w:szCs w:val="24"/>
        </w:rPr>
      </w:pPr>
      <w:bookmarkStart w:colFirst="0" w:colLast="0" w:name="_heading=h.14u5xrly76tb" w:id="43"/>
      <w:bookmarkEnd w:id="43"/>
      <w:r w:rsidDel="00000000" w:rsidR="00000000" w:rsidRPr="00000000">
        <w:rPr>
          <w:sz w:val="24"/>
          <w:szCs w:val="24"/>
          <w:rtl w:val="0"/>
        </w:rPr>
        <w:t xml:space="preserve">Proyectos relacionados</w:t>
      </w:r>
    </w:p>
    <w:p w:rsidR="00000000" w:rsidDel="00000000" w:rsidP="00000000" w:rsidRDefault="00000000" w:rsidRPr="00000000" w14:paraId="0000010C">
      <w:pPr>
        <w:keepNext w:val="1"/>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0D">
      <w:pPr>
        <w:keepNext w:val="1"/>
        <w:ind w:left="432" w:firstLine="0"/>
        <w:rPr>
          <w:rFonts w:ascii="Arial" w:cs="Arial" w:eastAsia="Arial" w:hAnsi="Arial"/>
          <w:b w:val="1"/>
        </w:rPr>
      </w:pPr>
      <w:r w:rsidDel="00000000" w:rsidR="00000000" w:rsidRPr="00000000">
        <w:rPr>
          <w:rFonts w:ascii="Arial" w:cs="Arial" w:eastAsia="Arial" w:hAnsi="Arial"/>
          <w:b w:val="1"/>
          <w:rtl w:val="0"/>
        </w:rPr>
        <w:t xml:space="preserve">McDonald's: Ofertas y Delivery</w:t>
      </w:r>
    </w:p>
    <w:p w:rsidR="00000000" w:rsidDel="00000000" w:rsidP="00000000" w:rsidRDefault="00000000" w:rsidRPr="00000000" w14:paraId="0000010E">
      <w:pPr>
        <w:keepNext w:val="1"/>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0F">
      <w:pPr>
        <w:keepNext w:val="1"/>
        <w:ind w:left="432" w:firstLine="0"/>
        <w:rPr>
          <w:rFonts w:ascii="Arial" w:cs="Arial" w:eastAsia="Arial" w:hAnsi="Arial"/>
          <w:b w:val="1"/>
        </w:rPr>
      </w:pPr>
      <w:r w:rsidDel="00000000" w:rsidR="00000000" w:rsidRPr="00000000">
        <w:rPr>
          <w:rFonts w:ascii="Arial" w:cs="Arial" w:eastAsia="Arial" w:hAnsi="Arial"/>
          <w:rtl w:val="0"/>
        </w:rPr>
        <w:t xml:space="preserve">Es un software para dispositivos móviles y plataformas web, muy bien desarrollado, donde podemos evidenciar el módulo de pedidos, cupones, historial de pedidos, PQRS y Inventarios, esta aplicación ya lleva más de 4 años en el mercado donde ha ayudado a la cadena de restaurantes de hamburguesas ya llevar sus productos a más personas y a un alcanzó más corto de lo habitual, donde se puede elegir recoger en tienda o domicilio, donde permite al final calificar el servicio.</w:t>
      </w:r>
      <w:r w:rsidDel="00000000" w:rsidR="00000000" w:rsidRPr="00000000">
        <w:rPr>
          <w:rtl w:val="0"/>
        </w:rPr>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112">
      <w:pPr>
        <w:rPr>
          <w:rFonts w:ascii="Arial" w:cs="Arial" w:eastAsia="Arial" w:hAnsi="Arial"/>
          <w:b w:val="1"/>
          <w:vertAlign w:val="baseline"/>
        </w:rPr>
      </w:pPr>
      <w:r w:rsidDel="00000000" w:rsidR="00000000" w:rsidRPr="00000000">
        <w:rPr>
          <w:rtl w:val="0"/>
        </w:rPr>
      </w:r>
    </w:p>
    <w:p w:rsidR="00000000" w:rsidDel="00000000" w:rsidP="00000000" w:rsidRDefault="00000000" w:rsidRPr="00000000" w14:paraId="00000113">
      <w:pPr>
        <w:pStyle w:val="Heading1"/>
        <w:numPr>
          <w:ilvl w:val="0"/>
          <w:numId w:val="6"/>
        </w:numPr>
        <w:ind w:left="720" w:hanging="360"/>
        <w:rPr>
          <w:sz w:val="24"/>
          <w:szCs w:val="24"/>
        </w:rPr>
      </w:pPr>
      <w:bookmarkStart w:colFirst="0" w:colLast="0" w:name="_heading=h.8fhp1w1zeghm" w:id="44"/>
      <w:bookmarkEnd w:id="44"/>
      <w:r w:rsidDel="00000000" w:rsidR="00000000" w:rsidRPr="00000000">
        <w:rPr>
          <w:sz w:val="24"/>
          <w:szCs w:val="24"/>
          <w:rtl w:val="0"/>
        </w:rPr>
        <w:t xml:space="preserve"> DIAGRAMA DE PROCESOS </w:t>
      </w:r>
    </w:p>
    <w:p w:rsidR="00000000" w:rsidDel="00000000" w:rsidP="00000000" w:rsidRDefault="00000000" w:rsidRPr="00000000" w14:paraId="00000114">
      <w:pPr>
        <w:pStyle w:val="Subtitle"/>
        <w:ind w:left="0" w:firstLine="0"/>
        <w:rPr>
          <w:sz w:val="24"/>
          <w:szCs w:val="24"/>
        </w:rPr>
      </w:pPr>
      <w:bookmarkStart w:colFirst="0" w:colLast="0" w:name="_heading=h.tpn2szdqpbz3" w:id="45"/>
      <w:bookmarkEnd w:id="45"/>
      <w:r w:rsidDel="00000000" w:rsidR="00000000" w:rsidRPr="00000000">
        <w:rPr>
          <w:rtl w:val="0"/>
        </w:rPr>
      </w:r>
    </w:p>
    <w:p w:rsidR="00000000" w:rsidDel="00000000" w:rsidP="00000000" w:rsidRDefault="00000000" w:rsidRPr="00000000" w14:paraId="00000115">
      <w:pPr>
        <w:pStyle w:val="Subtitle"/>
        <w:numPr>
          <w:ilvl w:val="0"/>
          <w:numId w:val="3"/>
        </w:numPr>
        <w:ind w:left="720" w:hanging="360"/>
        <w:rPr>
          <w:sz w:val="24"/>
          <w:szCs w:val="24"/>
          <w:u w:val="none"/>
        </w:rPr>
      </w:pPr>
      <w:bookmarkStart w:colFirst="0" w:colLast="0" w:name="_heading=h.6svkzmvhttjh" w:id="46"/>
      <w:bookmarkEnd w:id="46"/>
      <w:r w:rsidDel="00000000" w:rsidR="00000000" w:rsidRPr="00000000">
        <w:rPr>
          <w:sz w:val="24"/>
          <w:szCs w:val="24"/>
          <w:rtl w:val="0"/>
        </w:rPr>
        <w:t xml:space="preserve">Módulo Pedidos y Ventas</w:t>
      </w: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5612130" cy="36322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Arial" w:cs="Arial" w:eastAsia="Arial" w:hAnsi="Arial"/>
          <w:b w:val="1"/>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Figura 1. Diagrama de Procesos del Módulo de ventas y pedidos.</w:t>
      </w:r>
    </w:p>
    <w:p w:rsidR="00000000" w:rsidDel="00000000" w:rsidP="00000000" w:rsidRDefault="00000000" w:rsidRPr="00000000" w14:paraId="00000119">
      <w:pPr>
        <w:rPr>
          <w:rFonts w:ascii="Arial" w:cs="Arial" w:eastAsia="Arial" w:hAnsi="Arial"/>
          <w:b w:val="1"/>
        </w:rPr>
      </w:pPr>
      <w:r w:rsidDel="00000000" w:rsidR="00000000" w:rsidRPr="00000000">
        <w:rPr>
          <w:rtl w:val="0"/>
        </w:rPr>
      </w:r>
    </w:p>
    <w:p w:rsidR="00000000" w:rsidDel="00000000" w:rsidP="00000000" w:rsidRDefault="00000000" w:rsidRPr="00000000" w14:paraId="0000011A">
      <w:pPr>
        <w:rPr>
          <w:rFonts w:ascii="Arial" w:cs="Arial" w:eastAsia="Arial" w:hAnsi="Arial"/>
          <w:b w:val="1"/>
        </w:rPr>
      </w:pPr>
      <w:r w:rsidDel="00000000" w:rsidR="00000000" w:rsidRPr="00000000">
        <w:rPr>
          <w:rtl w:val="0"/>
        </w:rPr>
      </w:r>
    </w:p>
    <w:p w:rsidR="00000000" w:rsidDel="00000000" w:rsidP="00000000" w:rsidRDefault="00000000" w:rsidRPr="00000000" w14:paraId="0000011B">
      <w:pPr>
        <w:rPr>
          <w:rFonts w:ascii="Arial" w:cs="Arial" w:eastAsia="Arial" w:hAnsi="Arial"/>
          <w:b w:val="1"/>
        </w:rPr>
      </w:pPr>
      <w:r w:rsidDel="00000000" w:rsidR="00000000" w:rsidRPr="00000000">
        <w:rPr>
          <w:rtl w:val="0"/>
        </w:rPr>
      </w:r>
    </w:p>
    <w:p w:rsidR="00000000" w:rsidDel="00000000" w:rsidP="00000000" w:rsidRDefault="00000000" w:rsidRPr="00000000" w14:paraId="0000011C">
      <w:pPr>
        <w:rPr>
          <w:rFonts w:ascii="Arial" w:cs="Arial" w:eastAsia="Arial" w:hAnsi="Arial"/>
          <w:b w:val="1"/>
        </w:rPr>
      </w:pPr>
      <w:r w:rsidDel="00000000" w:rsidR="00000000" w:rsidRPr="00000000">
        <w:rPr>
          <w:rtl w:val="0"/>
        </w:rPr>
      </w:r>
    </w:p>
    <w:p w:rsidR="00000000" w:rsidDel="00000000" w:rsidP="00000000" w:rsidRDefault="00000000" w:rsidRPr="00000000" w14:paraId="0000011D">
      <w:pPr>
        <w:rPr>
          <w:rFonts w:ascii="Arial" w:cs="Arial" w:eastAsia="Arial" w:hAnsi="Arial"/>
          <w:b w:val="1"/>
        </w:rPr>
      </w:pPr>
      <w:r w:rsidDel="00000000" w:rsidR="00000000" w:rsidRPr="00000000">
        <w:rPr>
          <w:rtl w:val="0"/>
        </w:rPr>
      </w:r>
    </w:p>
    <w:p w:rsidR="00000000" w:rsidDel="00000000" w:rsidP="00000000" w:rsidRDefault="00000000" w:rsidRPr="00000000" w14:paraId="0000011E">
      <w:pPr>
        <w:rPr>
          <w:rFonts w:ascii="Arial" w:cs="Arial" w:eastAsia="Arial" w:hAnsi="Arial"/>
          <w:b w:val="1"/>
        </w:rPr>
      </w:pPr>
      <w:r w:rsidDel="00000000" w:rsidR="00000000" w:rsidRPr="00000000">
        <w:rPr>
          <w:rtl w:val="0"/>
        </w:rPr>
      </w:r>
    </w:p>
    <w:p w:rsidR="00000000" w:rsidDel="00000000" w:rsidP="00000000" w:rsidRDefault="00000000" w:rsidRPr="00000000" w14:paraId="0000011F">
      <w:pPr>
        <w:rPr>
          <w:rFonts w:ascii="Arial" w:cs="Arial" w:eastAsia="Arial" w:hAnsi="Arial"/>
          <w:b w:val="1"/>
        </w:rPr>
      </w:pPr>
      <w:r w:rsidDel="00000000" w:rsidR="00000000" w:rsidRPr="00000000">
        <w:rPr>
          <w:rtl w:val="0"/>
        </w:rPr>
      </w:r>
    </w:p>
    <w:p w:rsidR="00000000" w:rsidDel="00000000" w:rsidP="00000000" w:rsidRDefault="00000000" w:rsidRPr="00000000" w14:paraId="00000120">
      <w:pPr>
        <w:rPr>
          <w:rFonts w:ascii="Arial" w:cs="Arial" w:eastAsia="Arial" w:hAnsi="Arial"/>
          <w:b w:val="1"/>
        </w:rPr>
      </w:pPr>
      <w:r w:rsidDel="00000000" w:rsidR="00000000" w:rsidRPr="00000000">
        <w:rPr>
          <w:rtl w:val="0"/>
        </w:rPr>
      </w:r>
    </w:p>
    <w:p w:rsidR="00000000" w:rsidDel="00000000" w:rsidP="00000000" w:rsidRDefault="00000000" w:rsidRPr="00000000" w14:paraId="00000121">
      <w:pPr>
        <w:rPr>
          <w:rFonts w:ascii="Arial" w:cs="Arial" w:eastAsia="Arial" w:hAnsi="Arial"/>
          <w:b w:val="1"/>
        </w:rPr>
      </w:pPr>
      <w:r w:rsidDel="00000000" w:rsidR="00000000" w:rsidRPr="00000000">
        <w:rPr>
          <w:rtl w:val="0"/>
        </w:rPr>
      </w:r>
    </w:p>
    <w:p w:rsidR="00000000" w:rsidDel="00000000" w:rsidP="00000000" w:rsidRDefault="00000000" w:rsidRPr="00000000" w14:paraId="00000122">
      <w:pPr>
        <w:rPr>
          <w:rFonts w:ascii="Arial" w:cs="Arial" w:eastAsia="Arial" w:hAnsi="Arial"/>
          <w:b w:val="1"/>
        </w:rPr>
      </w:pPr>
      <w:r w:rsidDel="00000000" w:rsidR="00000000" w:rsidRPr="00000000">
        <w:rPr>
          <w:rtl w:val="0"/>
        </w:rPr>
      </w:r>
    </w:p>
    <w:p w:rsidR="00000000" w:rsidDel="00000000" w:rsidP="00000000" w:rsidRDefault="00000000" w:rsidRPr="00000000" w14:paraId="00000123">
      <w:pPr>
        <w:rPr>
          <w:rFonts w:ascii="Arial" w:cs="Arial" w:eastAsia="Arial" w:hAnsi="Arial"/>
          <w:b w:val="1"/>
        </w:rPr>
      </w:pPr>
      <w:r w:rsidDel="00000000" w:rsidR="00000000" w:rsidRPr="00000000">
        <w:rPr>
          <w:rtl w:val="0"/>
        </w:rPr>
      </w:r>
    </w:p>
    <w:p w:rsidR="00000000" w:rsidDel="00000000" w:rsidP="00000000" w:rsidRDefault="00000000" w:rsidRPr="00000000" w14:paraId="00000124">
      <w:pPr>
        <w:rPr>
          <w:rFonts w:ascii="Arial" w:cs="Arial" w:eastAsia="Arial" w:hAnsi="Arial"/>
          <w:b w:val="1"/>
        </w:rPr>
      </w:pPr>
      <w:r w:rsidDel="00000000" w:rsidR="00000000" w:rsidRPr="00000000">
        <w:rPr>
          <w:rtl w:val="0"/>
        </w:rPr>
      </w:r>
    </w:p>
    <w:p w:rsidR="00000000" w:rsidDel="00000000" w:rsidP="00000000" w:rsidRDefault="00000000" w:rsidRPr="00000000" w14:paraId="00000125">
      <w:pPr>
        <w:rPr>
          <w:rFonts w:ascii="Arial" w:cs="Arial" w:eastAsia="Arial" w:hAnsi="Arial"/>
          <w:b w:val="1"/>
        </w:rPr>
      </w:pPr>
      <w:r w:rsidDel="00000000" w:rsidR="00000000" w:rsidRPr="00000000">
        <w:rPr>
          <w:rtl w:val="0"/>
        </w:rPr>
      </w:r>
    </w:p>
    <w:p w:rsidR="00000000" w:rsidDel="00000000" w:rsidP="00000000" w:rsidRDefault="00000000" w:rsidRPr="00000000" w14:paraId="00000126">
      <w:pPr>
        <w:rPr>
          <w:rFonts w:ascii="Arial" w:cs="Arial" w:eastAsia="Arial" w:hAnsi="Arial"/>
          <w:b w:val="1"/>
        </w:rPr>
      </w:pPr>
      <w:r w:rsidDel="00000000" w:rsidR="00000000" w:rsidRPr="00000000">
        <w:rPr>
          <w:rtl w:val="0"/>
        </w:rPr>
      </w:r>
    </w:p>
    <w:p w:rsidR="00000000" w:rsidDel="00000000" w:rsidP="00000000" w:rsidRDefault="00000000" w:rsidRPr="00000000" w14:paraId="00000127">
      <w:pPr>
        <w:rPr>
          <w:rFonts w:ascii="Arial" w:cs="Arial" w:eastAsia="Arial" w:hAnsi="Arial"/>
          <w:b w:val="1"/>
        </w:rPr>
      </w:pPr>
      <w:r w:rsidDel="00000000" w:rsidR="00000000" w:rsidRPr="00000000">
        <w:rPr>
          <w:rtl w:val="0"/>
        </w:rPr>
      </w:r>
    </w:p>
    <w:p w:rsidR="00000000" w:rsidDel="00000000" w:rsidP="00000000" w:rsidRDefault="00000000" w:rsidRPr="00000000" w14:paraId="00000128">
      <w:pPr>
        <w:rPr>
          <w:rFonts w:ascii="Arial" w:cs="Arial" w:eastAsia="Arial" w:hAnsi="Arial"/>
          <w:b w:val="1"/>
        </w:rPr>
      </w:pPr>
      <w:r w:rsidDel="00000000" w:rsidR="00000000" w:rsidRPr="00000000">
        <w:rPr>
          <w:rtl w:val="0"/>
        </w:rPr>
      </w:r>
    </w:p>
    <w:p w:rsidR="00000000" w:rsidDel="00000000" w:rsidP="00000000" w:rsidRDefault="00000000" w:rsidRPr="00000000" w14:paraId="00000129">
      <w:pPr>
        <w:rPr>
          <w:rFonts w:ascii="Arial" w:cs="Arial" w:eastAsia="Arial" w:hAnsi="Arial"/>
          <w:b w:val="1"/>
        </w:rPr>
      </w:pPr>
      <w:r w:rsidDel="00000000" w:rsidR="00000000" w:rsidRPr="00000000">
        <w:rPr>
          <w:rtl w:val="0"/>
        </w:rPr>
      </w:r>
    </w:p>
    <w:p w:rsidR="00000000" w:rsidDel="00000000" w:rsidP="00000000" w:rsidRDefault="00000000" w:rsidRPr="00000000" w14:paraId="0000012A">
      <w:pPr>
        <w:pStyle w:val="Subtitle"/>
        <w:numPr>
          <w:ilvl w:val="0"/>
          <w:numId w:val="8"/>
        </w:numPr>
        <w:ind w:left="720" w:hanging="360"/>
        <w:rPr>
          <w:sz w:val="24"/>
          <w:szCs w:val="24"/>
        </w:rPr>
      </w:pPr>
      <w:bookmarkStart w:colFirst="0" w:colLast="0" w:name="_heading=h.g6ikazsw13lx" w:id="47"/>
      <w:bookmarkEnd w:id="47"/>
      <w:r w:rsidDel="00000000" w:rsidR="00000000" w:rsidRPr="00000000">
        <w:rPr>
          <w:sz w:val="24"/>
          <w:szCs w:val="24"/>
          <w:rtl w:val="0"/>
        </w:rPr>
        <w:t xml:space="preserve">Modulo Pedidos a Domicilio</w:t>
      </w:r>
    </w:p>
    <w:p w:rsidR="00000000" w:rsidDel="00000000" w:rsidP="00000000" w:rsidRDefault="00000000" w:rsidRPr="00000000" w14:paraId="0000012B">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612140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Arial" w:cs="Arial" w:eastAsia="Arial" w:hAnsi="Arial"/>
          <w:b w:val="1"/>
        </w:rPr>
      </w:pPr>
      <w:r w:rsidDel="00000000" w:rsidR="00000000" w:rsidRPr="00000000">
        <w:rPr>
          <w:rFonts w:ascii="Arial" w:cs="Arial" w:eastAsia="Arial" w:hAnsi="Arial"/>
          <w:rtl w:val="0"/>
        </w:rPr>
        <w:t xml:space="preserve">Figura 2. Diagrama de Procesos de pedidos a domicilios.</w:t>
      </w:r>
      <w:r w:rsidDel="00000000" w:rsidR="00000000" w:rsidRPr="00000000">
        <w:rPr>
          <w:rtl w:val="0"/>
        </w:rPr>
      </w:r>
    </w:p>
    <w:p w:rsidR="00000000" w:rsidDel="00000000" w:rsidP="00000000" w:rsidRDefault="00000000" w:rsidRPr="00000000" w14:paraId="0000012D">
      <w:pPr>
        <w:rPr>
          <w:rFonts w:ascii="Arial" w:cs="Arial" w:eastAsia="Arial" w:hAnsi="Arial"/>
          <w:b w:val="1"/>
        </w:rPr>
      </w:pPr>
      <w:r w:rsidDel="00000000" w:rsidR="00000000" w:rsidRPr="00000000">
        <w:rPr>
          <w:rtl w:val="0"/>
        </w:rPr>
      </w:r>
    </w:p>
    <w:p w:rsidR="00000000" w:rsidDel="00000000" w:rsidP="00000000" w:rsidRDefault="00000000" w:rsidRPr="00000000" w14:paraId="0000012E">
      <w:pPr>
        <w:rPr>
          <w:rFonts w:ascii="Arial" w:cs="Arial" w:eastAsia="Arial" w:hAnsi="Arial"/>
          <w:b w:val="1"/>
        </w:rPr>
      </w:pPr>
      <w:r w:rsidDel="00000000" w:rsidR="00000000" w:rsidRPr="00000000">
        <w:rPr>
          <w:rtl w:val="0"/>
        </w:rPr>
      </w:r>
    </w:p>
    <w:p w:rsidR="00000000" w:rsidDel="00000000" w:rsidP="00000000" w:rsidRDefault="00000000" w:rsidRPr="00000000" w14:paraId="0000012F">
      <w:pPr>
        <w:rPr>
          <w:rFonts w:ascii="Arial" w:cs="Arial" w:eastAsia="Arial" w:hAnsi="Arial"/>
          <w:b w:val="1"/>
        </w:rPr>
      </w:pPr>
      <w:r w:rsidDel="00000000" w:rsidR="00000000" w:rsidRPr="00000000">
        <w:rPr>
          <w:rtl w:val="0"/>
        </w:rPr>
      </w:r>
    </w:p>
    <w:p w:rsidR="00000000" w:rsidDel="00000000" w:rsidP="00000000" w:rsidRDefault="00000000" w:rsidRPr="00000000" w14:paraId="00000130">
      <w:pPr>
        <w:rPr>
          <w:rFonts w:ascii="Arial" w:cs="Arial" w:eastAsia="Arial" w:hAnsi="Arial"/>
          <w:b w:val="1"/>
        </w:rPr>
      </w:pPr>
      <w:r w:rsidDel="00000000" w:rsidR="00000000" w:rsidRPr="00000000">
        <w:rPr>
          <w:rtl w:val="0"/>
        </w:rPr>
      </w:r>
    </w:p>
    <w:p w:rsidR="00000000" w:rsidDel="00000000" w:rsidP="00000000" w:rsidRDefault="00000000" w:rsidRPr="00000000" w14:paraId="00000131">
      <w:pPr>
        <w:rPr>
          <w:rFonts w:ascii="Arial" w:cs="Arial" w:eastAsia="Arial" w:hAnsi="Arial"/>
          <w:b w:val="1"/>
        </w:rPr>
      </w:pPr>
      <w:r w:rsidDel="00000000" w:rsidR="00000000" w:rsidRPr="00000000">
        <w:rPr>
          <w:rtl w:val="0"/>
        </w:rPr>
      </w:r>
    </w:p>
    <w:p w:rsidR="00000000" w:rsidDel="00000000" w:rsidP="00000000" w:rsidRDefault="00000000" w:rsidRPr="00000000" w14:paraId="00000132">
      <w:pPr>
        <w:rPr>
          <w:rFonts w:ascii="Arial" w:cs="Arial" w:eastAsia="Arial" w:hAnsi="Arial"/>
          <w:b w:val="1"/>
        </w:rPr>
      </w:pP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tl w:val="0"/>
        </w:rPr>
      </w:r>
    </w:p>
    <w:p w:rsidR="00000000" w:rsidDel="00000000" w:rsidP="00000000" w:rsidRDefault="00000000" w:rsidRPr="00000000" w14:paraId="00000134">
      <w:pPr>
        <w:rPr>
          <w:rFonts w:ascii="Arial" w:cs="Arial" w:eastAsia="Arial" w:hAnsi="Arial"/>
          <w:b w:val="1"/>
        </w:rPr>
      </w:pPr>
      <w:r w:rsidDel="00000000" w:rsidR="00000000" w:rsidRPr="00000000">
        <w:rPr>
          <w:rtl w:val="0"/>
        </w:rPr>
      </w:r>
    </w:p>
    <w:p w:rsidR="00000000" w:rsidDel="00000000" w:rsidP="00000000" w:rsidRDefault="00000000" w:rsidRPr="00000000" w14:paraId="00000135">
      <w:pPr>
        <w:rPr>
          <w:rFonts w:ascii="Arial" w:cs="Arial" w:eastAsia="Arial" w:hAnsi="Arial"/>
          <w:b w:val="1"/>
        </w:rPr>
      </w:pPr>
      <w:r w:rsidDel="00000000" w:rsidR="00000000" w:rsidRPr="00000000">
        <w:rPr>
          <w:rtl w:val="0"/>
        </w:rPr>
      </w:r>
    </w:p>
    <w:p w:rsidR="00000000" w:rsidDel="00000000" w:rsidP="00000000" w:rsidRDefault="00000000" w:rsidRPr="00000000" w14:paraId="00000136">
      <w:pPr>
        <w:rPr>
          <w:rFonts w:ascii="Arial" w:cs="Arial" w:eastAsia="Arial" w:hAnsi="Arial"/>
          <w:b w:val="1"/>
        </w:rPr>
      </w:pPr>
      <w:r w:rsidDel="00000000" w:rsidR="00000000" w:rsidRPr="00000000">
        <w:rPr>
          <w:rtl w:val="0"/>
        </w:rPr>
      </w:r>
    </w:p>
    <w:p w:rsidR="00000000" w:rsidDel="00000000" w:rsidP="00000000" w:rsidRDefault="00000000" w:rsidRPr="00000000" w14:paraId="00000137">
      <w:pPr>
        <w:rPr>
          <w:rFonts w:ascii="Arial" w:cs="Arial" w:eastAsia="Arial" w:hAnsi="Arial"/>
          <w:b w:val="1"/>
        </w:rPr>
      </w:pPr>
      <w:r w:rsidDel="00000000" w:rsidR="00000000" w:rsidRPr="00000000">
        <w:rPr>
          <w:rtl w:val="0"/>
        </w:rPr>
      </w:r>
    </w:p>
    <w:p w:rsidR="00000000" w:rsidDel="00000000" w:rsidP="00000000" w:rsidRDefault="00000000" w:rsidRPr="00000000" w14:paraId="00000138">
      <w:pPr>
        <w:rPr>
          <w:rFonts w:ascii="Arial" w:cs="Arial" w:eastAsia="Arial" w:hAnsi="Arial"/>
          <w:b w:val="1"/>
        </w:rPr>
      </w:pPr>
      <w:r w:rsidDel="00000000" w:rsidR="00000000" w:rsidRPr="00000000">
        <w:rPr>
          <w:rtl w:val="0"/>
        </w:rPr>
      </w:r>
    </w:p>
    <w:p w:rsidR="00000000" w:rsidDel="00000000" w:rsidP="00000000" w:rsidRDefault="00000000" w:rsidRPr="00000000" w14:paraId="00000139">
      <w:pPr>
        <w:rPr>
          <w:rFonts w:ascii="Arial" w:cs="Arial" w:eastAsia="Arial" w:hAnsi="Arial"/>
          <w:b w:val="1"/>
        </w:rPr>
      </w:pPr>
      <w:r w:rsidDel="00000000" w:rsidR="00000000" w:rsidRPr="00000000">
        <w:rPr>
          <w:rtl w:val="0"/>
        </w:rPr>
      </w:r>
    </w:p>
    <w:p w:rsidR="00000000" w:rsidDel="00000000" w:rsidP="00000000" w:rsidRDefault="00000000" w:rsidRPr="00000000" w14:paraId="0000013A">
      <w:pPr>
        <w:rPr>
          <w:rFonts w:ascii="Arial" w:cs="Arial" w:eastAsia="Arial" w:hAnsi="Arial"/>
          <w:b w:val="1"/>
        </w:rPr>
      </w:pPr>
      <w:r w:rsidDel="00000000" w:rsidR="00000000" w:rsidRPr="00000000">
        <w:rPr>
          <w:rtl w:val="0"/>
        </w:rPr>
      </w:r>
    </w:p>
    <w:p w:rsidR="00000000" w:rsidDel="00000000" w:rsidP="00000000" w:rsidRDefault="00000000" w:rsidRPr="00000000" w14:paraId="0000013B">
      <w:pPr>
        <w:pStyle w:val="Subtitle"/>
        <w:numPr>
          <w:ilvl w:val="0"/>
          <w:numId w:val="11"/>
        </w:numPr>
        <w:ind w:left="720" w:hanging="360"/>
        <w:rPr>
          <w:sz w:val="24"/>
          <w:szCs w:val="24"/>
        </w:rPr>
      </w:pPr>
      <w:bookmarkStart w:colFirst="0" w:colLast="0" w:name="_heading=h.9xp66yfdw4p8" w:id="48"/>
      <w:bookmarkEnd w:id="48"/>
      <w:r w:rsidDel="00000000" w:rsidR="00000000" w:rsidRPr="00000000">
        <w:rPr>
          <w:sz w:val="24"/>
          <w:szCs w:val="24"/>
          <w:rtl w:val="0"/>
        </w:rPr>
        <w:t xml:space="preserve">Módulo de Inventarios</w:t>
      </w:r>
    </w:p>
    <w:p w:rsidR="00000000" w:rsidDel="00000000" w:rsidP="00000000" w:rsidRDefault="00000000" w:rsidRPr="00000000" w14:paraId="0000013C">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40386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21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Arial" w:cs="Arial" w:eastAsia="Arial" w:hAnsi="Arial"/>
          <w:b w:val="1"/>
        </w:rPr>
      </w:pPr>
      <w:r w:rsidDel="00000000" w:rsidR="00000000" w:rsidRPr="00000000">
        <w:rPr>
          <w:rFonts w:ascii="Arial" w:cs="Arial" w:eastAsia="Arial" w:hAnsi="Arial"/>
          <w:rtl w:val="0"/>
        </w:rPr>
        <w:t xml:space="preserve">Figura 3. Diagrama de Procesos de Inventarios.</w:t>
      </w:r>
      <w:r w:rsidDel="00000000" w:rsidR="00000000" w:rsidRPr="00000000">
        <w:rPr>
          <w:rtl w:val="0"/>
        </w:rPr>
      </w:r>
    </w:p>
    <w:p w:rsidR="00000000" w:rsidDel="00000000" w:rsidP="00000000" w:rsidRDefault="00000000" w:rsidRPr="00000000" w14:paraId="0000013E">
      <w:pPr>
        <w:rPr>
          <w:rFonts w:ascii="Arial" w:cs="Arial" w:eastAsia="Arial" w:hAnsi="Arial"/>
          <w:b w:val="1"/>
        </w:rPr>
      </w:pPr>
      <w:r w:rsidDel="00000000" w:rsidR="00000000" w:rsidRPr="00000000">
        <w:rPr>
          <w:rtl w:val="0"/>
        </w:rPr>
      </w:r>
    </w:p>
    <w:p w:rsidR="00000000" w:rsidDel="00000000" w:rsidP="00000000" w:rsidRDefault="00000000" w:rsidRPr="00000000" w14:paraId="0000013F">
      <w:pPr>
        <w:rPr>
          <w:rFonts w:ascii="Arial" w:cs="Arial" w:eastAsia="Arial" w:hAnsi="Arial"/>
          <w:b w:val="1"/>
        </w:rPr>
      </w:pPr>
      <w:r w:rsidDel="00000000" w:rsidR="00000000" w:rsidRPr="00000000">
        <w:rPr>
          <w:rtl w:val="0"/>
        </w:rPr>
      </w:r>
    </w:p>
    <w:p w:rsidR="00000000" w:rsidDel="00000000" w:rsidP="00000000" w:rsidRDefault="00000000" w:rsidRPr="00000000" w14:paraId="00000140">
      <w:pPr>
        <w:rPr>
          <w:rFonts w:ascii="Arial" w:cs="Arial" w:eastAsia="Arial" w:hAnsi="Arial"/>
          <w:b w:val="1"/>
        </w:rPr>
      </w:pPr>
      <w:r w:rsidDel="00000000" w:rsidR="00000000" w:rsidRPr="00000000">
        <w:rPr>
          <w:rtl w:val="0"/>
        </w:rPr>
      </w:r>
    </w:p>
    <w:p w:rsidR="00000000" w:rsidDel="00000000" w:rsidP="00000000" w:rsidRDefault="00000000" w:rsidRPr="00000000" w14:paraId="00000141">
      <w:pPr>
        <w:rPr>
          <w:rFonts w:ascii="Arial" w:cs="Arial" w:eastAsia="Arial" w:hAnsi="Arial"/>
          <w:b w:val="1"/>
        </w:rPr>
      </w:pPr>
      <w:r w:rsidDel="00000000" w:rsidR="00000000" w:rsidRPr="00000000">
        <w:rPr>
          <w:rtl w:val="0"/>
        </w:rPr>
      </w:r>
    </w:p>
    <w:p w:rsidR="00000000" w:rsidDel="00000000" w:rsidP="00000000" w:rsidRDefault="00000000" w:rsidRPr="00000000" w14:paraId="00000142">
      <w:pPr>
        <w:rPr>
          <w:rFonts w:ascii="Arial" w:cs="Arial" w:eastAsia="Arial" w:hAnsi="Arial"/>
          <w:b w:val="1"/>
        </w:rPr>
      </w:pPr>
      <w:r w:rsidDel="00000000" w:rsidR="00000000" w:rsidRPr="00000000">
        <w:rPr>
          <w:rtl w:val="0"/>
        </w:rPr>
      </w:r>
    </w:p>
    <w:p w:rsidR="00000000" w:rsidDel="00000000" w:rsidP="00000000" w:rsidRDefault="00000000" w:rsidRPr="00000000" w14:paraId="00000143">
      <w:pPr>
        <w:rPr>
          <w:rFonts w:ascii="Arial" w:cs="Arial" w:eastAsia="Arial" w:hAnsi="Arial"/>
          <w:b w:val="1"/>
        </w:rPr>
      </w:pPr>
      <w:r w:rsidDel="00000000" w:rsidR="00000000" w:rsidRPr="00000000">
        <w:rPr>
          <w:rtl w:val="0"/>
        </w:rPr>
      </w:r>
    </w:p>
    <w:p w:rsidR="00000000" w:rsidDel="00000000" w:rsidP="00000000" w:rsidRDefault="00000000" w:rsidRPr="00000000" w14:paraId="00000144">
      <w:pPr>
        <w:rPr>
          <w:rFonts w:ascii="Arial" w:cs="Arial" w:eastAsia="Arial" w:hAnsi="Arial"/>
          <w:b w:val="1"/>
        </w:rPr>
      </w:pPr>
      <w:r w:rsidDel="00000000" w:rsidR="00000000" w:rsidRPr="00000000">
        <w:rPr>
          <w:rtl w:val="0"/>
        </w:rPr>
      </w:r>
    </w:p>
    <w:p w:rsidR="00000000" w:rsidDel="00000000" w:rsidP="00000000" w:rsidRDefault="00000000" w:rsidRPr="00000000" w14:paraId="00000145">
      <w:pPr>
        <w:rPr>
          <w:rFonts w:ascii="Arial" w:cs="Arial" w:eastAsia="Arial" w:hAnsi="Arial"/>
          <w:b w:val="1"/>
        </w:rPr>
      </w:pPr>
      <w:r w:rsidDel="00000000" w:rsidR="00000000" w:rsidRPr="00000000">
        <w:rPr>
          <w:rtl w:val="0"/>
        </w:rPr>
      </w:r>
    </w:p>
    <w:p w:rsidR="00000000" w:rsidDel="00000000" w:rsidP="00000000" w:rsidRDefault="00000000" w:rsidRPr="00000000" w14:paraId="00000146">
      <w:pPr>
        <w:rPr>
          <w:rFonts w:ascii="Arial" w:cs="Arial" w:eastAsia="Arial" w:hAnsi="Arial"/>
          <w:b w:val="1"/>
        </w:rPr>
      </w:pPr>
      <w:r w:rsidDel="00000000" w:rsidR="00000000" w:rsidRPr="00000000">
        <w:rPr>
          <w:rtl w:val="0"/>
        </w:rPr>
      </w:r>
    </w:p>
    <w:p w:rsidR="00000000" w:rsidDel="00000000" w:rsidP="00000000" w:rsidRDefault="00000000" w:rsidRPr="00000000" w14:paraId="00000147">
      <w:pPr>
        <w:rPr>
          <w:rFonts w:ascii="Arial" w:cs="Arial" w:eastAsia="Arial" w:hAnsi="Arial"/>
          <w:b w:val="1"/>
        </w:rPr>
      </w:pPr>
      <w:r w:rsidDel="00000000" w:rsidR="00000000" w:rsidRPr="00000000">
        <w:rPr>
          <w:rtl w:val="0"/>
        </w:rPr>
      </w:r>
    </w:p>
    <w:p w:rsidR="00000000" w:rsidDel="00000000" w:rsidP="00000000" w:rsidRDefault="00000000" w:rsidRPr="00000000" w14:paraId="00000148">
      <w:pPr>
        <w:rPr>
          <w:rFonts w:ascii="Arial" w:cs="Arial" w:eastAsia="Arial" w:hAnsi="Arial"/>
          <w:b w:val="1"/>
        </w:rPr>
      </w:pPr>
      <w:r w:rsidDel="00000000" w:rsidR="00000000" w:rsidRPr="00000000">
        <w:rPr>
          <w:rtl w:val="0"/>
        </w:rPr>
      </w:r>
    </w:p>
    <w:p w:rsidR="00000000" w:rsidDel="00000000" w:rsidP="00000000" w:rsidRDefault="00000000" w:rsidRPr="00000000" w14:paraId="00000149">
      <w:pPr>
        <w:rPr>
          <w:rFonts w:ascii="Arial" w:cs="Arial" w:eastAsia="Arial" w:hAnsi="Arial"/>
          <w:b w:val="1"/>
        </w:rPr>
      </w:pPr>
      <w:r w:rsidDel="00000000" w:rsidR="00000000" w:rsidRPr="00000000">
        <w:rPr>
          <w:rtl w:val="0"/>
        </w:rPr>
      </w:r>
    </w:p>
    <w:p w:rsidR="00000000" w:rsidDel="00000000" w:rsidP="00000000" w:rsidRDefault="00000000" w:rsidRPr="00000000" w14:paraId="0000014A">
      <w:pPr>
        <w:rPr>
          <w:rFonts w:ascii="Arial" w:cs="Arial" w:eastAsia="Arial" w:hAnsi="Arial"/>
          <w:b w:val="1"/>
        </w:rPr>
      </w:pPr>
      <w:r w:rsidDel="00000000" w:rsidR="00000000" w:rsidRPr="00000000">
        <w:rPr>
          <w:rtl w:val="0"/>
        </w:rPr>
      </w:r>
    </w:p>
    <w:p w:rsidR="00000000" w:rsidDel="00000000" w:rsidP="00000000" w:rsidRDefault="00000000" w:rsidRPr="00000000" w14:paraId="0000014B">
      <w:pPr>
        <w:rPr>
          <w:rFonts w:ascii="Arial" w:cs="Arial" w:eastAsia="Arial" w:hAnsi="Arial"/>
          <w:b w:val="1"/>
        </w:rPr>
      </w:pPr>
      <w:r w:rsidDel="00000000" w:rsidR="00000000" w:rsidRPr="00000000">
        <w:rPr>
          <w:rtl w:val="0"/>
        </w:rPr>
      </w:r>
    </w:p>
    <w:p w:rsidR="00000000" w:rsidDel="00000000" w:rsidP="00000000" w:rsidRDefault="00000000" w:rsidRPr="00000000" w14:paraId="0000014C">
      <w:pPr>
        <w:rPr>
          <w:rFonts w:ascii="Arial" w:cs="Arial" w:eastAsia="Arial" w:hAnsi="Arial"/>
          <w:b w:val="1"/>
        </w:rPr>
      </w:pPr>
      <w:r w:rsidDel="00000000" w:rsidR="00000000" w:rsidRPr="00000000">
        <w:rPr>
          <w:rtl w:val="0"/>
        </w:rPr>
      </w:r>
    </w:p>
    <w:p w:rsidR="00000000" w:rsidDel="00000000" w:rsidP="00000000" w:rsidRDefault="00000000" w:rsidRPr="00000000" w14:paraId="0000014D">
      <w:pPr>
        <w:rPr>
          <w:rFonts w:ascii="Arial" w:cs="Arial" w:eastAsia="Arial" w:hAnsi="Arial"/>
          <w:b w:val="1"/>
        </w:rPr>
      </w:pPr>
      <w:r w:rsidDel="00000000" w:rsidR="00000000" w:rsidRPr="00000000">
        <w:rPr>
          <w:rtl w:val="0"/>
        </w:rPr>
      </w:r>
    </w:p>
    <w:p w:rsidR="00000000" w:rsidDel="00000000" w:rsidP="00000000" w:rsidRDefault="00000000" w:rsidRPr="00000000" w14:paraId="0000014E">
      <w:pPr>
        <w:pStyle w:val="Heading1"/>
        <w:numPr>
          <w:ilvl w:val="0"/>
          <w:numId w:val="6"/>
        </w:numPr>
        <w:ind w:left="720" w:hanging="360"/>
        <w:rPr>
          <w:sz w:val="24"/>
          <w:szCs w:val="24"/>
        </w:rPr>
      </w:pPr>
      <w:bookmarkStart w:colFirst="0" w:colLast="0" w:name="_heading=h.8dy56wj4d3ko" w:id="49"/>
      <w:bookmarkEnd w:id="49"/>
      <w:r w:rsidDel="00000000" w:rsidR="00000000" w:rsidRPr="00000000">
        <w:rPr>
          <w:sz w:val="24"/>
          <w:szCs w:val="24"/>
          <w:rtl w:val="0"/>
        </w:rPr>
        <w:t xml:space="preserve">CASOS DE USO</w:t>
      </w:r>
    </w:p>
    <w:p w:rsidR="00000000" w:rsidDel="00000000" w:rsidP="00000000" w:rsidRDefault="00000000" w:rsidRPr="00000000" w14:paraId="0000014F">
      <w:pPr>
        <w:numPr>
          <w:ilvl w:val="0"/>
          <w:numId w:val="7"/>
        </w:numPr>
        <w:ind w:left="720" w:hanging="360"/>
        <w:rPr>
          <w:rFonts w:ascii="Arial" w:cs="Arial" w:eastAsia="Arial" w:hAnsi="Arial"/>
          <w:b w:val="1"/>
        </w:rPr>
      </w:pPr>
      <w:r w:rsidDel="00000000" w:rsidR="00000000" w:rsidRPr="00000000">
        <w:rPr>
          <w:rFonts w:ascii="Arial" w:cs="Arial" w:eastAsia="Arial" w:hAnsi="Arial"/>
          <w:b w:val="1"/>
          <w:rtl w:val="0"/>
        </w:rPr>
        <w:t xml:space="preserve">Modulo de gestion de usuario</w:t>
      </w:r>
    </w:p>
    <w:p w:rsidR="00000000" w:rsidDel="00000000" w:rsidP="00000000" w:rsidRDefault="00000000" w:rsidRPr="00000000" w14:paraId="00000150">
      <w:pPr>
        <w:rPr>
          <w:rFonts w:ascii="Arial" w:cs="Arial" w:eastAsia="Arial" w:hAnsi="Arial"/>
          <w:b w:val="1"/>
        </w:rPr>
      </w:pPr>
      <w:r w:rsidDel="00000000" w:rsidR="00000000" w:rsidRPr="00000000">
        <w:rPr>
          <w:rtl w:val="0"/>
        </w:rPr>
      </w:r>
    </w:p>
    <w:p w:rsidR="00000000" w:rsidDel="00000000" w:rsidP="00000000" w:rsidRDefault="00000000" w:rsidRPr="00000000" w14:paraId="00000151">
      <w:pP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5612130" cy="31496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Figura 4. Caso de uso de Módulo de Gestión de usuario.</w:t>
      </w:r>
    </w:p>
    <w:p w:rsidR="00000000" w:rsidDel="00000000" w:rsidP="00000000" w:rsidRDefault="00000000" w:rsidRPr="00000000" w14:paraId="00000153">
      <w:pPr>
        <w:rPr>
          <w:rFonts w:ascii="Arial" w:cs="Arial" w:eastAsia="Arial" w:hAnsi="Arial"/>
        </w:rPr>
      </w:pPr>
      <w:r w:rsidDel="00000000" w:rsidR="00000000" w:rsidRPr="00000000">
        <w:rPr>
          <w:rtl w:val="0"/>
        </w:rPr>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rPr>
          <w:rFonts w:ascii="Arial" w:cs="Arial" w:eastAsia="Arial" w:hAnsi="Arial"/>
        </w:rPr>
      </w:pPr>
      <w:r w:rsidDel="00000000" w:rsidR="00000000" w:rsidRPr="00000000">
        <w:rPr>
          <w:rtl w:val="0"/>
        </w:rPr>
      </w:r>
    </w:p>
    <w:p w:rsidR="00000000" w:rsidDel="00000000" w:rsidP="00000000" w:rsidRDefault="00000000" w:rsidRPr="00000000" w14:paraId="00000156">
      <w:pPr>
        <w:rPr>
          <w:rFonts w:ascii="Arial" w:cs="Arial" w:eastAsia="Arial" w:hAnsi="Arial"/>
        </w:rPr>
      </w:pPr>
      <w:r w:rsidDel="00000000" w:rsidR="00000000" w:rsidRPr="00000000">
        <w:rPr>
          <w:rtl w:val="0"/>
        </w:rPr>
      </w:r>
    </w:p>
    <w:p w:rsidR="00000000" w:rsidDel="00000000" w:rsidP="00000000" w:rsidRDefault="00000000" w:rsidRPr="00000000" w14:paraId="00000157">
      <w:pPr>
        <w:rPr>
          <w:rFonts w:ascii="Arial" w:cs="Arial" w:eastAsia="Arial" w:hAnsi="Arial"/>
        </w:rPr>
      </w:pPr>
      <w:r w:rsidDel="00000000" w:rsidR="00000000" w:rsidRPr="00000000">
        <w:rPr>
          <w:rtl w:val="0"/>
        </w:rPr>
      </w:r>
    </w:p>
    <w:p w:rsidR="00000000" w:rsidDel="00000000" w:rsidP="00000000" w:rsidRDefault="00000000" w:rsidRPr="00000000" w14:paraId="00000158">
      <w:pPr>
        <w:rPr>
          <w:rFonts w:ascii="Arial" w:cs="Arial" w:eastAsia="Arial" w:hAnsi="Arial"/>
        </w:rPr>
      </w:pPr>
      <w:r w:rsidDel="00000000" w:rsidR="00000000" w:rsidRPr="00000000">
        <w:rPr>
          <w:rtl w:val="0"/>
        </w:rPr>
      </w:r>
    </w:p>
    <w:p w:rsidR="00000000" w:rsidDel="00000000" w:rsidP="00000000" w:rsidRDefault="00000000" w:rsidRPr="00000000" w14:paraId="00000159">
      <w:pPr>
        <w:rPr>
          <w:rFonts w:ascii="Arial" w:cs="Arial" w:eastAsia="Arial" w:hAnsi="Arial"/>
        </w:rPr>
      </w:pPr>
      <w:r w:rsidDel="00000000" w:rsidR="00000000" w:rsidRPr="00000000">
        <w:rPr>
          <w:rtl w:val="0"/>
        </w:rPr>
      </w:r>
    </w:p>
    <w:p w:rsidR="00000000" w:rsidDel="00000000" w:rsidP="00000000" w:rsidRDefault="00000000" w:rsidRPr="00000000" w14:paraId="0000015A">
      <w:pPr>
        <w:rPr>
          <w:rFonts w:ascii="Arial" w:cs="Arial" w:eastAsia="Arial" w:hAnsi="Arial"/>
        </w:rPr>
      </w:pPr>
      <w:r w:rsidDel="00000000" w:rsidR="00000000" w:rsidRPr="00000000">
        <w:rPr>
          <w:rtl w:val="0"/>
        </w:rPr>
      </w:r>
    </w:p>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rPr>
          <w:rFonts w:ascii="Arial" w:cs="Arial" w:eastAsia="Arial" w:hAnsi="Arial"/>
        </w:rPr>
      </w:pPr>
      <w:r w:rsidDel="00000000" w:rsidR="00000000" w:rsidRPr="00000000">
        <w:rPr>
          <w:rtl w:val="0"/>
        </w:rPr>
      </w:r>
    </w:p>
    <w:p w:rsidR="00000000" w:rsidDel="00000000" w:rsidP="00000000" w:rsidRDefault="00000000" w:rsidRPr="00000000" w14:paraId="0000015D">
      <w:pPr>
        <w:rPr>
          <w:rFonts w:ascii="Arial" w:cs="Arial" w:eastAsia="Arial" w:hAnsi="Arial"/>
        </w:rPr>
      </w:pPr>
      <w:r w:rsidDel="00000000" w:rsidR="00000000" w:rsidRPr="00000000">
        <w:rPr>
          <w:rtl w:val="0"/>
        </w:rPr>
      </w:r>
    </w:p>
    <w:p w:rsidR="00000000" w:rsidDel="00000000" w:rsidP="00000000" w:rsidRDefault="00000000" w:rsidRPr="00000000" w14:paraId="0000015E">
      <w:pPr>
        <w:rPr>
          <w:rFonts w:ascii="Arial" w:cs="Arial" w:eastAsia="Arial" w:hAnsi="Arial"/>
        </w:rPr>
      </w:pPr>
      <w:r w:rsidDel="00000000" w:rsidR="00000000" w:rsidRPr="00000000">
        <w:rPr>
          <w:rtl w:val="0"/>
        </w:rPr>
      </w:r>
    </w:p>
    <w:p w:rsidR="00000000" w:rsidDel="00000000" w:rsidP="00000000" w:rsidRDefault="00000000" w:rsidRPr="00000000" w14:paraId="0000015F">
      <w:pPr>
        <w:rPr>
          <w:rFonts w:ascii="Arial" w:cs="Arial" w:eastAsia="Arial" w:hAnsi="Arial"/>
        </w:rPr>
      </w:pPr>
      <w:r w:rsidDel="00000000" w:rsidR="00000000" w:rsidRPr="00000000">
        <w:rPr>
          <w:rtl w:val="0"/>
        </w:rPr>
      </w:r>
    </w:p>
    <w:p w:rsidR="00000000" w:rsidDel="00000000" w:rsidP="00000000" w:rsidRDefault="00000000" w:rsidRPr="00000000" w14:paraId="00000160">
      <w:pPr>
        <w:rPr>
          <w:rFonts w:ascii="Arial" w:cs="Arial" w:eastAsia="Arial" w:hAnsi="Arial"/>
        </w:rPr>
      </w:pPr>
      <w:r w:rsidDel="00000000" w:rsidR="00000000" w:rsidRPr="00000000">
        <w:rPr>
          <w:rtl w:val="0"/>
        </w:rPr>
      </w:r>
    </w:p>
    <w:p w:rsidR="00000000" w:rsidDel="00000000" w:rsidP="00000000" w:rsidRDefault="00000000" w:rsidRPr="00000000" w14:paraId="00000161">
      <w:pPr>
        <w:rPr>
          <w:rFonts w:ascii="Arial" w:cs="Arial" w:eastAsia="Arial" w:hAnsi="Arial"/>
        </w:rPr>
      </w:pPr>
      <w:r w:rsidDel="00000000" w:rsidR="00000000" w:rsidRPr="00000000">
        <w:rPr>
          <w:rtl w:val="0"/>
        </w:rPr>
      </w:r>
    </w:p>
    <w:p w:rsidR="00000000" w:rsidDel="00000000" w:rsidP="00000000" w:rsidRDefault="00000000" w:rsidRPr="00000000" w14:paraId="00000162">
      <w:pPr>
        <w:rPr>
          <w:rFonts w:ascii="Arial" w:cs="Arial" w:eastAsia="Arial" w:hAnsi="Arial"/>
        </w:rPr>
      </w:pPr>
      <w:r w:rsidDel="00000000" w:rsidR="00000000" w:rsidRPr="00000000">
        <w:rPr>
          <w:rtl w:val="0"/>
        </w:rPr>
      </w:r>
    </w:p>
    <w:p w:rsidR="00000000" w:rsidDel="00000000" w:rsidP="00000000" w:rsidRDefault="00000000" w:rsidRPr="00000000" w14:paraId="00000163">
      <w:pPr>
        <w:rPr>
          <w:rFonts w:ascii="Arial" w:cs="Arial" w:eastAsia="Arial" w:hAnsi="Arial"/>
        </w:rPr>
      </w:pPr>
      <w:r w:rsidDel="00000000" w:rsidR="00000000" w:rsidRPr="00000000">
        <w:rPr>
          <w:rtl w:val="0"/>
        </w:rPr>
      </w:r>
    </w:p>
    <w:p w:rsidR="00000000" w:rsidDel="00000000" w:rsidP="00000000" w:rsidRDefault="00000000" w:rsidRPr="00000000" w14:paraId="00000164">
      <w:pPr>
        <w:rPr>
          <w:rFonts w:ascii="Arial" w:cs="Arial" w:eastAsia="Arial" w:hAnsi="Arial"/>
        </w:rPr>
      </w:pPr>
      <w:r w:rsidDel="00000000" w:rsidR="00000000" w:rsidRPr="00000000">
        <w:rPr>
          <w:rtl w:val="0"/>
        </w:rPr>
      </w:r>
    </w:p>
    <w:p w:rsidR="00000000" w:rsidDel="00000000" w:rsidP="00000000" w:rsidRDefault="00000000" w:rsidRPr="00000000" w14:paraId="00000165">
      <w:pPr>
        <w:rPr>
          <w:rFonts w:ascii="Arial" w:cs="Arial" w:eastAsia="Arial" w:hAnsi="Arial"/>
        </w:rPr>
      </w:pPr>
      <w:r w:rsidDel="00000000" w:rsidR="00000000" w:rsidRPr="00000000">
        <w:rPr>
          <w:rtl w:val="0"/>
        </w:rPr>
      </w:r>
    </w:p>
    <w:p w:rsidR="00000000" w:rsidDel="00000000" w:rsidP="00000000" w:rsidRDefault="00000000" w:rsidRPr="00000000" w14:paraId="00000166">
      <w:pPr>
        <w:rPr>
          <w:rFonts w:ascii="Arial" w:cs="Arial" w:eastAsia="Arial" w:hAnsi="Arial"/>
        </w:rPr>
      </w:pPr>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rFonts w:ascii="Arial" w:cs="Arial" w:eastAsia="Arial" w:hAnsi="Arial"/>
          <w:b w:val="1"/>
        </w:rPr>
      </w:pPr>
      <w:r w:rsidDel="00000000" w:rsidR="00000000" w:rsidRPr="00000000">
        <w:rPr>
          <w:rtl w:val="0"/>
        </w:rPr>
      </w:r>
    </w:p>
    <w:p w:rsidR="00000000" w:rsidDel="00000000" w:rsidP="00000000" w:rsidRDefault="00000000" w:rsidRPr="00000000" w14:paraId="0000016C">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Módulo Ventas</w:t>
      </w:r>
      <w:r w:rsidDel="00000000" w:rsidR="00000000" w:rsidRPr="00000000">
        <w:rPr>
          <w:rtl w:val="0"/>
        </w:rPr>
      </w:r>
    </w:p>
    <w:p w:rsidR="00000000" w:rsidDel="00000000" w:rsidP="00000000" w:rsidRDefault="00000000" w:rsidRPr="00000000" w14:paraId="0000016D">
      <w:pP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6598262" cy="3483972"/>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98262" cy="348397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Arial" w:cs="Arial" w:eastAsia="Arial" w:hAnsi="Arial"/>
          <w:b w:val="1"/>
        </w:rPr>
      </w:pPr>
      <w:r w:rsidDel="00000000" w:rsidR="00000000" w:rsidRPr="00000000">
        <w:rPr>
          <w:rtl w:val="0"/>
        </w:rPr>
      </w:r>
    </w:p>
    <w:p w:rsidR="00000000" w:rsidDel="00000000" w:rsidP="00000000" w:rsidRDefault="00000000" w:rsidRPr="00000000" w14:paraId="0000016F">
      <w:pPr>
        <w:rPr>
          <w:rFonts w:ascii="Arial" w:cs="Arial" w:eastAsia="Arial" w:hAnsi="Arial"/>
          <w:b w:val="1"/>
        </w:rPr>
      </w:pPr>
      <w:r w:rsidDel="00000000" w:rsidR="00000000" w:rsidRPr="00000000">
        <w:rPr>
          <w:rFonts w:ascii="Arial" w:cs="Arial" w:eastAsia="Arial" w:hAnsi="Arial"/>
          <w:rtl w:val="0"/>
        </w:rPr>
        <w:t xml:space="preserve">Figura 5.Caso de uso de Modulo de ventas.</w:t>
      </w:r>
      <w:r w:rsidDel="00000000" w:rsidR="00000000" w:rsidRPr="00000000">
        <w:rPr>
          <w:rtl w:val="0"/>
        </w:rPr>
      </w:r>
    </w:p>
    <w:p w:rsidR="00000000" w:rsidDel="00000000" w:rsidP="00000000" w:rsidRDefault="00000000" w:rsidRPr="00000000" w14:paraId="00000170">
      <w:pPr>
        <w:rPr>
          <w:rFonts w:ascii="Arial" w:cs="Arial" w:eastAsia="Arial" w:hAnsi="Arial"/>
          <w:b w:val="1"/>
        </w:rPr>
      </w:pPr>
      <w:r w:rsidDel="00000000" w:rsidR="00000000" w:rsidRPr="00000000">
        <w:rPr>
          <w:rtl w:val="0"/>
        </w:rPr>
      </w:r>
    </w:p>
    <w:p w:rsidR="00000000" w:rsidDel="00000000" w:rsidP="00000000" w:rsidRDefault="00000000" w:rsidRPr="00000000" w14:paraId="00000171">
      <w:pPr>
        <w:rPr>
          <w:rFonts w:ascii="Arial" w:cs="Arial" w:eastAsia="Arial" w:hAnsi="Arial"/>
          <w:b w:val="1"/>
        </w:rPr>
      </w:pPr>
      <w:r w:rsidDel="00000000" w:rsidR="00000000" w:rsidRPr="00000000">
        <w:rPr>
          <w:rtl w:val="0"/>
        </w:rPr>
      </w:r>
    </w:p>
    <w:p w:rsidR="00000000" w:rsidDel="00000000" w:rsidP="00000000" w:rsidRDefault="00000000" w:rsidRPr="00000000" w14:paraId="00000172">
      <w:pPr>
        <w:rPr>
          <w:rFonts w:ascii="Arial" w:cs="Arial" w:eastAsia="Arial" w:hAnsi="Arial"/>
          <w:b w:val="1"/>
        </w:rPr>
      </w:pPr>
      <w:r w:rsidDel="00000000" w:rsidR="00000000" w:rsidRPr="00000000">
        <w:rPr>
          <w:rtl w:val="0"/>
        </w:rPr>
      </w:r>
    </w:p>
    <w:p w:rsidR="00000000" w:rsidDel="00000000" w:rsidP="00000000" w:rsidRDefault="00000000" w:rsidRPr="00000000" w14:paraId="00000173">
      <w:pPr>
        <w:rPr>
          <w:rFonts w:ascii="Arial" w:cs="Arial" w:eastAsia="Arial" w:hAnsi="Arial"/>
          <w:b w:val="1"/>
        </w:rPr>
      </w:pPr>
      <w:r w:rsidDel="00000000" w:rsidR="00000000" w:rsidRPr="00000000">
        <w:rPr>
          <w:rtl w:val="0"/>
        </w:rPr>
      </w:r>
    </w:p>
    <w:p w:rsidR="00000000" w:rsidDel="00000000" w:rsidP="00000000" w:rsidRDefault="00000000" w:rsidRPr="00000000" w14:paraId="00000174">
      <w:pPr>
        <w:rPr>
          <w:rFonts w:ascii="Arial" w:cs="Arial" w:eastAsia="Arial" w:hAnsi="Arial"/>
          <w:b w:val="1"/>
        </w:rPr>
      </w:pPr>
      <w:r w:rsidDel="00000000" w:rsidR="00000000" w:rsidRPr="00000000">
        <w:rPr>
          <w:rtl w:val="0"/>
        </w:rPr>
      </w:r>
    </w:p>
    <w:p w:rsidR="00000000" w:rsidDel="00000000" w:rsidP="00000000" w:rsidRDefault="00000000" w:rsidRPr="00000000" w14:paraId="00000175">
      <w:pPr>
        <w:rPr>
          <w:rFonts w:ascii="Arial" w:cs="Arial" w:eastAsia="Arial" w:hAnsi="Arial"/>
          <w:b w:val="1"/>
        </w:rPr>
      </w:pPr>
      <w:r w:rsidDel="00000000" w:rsidR="00000000" w:rsidRPr="00000000">
        <w:rPr>
          <w:rtl w:val="0"/>
        </w:rPr>
      </w:r>
    </w:p>
    <w:p w:rsidR="00000000" w:rsidDel="00000000" w:rsidP="00000000" w:rsidRDefault="00000000" w:rsidRPr="00000000" w14:paraId="00000176">
      <w:pPr>
        <w:rPr>
          <w:rFonts w:ascii="Arial" w:cs="Arial" w:eastAsia="Arial" w:hAnsi="Arial"/>
          <w:b w:val="1"/>
        </w:rPr>
      </w:pPr>
      <w:r w:rsidDel="00000000" w:rsidR="00000000" w:rsidRPr="00000000">
        <w:rPr>
          <w:rtl w:val="0"/>
        </w:rPr>
      </w:r>
    </w:p>
    <w:p w:rsidR="00000000" w:rsidDel="00000000" w:rsidP="00000000" w:rsidRDefault="00000000" w:rsidRPr="00000000" w14:paraId="00000177">
      <w:pPr>
        <w:rPr>
          <w:rFonts w:ascii="Arial" w:cs="Arial" w:eastAsia="Arial" w:hAnsi="Arial"/>
          <w:b w:val="1"/>
        </w:rPr>
      </w:pPr>
      <w:r w:rsidDel="00000000" w:rsidR="00000000" w:rsidRPr="00000000">
        <w:rPr>
          <w:rtl w:val="0"/>
        </w:rPr>
      </w:r>
    </w:p>
    <w:p w:rsidR="00000000" w:rsidDel="00000000" w:rsidP="00000000" w:rsidRDefault="00000000" w:rsidRPr="00000000" w14:paraId="00000178">
      <w:pPr>
        <w:rPr>
          <w:rFonts w:ascii="Arial" w:cs="Arial" w:eastAsia="Arial" w:hAnsi="Arial"/>
          <w:b w:val="1"/>
        </w:rPr>
      </w:pPr>
      <w:r w:rsidDel="00000000" w:rsidR="00000000" w:rsidRPr="00000000">
        <w:rPr>
          <w:rtl w:val="0"/>
        </w:rPr>
      </w:r>
    </w:p>
    <w:p w:rsidR="00000000" w:rsidDel="00000000" w:rsidP="00000000" w:rsidRDefault="00000000" w:rsidRPr="00000000" w14:paraId="00000179">
      <w:pPr>
        <w:rPr>
          <w:rFonts w:ascii="Arial" w:cs="Arial" w:eastAsia="Arial" w:hAnsi="Arial"/>
          <w:b w:val="1"/>
        </w:rPr>
      </w:pPr>
      <w:r w:rsidDel="00000000" w:rsidR="00000000" w:rsidRPr="00000000">
        <w:rPr>
          <w:rtl w:val="0"/>
        </w:rPr>
      </w:r>
    </w:p>
    <w:p w:rsidR="00000000" w:rsidDel="00000000" w:rsidP="00000000" w:rsidRDefault="00000000" w:rsidRPr="00000000" w14:paraId="0000017A">
      <w:pPr>
        <w:rPr>
          <w:rFonts w:ascii="Arial" w:cs="Arial" w:eastAsia="Arial" w:hAnsi="Arial"/>
          <w:b w:val="1"/>
        </w:rPr>
      </w:pPr>
      <w:r w:rsidDel="00000000" w:rsidR="00000000" w:rsidRPr="00000000">
        <w:rPr>
          <w:rtl w:val="0"/>
        </w:rPr>
      </w:r>
    </w:p>
    <w:p w:rsidR="00000000" w:rsidDel="00000000" w:rsidP="00000000" w:rsidRDefault="00000000" w:rsidRPr="00000000" w14:paraId="0000017B">
      <w:pPr>
        <w:rPr>
          <w:rFonts w:ascii="Arial" w:cs="Arial" w:eastAsia="Arial" w:hAnsi="Arial"/>
          <w:b w:val="1"/>
        </w:rPr>
      </w:pPr>
      <w:r w:rsidDel="00000000" w:rsidR="00000000" w:rsidRPr="00000000">
        <w:rPr>
          <w:rtl w:val="0"/>
        </w:rPr>
      </w:r>
    </w:p>
    <w:p w:rsidR="00000000" w:rsidDel="00000000" w:rsidP="00000000" w:rsidRDefault="00000000" w:rsidRPr="00000000" w14:paraId="0000017C">
      <w:pPr>
        <w:rPr>
          <w:rFonts w:ascii="Arial" w:cs="Arial" w:eastAsia="Arial" w:hAnsi="Arial"/>
          <w:b w:val="1"/>
        </w:rPr>
      </w:pPr>
      <w:r w:rsidDel="00000000" w:rsidR="00000000" w:rsidRPr="00000000">
        <w:rPr>
          <w:rtl w:val="0"/>
        </w:rPr>
      </w:r>
    </w:p>
    <w:p w:rsidR="00000000" w:rsidDel="00000000" w:rsidP="00000000" w:rsidRDefault="00000000" w:rsidRPr="00000000" w14:paraId="0000017D">
      <w:pPr>
        <w:rPr>
          <w:rFonts w:ascii="Arial" w:cs="Arial" w:eastAsia="Arial" w:hAnsi="Arial"/>
          <w:b w:val="1"/>
        </w:rPr>
      </w:pPr>
      <w:r w:rsidDel="00000000" w:rsidR="00000000" w:rsidRPr="00000000">
        <w:rPr>
          <w:rtl w:val="0"/>
        </w:rPr>
      </w:r>
    </w:p>
    <w:p w:rsidR="00000000" w:rsidDel="00000000" w:rsidP="00000000" w:rsidRDefault="00000000" w:rsidRPr="00000000" w14:paraId="0000017E">
      <w:pPr>
        <w:rPr>
          <w:rFonts w:ascii="Arial" w:cs="Arial" w:eastAsia="Arial" w:hAnsi="Arial"/>
          <w:b w:val="1"/>
        </w:rPr>
      </w:pPr>
      <w:r w:rsidDel="00000000" w:rsidR="00000000" w:rsidRPr="00000000">
        <w:rPr>
          <w:rtl w:val="0"/>
        </w:rPr>
      </w:r>
    </w:p>
    <w:p w:rsidR="00000000" w:rsidDel="00000000" w:rsidP="00000000" w:rsidRDefault="00000000" w:rsidRPr="00000000" w14:paraId="0000017F">
      <w:pPr>
        <w:rPr>
          <w:rFonts w:ascii="Arial" w:cs="Arial" w:eastAsia="Arial" w:hAnsi="Arial"/>
          <w:b w:val="1"/>
        </w:rPr>
      </w:pPr>
      <w:r w:rsidDel="00000000" w:rsidR="00000000" w:rsidRPr="00000000">
        <w:rPr>
          <w:rtl w:val="0"/>
        </w:rPr>
      </w:r>
    </w:p>
    <w:p w:rsidR="00000000" w:rsidDel="00000000" w:rsidP="00000000" w:rsidRDefault="00000000" w:rsidRPr="00000000" w14:paraId="00000180">
      <w:pPr>
        <w:rPr>
          <w:rFonts w:ascii="Arial" w:cs="Arial" w:eastAsia="Arial" w:hAnsi="Arial"/>
          <w:b w:val="1"/>
        </w:rPr>
      </w:pPr>
      <w:r w:rsidDel="00000000" w:rsidR="00000000" w:rsidRPr="00000000">
        <w:rPr>
          <w:rtl w:val="0"/>
        </w:rPr>
      </w:r>
    </w:p>
    <w:p w:rsidR="00000000" w:rsidDel="00000000" w:rsidP="00000000" w:rsidRDefault="00000000" w:rsidRPr="00000000" w14:paraId="00000181">
      <w:pPr>
        <w:rPr>
          <w:rFonts w:ascii="Arial" w:cs="Arial" w:eastAsia="Arial" w:hAnsi="Arial"/>
          <w:b w:val="1"/>
        </w:rPr>
      </w:pPr>
      <w:r w:rsidDel="00000000" w:rsidR="00000000" w:rsidRPr="00000000">
        <w:rPr>
          <w:rtl w:val="0"/>
        </w:rPr>
      </w:r>
    </w:p>
    <w:p w:rsidR="00000000" w:rsidDel="00000000" w:rsidP="00000000" w:rsidRDefault="00000000" w:rsidRPr="00000000" w14:paraId="00000182">
      <w:pPr>
        <w:rPr>
          <w:rFonts w:ascii="Arial" w:cs="Arial" w:eastAsia="Arial" w:hAnsi="Arial"/>
          <w:b w:val="1"/>
        </w:rPr>
      </w:pPr>
      <w:r w:rsidDel="00000000" w:rsidR="00000000" w:rsidRPr="00000000">
        <w:rPr>
          <w:rtl w:val="0"/>
        </w:rPr>
      </w:r>
    </w:p>
    <w:p w:rsidR="00000000" w:rsidDel="00000000" w:rsidP="00000000" w:rsidRDefault="00000000" w:rsidRPr="00000000" w14:paraId="00000183">
      <w:pPr>
        <w:rPr>
          <w:rFonts w:ascii="Arial" w:cs="Arial" w:eastAsia="Arial" w:hAnsi="Arial"/>
          <w:b w:val="1"/>
        </w:rPr>
      </w:pPr>
      <w:r w:rsidDel="00000000" w:rsidR="00000000" w:rsidRPr="00000000">
        <w:rPr>
          <w:rtl w:val="0"/>
        </w:rPr>
      </w:r>
    </w:p>
    <w:p w:rsidR="00000000" w:rsidDel="00000000" w:rsidP="00000000" w:rsidRDefault="00000000" w:rsidRPr="00000000" w14:paraId="00000184">
      <w:pPr>
        <w:rPr>
          <w:rFonts w:ascii="Arial" w:cs="Arial" w:eastAsia="Arial" w:hAnsi="Arial"/>
          <w:b w:val="1"/>
        </w:rPr>
      </w:pPr>
      <w:r w:rsidDel="00000000" w:rsidR="00000000" w:rsidRPr="00000000">
        <w:rPr>
          <w:rtl w:val="0"/>
        </w:rPr>
      </w:r>
    </w:p>
    <w:p w:rsidR="00000000" w:rsidDel="00000000" w:rsidP="00000000" w:rsidRDefault="00000000" w:rsidRPr="00000000" w14:paraId="00000185">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86">
      <w:pPr>
        <w:numPr>
          <w:ilvl w:val="0"/>
          <w:numId w:val="5"/>
        </w:numPr>
        <w:ind w:left="720" w:hanging="360"/>
        <w:rPr>
          <w:rFonts w:ascii="Arial" w:cs="Arial" w:eastAsia="Arial" w:hAnsi="Arial"/>
          <w:b w:val="1"/>
        </w:rPr>
      </w:pPr>
      <w:r w:rsidDel="00000000" w:rsidR="00000000" w:rsidRPr="00000000">
        <w:rPr>
          <w:rFonts w:ascii="Arial" w:cs="Arial" w:eastAsia="Arial" w:hAnsi="Arial"/>
          <w:b w:val="1"/>
          <w:rtl w:val="0"/>
        </w:rPr>
        <w:t xml:space="preserve">Módulo de Pedidos a domicilio</w:t>
      </w:r>
    </w:p>
    <w:p w:rsidR="00000000" w:rsidDel="00000000" w:rsidP="00000000" w:rsidRDefault="00000000" w:rsidRPr="00000000" w14:paraId="00000187">
      <w:pPr>
        <w:rPr>
          <w:rFonts w:ascii="Arial" w:cs="Arial" w:eastAsia="Arial" w:hAnsi="Arial"/>
          <w:b w:val="1"/>
        </w:rPr>
      </w:pPr>
      <w:r w:rsidDel="00000000" w:rsidR="00000000" w:rsidRPr="00000000">
        <w:rPr>
          <w:rtl w:val="0"/>
        </w:rPr>
      </w:r>
    </w:p>
    <w:p w:rsidR="00000000" w:rsidDel="00000000" w:rsidP="00000000" w:rsidRDefault="00000000" w:rsidRPr="00000000" w14:paraId="00000188">
      <w:pPr>
        <w:rPr>
          <w:rFonts w:ascii="Arial" w:cs="Arial" w:eastAsia="Arial" w:hAnsi="Arial"/>
          <w:b w:val="1"/>
        </w:rPr>
      </w:pPr>
      <w:r w:rsidDel="00000000" w:rsidR="00000000" w:rsidRPr="00000000">
        <w:rPr>
          <w:rtl w:val="0"/>
        </w:rPr>
      </w:r>
    </w:p>
    <w:p w:rsidR="00000000" w:rsidDel="00000000" w:rsidP="00000000" w:rsidRDefault="00000000" w:rsidRPr="00000000" w14:paraId="00000189">
      <w:pP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6072953" cy="3546852"/>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72953" cy="354685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Arial" w:cs="Arial" w:eastAsia="Arial" w:hAnsi="Arial"/>
          <w:b w:val="1"/>
        </w:rPr>
      </w:pPr>
      <w:r w:rsidDel="00000000" w:rsidR="00000000" w:rsidRPr="00000000">
        <w:rPr>
          <w:rFonts w:ascii="Arial" w:cs="Arial" w:eastAsia="Arial" w:hAnsi="Arial"/>
          <w:rtl w:val="0"/>
        </w:rPr>
        <w:t xml:space="preserve">Figura 6.Caso de uso de Módulo de Pedidos a domicilios.</w:t>
      </w:r>
      <w:r w:rsidDel="00000000" w:rsidR="00000000" w:rsidRPr="00000000">
        <w:rPr>
          <w:rtl w:val="0"/>
        </w:rPr>
      </w:r>
    </w:p>
    <w:p w:rsidR="00000000" w:rsidDel="00000000" w:rsidP="00000000" w:rsidRDefault="00000000" w:rsidRPr="00000000" w14:paraId="0000018B">
      <w:pPr>
        <w:rPr>
          <w:rFonts w:ascii="Arial" w:cs="Arial" w:eastAsia="Arial" w:hAnsi="Arial"/>
          <w:b w:val="1"/>
        </w:rPr>
      </w:pPr>
      <w:r w:rsidDel="00000000" w:rsidR="00000000" w:rsidRPr="00000000">
        <w:rPr>
          <w:rtl w:val="0"/>
        </w:rPr>
      </w:r>
    </w:p>
    <w:p w:rsidR="00000000" w:rsidDel="00000000" w:rsidP="00000000" w:rsidRDefault="00000000" w:rsidRPr="00000000" w14:paraId="0000018C">
      <w:pPr>
        <w:rPr>
          <w:rFonts w:ascii="Arial" w:cs="Arial" w:eastAsia="Arial" w:hAnsi="Arial"/>
          <w:b w:val="1"/>
        </w:rPr>
      </w:pPr>
      <w:r w:rsidDel="00000000" w:rsidR="00000000" w:rsidRPr="00000000">
        <w:rPr>
          <w:rtl w:val="0"/>
        </w:rPr>
      </w:r>
    </w:p>
    <w:p w:rsidR="00000000" w:rsidDel="00000000" w:rsidP="00000000" w:rsidRDefault="00000000" w:rsidRPr="00000000" w14:paraId="0000018D">
      <w:pPr>
        <w:rPr>
          <w:rFonts w:ascii="Arial" w:cs="Arial" w:eastAsia="Arial" w:hAnsi="Arial"/>
          <w:b w:val="1"/>
        </w:rPr>
      </w:pPr>
      <w:r w:rsidDel="00000000" w:rsidR="00000000" w:rsidRPr="00000000">
        <w:rPr>
          <w:rtl w:val="0"/>
        </w:rPr>
      </w:r>
    </w:p>
    <w:p w:rsidR="00000000" w:rsidDel="00000000" w:rsidP="00000000" w:rsidRDefault="00000000" w:rsidRPr="00000000" w14:paraId="0000018E">
      <w:pPr>
        <w:rPr>
          <w:rFonts w:ascii="Arial" w:cs="Arial" w:eastAsia="Arial" w:hAnsi="Arial"/>
          <w:b w:val="1"/>
        </w:rPr>
      </w:pPr>
      <w:r w:rsidDel="00000000" w:rsidR="00000000" w:rsidRPr="00000000">
        <w:rPr>
          <w:rtl w:val="0"/>
        </w:rPr>
      </w:r>
    </w:p>
    <w:p w:rsidR="00000000" w:rsidDel="00000000" w:rsidP="00000000" w:rsidRDefault="00000000" w:rsidRPr="00000000" w14:paraId="0000018F">
      <w:pPr>
        <w:rPr>
          <w:rFonts w:ascii="Arial" w:cs="Arial" w:eastAsia="Arial" w:hAnsi="Arial"/>
          <w:b w:val="1"/>
        </w:rPr>
      </w:pPr>
      <w:r w:rsidDel="00000000" w:rsidR="00000000" w:rsidRPr="00000000">
        <w:rPr>
          <w:rtl w:val="0"/>
        </w:rPr>
      </w:r>
    </w:p>
    <w:p w:rsidR="00000000" w:rsidDel="00000000" w:rsidP="00000000" w:rsidRDefault="00000000" w:rsidRPr="00000000" w14:paraId="00000190">
      <w:pPr>
        <w:rPr>
          <w:rFonts w:ascii="Arial" w:cs="Arial" w:eastAsia="Arial" w:hAnsi="Arial"/>
          <w:b w:val="1"/>
        </w:rPr>
      </w:pPr>
      <w:r w:rsidDel="00000000" w:rsidR="00000000" w:rsidRPr="00000000">
        <w:rPr>
          <w:rtl w:val="0"/>
        </w:rPr>
      </w:r>
    </w:p>
    <w:p w:rsidR="00000000" w:rsidDel="00000000" w:rsidP="00000000" w:rsidRDefault="00000000" w:rsidRPr="00000000" w14:paraId="00000191">
      <w:pPr>
        <w:rPr>
          <w:rFonts w:ascii="Arial" w:cs="Arial" w:eastAsia="Arial" w:hAnsi="Arial"/>
          <w:b w:val="1"/>
        </w:rPr>
      </w:pPr>
      <w:r w:rsidDel="00000000" w:rsidR="00000000" w:rsidRPr="00000000">
        <w:rPr>
          <w:rtl w:val="0"/>
        </w:rPr>
      </w:r>
    </w:p>
    <w:p w:rsidR="00000000" w:rsidDel="00000000" w:rsidP="00000000" w:rsidRDefault="00000000" w:rsidRPr="00000000" w14:paraId="00000192">
      <w:pPr>
        <w:rPr>
          <w:rFonts w:ascii="Arial" w:cs="Arial" w:eastAsia="Arial" w:hAnsi="Arial"/>
          <w:b w:val="1"/>
        </w:rPr>
      </w:pPr>
      <w:r w:rsidDel="00000000" w:rsidR="00000000" w:rsidRPr="00000000">
        <w:rPr>
          <w:rtl w:val="0"/>
        </w:rPr>
      </w:r>
    </w:p>
    <w:p w:rsidR="00000000" w:rsidDel="00000000" w:rsidP="00000000" w:rsidRDefault="00000000" w:rsidRPr="00000000" w14:paraId="00000193">
      <w:pPr>
        <w:rPr>
          <w:rFonts w:ascii="Arial" w:cs="Arial" w:eastAsia="Arial" w:hAnsi="Arial"/>
          <w:b w:val="1"/>
        </w:rPr>
      </w:pPr>
      <w:r w:rsidDel="00000000" w:rsidR="00000000" w:rsidRPr="00000000">
        <w:rPr>
          <w:rtl w:val="0"/>
        </w:rPr>
      </w:r>
    </w:p>
    <w:p w:rsidR="00000000" w:rsidDel="00000000" w:rsidP="00000000" w:rsidRDefault="00000000" w:rsidRPr="00000000" w14:paraId="00000194">
      <w:pPr>
        <w:rPr>
          <w:rFonts w:ascii="Arial" w:cs="Arial" w:eastAsia="Arial" w:hAnsi="Arial"/>
          <w:b w:val="1"/>
        </w:rPr>
      </w:pPr>
      <w:r w:rsidDel="00000000" w:rsidR="00000000" w:rsidRPr="00000000">
        <w:rPr>
          <w:rtl w:val="0"/>
        </w:rPr>
      </w:r>
    </w:p>
    <w:p w:rsidR="00000000" w:rsidDel="00000000" w:rsidP="00000000" w:rsidRDefault="00000000" w:rsidRPr="00000000" w14:paraId="00000195">
      <w:pPr>
        <w:rPr>
          <w:rFonts w:ascii="Arial" w:cs="Arial" w:eastAsia="Arial" w:hAnsi="Arial"/>
          <w:b w:val="1"/>
        </w:rPr>
      </w:pPr>
      <w:r w:rsidDel="00000000" w:rsidR="00000000" w:rsidRPr="00000000">
        <w:rPr>
          <w:rtl w:val="0"/>
        </w:rPr>
      </w:r>
    </w:p>
    <w:p w:rsidR="00000000" w:rsidDel="00000000" w:rsidP="00000000" w:rsidRDefault="00000000" w:rsidRPr="00000000" w14:paraId="00000196">
      <w:pPr>
        <w:rPr>
          <w:rFonts w:ascii="Arial" w:cs="Arial" w:eastAsia="Arial" w:hAnsi="Arial"/>
          <w:b w:val="1"/>
        </w:rPr>
      </w:pPr>
      <w:r w:rsidDel="00000000" w:rsidR="00000000" w:rsidRPr="00000000">
        <w:rPr>
          <w:rtl w:val="0"/>
        </w:rPr>
      </w:r>
    </w:p>
    <w:p w:rsidR="00000000" w:rsidDel="00000000" w:rsidP="00000000" w:rsidRDefault="00000000" w:rsidRPr="00000000" w14:paraId="00000197">
      <w:pPr>
        <w:rPr>
          <w:rFonts w:ascii="Arial" w:cs="Arial" w:eastAsia="Arial" w:hAnsi="Arial"/>
          <w:b w:val="1"/>
        </w:rPr>
      </w:pPr>
      <w:r w:rsidDel="00000000" w:rsidR="00000000" w:rsidRPr="00000000">
        <w:rPr>
          <w:rtl w:val="0"/>
        </w:rPr>
      </w:r>
    </w:p>
    <w:p w:rsidR="00000000" w:rsidDel="00000000" w:rsidP="00000000" w:rsidRDefault="00000000" w:rsidRPr="00000000" w14:paraId="00000198">
      <w:pPr>
        <w:rPr>
          <w:rFonts w:ascii="Arial" w:cs="Arial" w:eastAsia="Arial" w:hAnsi="Arial"/>
          <w:b w:val="1"/>
        </w:rPr>
      </w:pPr>
      <w:r w:rsidDel="00000000" w:rsidR="00000000" w:rsidRPr="00000000">
        <w:rPr>
          <w:rtl w:val="0"/>
        </w:rPr>
      </w:r>
    </w:p>
    <w:p w:rsidR="00000000" w:rsidDel="00000000" w:rsidP="00000000" w:rsidRDefault="00000000" w:rsidRPr="00000000" w14:paraId="00000199">
      <w:pPr>
        <w:rPr>
          <w:rFonts w:ascii="Arial" w:cs="Arial" w:eastAsia="Arial" w:hAnsi="Arial"/>
          <w:b w:val="1"/>
        </w:rPr>
      </w:pPr>
      <w:r w:rsidDel="00000000" w:rsidR="00000000" w:rsidRPr="00000000">
        <w:rPr>
          <w:rtl w:val="0"/>
        </w:rPr>
      </w:r>
    </w:p>
    <w:p w:rsidR="00000000" w:rsidDel="00000000" w:rsidP="00000000" w:rsidRDefault="00000000" w:rsidRPr="00000000" w14:paraId="0000019A">
      <w:pPr>
        <w:rPr>
          <w:rFonts w:ascii="Arial" w:cs="Arial" w:eastAsia="Arial" w:hAnsi="Arial"/>
          <w:b w:val="1"/>
        </w:rPr>
      </w:pPr>
      <w:r w:rsidDel="00000000" w:rsidR="00000000" w:rsidRPr="00000000">
        <w:rPr>
          <w:rtl w:val="0"/>
        </w:rPr>
      </w:r>
    </w:p>
    <w:p w:rsidR="00000000" w:rsidDel="00000000" w:rsidP="00000000" w:rsidRDefault="00000000" w:rsidRPr="00000000" w14:paraId="0000019B">
      <w:pPr>
        <w:rPr>
          <w:rFonts w:ascii="Arial" w:cs="Arial" w:eastAsia="Arial" w:hAnsi="Arial"/>
          <w:b w:val="1"/>
        </w:rPr>
      </w:pPr>
      <w:r w:rsidDel="00000000" w:rsidR="00000000" w:rsidRPr="00000000">
        <w:rPr>
          <w:rtl w:val="0"/>
        </w:rPr>
      </w:r>
    </w:p>
    <w:p w:rsidR="00000000" w:rsidDel="00000000" w:rsidP="00000000" w:rsidRDefault="00000000" w:rsidRPr="00000000" w14:paraId="0000019C">
      <w:pPr>
        <w:rPr>
          <w:rFonts w:ascii="Arial" w:cs="Arial" w:eastAsia="Arial" w:hAnsi="Arial"/>
          <w:b w:val="1"/>
        </w:rPr>
      </w:pPr>
      <w:r w:rsidDel="00000000" w:rsidR="00000000" w:rsidRPr="00000000">
        <w:rPr>
          <w:rtl w:val="0"/>
        </w:rPr>
      </w:r>
    </w:p>
    <w:p w:rsidR="00000000" w:rsidDel="00000000" w:rsidP="00000000" w:rsidRDefault="00000000" w:rsidRPr="00000000" w14:paraId="0000019D">
      <w:pPr>
        <w:rPr>
          <w:rFonts w:ascii="Arial" w:cs="Arial" w:eastAsia="Arial" w:hAnsi="Arial"/>
          <w:b w:val="1"/>
        </w:rPr>
      </w:pPr>
      <w:r w:rsidDel="00000000" w:rsidR="00000000" w:rsidRPr="00000000">
        <w:rPr>
          <w:rtl w:val="0"/>
        </w:rPr>
      </w:r>
    </w:p>
    <w:p w:rsidR="00000000" w:rsidDel="00000000" w:rsidP="00000000" w:rsidRDefault="00000000" w:rsidRPr="00000000" w14:paraId="0000019E">
      <w:pPr>
        <w:rPr>
          <w:rFonts w:ascii="Arial" w:cs="Arial" w:eastAsia="Arial" w:hAnsi="Arial"/>
          <w:b w:val="1"/>
        </w:rPr>
      </w:pPr>
      <w:r w:rsidDel="00000000" w:rsidR="00000000" w:rsidRPr="00000000">
        <w:rPr>
          <w:rtl w:val="0"/>
        </w:rPr>
      </w:r>
    </w:p>
    <w:p w:rsidR="00000000" w:rsidDel="00000000" w:rsidP="00000000" w:rsidRDefault="00000000" w:rsidRPr="00000000" w14:paraId="0000019F">
      <w:pPr>
        <w:rPr>
          <w:rFonts w:ascii="Arial" w:cs="Arial" w:eastAsia="Arial" w:hAnsi="Arial"/>
          <w:b w:val="1"/>
        </w:rPr>
      </w:pPr>
      <w:r w:rsidDel="00000000" w:rsidR="00000000" w:rsidRPr="00000000">
        <w:rPr>
          <w:rtl w:val="0"/>
        </w:rPr>
      </w:r>
    </w:p>
    <w:p w:rsidR="00000000" w:rsidDel="00000000" w:rsidP="00000000" w:rsidRDefault="00000000" w:rsidRPr="00000000" w14:paraId="000001A0">
      <w:pPr>
        <w:rPr>
          <w:rFonts w:ascii="Arial" w:cs="Arial" w:eastAsia="Arial" w:hAnsi="Arial"/>
          <w:b w:val="1"/>
        </w:rPr>
      </w:pPr>
      <w:r w:rsidDel="00000000" w:rsidR="00000000" w:rsidRPr="00000000">
        <w:rPr>
          <w:rtl w:val="0"/>
        </w:rPr>
      </w:r>
    </w:p>
    <w:p w:rsidR="00000000" w:rsidDel="00000000" w:rsidP="00000000" w:rsidRDefault="00000000" w:rsidRPr="00000000" w14:paraId="000001A1">
      <w:pPr>
        <w:numPr>
          <w:ilvl w:val="0"/>
          <w:numId w:val="2"/>
        </w:numPr>
        <w:ind w:left="720" w:hanging="360"/>
        <w:rPr>
          <w:rFonts w:ascii="Arial" w:cs="Arial" w:eastAsia="Arial" w:hAnsi="Arial"/>
        </w:rPr>
      </w:pPr>
      <w:r w:rsidDel="00000000" w:rsidR="00000000" w:rsidRPr="00000000">
        <w:rPr>
          <w:rFonts w:ascii="Arial" w:cs="Arial" w:eastAsia="Arial" w:hAnsi="Arial"/>
          <w:b w:val="1"/>
          <w:rtl w:val="0"/>
        </w:rPr>
        <w:t xml:space="preserve">Módulo de Inventario</w:t>
      </w:r>
      <w:r w:rsidDel="00000000" w:rsidR="00000000" w:rsidRPr="00000000">
        <w:rPr>
          <w:rtl w:val="0"/>
        </w:rPr>
      </w:r>
    </w:p>
    <w:p w:rsidR="00000000" w:rsidDel="00000000" w:rsidP="00000000" w:rsidRDefault="00000000" w:rsidRPr="00000000" w14:paraId="000001A2">
      <w:pPr>
        <w:rPr>
          <w:rFonts w:ascii="Arial" w:cs="Arial" w:eastAsia="Arial" w:hAnsi="Arial"/>
          <w:b w:val="1"/>
        </w:rPr>
      </w:pPr>
      <w:r w:rsidDel="00000000" w:rsidR="00000000" w:rsidRPr="00000000">
        <w:rPr>
          <w:rtl w:val="0"/>
        </w:rPr>
      </w:r>
    </w:p>
    <w:p w:rsidR="00000000" w:rsidDel="00000000" w:rsidP="00000000" w:rsidRDefault="00000000" w:rsidRPr="00000000" w14:paraId="000001A3">
      <w:pPr>
        <w:rPr>
          <w:rFonts w:ascii="Arial" w:cs="Arial" w:eastAsia="Arial" w:hAnsi="Arial"/>
          <w:b w:val="1"/>
        </w:rPr>
      </w:pPr>
      <w:r w:rsidDel="00000000" w:rsidR="00000000" w:rsidRPr="00000000">
        <w:rPr>
          <w:rtl w:val="0"/>
        </w:rPr>
      </w:r>
    </w:p>
    <w:p w:rsidR="00000000" w:rsidDel="00000000" w:rsidP="00000000" w:rsidRDefault="00000000" w:rsidRPr="00000000" w14:paraId="000001A4">
      <w:pP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6669024" cy="3442077"/>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669024" cy="344207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Arial" w:cs="Arial" w:eastAsia="Arial" w:hAnsi="Arial"/>
          <w:b w:val="1"/>
        </w:rPr>
      </w:pPr>
      <w:r w:rsidDel="00000000" w:rsidR="00000000" w:rsidRPr="00000000">
        <w:rPr>
          <w:rFonts w:ascii="Arial" w:cs="Arial" w:eastAsia="Arial" w:hAnsi="Arial"/>
          <w:rtl w:val="0"/>
        </w:rPr>
        <w:t xml:space="preserve">Figura 7.Caso de uso de Módulo de Inventarios.</w:t>
      </w:r>
      <w:r w:rsidDel="00000000" w:rsidR="00000000" w:rsidRPr="00000000">
        <w:rPr>
          <w:rtl w:val="0"/>
        </w:rPr>
      </w:r>
    </w:p>
    <w:p w:rsidR="00000000" w:rsidDel="00000000" w:rsidP="00000000" w:rsidRDefault="00000000" w:rsidRPr="00000000" w14:paraId="000001A6">
      <w:pPr>
        <w:rPr>
          <w:rFonts w:ascii="Arial" w:cs="Arial" w:eastAsia="Arial" w:hAnsi="Arial"/>
          <w:b w:val="1"/>
        </w:rPr>
      </w:pPr>
      <w:r w:rsidDel="00000000" w:rsidR="00000000" w:rsidRPr="00000000">
        <w:rPr>
          <w:rtl w:val="0"/>
        </w:rPr>
      </w:r>
    </w:p>
    <w:p w:rsidR="00000000" w:rsidDel="00000000" w:rsidP="00000000" w:rsidRDefault="00000000" w:rsidRPr="00000000" w14:paraId="000001A7">
      <w:pPr>
        <w:rPr>
          <w:rFonts w:ascii="Arial" w:cs="Arial" w:eastAsia="Arial" w:hAnsi="Arial"/>
          <w:b w:val="1"/>
        </w:rPr>
      </w:pPr>
      <w:r w:rsidDel="00000000" w:rsidR="00000000" w:rsidRPr="00000000">
        <w:rPr>
          <w:rtl w:val="0"/>
        </w:rPr>
      </w:r>
    </w:p>
    <w:p w:rsidR="00000000" w:rsidDel="00000000" w:rsidP="00000000" w:rsidRDefault="00000000" w:rsidRPr="00000000" w14:paraId="000001A8">
      <w:pPr>
        <w:rPr>
          <w:rFonts w:ascii="Arial" w:cs="Arial" w:eastAsia="Arial" w:hAnsi="Arial"/>
          <w:b w:val="1"/>
        </w:rPr>
      </w:pPr>
      <w:r w:rsidDel="00000000" w:rsidR="00000000" w:rsidRPr="00000000">
        <w:rPr>
          <w:rtl w:val="0"/>
        </w:rPr>
      </w:r>
    </w:p>
    <w:p w:rsidR="00000000" w:rsidDel="00000000" w:rsidP="00000000" w:rsidRDefault="00000000" w:rsidRPr="00000000" w14:paraId="000001A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AA">
      <w:pPr>
        <w:rPr>
          <w:rFonts w:ascii="Arial" w:cs="Arial" w:eastAsia="Arial" w:hAnsi="Arial"/>
          <w:b w:val="1"/>
        </w:rPr>
      </w:pPr>
      <w:r w:rsidDel="00000000" w:rsidR="00000000" w:rsidRPr="00000000">
        <w:rPr>
          <w:rtl w:val="0"/>
        </w:rPr>
      </w:r>
    </w:p>
    <w:p w:rsidR="00000000" w:rsidDel="00000000" w:rsidP="00000000" w:rsidRDefault="00000000" w:rsidRPr="00000000" w14:paraId="000001AB">
      <w:pPr>
        <w:rPr>
          <w:rFonts w:ascii="Arial" w:cs="Arial" w:eastAsia="Arial" w:hAnsi="Arial"/>
          <w:b w:val="1"/>
        </w:rPr>
      </w:pPr>
      <w:r w:rsidDel="00000000" w:rsidR="00000000" w:rsidRPr="00000000">
        <w:rPr>
          <w:rtl w:val="0"/>
        </w:rPr>
      </w:r>
    </w:p>
    <w:p w:rsidR="00000000" w:rsidDel="00000000" w:rsidP="00000000" w:rsidRDefault="00000000" w:rsidRPr="00000000" w14:paraId="000001AC">
      <w:pPr>
        <w:rPr>
          <w:rFonts w:ascii="Arial" w:cs="Arial" w:eastAsia="Arial" w:hAnsi="Arial"/>
          <w:b w:val="1"/>
        </w:rPr>
      </w:pPr>
      <w:r w:rsidDel="00000000" w:rsidR="00000000" w:rsidRPr="00000000">
        <w:rPr>
          <w:rtl w:val="0"/>
        </w:rPr>
      </w:r>
    </w:p>
    <w:p w:rsidR="00000000" w:rsidDel="00000000" w:rsidP="00000000" w:rsidRDefault="00000000" w:rsidRPr="00000000" w14:paraId="000001AD">
      <w:pPr>
        <w:rPr>
          <w:rFonts w:ascii="Arial" w:cs="Arial" w:eastAsia="Arial" w:hAnsi="Arial"/>
          <w:b w:val="1"/>
        </w:rPr>
      </w:pPr>
      <w:r w:rsidDel="00000000" w:rsidR="00000000" w:rsidRPr="00000000">
        <w:rPr>
          <w:rtl w:val="0"/>
        </w:rPr>
      </w:r>
    </w:p>
    <w:p w:rsidR="00000000" w:rsidDel="00000000" w:rsidP="00000000" w:rsidRDefault="00000000" w:rsidRPr="00000000" w14:paraId="000001AE">
      <w:pPr>
        <w:rPr>
          <w:rFonts w:ascii="Arial" w:cs="Arial" w:eastAsia="Arial" w:hAnsi="Arial"/>
          <w:b w:val="1"/>
        </w:rPr>
      </w:pPr>
      <w:r w:rsidDel="00000000" w:rsidR="00000000" w:rsidRPr="00000000">
        <w:rPr>
          <w:rtl w:val="0"/>
        </w:rPr>
      </w:r>
    </w:p>
    <w:p w:rsidR="00000000" w:rsidDel="00000000" w:rsidP="00000000" w:rsidRDefault="00000000" w:rsidRPr="00000000" w14:paraId="000001AF">
      <w:pPr>
        <w:rPr>
          <w:rFonts w:ascii="Arial" w:cs="Arial" w:eastAsia="Arial" w:hAnsi="Arial"/>
          <w:b w:val="1"/>
        </w:rPr>
      </w:pPr>
      <w:r w:rsidDel="00000000" w:rsidR="00000000" w:rsidRPr="00000000">
        <w:rPr>
          <w:rtl w:val="0"/>
        </w:rPr>
      </w:r>
    </w:p>
    <w:p w:rsidR="00000000" w:rsidDel="00000000" w:rsidP="00000000" w:rsidRDefault="00000000" w:rsidRPr="00000000" w14:paraId="000001B0">
      <w:pPr>
        <w:rPr>
          <w:rFonts w:ascii="Arial" w:cs="Arial" w:eastAsia="Arial" w:hAnsi="Arial"/>
          <w:b w:val="1"/>
        </w:rPr>
      </w:pPr>
      <w:r w:rsidDel="00000000" w:rsidR="00000000" w:rsidRPr="00000000">
        <w:rPr>
          <w:rtl w:val="0"/>
        </w:rPr>
      </w:r>
    </w:p>
    <w:p w:rsidR="00000000" w:rsidDel="00000000" w:rsidP="00000000" w:rsidRDefault="00000000" w:rsidRPr="00000000" w14:paraId="000001B1">
      <w:pPr>
        <w:rPr>
          <w:rFonts w:ascii="Arial" w:cs="Arial" w:eastAsia="Arial" w:hAnsi="Arial"/>
          <w:b w:val="1"/>
        </w:rPr>
      </w:pPr>
      <w:r w:rsidDel="00000000" w:rsidR="00000000" w:rsidRPr="00000000">
        <w:rPr>
          <w:rtl w:val="0"/>
        </w:rPr>
      </w:r>
    </w:p>
    <w:p w:rsidR="00000000" w:rsidDel="00000000" w:rsidP="00000000" w:rsidRDefault="00000000" w:rsidRPr="00000000" w14:paraId="000001B2">
      <w:pPr>
        <w:rPr>
          <w:rFonts w:ascii="Arial" w:cs="Arial" w:eastAsia="Arial" w:hAnsi="Arial"/>
          <w:b w:val="1"/>
        </w:rPr>
      </w:pPr>
      <w:r w:rsidDel="00000000" w:rsidR="00000000" w:rsidRPr="00000000">
        <w:rPr>
          <w:rtl w:val="0"/>
        </w:rPr>
      </w:r>
    </w:p>
    <w:p w:rsidR="00000000" w:rsidDel="00000000" w:rsidP="00000000" w:rsidRDefault="00000000" w:rsidRPr="00000000" w14:paraId="000001B3">
      <w:pPr>
        <w:rPr>
          <w:rFonts w:ascii="Arial" w:cs="Arial" w:eastAsia="Arial" w:hAnsi="Arial"/>
          <w:b w:val="1"/>
        </w:rPr>
      </w:pPr>
      <w:r w:rsidDel="00000000" w:rsidR="00000000" w:rsidRPr="00000000">
        <w:rPr>
          <w:rtl w:val="0"/>
        </w:rPr>
      </w:r>
    </w:p>
    <w:p w:rsidR="00000000" w:rsidDel="00000000" w:rsidP="00000000" w:rsidRDefault="00000000" w:rsidRPr="00000000" w14:paraId="000001B4">
      <w:pPr>
        <w:rPr>
          <w:rFonts w:ascii="Arial" w:cs="Arial" w:eastAsia="Arial" w:hAnsi="Arial"/>
          <w:b w:val="1"/>
        </w:rPr>
      </w:pPr>
      <w:r w:rsidDel="00000000" w:rsidR="00000000" w:rsidRPr="00000000">
        <w:rPr>
          <w:rtl w:val="0"/>
        </w:rPr>
      </w:r>
    </w:p>
    <w:p w:rsidR="00000000" w:rsidDel="00000000" w:rsidP="00000000" w:rsidRDefault="00000000" w:rsidRPr="00000000" w14:paraId="000001B5">
      <w:pPr>
        <w:rPr>
          <w:rFonts w:ascii="Arial" w:cs="Arial" w:eastAsia="Arial" w:hAnsi="Arial"/>
          <w:b w:val="1"/>
        </w:rPr>
      </w:pPr>
      <w:r w:rsidDel="00000000" w:rsidR="00000000" w:rsidRPr="00000000">
        <w:rPr>
          <w:rtl w:val="0"/>
        </w:rPr>
      </w:r>
    </w:p>
    <w:p w:rsidR="00000000" w:rsidDel="00000000" w:rsidP="00000000" w:rsidRDefault="00000000" w:rsidRPr="00000000" w14:paraId="000001B6">
      <w:pPr>
        <w:rPr>
          <w:rFonts w:ascii="Arial" w:cs="Arial" w:eastAsia="Arial" w:hAnsi="Arial"/>
          <w:b w:val="1"/>
        </w:rPr>
      </w:pPr>
      <w:r w:rsidDel="00000000" w:rsidR="00000000" w:rsidRPr="00000000">
        <w:rPr>
          <w:rtl w:val="0"/>
        </w:rPr>
      </w:r>
    </w:p>
    <w:p w:rsidR="00000000" w:rsidDel="00000000" w:rsidP="00000000" w:rsidRDefault="00000000" w:rsidRPr="00000000" w14:paraId="000001B7">
      <w:pPr>
        <w:rPr>
          <w:rFonts w:ascii="Arial" w:cs="Arial" w:eastAsia="Arial" w:hAnsi="Arial"/>
          <w:b w:val="1"/>
        </w:rPr>
      </w:pPr>
      <w:r w:rsidDel="00000000" w:rsidR="00000000" w:rsidRPr="00000000">
        <w:rPr>
          <w:rtl w:val="0"/>
        </w:rPr>
      </w:r>
    </w:p>
    <w:p w:rsidR="00000000" w:rsidDel="00000000" w:rsidP="00000000" w:rsidRDefault="00000000" w:rsidRPr="00000000" w14:paraId="000001B8">
      <w:pPr>
        <w:rPr>
          <w:rFonts w:ascii="Arial" w:cs="Arial" w:eastAsia="Arial" w:hAnsi="Arial"/>
          <w:b w:val="1"/>
        </w:rPr>
      </w:pPr>
      <w:r w:rsidDel="00000000" w:rsidR="00000000" w:rsidRPr="00000000">
        <w:rPr>
          <w:rtl w:val="0"/>
        </w:rPr>
      </w:r>
    </w:p>
    <w:p w:rsidR="00000000" w:rsidDel="00000000" w:rsidP="00000000" w:rsidRDefault="00000000" w:rsidRPr="00000000" w14:paraId="000001B9">
      <w:pPr>
        <w:rPr>
          <w:rFonts w:ascii="Arial" w:cs="Arial" w:eastAsia="Arial" w:hAnsi="Arial"/>
          <w:b w:val="1"/>
        </w:rPr>
      </w:pPr>
      <w:r w:rsidDel="00000000" w:rsidR="00000000" w:rsidRPr="00000000">
        <w:rPr>
          <w:rtl w:val="0"/>
        </w:rPr>
      </w:r>
    </w:p>
    <w:p w:rsidR="00000000" w:rsidDel="00000000" w:rsidP="00000000" w:rsidRDefault="00000000" w:rsidRPr="00000000" w14:paraId="000001BA">
      <w:pPr>
        <w:rPr>
          <w:rFonts w:ascii="Arial" w:cs="Arial" w:eastAsia="Arial" w:hAnsi="Arial"/>
          <w:b w:val="1"/>
        </w:rPr>
      </w:pPr>
      <w:r w:rsidDel="00000000" w:rsidR="00000000" w:rsidRPr="00000000">
        <w:rPr>
          <w:rtl w:val="0"/>
        </w:rPr>
      </w:r>
    </w:p>
    <w:p w:rsidR="00000000" w:rsidDel="00000000" w:rsidP="00000000" w:rsidRDefault="00000000" w:rsidRPr="00000000" w14:paraId="000001BB">
      <w:pPr>
        <w:rPr>
          <w:rFonts w:ascii="Arial" w:cs="Arial" w:eastAsia="Arial" w:hAnsi="Arial"/>
          <w:b w:val="1"/>
        </w:rPr>
      </w:pPr>
      <w:r w:rsidDel="00000000" w:rsidR="00000000" w:rsidRPr="00000000">
        <w:rPr>
          <w:rtl w:val="0"/>
        </w:rPr>
      </w:r>
    </w:p>
    <w:p w:rsidR="00000000" w:rsidDel="00000000" w:rsidP="00000000" w:rsidRDefault="00000000" w:rsidRPr="00000000" w14:paraId="000001BC">
      <w:pPr>
        <w:rPr>
          <w:rFonts w:ascii="Arial" w:cs="Arial" w:eastAsia="Arial" w:hAnsi="Arial"/>
          <w:b w:val="1"/>
        </w:rPr>
      </w:pPr>
      <w:r w:rsidDel="00000000" w:rsidR="00000000" w:rsidRPr="00000000">
        <w:rPr>
          <w:rtl w:val="0"/>
        </w:rPr>
      </w:r>
    </w:p>
    <w:p w:rsidR="00000000" w:rsidDel="00000000" w:rsidP="00000000" w:rsidRDefault="00000000" w:rsidRPr="00000000" w14:paraId="000001BD">
      <w:pPr>
        <w:numPr>
          <w:ilvl w:val="0"/>
          <w:numId w:val="9"/>
        </w:numPr>
        <w:ind w:left="720" w:hanging="360"/>
        <w:rPr>
          <w:rFonts w:ascii="Arial" w:cs="Arial" w:eastAsia="Arial" w:hAnsi="Arial"/>
          <w:highlight w:val="yellow"/>
        </w:rPr>
      </w:pPr>
      <w:r w:rsidDel="00000000" w:rsidR="00000000" w:rsidRPr="00000000">
        <w:rPr>
          <w:rFonts w:ascii="Arial" w:cs="Arial" w:eastAsia="Arial" w:hAnsi="Arial"/>
          <w:b w:val="1"/>
          <w:highlight w:val="yellow"/>
          <w:rtl w:val="0"/>
        </w:rPr>
        <w:t xml:space="preserve">Módulo de PQRS</w:t>
      </w:r>
      <w:r w:rsidDel="00000000" w:rsidR="00000000" w:rsidRPr="00000000">
        <w:rPr>
          <w:rtl w:val="0"/>
        </w:rPr>
      </w:r>
    </w:p>
    <w:p w:rsidR="00000000" w:rsidDel="00000000" w:rsidP="00000000" w:rsidRDefault="00000000" w:rsidRPr="00000000" w14:paraId="000001BE">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1BF">
      <w:pPr>
        <w:rPr>
          <w:rFonts w:ascii="Arial" w:cs="Arial" w:eastAsia="Arial" w:hAnsi="Arial"/>
          <w:b w:val="1"/>
          <w:highlight w:val="yellow"/>
        </w:rPr>
      </w:pPr>
      <w:r w:rsidDel="00000000" w:rsidR="00000000" w:rsidRPr="00000000">
        <w:rPr>
          <w:rtl w:val="0"/>
        </w:rPr>
      </w:r>
    </w:p>
    <w:p w:rsidR="00000000" w:rsidDel="00000000" w:rsidP="00000000" w:rsidRDefault="00000000" w:rsidRPr="00000000" w14:paraId="000001C0">
      <w:pPr>
        <w:rPr>
          <w:rFonts w:ascii="Arial" w:cs="Arial" w:eastAsia="Arial" w:hAnsi="Arial"/>
          <w:b w:val="1"/>
          <w:highlight w:val="yellow"/>
        </w:rPr>
      </w:pPr>
      <w:r w:rsidDel="00000000" w:rsidR="00000000" w:rsidRPr="00000000">
        <w:rPr>
          <w:rFonts w:ascii="Arial" w:cs="Arial" w:eastAsia="Arial" w:hAnsi="Arial"/>
          <w:b w:val="1"/>
          <w:highlight w:val="yellow"/>
        </w:rPr>
        <w:drawing>
          <wp:inline distB="19050" distT="19050" distL="19050" distR="19050">
            <wp:extent cx="6261090" cy="3699252"/>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261090" cy="369925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Arial" w:cs="Arial" w:eastAsia="Arial" w:hAnsi="Arial"/>
          <w:highlight w:val="yellow"/>
        </w:rPr>
      </w:pPr>
      <w:r w:rsidDel="00000000" w:rsidR="00000000" w:rsidRPr="00000000">
        <w:rPr>
          <w:rFonts w:ascii="Arial" w:cs="Arial" w:eastAsia="Arial" w:hAnsi="Arial"/>
          <w:highlight w:val="yellow"/>
          <w:rtl w:val="0"/>
        </w:rPr>
        <w:t xml:space="preserve">Figura 8.Caso de uso de Módulo de PQRS.</w:t>
      </w:r>
    </w:p>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rPr>
          <w:rFonts w:ascii="Arial" w:cs="Arial" w:eastAsia="Arial" w:hAnsi="Arial"/>
          <w:b w:val="1"/>
        </w:rPr>
      </w:pPr>
      <w:r w:rsidDel="00000000" w:rsidR="00000000" w:rsidRPr="00000000">
        <w:rPr>
          <w:rtl w:val="0"/>
        </w:rPr>
      </w:r>
    </w:p>
    <w:p w:rsidR="00000000" w:rsidDel="00000000" w:rsidP="00000000" w:rsidRDefault="00000000" w:rsidRPr="00000000" w14:paraId="000001C5">
      <w:pPr>
        <w:pStyle w:val="Heading1"/>
        <w:numPr>
          <w:ilvl w:val="0"/>
          <w:numId w:val="6"/>
        </w:numPr>
        <w:ind w:left="720" w:hanging="360"/>
        <w:rPr>
          <w:sz w:val="24"/>
          <w:szCs w:val="24"/>
        </w:rPr>
      </w:pPr>
      <w:bookmarkStart w:colFirst="0" w:colLast="0" w:name="_heading=h.lpmwuqt9a2dk" w:id="50"/>
      <w:bookmarkEnd w:id="50"/>
      <w:r w:rsidDel="00000000" w:rsidR="00000000" w:rsidRPr="00000000">
        <w:rPr>
          <w:sz w:val="24"/>
          <w:szCs w:val="24"/>
          <w:rtl w:val="0"/>
        </w:rPr>
        <w:t xml:space="preserve">DOCUMENTO VISIÓN </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ab/>
      </w:r>
      <w:hyperlink r:id="rId15">
        <w:r w:rsidDel="00000000" w:rsidR="00000000" w:rsidRPr="00000000">
          <w:rPr>
            <w:color w:val="1155cc"/>
            <w:u w:val="single"/>
            <w:rtl w:val="0"/>
          </w:rPr>
          <w:t xml:space="preserve">Documento_Vision del proyecto SW v1.1.docx</w:t>
        </w:r>
      </w:hyperlink>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1"/>
        <w:numPr>
          <w:ilvl w:val="0"/>
          <w:numId w:val="6"/>
        </w:numPr>
        <w:ind w:left="720" w:hanging="360"/>
        <w:rPr>
          <w:sz w:val="24"/>
          <w:szCs w:val="24"/>
        </w:rPr>
      </w:pPr>
      <w:bookmarkStart w:colFirst="0" w:colLast="0" w:name="_heading=h.ntv9pf5zw8nj" w:id="51"/>
      <w:bookmarkEnd w:id="51"/>
      <w:r w:rsidDel="00000000" w:rsidR="00000000" w:rsidRPr="00000000">
        <w:rPr>
          <w:sz w:val="24"/>
          <w:szCs w:val="24"/>
          <w:rtl w:val="0"/>
        </w:rPr>
        <w:t xml:space="preserve"> HISTORIAS DE USUARIO</w:t>
        <w:tab/>
      </w:r>
    </w:p>
    <w:p w:rsidR="00000000" w:rsidDel="00000000" w:rsidP="00000000" w:rsidRDefault="00000000" w:rsidRPr="00000000" w14:paraId="000001CB">
      <w:pPr>
        <w:rPr>
          <w:rFonts w:ascii="Arial" w:cs="Arial" w:eastAsia="Arial" w:hAnsi="Arial"/>
        </w:rPr>
      </w:pPr>
      <w:r w:rsidDel="00000000" w:rsidR="00000000" w:rsidRPr="00000000">
        <w:rPr>
          <w:rtl w:val="0"/>
        </w:rPr>
      </w:r>
    </w:p>
    <w:p w:rsidR="00000000" w:rsidDel="00000000" w:rsidP="00000000" w:rsidRDefault="00000000" w:rsidRPr="00000000" w14:paraId="000001CC">
      <w:pPr>
        <w:rPr>
          <w:rFonts w:ascii="Arial" w:cs="Arial" w:eastAsia="Arial" w:hAnsi="Arial"/>
        </w:rPr>
      </w:pPr>
      <w:r w:rsidDel="00000000" w:rsidR="00000000" w:rsidRPr="00000000">
        <w:rPr>
          <w:rtl w:val="0"/>
        </w:rPr>
      </w:r>
    </w:p>
    <w:p w:rsidR="00000000" w:rsidDel="00000000" w:rsidP="00000000" w:rsidRDefault="00000000" w:rsidRPr="00000000" w14:paraId="000001CD">
      <w:pPr>
        <w:rPr>
          <w:rFonts w:ascii="Arial" w:cs="Arial" w:eastAsia="Arial" w:hAnsi="Arial"/>
        </w:rPr>
      </w:pPr>
      <w:r w:rsidDel="00000000" w:rsidR="00000000" w:rsidRPr="00000000">
        <w:rPr>
          <w:rtl w:val="0"/>
        </w:rPr>
      </w:r>
    </w:p>
    <w:p w:rsidR="00000000" w:rsidDel="00000000" w:rsidP="00000000" w:rsidRDefault="00000000" w:rsidRPr="00000000" w14:paraId="000001CE">
      <w:pPr>
        <w:rPr>
          <w:rFonts w:ascii="Arial" w:cs="Arial" w:eastAsia="Arial" w:hAnsi="Arial"/>
        </w:rPr>
      </w:pPr>
      <w:r w:rsidDel="00000000" w:rsidR="00000000" w:rsidRPr="00000000">
        <w:rPr>
          <w:rtl w:val="0"/>
        </w:rPr>
      </w:r>
    </w:p>
    <w:p w:rsidR="00000000" w:rsidDel="00000000" w:rsidP="00000000" w:rsidRDefault="00000000" w:rsidRPr="00000000" w14:paraId="000001CF">
      <w:pPr>
        <w:rPr>
          <w:rFonts w:ascii="Arial" w:cs="Arial" w:eastAsia="Arial" w:hAnsi="Arial"/>
        </w:rPr>
      </w:pPr>
      <w:r w:rsidDel="00000000" w:rsidR="00000000" w:rsidRPr="00000000">
        <w:rPr>
          <w:rtl w:val="0"/>
        </w:rPr>
      </w:r>
    </w:p>
    <w:p w:rsidR="00000000" w:rsidDel="00000000" w:rsidP="00000000" w:rsidRDefault="00000000" w:rsidRPr="00000000" w14:paraId="000001D0">
      <w:pPr>
        <w:rPr>
          <w:rFonts w:ascii="Arial" w:cs="Arial" w:eastAsia="Arial" w:hAnsi="Arial"/>
        </w:rPr>
      </w:pPr>
      <w:r w:rsidDel="00000000" w:rsidR="00000000" w:rsidRPr="00000000">
        <w:rPr>
          <w:rtl w:val="0"/>
        </w:rPr>
      </w:r>
    </w:p>
    <w:p w:rsidR="00000000" w:rsidDel="00000000" w:rsidP="00000000" w:rsidRDefault="00000000" w:rsidRPr="00000000" w14:paraId="000001D1">
      <w:pPr>
        <w:rPr>
          <w:rFonts w:ascii="Arial" w:cs="Arial" w:eastAsia="Arial" w:hAnsi="Arial"/>
        </w:rPr>
      </w:pPr>
      <w:r w:rsidDel="00000000" w:rsidR="00000000" w:rsidRPr="00000000">
        <w:rPr>
          <w:rtl w:val="0"/>
        </w:rPr>
      </w:r>
    </w:p>
    <w:p w:rsidR="00000000" w:rsidDel="00000000" w:rsidP="00000000" w:rsidRDefault="00000000" w:rsidRPr="00000000" w14:paraId="000001D2">
      <w:pPr>
        <w:rPr>
          <w:rFonts w:ascii="Arial" w:cs="Arial" w:eastAsia="Arial" w:hAnsi="Arial"/>
        </w:rPr>
      </w:pPr>
      <w:r w:rsidDel="00000000" w:rsidR="00000000" w:rsidRPr="00000000">
        <w:rPr>
          <w:rtl w:val="0"/>
        </w:rPr>
      </w:r>
    </w:p>
    <w:p w:rsidR="00000000" w:rsidDel="00000000" w:rsidP="00000000" w:rsidRDefault="00000000" w:rsidRPr="00000000" w14:paraId="000001D3">
      <w:pPr>
        <w:rPr>
          <w:rFonts w:ascii="Arial" w:cs="Arial" w:eastAsia="Arial" w:hAnsi="Arial"/>
        </w:rPr>
      </w:pPr>
      <w:r w:rsidDel="00000000" w:rsidR="00000000" w:rsidRPr="00000000">
        <w:rPr>
          <w:rtl w:val="0"/>
        </w:rPr>
      </w:r>
    </w:p>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rPr>
          <w:rFonts w:ascii="Arial" w:cs="Arial" w:eastAsia="Arial" w:hAnsi="Arial"/>
        </w:rPr>
      </w:pPr>
      <w:r w:rsidDel="00000000" w:rsidR="00000000" w:rsidRPr="00000000">
        <w:rPr>
          <w:rtl w:val="0"/>
        </w:rPr>
      </w:r>
    </w:p>
    <w:p w:rsidR="00000000" w:rsidDel="00000000" w:rsidP="00000000" w:rsidRDefault="00000000" w:rsidRPr="00000000" w14:paraId="000001D6">
      <w:pPr>
        <w:rPr>
          <w:rFonts w:ascii="Arial" w:cs="Arial" w:eastAsia="Arial" w:hAnsi="Arial"/>
        </w:rPr>
      </w:pPr>
      <w:r w:rsidDel="00000000" w:rsidR="00000000" w:rsidRPr="00000000">
        <w:rPr>
          <w:rtl w:val="0"/>
        </w:rPr>
      </w:r>
    </w:p>
    <w:p w:rsidR="00000000" w:rsidDel="00000000" w:rsidP="00000000" w:rsidRDefault="00000000" w:rsidRPr="00000000" w14:paraId="000001D7">
      <w:pPr>
        <w:rPr>
          <w:rFonts w:ascii="Arial" w:cs="Arial" w:eastAsia="Arial" w:hAnsi="Arial"/>
        </w:rPr>
      </w:pPr>
      <w:r w:rsidDel="00000000" w:rsidR="00000000" w:rsidRPr="00000000">
        <w:rPr>
          <w:rtl w:val="0"/>
        </w:rPr>
      </w:r>
    </w:p>
    <w:p w:rsidR="00000000" w:rsidDel="00000000" w:rsidP="00000000" w:rsidRDefault="00000000" w:rsidRPr="00000000" w14:paraId="000001D8">
      <w:pPr>
        <w:pStyle w:val="Heading1"/>
        <w:numPr>
          <w:ilvl w:val="0"/>
          <w:numId w:val="6"/>
        </w:numPr>
        <w:ind w:left="720" w:hanging="360"/>
        <w:rPr>
          <w:sz w:val="24"/>
          <w:szCs w:val="24"/>
        </w:rPr>
      </w:pPr>
      <w:bookmarkStart w:colFirst="0" w:colLast="0" w:name="_heading=h.k33m6zoiim76" w:id="52"/>
      <w:bookmarkEnd w:id="52"/>
      <w:r w:rsidDel="00000000" w:rsidR="00000000" w:rsidRPr="00000000">
        <w:rPr>
          <w:sz w:val="24"/>
          <w:szCs w:val="24"/>
          <w:rtl w:val="0"/>
        </w:rPr>
        <w:t xml:space="preserve">ANEXOS</w:t>
      </w:r>
    </w:p>
    <w:p w:rsidR="00000000" w:rsidDel="00000000" w:rsidP="00000000" w:rsidRDefault="00000000" w:rsidRPr="00000000" w14:paraId="000001D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DA">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306128" cy="4192978"/>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06128" cy="4192978"/>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rPr>
          <w:rFonts w:ascii="Arial" w:cs="Arial" w:eastAsia="Arial" w:hAnsi="Arial"/>
          <w:b w:val="1"/>
        </w:rPr>
      </w:pPr>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rPr>
        <w:drawing>
          <wp:inline distB="114300" distT="114300" distL="114300" distR="114300">
            <wp:extent cx="5612130" cy="2578100"/>
            <wp:effectExtent b="0" l="0" r="0" t="0"/>
            <wp:docPr id="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4570800" cy="2975175"/>
            <wp:effectExtent b="0" l="0" r="0" t="0"/>
            <wp:docPr id="2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70800" cy="29751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DE">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DF">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E0">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E1">
      <w:pPr>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2">
      <w:pPr>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3">
      <w:pPr>
        <w:ind w:left="0" w:firstLine="0"/>
        <w:rPr>
          <w:rFonts w:ascii="Arial" w:cs="Arial" w:eastAsia="Arial" w:hAnsi="Arial"/>
          <w:b w:val="1"/>
          <w:sz w:val="28"/>
          <w:szCs w:val="28"/>
        </w:rPr>
      </w:pPr>
      <w:r w:rsidDel="00000000" w:rsidR="00000000" w:rsidRPr="00000000">
        <w:rPr>
          <w:rtl w:val="0"/>
        </w:rPr>
      </w:r>
    </w:p>
    <w:sectPr>
      <w:footerReference r:id="rId19" w:type="default"/>
      <w:footerReference r:id="rId20" w:type="even"/>
      <w:pgSz w:h="15842" w:w="12242"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Arial" w:cs="Arial" w:eastAsia="Arial" w:hAnsi="Arial"/>
      <w:b w:val="1"/>
    </w:rPr>
  </w:style>
  <w:style w:type="paragraph" w:styleId="Heading2">
    <w:name w:val="heading 2"/>
    <w:basedOn w:val="Normal"/>
    <w:next w:val="Normal"/>
    <w:pPr>
      <w:keepNext w:val="1"/>
      <w:keepLines w:val="1"/>
      <w:ind w:left="432" w:firstLine="0"/>
    </w:pPr>
    <w:rPr>
      <w:rFonts w:ascii="Arial" w:cs="Arial" w:eastAsia="Arial" w:hAnsi="Arial"/>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Arial" w:cs="Arial" w:eastAsia="Arial" w:hAnsi="Arial"/>
      <w:b w:val="1"/>
    </w:rPr>
  </w:style>
  <w:style w:type="paragraph" w:styleId="Heading2">
    <w:name w:val="heading 2"/>
    <w:basedOn w:val="Normal"/>
    <w:next w:val="Normal"/>
    <w:pPr>
      <w:keepNext w:val="1"/>
      <w:keepLines w:val="1"/>
      <w:ind w:left="432" w:firstLine="0"/>
    </w:pPr>
    <w:rPr>
      <w:rFonts w:ascii="Arial" w:cs="Arial" w:eastAsia="Arial" w:hAnsi="Arial"/>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numPr>
        <w:ilvl w:val="0"/>
        <w:numId w:val="1"/>
      </w:numPr>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b w:val="1"/>
      <w:bCs w:val="1"/>
      <w:i w:val="1"/>
      <w:iCs w:val="1"/>
      <w:w w:val="100"/>
      <w:position w:val="-1"/>
      <w:sz w:val="20"/>
      <w:szCs w:val="20"/>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numPr>
        <w:ilvl w:val="3"/>
        <w:numId w:val="1"/>
      </w:numPr>
      <w:suppressAutoHyphens w:val="1"/>
      <w:spacing w:after="60" w:before="240" w:line="1" w:lineRule="atLeast"/>
      <w:ind w:leftChars="-1" w:rightChars="0" w:firstLineChars="-1"/>
      <w:textDirection w:val="btLr"/>
      <w:textAlignment w:val="top"/>
      <w:outlineLvl w:val="3"/>
    </w:pPr>
    <w:rPr>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
    <w:autoRedefine w:val="0"/>
    <w:hidden w:val="0"/>
    <w:qFormat w:val="0"/>
    <w:pPr>
      <w:numPr>
        <w:ilvl w:val="4"/>
        <w:numId w:val="1"/>
      </w:numPr>
      <w:suppressAutoHyphens w:val="1"/>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numPr>
        <w:ilvl w:val="5"/>
        <w:numId w:val="1"/>
      </w:numPr>
      <w:suppressAutoHyphens w:val="1"/>
      <w:spacing w:after="60" w:before="240" w:line="1" w:lineRule="atLeast"/>
      <w:ind w:leftChars="-1" w:rightChars="0" w:firstLineChars="-1"/>
      <w:textDirection w:val="btLr"/>
      <w:textAlignment w:val="top"/>
      <w:outlineLvl w:val="5"/>
    </w:pPr>
    <w:rPr>
      <w:b w:val="1"/>
      <w:bCs w:val="1"/>
      <w:w w:val="100"/>
      <w:position w:val="-1"/>
      <w:sz w:val="22"/>
      <w:szCs w:val="22"/>
      <w:effect w:val="none"/>
      <w:vertAlign w:val="baseline"/>
      <w:cs w:val="0"/>
      <w:em w:val="none"/>
      <w:lang w:bidi="ar-SA" w:eastAsia="es-ES" w:val="es-ES"/>
    </w:rPr>
  </w:style>
  <w:style w:type="paragraph" w:styleId="Título7">
    <w:name w:val="Título 7"/>
    <w:basedOn w:val="Normal"/>
    <w:next w:val="Normal"/>
    <w:autoRedefine w:val="0"/>
    <w:hidden w:val="0"/>
    <w:qFormat w:val="0"/>
    <w:pPr>
      <w:numPr>
        <w:ilvl w:val="6"/>
        <w:numId w:val="1"/>
      </w:numPr>
      <w:suppressAutoHyphens w:val="1"/>
      <w:spacing w:after="60" w:before="240" w:line="1" w:lineRule="atLeast"/>
      <w:ind w:leftChars="-1" w:rightChars="0" w:firstLineChars="-1"/>
      <w:textDirection w:val="btLr"/>
      <w:textAlignment w:val="top"/>
      <w:outlineLvl w:val="6"/>
    </w:pPr>
    <w:rPr>
      <w:w w:val="100"/>
      <w:position w:val="-1"/>
      <w:sz w:val="24"/>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numPr>
        <w:ilvl w:val="7"/>
        <w:numId w:val="1"/>
      </w:numPr>
      <w:suppressAutoHyphens w:val="1"/>
      <w:spacing w:after="60" w:before="240" w:line="1" w:lineRule="atLeast"/>
      <w:ind w:leftChars="-1" w:rightChars="0" w:firstLineChars="-1"/>
      <w:textDirection w:val="btLr"/>
      <w:textAlignment w:val="top"/>
      <w:outlineLvl w:val="7"/>
    </w:pPr>
    <w:rPr>
      <w:i w:val="1"/>
      <w:iCs w:val="1"/>
      <w:w w:val="100"/>
      <w:position w:val="-1"/>
      <w:sz w:val="24"/>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numPr>
        <w:ilvl w:val="8"/>
        <w:numId w:val="1"/>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Título">
    <w:name w:val="Título"/>
    <w:basedOn w:val="Normal"/>
    <w:next w:val="Título"/>
    <w:autoRedefine w:val="0"/>
    <w:hidden w:val="0"/>
    <w:qFormat w:val="0"/>
    <w:pPr>
      <w:suppressAutoHyphens w:val="1"/>
      <w:autoSpaceDE w:val="0"/>
      <w:autoSpaceDN w:val="0"/>
      <w:adjustRightInd w:val="0"/>
      <w:spacing w:line="1" w:lineRule="atLeast"/>
      <w:ind w:leftChars="-1" w:rightChars="0" w:firstLineChars="-1"/>
      <w:jc w:val="center"/>
      <w:textDirection w:val="btLr"/>
      <w:textAlignment w:val="top"/>
      <w:outlineLvl w:val="0"/>
    </w:pPr>
    <w:rPr>
      <w:rFonts w:ascii="Arial" w:cs="Arial" w:hAnsi="Arial"/>
      <w:w w:val="100"/>
      <w:position w:val="-1"/>
      <w:sz w:val="28"/>
      <w:szCs w:val="20"/>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jc w:val="both"/>
      <w:textDirection w:val="btLr"/>
      <w:textAlignment w:val="top"/>
      <w:outlineLvl w:val="0"/>
    </w:pPr>
    <w:rPr>
      <w:rFonts w:ascii="Verdana" w:hAnsi="Verdana"/>
      <w:w w:val="100"/>
      <w:position w:val="-1"/>
      <w:sz w:val="22"/>
      <w:szCs w:val="20"/>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Hipervínculovisitado">
    <w:name w:val="Hipervínculo visitado"/>
    <w:next w:val="Hipervínculovisitado"/>
    <w:autoRedefine w:val="0"/>
    <w:hidden w:val="0"/>
    <w:qFormat w:val="0"/>
    <w:rPr>
      <w:color w:val="800080"/>
      <w:w w:val="100"/>
      <w:position w:val="-1"/>
      <w:u w:val="single"/>
      <w:effect w:val="none"/>
      <w:vertAlign w:val="baseline"/>
      <w:cs w:val="0"/>
      <w:em w:val="none"/>
      <w:lang/>
    </w:rPr>
  </w:style>
  <w:style w:type="paragraph" w:styleId="Subtítulo">
    <w:name w:val="Subtítulo"/>
    <w:basedOn w:val="Normal"/>
    <w:next w:val="Subtítulo"/>
    <w:autoRedefine w:val="0"/>
    <w:hidden w:val="0"/>
    <w:qFormat w:val="0"/>
    <w:pPr>
      <w:suppressAutoHyphens w:val="1"/>
      <w:spacing w:line="1" w:lineRule="atLeast"/>
      <w:ind w:leftChars="-1" w:rightChars="0" w:firstLineChars="-1"/>
      <w:jc w:val="center"/>
      <w:textDirection w:val="btLr"/>
      <w:textAlignment w:val="top"/>
      <w:outlineLvl w:val="0"/>
    </w:pPr>
    <w:rPr>
      <w:rFonts w:ascii="Arial" w:cs="Arial" w:hAnsi="Arial"/>
      <w:b w:val="1"/>
      <w:bCs w:val="1"/>
      <w:w w:val="100"/>
      <w:position w:val="-1"/>
      <w:sz w:val="24"/>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hAnsi="Arial"/>
      <w:b w:val="1"/>
      <w:bCs w:val="1"/>
      <w:iCs w:val="1"/>
      <w:w w:val="100"/>
      <w:position w:val="-1"/>
      <w:sz w:val="24"/>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120" w:line="1" w:lineRule="atLeast"/>
      <w:ind w:left="240" w:leftChars="-1" w:rightChars="0" w:firstLineChars="-1"/>
      <w:textDirection w:val="btLr"/>
      <w:textAlignment w:val="top"/>
      <w:outlineLvl w:val="0"/>
    </w:pPr>
    <w:rPr>
      <w:rFonts w:ascii="Arial" w:hAnsi="Arial"/>
      <w:b w:val="1"/>
      <w:bCs w:val="1"/>
      <w:w w:val="100"/>
      <w:position w:val="-1"/>
      <w:sz w:val="24"/>
      <w:szCs w:val="26"/>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b w:val="1"/>
      <w:w w:val="100"/>
      <w:position w:val="-1"/>
      <w:sz w:val="24"/>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iCs w:val="1"/>
      <w:w w:val="100"/>
      <w:position w:val="-1"/>
      <w:sz w:val="20"/>
      <w:szCs w:val="24"/>
      <w:effect w:val="none"/>
      <w:vertAlign w:val="baseline"/>
      <w:cs w:val="0"/>
      <w:em w:val="none"/>
      <w:lang w:bidi="ar-SA" w:eastAsia="es-ES" w:val="es-ES"/>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s-ES" w:val="es-ES"/>
    </w:rPr>
  </w:style>
  <w:style w:type="paragraph" w:styleId="Titulosinnumero">
    <w:name w:val="Titulo sin numero"/>
    <w:basedOn w:val="Normal"/>
    <w:next w:val="Normal"/>
    <w:autoRedefine w:val="0"/>
    <w:hidden w:val="0"/>
    <w:qFormat w:val="0"/>
    <w:pPr>
      <w:suppressAutoHyphens w:val="1"/>
      <w:spacing w:line="1" w:lineRule="atLeast"/>
      <w:ind w:leftChars="-1" w:rightChars="0" w:firstLineChars="-1"/>
      <w:jc w:val="both"/>
      <w:textDirection w:val="btLr"/>
      <w:textAlignment w:val="top"/>
      <w:outlineLvl w:val="0"/>
    </w:pPr>
    <w:rPr>
      <w:rFonts w:ascii="Verdana" w:hAnsi="Verdana"/>
      <w:b w:val="1"/>
      <w:caps w:val="1"/>
      <w:w w:val="100"/>
      <w:position w:val="-1"/>
      <w:sz w:val="20"/>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1" w:lineRule="atLeast"/>
      <w:ind w:leftChars="-1" w:rightChars="0" w:firstLineChars="-1"/>
      <w:jc w:val="center"/>
      <w:textDirection w:val="btLr"/>
      <w:textAlignment w:val="top"/>
      <w:outlineLvl w:val="0"/>
    </w:pPr>
    <w:rPr>
      <w:rFonts w:ascii="Verdana" w:hAnsi="Verdana"/>
      <w:w w:val="100"/>
      <w:position w:val="-1"/>
      <w:sz w:val="28"/>
      <w:szCs w:val="20"/>
      <w:effect w:val="none"/>
      <w:vertAlign w:val="baseline"/>
      <w:cs w:val="0"/>
      <w:em w:val="none"/>
      <w:lang w:bidi="ar-SA" w:eastAsia="es-ES" w:val="es-CO"/>
    </w:rPr>
  </w:style>
  <w:style w:type="paragraph" w:styleId="Textoindependiente3">
    <w:name w:val="Texto independiente 3"/>
    <w:basedOn w:val="Normal"/>
    <w:next w:val="Textoindependiente3"/>
    <w:autoRedefine w:val="0"/>
    <w:hidden w:val="0"/>
    <w:qFormat w:val="0"/>
    <w:pPr>
      <w:suppressAutoHyphens w:val="1"/>
      <w:spacing w:line="1" w:lineRule="atLeast"/>
      <w:ind w:leftChars="-1" w:rightChars="0" w:firstLineChars="-1"/>
      <w:jc w:val="center"/>
      <w:textDirection w:val="btLr"/>
      <w:textAlignment w:val="top"/>
      <w:outlineLvl w:val="0"/>
    </w:pPr>
    <w:rPr>
      <w:rFonts w:ascii="Verdana" w:hAnsi="Verdana"/>
      <w:b w:val="1"/>
      <w:w w:val="100"/>
      <w:position w:val="-1"/>
      <w:sz w:val="28"/>
      <w:szCs w:val="20"/>
      <w:effect w:val="none"/>
      <w:vertAlign w:val="baseline"/>
      <w:cs w:val="0"/>
      <w:em w:val="none"/>
      <w:lang w:bidi="ar-SA" w:eastAsia="es-ES" w:val="es-CO"/>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ES"/>
    </w:rPr>
  </w:style>
  <w:style w:type="paragraph" w:styleId="Subtitle">
    <w:name w:val="Subtitle"/>
    <w:basedOn w:val="Normal"/>
    <w:next w:val="Normal"/>
    <w:pPr>
      <w:keepNext w:val="1"/>
      <w:keepLines w:val="1"/>
      <w:ind w:left="720" w:hanging="360"/>
    </w:pPr>
    <w:rPr>
      <w:rFonts w:ascii="Arial" w:cs="Arial" w:eastAsia="Arial" w:hAnsi="Arial"/>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ind w:left="720" w:hanging="360"/>
    </w:pPr>
    <w:rPr>
      <w:rFonts w:ascii="Arial" w:cs="Arial" w:eastAsia="Arial" w:hAnsi="Arial"/>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rive.google.com/open?id=1s0lexDSXbuJjPe6P4byEBItZLnBkYZcf&amp;usp=drive_copy" TargetMode="External"/><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RFneYkZt43F/zJii0KtRcBY9fw==">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2013-10-18T13:47:00Z</dcterms:created>
  <dc:creator>Sistemas</dc:creator>
</cp:coreProperties>
</file>

<file path=docProps/custom.xml><?xml version="1.0" encoding="utf-8"?>
<Properties xmlns="http://schemas.openxmlformats.org/officeDocument/2006/custom-properties" xmlns:vt="http://schemas.openxmlformats.org/officeDocument/2006/docPropsVTypes"/>
</file>