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4BA50F" w14:textId="77777777" w:rsidR="001C3BCE" w:rsidRDefault="001C3BCE" w:rsidP="001C3BCE">
      <w:pPr>
        <w:pStyle w:val="berschrift1"/>
      </w:pPr>
      <w:r>
        <w:t>Impressum</w:t>
      </w:r>
    </w:p>
    <w:p w14:paraId="53081C7F" w14:textId="77777777" w:rsidR="001C3BCE" w:rsidRDefault="001C3BCE" w:rsidP="001C3BCE">
      <w:pPr>
        <w:pStyle w:val="StandardWeb"/>
      </w:pPr>
      <w:r>
        <w:t>Angaben gemäß § 5 Digitale-Dienste-Gesetz (DDG)</w:t>
      </w:r>
    </w:p>
    <w:p w14:paraId="793A0B20" w14:textId="77777777" w:rsidR="001C3BCE" w:rsidRDefault="001C3BCE" w:rsidP="001C3BCE">
      <w:pPr>
        <w:pStyle w:val="berschrift2"/>
      </w:pPr>
      <w:r>
        <w:t>Diensteanbieter</w:t>
      </w:r>
    </w:p>
    <w:p w14:paraId="42C9C668" w14:textId="77777777" w:rsidR="001C3BCE" w:rsidRDefault="001C3BCE" w:rsidP="001C3BCE">
      <w:pPr>
        <w:pStyle w:val="StandardWeb"/>
      </w:pPr>
      <w:proofErr w:type="spellStart"/>
      <w:r>
        <w:t>Percon</w:t>
      </w:r>
      <w:proofErr w:type="spellEnd"/>
      <w:r>
        <w:t xml:space="preserve"> </w:t>
      </w:r>
      <w:proofErr w:type="spellStart"/>
      <w:r>
        <w:t>Bilişim</w:t>
      </w:r>
      <w:proofErr w:type="spellEnd"/>
      <w:r>
        <w:t xml:space="preserve"> Çözümleri </w:t>
      </w:r>
      <w:proofErr w:type="spellStart"/>
      <w:r>
        <w:t>ve</w:t>
      </w:r>
      <w:proofErr w:type="spellEnd"/>
      <w:r>
        <w:t xml:space="preserve"> </w:t>
      </w:r>
      <w:proofErr w:type="spellStart"/>
      <w:r>
        <w:t>Danışmanlık</w:t>
      </w:r>
      <w:proofErr w:type="spellEnd"/>
      <w:r>
        <w:t xml:space="preserve"> A.Ş. (Aktiengesellschaft türkischen Rechts / </w:t>
      </w:r>
      <w:proofErr w:type="spellStart"/>
      <w:r>
        <w:t>Anonim</w:t>
      </w:r>
      <w:proofErr w:type="spellEnd"/>
      <w:r>
        <w:t xml:space="preserve"> </w:t>
      </w:r>
      <w:proofErr w:type="spellStart"/>
      <w:r>
        <w:t>Şirket</w:t>
      </w:r>
      <w:proofErr w:type="spellEnd"/>
      <w:r>
        <w:t>)</w:t>
      </w:r>
    </w:p>
    <w:p w14:paraId="51CD6051" w14:textId="77777777" w:rsidR="001C3BCE" w:rsidRDefault="001C3BCE" w:rsidP="001C3BCE">
      <w:pPr>
        <w:pStyle w:val="StandardWeb"/>
      </w:pPr>
      <w:r>
        <w:t xml:space="preserve">Büyükdere </w:t>
      </w:r>
      <w:proofErr w:type="spellStart"/>
      <w:r>
        <w:t>Cad</w:t>
      </w:r>
      <w:proofErr w:type="spellEnd"/>
      <w:r>
        <w:t xml:space="preserve">. Meydan Sok. </w:t>
      </w:r>
      <w:proofErr w:type="spellStart"/>
      <w:r>
        <w:t>No</w:t>
      </w:r>
      <w:proofErr w:type="spellEnd"/>
      <w:r>
        <w:t xml:space="preserve">: 1 Beybi </w:t>
      </w:r>
      <w:proofErr w:type="spellStart"/>
      <w:r>
        <w:t>Giz</w:t>
      </w:r>
      <w:proofErr w:type="spellEnd"/>
      <w:r>
        <w:t xml:space="preserve"> Plaza Kat: 15, Maslak 34398 </w:t>
      </w:r>
      <w:proofErr w:type="spellStart"/>
      <w:r>
        <w:t>Sarıyer</w:t>
      </w:r>
      <w:proofErr w:type="spellEnd"/>
      <w:r>
        <w:t xml:space="preserve"> / İstanbul Türkei</w:t>
      </w:r>
    </w:p>
    <w:p w14:paraId="4EF4E9C7" w14:textId="77777777" w:rsidR="001C3BCE" w:rsidRDefault="001C3BCE" w:rsidP="001C3BCE">
      <w:pPr>
        <w:pStyle w:val="berschrift2"/>
      </w:pPr>
      <w:r>
        <w:t>Vertretungsberechtigt</w:t>
      </w:r>
    </w:p>
    <w:p w14:paraId="24B955C8" w14:textId="77777777" w:rsidR="001C3BCE" w:rsidRDefault="001C3BCE" w:rsidP="001C3BCE">
      <w:pPr>
        <w:pStyle w:val="StandardWeb"/>
      </w:pPr>
      <w:r>
        <w:t>Vorstandsvorsitzender: Ender Ekinci</w:t>
      </w:r>
    </w:p>
    <w:p w14:paraId="751C8F01" w14:textId="77777777" w:rsidR="001C3BCE" w:rsidRDefault="001C3BCE" w:rsidP="001C3BCE">
      <w:pPr>
        <w:pStyle w:val="berschrift2"/>
      </w:pPr>
      <w:r>
        <w:t>Kontakt</w:t>
      </w:r>
    </w:p>
    <w:p w14:paraId="63A6FFCA" w14:textId="77777777" w:rsidR="001C3BCE" w:rsidRDefault="001C3BCE" w:rsidP="001C3BCE">
      <w:pPr>
        <w:pStyle w:val="StandardWeb"/>
      </w:pPr>
      <w:r>
        <w:t xml:space="preserve">E-Mail: </w:t>
      </w:r>
      <w:hyperlink r:id="rId4" w:history="1">
        <w:r>
          <w:rPr>
            <w:rStyle w:val="Hyperlink"/>
          </w:rPr>
          <w:t>info@percon.com</w:t>
        </w:r>
      </w:hyperlink>
      <w:r>
        <w:t xml:space="preserve"> Telefon: +90 536 327 59 91 Website: </w:t>
      </w:r>
      <w:hyperlink r:id="rId5" w:history="1">
        <w:r>
          <w:rPr>
            <w:rStyle w:val="Hyperlink"/>
          </w:rPr>
          <w:t>www.ferientiger.de</w:t>
        </w:r>
      </w:hyperlink>
    </w:p>
    <w:p w14:paraId="18AFCDEA" w14:textId="77777777" w:rsidR="001C3BCE" w:rsidRDefault="001C3BCE" w:rsidP="001C3BCE">
      <w:pPr>
        <w:pStyle w:val="berschrift2"/>
      </w:pPr>
      <w:r>
        <w:t>Registereintrag</w:t>
      </w:r>
    </w:p>
    <w:p w14:paraId="2B7B4235" w14:textId="77777777" w:rsidR="001C3BCE" w:rsidRDefault="001C3BCE" w:rsidP="001C3BCE">
      <w:pPr>
        <w:pStyle w:val="StandardWeb"/>
      </w:pPr>
      <w:r>
        <w:t xml:space="preserve">Handelsregister İstanbul (İstanbul </w:t>
      </w:r>
      <w:proofErr w:type="spellStart"/>
      <w:r>
        <w:t>Ticaret</w:t>
      </w:r>
      <w:proofErr w:type="spellEnd"/>
      <w:r>
        <w:t xml:space="preserve"> Sicil Müdürlüğü) Handelsregisternummer: 1011582 MERSİS-Nr.: 0728084613200001</w:t>
      </w:r>
    </w:p>
    <w:p w14:paraId="32A7A793" w14:textId="77777777" w:rsidR="001C3BCE" w:rsidRDefault="001C3BCE" w:rsidP="001C3BCE">
      <w:pPr>
        <w:pStyle w:val="berschrift2"/>
      </w:pPr>
      <w:r>
        <w:t>Umsatzsteuer</w:t>
      </w:r>
    </w:p>
    <w:p w14:paraId="64D46E58" w14:textId="77777777" w:rsidR="001C3BCE" w:rsidRDefault="001C3BCE" w:rsidP="001C3BCE">
      <w:pPr>
        <w:pStyle w:val="StandardWeb"/>
      </w:pPr>
      <w:r>
        <w:t xml:space="preserve">Steuernummer (Vergi </w:t>
      </w:r>
      <w:proofErr w:type="spellStart"/>
      <w:r>
        <w:t>Kimlik</w:t>
      </w:r>
      <w:proofErr w:type="spellEnd"/>
      <w:r>
        <w:t xml:space="preserve"> </w:t>
      </w:r>
      <w:proofErr w:type="spellStart"/>
      <w:r>
        <w:t>No</w:t>
      </w:r>
      <w:proofErr w:type="spellEnd"/>
      <w:r>
        <w:t>.): 7280846132</w:t>
      </w:r>
    </w:p>
    <w:p w14:paraId="449A0BCC" w14:textId="77777777" w:rsidR="001C3BCE" w:rsidRDefault="001C3BCE" w:rsidP="001C3BCE">
      <w:pPr>
        <w:pStyle w:val="berschrift2"/>
      </w:pPr>
      <w:r>
        <w:t>Vertreter in der Europäischen Union</w:t>
      </w:r>
    </w:p>
    <w:p w14:paraId="64C3652D" w14:textId="77777777" w:rsidR="001C3BCE" w:rsidRDefault="001C3BCE" w:rsidP="001C3BCE">
      <w:pPr>
        <w:pStyle w:val="StandardWeb"/>
      </w:pPr>
      <w:r>
        <w:t>Vertreter gemäß Art. 27 DSGVO:</w:t>
      </w:r>
    </w:p>
    <w:p w14:paraId="370D67E8" w14:textId="77777777" w:rsidR="001C3BCE" w:rsidRDefault="001C3BCE" w:rsidP="001C3BCE">
      <w:pPr>
        <w:pStyle w:val="StandardWeb"/>
      </w:pPr>
      <w:r>
        <w:t>Ender Ekinci Kronenstr. 57 53840 Troisdorf Deutschland</w:t>
      </w:r>
    </w:p>
    <w:p w14:paraId="18581317" w14:textId="77777777" w:rsidR="001C3BCE" w:rsidRDefault="001C3BCE" w:rsidP="001C3BCE">
      <w:pPr>
        <w:pStyle w:val="StandardWeb"/>
      </w:pPr>
      <w:r>
        <w:t xml:space="preserve">E-Mail: </w:t>
      </w:r>
      <w:hyperlink r:id="rId6" w:history="1">
        <w:r>
          <w:rPr>
            <w:rStyle w:val="Hyperlink"/>
          </w:rPr>
          <w:t>info@ekinci-consulting.de</w:t>
        </w:r>
      </w:hyperlink>
      <w:r>
        <w:t xml:space="preserve"> Telefon: +49 157 5878 2430</w:t>
      </w:r>
    </w:p>
    <w:p w14:paraId="05E10ABD" w14:textId="77777777" w:rsidR="001C3BCE" w:rsidRDefault="001C3BCE" w:rsidP="001C3BCE">
      <w:pPr>
        <w:pStyle w:val="berschrift2"/>
      </w:pPr>
      <w:r>
        <w:t>Verantwortlich für redaktionelle Inhalte</w:t>
      </w:r>
    </w:p>
    <w:p w14:paraId="25659CAC" w14:textId="77777777" w:rsidR="001C3BCE" w:rsidRDefault="001C3BCE" w:rsidP="001C3BCE">
      <w:pPr>
        <w:pStyle w:val="StandardWeb"/>
      </w:pPr>
      <w:r>
        <w:t>Gemäß § 18 Abs. 2 Medienstaatsvertrag (</w:t>
      </w:r>
      <w:proofErr w:type="spellStart"/>
      <w:r>
        <w:t>MStV</w:t>
      </w:r>
      <w:proofErr w:type="spellEnd"/>
      <w:r>
        <w:t>):</w:t>
      </w:r>
    </w:p>
    <w:p w14:paraId="46384C2C" w14:textId="77777777" w:rsidR="001C3BCE" w:rsidRDefault="001C3BCE" w:rsidP="001C3BCE">
      <w:pPr>
        <w:pStyle w:val="StandardWeb"/>
      </w:pPr>
      <w:r>
        <w:t>Ender Ekinci Kronenstr. 57 53840 Troisdorf</w:t>
      </w:r>
    </w:p>
    <w:p w14:paraId="78CF1E14" w14:textId="77777777" w:rsidR="001C3BCE" w:rsidRDefault="001C3BCE" w:rsidP="001C3BCE">
      <w:pPr>
        <w:pStyle w:val="berschrift2"/>
      </w:pPr>
      <w:r>
        <w:lastRenderedPageBreak/>
        <w:t>Kontaktstelle nach der EU-Verordnung über digitale Dienste (DSA)</w:t>
      </w:r>
    </w:p>
    <w:p w14:paraId="3CC1ED43" w14:textId="77777777" w:rsidR="001C3BCE" w:rsidRDefault="001C3BCE" w:rsidP="001C3BCE">
      <w:pPr>
        <w:pStyle w:val="StandardWeb"/>
      </w:pPr>
      <w:r>
        <w:t xml:space="preserve">Zentrale Kontaktstelle für Behörden gemäß Art. 11 DSA und für Nutzerinnen und Nutzer gemäß Art. 12 DSA: </w:t>
      </w:r>
      <w:hyperlink r:id="rId7" w:history="1">
        <w:r>
          <w:rPr>
            <w:rStyle w:val="Hyperlink"/>
          </w:rPr>
          <w:t>info@percon.com</w:t>
        </w:r>
      </w:hyperlink>
      <w:r>
        <w:t xml:space="preserve"> Kommunikationssprachen: Deutsch, Englisch, Türkisch</w:t>
      </w:r>
    </w:p>
    <w:p w14:paraId="76B7F0E3" w14:textId="77777777" w:rsidR="001C3BCE" w:rsidRDefault="001C3BCE" w:rsidP="001C3BCE">
      <w:pPr>
        <w:pStyle w:val="berschrift2"/>
      </w:pPr>
      <w:proofErr w:type="spellStart"/>
      <w:r>
        <w:t>Affiliate</w:t>
      </w:r>
      <w:proofErr w:type="spellEnd"/>
      <w:r>
        <w:t>-Hinweis</w:t>
      </w:r>
    </w:p>
    <w:p w14:paraId="09A13499" w14:textId="77777777" w:rsidR="001C3BCE" w:rsidRDefault="001C3BCE" w:rsidP="001C3BCE">
      <w:pPr>
        <w:pStyle w:val="StandardWeb"/>
      </w:pPr>
      <w:r>
        <w:t xml:space="preserve">Diese Website enthält </w:t>
      </w:r>
      <w:proofErr w:type="spellStart"/>
      <w:r>
        <w:t>Affiliate</w:t>
      </w:r>
      <w:proofErr w:type="spellEnd"/>
      <w:r>
        <w:t>-Links. Wenn Sie über einen solchen Link einkaufen, erhält Ferientiger eine Provision. Für Sie ändert sich der Preis dadurch nicht. Als Amazon-Partner verdient Ferientiger an qualifizierten Verkäufen.</w:t>
      </w:r>
    </w:p>
    <w:p w14:paraId="086B75ED" w14:textId="77777777" w:rsidR="001C3BCE" w:rsidRDefault="001C3BCE" w:rsidP="001C3BCE">
      <w:pPr>
        <w:pStyle w:val="berschrift2"/>
      </w:pPr>
      <w:r>
        <w:t>Verbraucherstreitbeilegung</w:t>
      </w:r>
    </w:p>
    <w:p w14:paraId="1D97BC3F" w14:textId="77777777" w:rsidR="001C3BCE" w:rsidRDefault="001C3BCE" w:rsidP="001C3BCE">
      <w:pPr>
        <w:pStyle w:val="StandardWeb"/>
      </w:pPr>
      <w:r>
        <w:t>Wir sind nicht bereit und nicht verpflichtet, an Streitbeilegungsverfahren vor einer Verbraucherschlichtungsstelle teilzunehmen.</w:t>
      </w:r>
    </w:p>
    <w:p w14:paraId="611D8ABC" w14:textId="77777777" w:rsidR="001C3BCE" w:rsidRDefault="001C3BCE" w:rsidP="001C3BCE">
      <w:pPr>
        <w:pStyle w:val="berschrift2"/>
      </w:pPr>
      <w:r>
        <w:t>Haftung für Inhalte</w:t>
      </w:r>
    </w:p>
    <w:p w14:paraId="456043EF" w14:textId="77777777" w:rsidR="001C3BCE" w:rsidRDefault="001C3BCE" w:rsidP="001C3BCE">
      <w:pPr>
        <w:pStyle w:val="StandardWeb"/>
      </w:pPr>
      <w:r>
        <w:t>Als Diensteanbieter sind wir für eigene Inhalte auf diesen Seiten nach den allgemeinen Gesetzen verantwortlich. Wir sind jedoch nicht verpflichtet, übermittelte oder gespeicherte fremde Informationen zu überwachen oder nach Umständen zu forschen, die auf eine rechtswidrige Tätigkeit hinweisen. Verpflichtungen zur Entfernung oder Sperrung der Nutzung von Informationen nach den allgemeinen Gesetzen bleiben hiervon unberührt. Eine diesbezügliche Haftung ist erst ab dem Zeitpunkt der Kenntnis einer konkreten Rechtsverletzung möglich. Bei Bekanntwerden entsprechender Rechtsverletzungen entfernen wir diese Inhalte umgehend.</w:t>
      </w:r>
    </w:p>
    <w:p w14:paraId="191B0869" w14:textId="77777777" w:rsidR="001C3BCE" w:rsidRDefault="001C3BCE" w:rsidP="001C3BCE">
      <w:pPr>
        <w:pStyle w:val="StandardWeb"/>
      </w:pPr>
      <w:r>
        <w:t>Die auf dieser Website veröffentlichten Ferien- und Feiertagstermine werden mit größtmöglicher Sorgfalt recherchiert. Verbindlich sind ausschließlich die Bekanntmachungen der zuständigen Kultusministerien und Behörden. Für die Richtigkeit, Vollständigkeit und Aktualität der Angaben wird keine Gewähr übernommen.</w:t>
      </w:r>
    </w:p>
    <w:p w14:paraId="3D1E5CCA" w14:textId="77777777" w:rsidR="001C3BCE" w:rsidRDefault="001C3BCE" w:rsidP="001C3BCE">
      <w:pPr>
        <w:pStyle w:val="berschrift2"/>
      </w:pPr>
      <w:r>
        <w:t>Haftung für Links</w:t>
      </w:r>
    </w:p>
    <w:p w14:paraId="50DA9782" w14:textId="77777777" w:rsidR="001C3BCE" w:rsidRDefault="001C3BCE" w:rsidP="001C3BCE">
      <w:pPr>
        <w:pStyle w:val="StandardWeb"/>
      </w:pPr>
      <w:r>
        <w:t>Unser Angebot enthält Links zu externen Websites Dritter, auf deren Inhalte wir keinen Einfluss haben. Für die Inhalte der verlinkten Seiten ist stets der jeweilige Anbieter oder Betreiber verantwortlich. Die verlinkten Seiten wurden zum Zeitpunkt der Verlinkung auf mögliche Rechtsverstöße überprüft; rechtswidrige Inhalte waren zu diesem Zeitpunkt nicht erkennbar. Eine permanente inhaltliche Kontrolle der verlinkten Seiten ist ohne konkrete Anhaltspunkte einer Rechtsverletzung nicht zumutbar. Bei Bekanntwerden von Rechtsverletzungen entfernen wir derartige Links umgehend.</w:t>
      </w:r>
    </w:p>
    <w:p w14:paraId="6CF3462B" w14:textId="77777777" w:rsidR="001C3BCE" w:rsidRDefault="001C3BCE" w:rsidP="001C3BCE">
      <w:pPr>
        <w:pStyle w:val="berschrift2"/>
      </w:pPr>
      <w:r>
        <w:lastRenderedPageBreak/>
        <w:t>Urheberrecht</w:t>
      </w:r>
    </w:p>
    <w:p w14:paraId="4BD7C7B2" w14:textId="77777777" w:rsidR="001C3BCE" w:rsidRDefault="001C3BCE" w:rsidP="001C3BCE">
      <w:pPr>
        <w:pStyle w:val="StandardWeb"/>
      </w:pPr>
      <w:r>
        <w:t>Die durch die Seitenbetreiber erstellten Inhalte und Werke auf diesen Seiten unterliegen dem deutschen Urheberrecht. Die Vervielfältigung, Bearbeitung, Verbreitung und jede Art der Verwertung außerhalb der Grenzen des Urheberrechtes bedürfen der schriftlichen Zustimmung des jeweiligen Autors bzw. Erstellers. Downloads und Kopien dieser Seite sind nur für den privaten, nicht kommerziellen Gebrauch gestattet.</w:t>
      </w:r>
    </w:p>
    <w:p w14:paraId="4E47C1E7" w14:textId="0E9157BF" w:rsidR="00A133C4" w:rsidRPr="001C3BCE" w:rsidRDefault="00A133C4" w:rsidP="001C3BCE"/>
    <w:sectPr w:rsidR="00A133C4" w:rsidRPr="001C3BC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4A5E95"/>
    <w:rsid w:val="001C3BCE"/>
    <w:rsid w:val="009C6FE6"/>
    <w:rsid w:val="00A133C4"/>
    <w:rsid w:val="1382B021"/>
    <w:rsid w:val="2077A35E"/>
    <w:rsid w:val="2277FCFA"/>
    <w:rsid w:val="3E4A5E95"/>
    <w:rsid w:val="44C26C77"/>
    <w:rsid w:val="4D481D21"/>
    <w:rsid w:val="51E0C1AA"/>
    <w:rsid w:val="57ECB3BC"/>
    <w:rsid w:val="5F7E0FB9"/>
    <w:rsid w:val="608F5EE4"/>
    <w:rsid w:val="67A51F6D"/>
    <w:rsid w:val="6981DE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3BAA"/>
  <w15:chartTrackingRefBased/>
  <w15:docId w15:val="{67F62800-75AA-48E7-81B3-960F41297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5F7E0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5F7E0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5F7E0FB9"/>
    <w:rPr>
      <w:color w:val="467886"/>
      <w:u w:val="single"/>
    </w:rPr>
  </w:style>
  <w:style w:type="paragraph" w:styleId="StandardWeb">
    <w:name w:val="Normal (Web)"/>
    <w:basedOn w:val="Standard"/>
    <w:uiPriority w:val="99"/>
    <w:semiHidden/>
    <w:unhideWhenUsed/>
    <w:rsid w:val="001C3BCE"/>
    <w:pPr>
      <w:spacing w:before="100" w:beforeAutospacing="1" w:after="100" w:afterAutospacing="1" w:line="240" w:lineRule="auto"/>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info@perco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ekinci-consulting.de" TargetMode="External"/><Relationship Id="rId5" Type="http://schemas.openxmlformats.org/officeDocument/2006/relationships/hyperlink" Target="http://www.ferientiger.de" TargetMode="External"/><Relationship Id="rId4" Type="http://schemas.openxmlformats.org/officeDocument/2006/relationships/hyperlink" Target="mailto:info@percon.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3203</Characters>
  <Application>Microsoft Office Word</Application>
  <DocSecurity>0</DocSecurity>
  <Lines>26</Lines>
  <Paragraphs>7</Paragraphs>
  <ScaleCrop>false</ScaleCrop>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 Ekinci</dc:creator>
  <cp:keywords/>
  <dc:description/>
  <cp:lastModifiedBy>Ender Ekinci</cp:lastModifiedBy>
  <cp:revision>2</cp:revision>
  <dcterms:created xsi:type="dcterms:W3CDTF">2026-09-07T14:56:00Z</dcterms:created>
  <dcterms:modified xsi:type="dcterms:W3CDTF">2026-09-07T16:45:00Z</dcterms:modified>
</cp:coreProperties>
</file>