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0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spacing w:before="0"/>
        <w:ind w:left="120"/>
      </w:pPr>
      <w:r>
        <w:rPr>
          <w:color w:val="545454"/>
        </w:rPr>
        <w:t>Documentacao de Stored </w:t>
      </w:r>
      <w:r>
        <w:rPr>
          <w:color w:val="545454"/>
          <w:spacing w:val="-2"/>
        </w:rPr>
        <w:t>Procedures</w:t>
      </w:r>
    </w:p>
    <w:p>
      <w:pPr>
        <w:pStyle w:val="Heading1"/>
      </w:pPr>
      <w:r>
        <w:rPr>
          <w:b w:val="0"/>
        </w:rPr>
        <w:br w:type="column"/>
      </w:r>
      <w:r>
        <w:rPr>
          <w:color w:val="1A1A1A"/>
          <w:spacing w:val="-2"/>
        </w:rPr>
        <w:t>GymPro</w:t>
      </w:r>
    </w:p>
    <w:p>
      <w:pPr>
        <w:pStyle w:val="Heading1"/>
        <w:spacing w:after="0"/>
        <w:sectPr>
          <w:type w:val="continuous"/>
          <w:pgSz w:w="11910" w:h="16840"/>
          <w:pgMar w:top="1480" w:bottom="280" w:left="1417" w:right="1700"/>
          <w:cols w:num="2" w:equalWidth="0">
            <w:col w:w="3802" w:space="34"/>
            <w:col w:w="4957"/>
          </w:cols>
        </w:sectPr>
      </w:pPr>
    </w:p>
    <w:p>
      <w:pPr>
        <w:pStyle w:val="BodyText"/>
        <w:spacing w:before="138"/>
        <w:rPr>
          <w:rFonts w:ascii="Arial"/>
          <w:b/>
          <w:sz w:val="20"/>
        </w:rPr>
      </w:pPr>
    </w:p>
    <w:tbl>
      <w:tblPr>
        <w:tblW w:w="0" w:type="auto"/>
        <w:jc w:val="left"/>
        <w:tblInd w:w="572" w:type="dxa"/>
        <w:tblBorders>
          <w:top w:val="single" w:sz="4" w:space="0" w:color="EFEFEF"/>
          <w:left w:val="single" w:sz="4" w:space="0" w:color="EFEFEF"/>
          <w:bottom w:val="single" w:sz="4" w:space="0" w:color="EFEFEF"/>
          <w:right w:val="single" w:sz="4" w:space="0" w:color="EFEFEF"/>
          <w:insideH w:val="single" w:sz="4" w:space="0" w:color="EFEFEF"/>
          <w:insideV w:val="single" w:sz="4" w:space="0" w:color="EFEFE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37"/>
      </w:tblGrid>
      <w:tr>
        <w:trPr>
          <w:trHeight w:val="475" w:hRule="atLeast"/>
        </w:trPr>
        <w:tc>
          <w:tcPr>
            <w:tcW w:w="7937" w:type="dxa"/>
            <w:tcBorders>
              <w:bottom w:val="nil"/>
            </w:tcBorders>
            <w:shd w:val="clear" w:color="auto" w:fill="F97216"/>
          </w:tcPr>
          <w:p>
            <w:pPr>
              <w:pStyle w:val="TableParagraph"/>
              <w:spacing w:before="127"/>
              <w:ind w:left="20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Integrantes</w:t>
            </w:r>
          </w:p>
        </w:tc>
      </w:tr>
      <w:tr>
        <w:trPr>
          <w:trHeight w:val="480" w:hRule="atLeast"/>
        </w:trPr>
        <w:tc>
          <w:tcPr>
            <w:tcW w:w="7937" w:type="dxa"/>
            <w:tcBorders>
              <w:top w:val="nil"/>
              <w:bottom w:val="nil"/>
            </w:tcBorders>
            <w:shd w:val="clear" w:color="auto" w:fill="FFF7F4"/>
          </w:tcPr>
          <w:p>
            <w:pPr>
              <w:pStyle w:val="TableParagraph"/>
              <w:spacing w:before="132"/>
              <w:ind w:left="200"/>
              <w:rPr>
                <w:sz w:val="20"/>
              </w:rPr>
            </w:pPr>
            <w:r>
              <w:rPr>
                <w:sz w:val="20"/>
              </w:rPr>
              <w:t>Isabelle </w:t>
            </w:r>
            <w:r>
              <w:rPr>
                <w:spacing w:val="-2"/>
                <w:sz w:val="20"/>
              </w:rPr>
              <w:t>Santos</w:t>
            </w:r>
          </w:p>
        </w:tc>
      </w:tr>
      <w:tr>
        <w:trPr>
          <w:trHeight w:val="480" w:hRule="atLeast"/>
        </w:trPr>
        <w:tc>
          <w:tcPr>
            <w:tcW w:w="793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32"/>
              <w:ind w:left="200"/>
              <w:rPr>
                <w:sz w:val="20"/>
              </w:rPr>
            </w:pPr>
            <w:r>
              <w:rPr>
                <w:sz w:val="20"/>
              </w:rPr>
              <w:t>Lais </w:t>
            </w:r>
            <w:r>
              <w:rPr>
                <w:spacing w:val="-2"/>
                <w:sz w:val="20"/>
              </w:rPr>
              <w:t>Zanqueta</w:t>
            </w:r>
          </w:p>
        </w:tc>
      </w:tr>
      <w:tr>
        <w:trPr>
          <w:trHeight w:val="480" w:hRule="atLeast"/>
        </w:trPr>
        <w:tc>
          <w:tcPr>
            <w:tcW w:w="7937" w:type="dxa"/>
            <w:tcBorders>
              <w:top w:val="nil"/>
              <w:bottom w:val="nil"/>
            </w:tcBorders>
            <w:shd w:val="clear" w:color="auto" w:fill="FFF7F4"/>
          </w:tcPr>
          <w:p>
            <w:pPr>
              <w:pStyle w:val="TableParagraph"/>
              <w:spacing w:before="132"/>
              <w:ind w:left="200"/>
              <w:rPr>
                <w:sz w:val="20"/>
              </w:rPr>
            </w:pPr>
            <w:r>
              <w:rPr>
                <w:sz w:val="20"/>
              </w:rPr>
              <w:t>Marianna </w:t>
            </w:r>
            <w:r>
              <w:rPr>
                <w:spacing w:val="-2"/>
                <w:sz w:val="20"/>
              </w:rPr>
              <w:t>Monari</w:t>
            </w:r>
          </w:p>
        </w:tc>
      </w:tr>
      <w:tr>
        <w:trPr>
          <w:trHeight w:val="480" w:hRule="atLeast"/>
        </w:trPr>
        <w:tc>
          <w:tcPr>
            <w:tcW w:w="793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32"/>
              <w:ind w:left="200"/>
              <w:rPr>
                <w:sz w:val="20"/>
              </w:rPr>
            </w:pPr>
            <w:r>
              <w:rPr>
                <w:sz w:val="20"/>
              </w:rPr>
              <w:t>Sophia </w:t>
            </w:r>
            <w:r>
              <w:rPr>
                <w:spacing w:val="-2"/>
                <w:sz w:val="20"/>
              </w:rPr>
              <w:t>Gumbio</w:t>
            </w:r>
          </w:p>
        </w:tc>
      </w:tr>
      <w:tr>
        <w:trPr>
          <w:trHeight w:val="475" w:hRule="atLeast"/>
        </w:trPr>
        <w:tc>
          <w:tcPr>
            <w:tcW w:w="7937" w:type="dxa"/>
            <w:tcBorders>
              <w:top w:val="nil"/>
            </w:tcBorders>
            <w:shd w:val="clear" w:color="auto" w:fill="FFF7F4"/>
          </w:tcPr>
          <w:p>
            <w:pPr>
              <w:pStyle w:val="TableParagraph"/>
              <w:spacing w:before="132"/>
              <w:ind w:left="200"/>
              <w:rPr>
                <w:sz w:val="20"/>
              </w:rPr>
            </w:pPr>
            <w:r>
              <w:rPr>
                <w:sz w:val="20"/>
              </w:rPr>
              <w:t>Tauane </w:t>
            </w:r>
            <w:r>
              <w:rPr>
                <w:spacing w:val="-2"/>
                <w:sz w:val="20"/>
              </w:rPr>
              <w:t>Souza</w:t>
            </w:r>
          </w:p>
        </w:tc>
      </w:tr>
    </w:tbl>
    <w:p>
      <w:pPr>
        <w:pStyle w:val="BodyText"/>
        <w:spacing w:before="0"/>
        <w:rPr>
          <w:rFonts w:ascii="Arial"/>
          <w:b/>
          <w:sz w:val="26"/>
        </w:rPr>
      </w:pPr>
    </w:p>
    <w:p>
      <w:pPr>
        <w:pStyle w:val="BodyText"/>
        <w:spacing w:before="0"/>
        <w:rPr>
          <w:rFonts w:ascii="Arial"/>
          <w:b/>
          <w:sz w:val="26"/>
        </w:rPr>
      </w:pPr>
    </w:p>
    <w:p>
      <w:pPr>
        <w:pStyle w:val="BodyText"/>
        <w:spacing w:before="114"/>
        <w:rPr>
          <w:rFonts w:ascii="Arial"/>
          <w:b/>
          <w:sz w:val="26"/>
        </w:rPr>
      </w:pPr>
    </w:p>
    <w:p>
      <w:pPr>
        <w:spacing w:before="0"/>
        <w:ind w:left="120" w:right="0" w:firstLine="0"/>
        <w:jc w:val="left"/>
        <w:rPr>
          <w:rFonts w:ascii="Arial"/>
          <w:b/>
          <w:sz w:val="26"/>
        </w:rPr>
      </w:pPr>
      <w:r>
        <w:rPr>
          <w:rFonts w:ascii="Arial"/>
          <w:b/>
          <w:color w:val="F97216"/>
          <w:spacing w:val="-2"/>
          <w:sz w:val="26"/>
        </w:rPr>
        <w:t>sp_cadastrar_matricula</w:t>
      </w:r>
    </w:p>
    <w:p>
      <w:pPr>
        <w:spacing w:before="257"/>
        <w:ind w:left="120" w:right="0" w:firstLine="0"/>
        <w:jc w:val="left"/>
        <w:rPr>
          <w:sz w:val="20"/>
        </w:rPr>
      </w:pPr>
      <w:r>
        <w:rPr>
          <w:color w:val="878787"/>
          <w:spacing w:val="-2"/>
          <w:sz w:val="20"/>
        </w:rPr>
        <w:t>Finalidade</w:t>
      </w:r>
    </w:p>
    <w:p>
      <w:pPr>
        <w:pStyle w:val="BodyText"/>
        <w:spacing w:before="51"/>
        <w:ind w:left="120"/>
      </w:pPr>
      <w:r>
        <w:rPr>
          <w:color w:val="1A1A1A"/>
        </w:rPr>
        <w:t>Cadastra uma nova matricula no sistema e atualiza o status do aluno para </w:t>
      </w:r>
      <w:r>
        <w:rPr>
          <w:color w:val="1A1A1A"/>
          <w:spacing w:val="-2"/>
        </w:rPr>
        <w:t>ativo.</w:t>
      </w:r>
    </w:p>
    <w:p>
      <w:pPr>
        <w:spacing w:before="186" w:after="33"/>
        <w:ind w:left="120" w:right="0" w:firstLine="0"/>
        <w:jc w:val="left"/>
        <w:rPr>
          <w:sz w:val="20"/>
        </w:rPr>
      </w:pPr>
      <w:r>
        <w:rPr>
          <w:color w:val="878787"/>
          <w:spacing w:val="-2"/>
          <w:sz w:val="20"/>
        </w:rPr>
        <w:t>Parametros</w:t>
      </w:r>
    </w:p>
    <w:tbl>
      <w:tblPr>
        <w:tblW w:w="0" w:type="auto"/>
        <w:jc w:val="left"/>
        <w:tblInd w:w="572" w:type="dxa"/>
        <w:tblBorders>
          <w:top w:val="single" w:sz="4" w:space="0" w:color="EFEFEF"/>
          <w:left w:val="single" w:sz="4" w:space="0" w:color="EFEFEF"/>
          <w:bottom w:val="single" w:sz="4" w:space="0" w:color="EFEFEF"/>
          <w:right w:val="single" w:sz="4" w:space="0" w:color="EFEFEF"/>
          <w:insideH w:val="single" w:sz="4" w:space="0" w:color="EFEFEF"/>
          <w:insideV w:val="single" w:sz="4" w:space="0" w:color="EFEFE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51"/>
        <w:gridCol w:w="1984"/>
        <w:gridCol w:w="3401"/>
      </w:tblGrid>
      <w:tr>
        <w:trPr>
          <w:trHeight w:val="430" w:hRule="atLeast"/>
        </w:trPr>
        <w:tc>
          <w:tcPr>
            <w:tcW w:w="2551" w:type="dxa"/>
            <w:shd w:val="clear" w:color="auto" w:fill="F97216"/>
          </w:tcPr>
          <w:p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Parametro</w:t>
            </w:r>
          </w:p>
        </w:tc>
        <w:tc>
          <w:tcPr>
            <w:tcW w:w="1984" w:type="dxa"/>
            <w:shd w:val="clear" w:color="auto" w:fill="F97216"/>
          </w:tcPr>
          <w:p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sz w:val="18"/>
              </w:rPr>
              <w:t>Tipo</w:t>
            </w:r>
          </w:p>
        </w:tc>
        <w:tc>
          <w:tcPr>
            <w:tcW w:w="3401" w:type="dxa"/>
            <w:shd w:val="clear" w:color="auto" w:fill="F97216"/>
          </w:tcPr>
          <w:p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Descricao</w:t>
            </w:r>
          </w:p>
        </w:tc>
      </w:tr>
      <w:tr>
        <w:trPr>
          <w:trHeight w:val="430" w:hRule="atLeast"/>
        </w:trPr>
        <w:tc>
          <w:tcPr>
            <w:tcW w:w="255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p_id_aluno</w:t>
            </w:r>
          </w:p>
        </w:tc>
        <w:tc>
          <w:tcPr>
            <w:tcW w:w="1984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INTEGER</w:t>
            </w:r>
          </w:p>
        </w:tc>
        <w:tc>
          <w:tcPr>
            <w:tcW w:w="340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ID do </w:t>
            </w:r>
            <w:r>
              <w:rPr>
                <w:spacing w:val="-2"/>
                <w:sz w:val="18"/>
              </w:rPr>
              <w:t>aluno</w:t>
            </w:r>
          </w:p>
        </w:tc>
      </w:tr>
      <w:tr>
        <w:trPr>
          <w:trHeight w:val="430" w:hRule="atLeast"/>
        </w:trPr>
        <w:tc>
          <w:tcPr>
            <w:tcW w:w="255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p_id_plano</w:t>
            </w:r>
          </w:p>
        </w:tc>
        <w:tc>
          <w:tcPr>
            <w:tcW w:w="1984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INTEGER</w:t>
            </w:r>
          </w:p>
        </w:tc>
        <w:tc>
          <w:tcPr>
            <w:tcW w:w="340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ID do </w:t>
            </w:r>
            <w:r>
              <w:rPr>
                <w:spacing w:val="-2"/>
                <w:sz w:val="18"/>
              </w:rPr>
              <w:t>plano</w:t>
            </w:r>
          </w:p>
        </w:tc>
      </w:tr>
      <w:tr>
        <w:trPr>
          <w:trHeight w:val="430" w:hRule="atLeast"/>
        </w:trPr>
        <w:tc>
          <w:tcPr>
            <w:tcW w:w="255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p_data_inicio</w:t>
            </w:r>
          </w:p>
        </w:tc>
        <w:tc>
          <w:tcPr>
            <w:tcW w:w="1984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DATE</w:t>
            </w:r>
          </w:p>
        </w:tc>
        <w:tc>
          <w:tcPr>
            <w:tcW w:w="340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Data de inicio da </w:t>
            </w:r>
            <w:r>
              <w:rPr>
                <w:spacing w:val="-2"/>
                <w:sz w:val="18"/>
              </w:rPr>
              <w:t>matricula</w:t>
            </w:r>
          </w:p>
        </w:tc>
      </w:tr>
      <w:tr>
        <w:trPr>
          <w:trHeight w:val="430" w:hRule="atLeast"/>
        </w:trPr>
        <w:tc>
          <w:tcPr>
            <w:tcW w:w="255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p_data_fim</w:t>
            </w:r>
          </w:p>
        </w:tc>
        <w:tc>
          <w:tcPr>
            <w:tcW w:w="1984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DATE</w:t>
            </w:r>
          </w:p>
        </w:tc>
        <w:tc>
          <w:tcPr>
            <w:tcW w:w="340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Data de </w:t>
            </w:r>
            <w:r>
              <w:rPr>
                <w:spacing w:val="-2"/>
                <w:sz w:val="18"/>
              </w:rPr>
              <w:t>vencimento</w:t>
            </w:r>
          </w:p>
        </w:tc>
      </w:tr>
      <w:tr>
        <w:trPr>
          <w:trHeight w:val="430" w:hRule="atLeast"/>
        </w:trPr>
        <w:tc>
          <w:tcPr>
            <w:tcW w:w="255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p_forma_pagamento</w:t>
            </w:r>
          </w:p>
        </w:tc>
        <w:tc>
          <w:tcPr>
            <w:tcW w:w="1984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VARCHAR(30)</w:t>
            </w:r>
          </w:p>
        </w:tc>
        <w:tc>
          <w:tcPr>
            <w:tcW w:w="340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Forma de </w:t>
            </w:r>
            <w:r>
              <w:rPr>
                <w:spacing w:val="-2"/>
                <w:sz w:val="18"/>
              </w:rPr>
              <w:t>pagamento</w:t>
            </w:r>
          </w:p>
        </w:tc>
      </w:tr>
      <w:tr>
        <w:trPr>
          <w:trHeight w:val="430" w:hRule="atLeast"/>
        </w:trPr>
        <w:tc>
          <w:tcPr>
            <w:tcW w:w="255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p_valor_final</w:t>
            </w:r>
          </w:p>
        </w:tc>
        <w:tc>
          <w:tcPr>
            <w:tcW w:w="1984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DECIMAL(10,2)</w:t>
            </w:r>
          </w:p>
        </w:tc>
        <w:tc>
          <w:tcPr>
            <w:tcW w:w="3401" w:type="dxa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Valor </w:t>
            </w:r>
            <w:r>
              <w:rPr>
                <w:spacing w:val="-2"/>
                <w:sz w:val="18"/>
              </w:rPr>
              <w:t>cobrado</w:t>
            </w:r>
          </w:p>
        </w:tc>
      </w:tr>
    </w:tbl>
    <w:p>
      <w:pPr>
        <w:spacing w:before="207"/>
        <w:ind w:left="120" w:right="0" w:firstLine="0"/>
        <w:jc w:val="left"/>
        <w:rPr>
          <w:sz w:val="20"/>
        </w:rPr>
      </w:pPr>
      <w:r>
        <w:rPr>
          <w:color w:val="878787"/>
          <w:sz w:val="20"/>
        </w:rPr>
        <w:t>Regras de </w:t>
      </w:r>
      <w:r>
        <w:rPr>
          <w:color w:val="878787"/>
          <w:spacing w:val="-2"/>
          <w:sz w:val="20"/>
        </w:rPr>
        <w:t>negocio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51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Verifica se o aluno </w:t>
      </w:r>
      <w:r>
        <w:rPr>
          <w:color w:val="1A1A1A"/>
          <w:spacing w:val="-2"/>
          <w:sz w:val="22"/>
        </w:rPr>
        <w:t>existe.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67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Verifica se o plano </w:t>
      </w:r>
      <w:r>
        <w:rPr>
          <w:color w:val="1A1A1A"/>
          <w:spacing w:val="-2"/>
          <w:sz w:val="22"/>
        </w:rPr>
        <w:t>existe.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67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Impede o cadastro se o aluno ja tiver uma matricula </w:t>
      </w:r>
      <w:r>
        <w:rPr>
          <w:color w:val="1A1A1A"/>
          <w:spacing w:val="-2"/>
          <w:sz w:val="22"/>
        </w:rPr>
        <w:t>ativa.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67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Insere a matricula com status </w:t>
      </w:r>
      <w:r>
        <w:rPr>
          <w:color w:val="1A1A1A"/>
          <w:spacing w:val="-2"/>
          <w:sz w:val="22"/>
        </w:rPr>
        <w:t>ATIVA.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67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Atualiza o status do aluno para </w:t>
      </w:r>
      <w:r>
        <w:rPr>
          <w:color w:val="1A1A1A"/>
          <w:spacing w:val="-2"/>
          <w:sz w:val="22"/>
        </w:rPr>
        <w:t>ATIVO.</w:t>
      </w:r>
    </w:p>
    <w:p>
      <w:pPr>
        <w:pStyle w:val="BodyText"/>
        <w:spacing w:before="0"/>
      </w:pPr>
    </w:p>
    <w:p>
      <w:pPr>
        <w:pStyle w:val="BodyText"/>
        <w:spacing w:before="0"/>
      </w:pPr>
    </w:p>
    <w:p>
      <w:pPr>
        <w:pStyle w:val="BodyText"/>
        <w:spacing w:before="111"/>
      </w:pPr>
    </w:p>
    <w:p>
      <w:pPr>
        <w:spacing w:before="0"/>
        <w:ind w:left="120" w:right="0" w:firstLine="0"/>
        <w:jc w:val="left"/>
        <w:rPr>
          <w:rFonts w:ascii="Arial"/>
          <w:b/>
          <w:sz w:val="26"/>
        </w:rPr>
      </w:pPr>
      <w:r>
        <w:rPr>
          <w:rFonts w:ascii="Arial"/>
          <w:b/>
          <w:color w:val="F97216"/>
          <w:spacing w:val="-2"/>
          <w:sz w:val="26"/>
        </w:rPr>
        <w:t>sp_cancelar_matricula</w:t>
      </w:r>
    </w:p>
    <w:p>
      <w:pPr>
        <w:spacing w:before="257"/>
        <w:ind w:left="120" w:right="0" w:firstLine="0"/>
        <w:jc w:val="left"/>
        <w:rPr>
          <w:sz w:val="20"/>
        </w:rPr>
      </w:pPr>
      <w:r>
        <w:rPr>
          <w:color w:val="878787"/>
          <w:spacing w:val="-2"/>
          <w:sz w:val="20"/>
        </w:rPr>
        <w:t>Finalidade</w:t>
      </w:r>
    </w:p>
    <w:p>
      <w:pPr>
        <w:pStyle w:val="BodyText"/>
        <w:spacing w:before="52"/>
        <w:ind w:left="120"/>
      </w:pPr>
      <w:r>
        <w:rPr>
          <w:color w:val="1A1A1A"/>
        </w:rPr>
        <w:t>Cancela uma matricula existente e atualiza o status do aluno para inativo se </w:t>
      </w:r>
      <w:r>
        <w:rPr>
          <w:color w:val="1A1A1A"/>
          <w:spacing w:val="-2"/>
        </w:rPr>
        <w:t>necessario.</w:t>
      </w:r>
    </w:p>
    <w:p>
      <w:pPr>
        <w:pStyle w:val="BodyText"/>
        <w:spacing w:after="0"/>
        <w:sectPr>
          <w:type w:val="continuous"/>
          <w:pgSz w:w="11910" w:h="16840"/>
          <w:pgMar w:top="1480" w:bottom="280" w:left="1417" w:right="1700"/>
        </w:sectPr>
      </w:pPr>
    </w:p>
    <w:p>
      <w:pPr>
        <w:spacing w:before="72" w:after="33"/>
        <w:ind w:left="120" w:right="0" w:firstLine="0"/>
        <w:jc w:val="left"/>
        <w:rPr>
          <w:sz w:val="20"/>
        </w:rPr>
      </w:pPr>
      <w:r>
        <w:rPr>
          <w:color w:val="878787"/>
          <w:spacing w:val="-2"/>
          <w:sz w:val="20"/>
        </w:rPr>
        <w:t>Parametros</w:t>
      </w:r>
    </w:p>
    <w:tbl>
      <w:tblPr>
        <w:tblW w:w="0" w:type="auto"/>
        <w:jc w:val="left"/>
        <w:tblInd w:w="572" w:type="dxa"/>
        <w:tblBorders>
          <w:top w:val="single" w:sz="4" w:space="0" w:color="EFEFEF"/>
          <w:left w:val="single" w:sz="4" w:space="0" w:color="EFEFEF"/>
          <w:bottom w:val="single" w:sz="4" w:space="0" w:color="EFEFEF"/>
          <w:right w:val="single" w:sz="4" w:space="0" w:color="EFEFEF"/>
          <w:insideH w:val="single" w:sz="4" w:space="0" w:color="EFEFEF"/>
          <w:insideV w:val="single" w:sz="4" w:space="0" w:color="EFEFE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51"/>
        <w:gridCol w:w="1984"/>
        <w:gridCol w:w="3401"/>
      </w:tblGrid>
      <w:tr>
        <w:trPr>
          <w:trHeight w:val="430" w:hRule="atLeast"/>
        </w:trPr>
        <w:tc>
          <w:tcPr>
            <w:tcW w:w="2551" w:type="dxa"/>
            <w:shd w:val="clear" w:color="auto" w:fill="F97216"/>
          </w:tcPr>
          <w:p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Parametro</w:t>
            </w:r>
          </w:p>
        </w:tc>
        <w:tc>
          <w:tcPr>
            <w:tcW w:w="1984" w:type="dxa"/>
            <w:shd w:val="clear" w:color="auto" w:fill="F97216"/>
          </w:tcPr>
          <w:p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sz w:val="18"/>
              </w:rPr>
              <w:t>Tipo</w:t>
            </w:r>
          </w:p>
        </w:tc>
        <w:tc>
          <w:tcPr>
            <w:tcW w:w="3401" w:type="dxa"/>
            <w:shd w:val="clear" w:color="auto" w:fill="F97216"/>
          </w:tcPr>
          <w:p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Descricao</w:t>
            </w:r>
          </w:p>
        </w:tc>
      </w:tr>
      <w:tr>
        <w:trPr>
          <w:trHeight w:val="430" w:hRule="atLeast"/>
        </w:trPr>
        <w:tc>
          <w:tcPr>
            <w:tcW w:w="255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p_id_matricula</w:t>
            </w:r>
          </w:p>
        </w:tc>
        <w:tc>
          <w:tcPr>
            <w:tcW w:w="1984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INTEGER</w:t>
            </w:r>
          </w:p>
        </w:tc>
        <w:tc>
          <w:tcPr>
            <w:tcW w:w="3401" w:type="dxa"/>
            <w:shd w:val="clear" w:color="auto" w:fill="FFF7F4"/>
          </w:tcPr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ID da matricula a ser </w:t>
            </w:r>
            <w:r>
              <w:rPr>
                <w:spacing w:val="-2"/>
                <w:sz w:val="18"/>
              </w:rPr>
              <w:t>cancelada</w:t>
            </w:r>
          </w:p>
        </w:tc>
      </w:tr>
    </w:tbl>
    <w:p>
      <w:pPr>
        <w:spacing w:before="207"/>
        <w:ind w:left="120" w:right="0" w:firstLine="0"/>
        <w:jc w:val="left"/>
        <w:rPr>
          <w:sz w:val="20"/>
        </w:rPr>
      </w:pPr>
      <w:r>
        <w:rPr>
          <w:color w:val="878787"/>
          <w:sz w:val="20"/>
        </w:rPr>
        <w:t>Regras de </w:t>
      </w:r>
      <w:r>
        <w:rPr>
          <w:color w:val="878787"/>
          <w:spacing w:val="-2"/>
          <w:sz w:val="20"/>
        </w:rPr>
        <w:t>negocio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51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Verifica se a matricula existe antes de </w:t>
      </w:r>
      <w:r>
        <w:rPr>
          <w:color w:val="1A1A1A"/>
          <w:spacing w:val="-2"/>
          <w:sz w:val="22"/>
        </w:rPr>
        <w:t>cancelar.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67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Atualiza o status da matricula para </w:t>
      </w:r>
      <w:r>
        <w:rPr>
          <w:color w:val="1A1A1A"/>
          <w:spacing w:val="-2"/>
          <w:sz w:val="22"/>
        </w:rPr>
        <w:t>CANCELADA.</w:t>
      </w:r>
    </w:p>
    <w:p>
      <w:pPr>
        <w:pStyle w:val="ListParagraph"/>
        <w:numPr>
          <w:ilvl w:val="0"/>
          <w:numId w:val="1"/>
        </w:numPr>
        <w:tabs>
          <w:tab w:pos="254" w:val="left" w:leader="none"/>
        </w:tabs>
        <w:spacing w:line="240" w:lineRule="auto" w:before="67" w:after="0"/>
        <w:ind w:left="254" w:right="0" w:hanging="134"/>
        <w:jc w:val="left"/>
        <w:rPr>
          <w:sz w:val="22"/>
        </w:rPr>
      </w:pPr>
      <w:r>
        <w:rPr>
          <w:color w:val="1A1A1A"/>
          <w:sz w:val="22"/>
        </w:rPr>
        <w:t>Se o aluno nao tiver outra matricula ativa, atualiza o status dele para </w:t>
      </w:r>
      <w:r>
        <w:rPr>
          <w:color w:val="1A1A1A"/>
          <w:spacing w:val="-2"/>
          <w:sz w:val="22"/>
        </w:rPr>
        <w:t>INATIVO.</w:t>
      </w:r>
    </w:p>
    <w:sectPr>
      <w:pgSz w:w="11910" w:h="16840"/>
      <w:pgMar w:top="1460" w:bottom="280" w:left="1417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-"/>
      <w:lvlJc w:val="left"/>
      <w:pPr>
        <w:ind w:left="254" w:hanging="135"/>
      </w:pPr>
      <w:rPr>
        <w:rFonts w:hint="default" w:ascii="Arial MT" w:hAnsi="Arial MT" w:eastAsia="Arial MT" w:cs="Arial MT"/>
        <w:b w:val="0"/>
        <w:bCs w:val="0"/>
        <w:i w:val="0"/>
        <w:iCs w:val="0"/>
        <w:color w:val="1A1A1A"/>
        <w:spacing w:val="0"/>
        <w:w w:val="100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112" w:hanging="135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965" w:hanging="135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818" w:hanging="135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671" w:hanging="135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524" w:hanging="135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377" w:hanging="135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229" w:hanging="135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082" w:hanging="135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styleId="BodyText" w:type="paragraph">
    <w:name w:val="Body Text"/>
    <w:basedOn w:val="Normal"/>
    <w:uiPriority w:val="1"/>
    <w:qFormat/>
    <w:pPr>
      <w:spacing w:before="67"/>
    </w:pPr>
    <w:rPr>
      <w:rFonts w:ascii="Arial MT" w:hAnsi="Arial MT" w:eastAsia="Arial MT" w:cs="Arial MT"/>
      <w:sz w:val="22"/>
      <w:szCs w:val="22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62"/>
      <w:outlineLvl w:val="1"/>
    </w:pPr>
    <w:rPr>
      <w:rFonts w:ascii="Arial" w:hAnsi="Arial" w:eastAsia="Arial" w:cs="Arial"/>
      <w:b/>
      <w:bCs/>
      <w:sz w:val="36"/>
      <w:szCs w:val="36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spacing w:before="67"/>
      <w:ind w:left="254" w:hanging="134"/>
    </w:pPr>
    <w:rPr>
      <w:rFonts w:ascii="Arial MT" w:hAnsi="Arial MT" w:eastAsia="Arial MT" w:cs="Arial MT"/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6"/>
      <w:ind w:left="160"/>
    </w:pPr>
    <w:rPr>
      <w:rFonts w:ascii="Arial MT" w:hAnsi="Arial MT" w:eastAsia="Arial MT" w:cs="Arial MT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(anonymous)</dc:creator>
  <dc:subject>(unspecified)</dc:subject>
  <dc:title>(anonymous)</dc:title>
  <dcterms:created xsi:type="dcterms:W3CDTF">2026-06-16T21:40:40Z</dcterms:created>
  <dcterms:modified xsi:type="dcterms:W3CDTF">2026-06-16T21:40:40Z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2026-06-16T00:00:00Z</vt:filetime>
  </property>
  <property fmtid="{D5CDD505-2E9C-101B-9397-08002B2CF9AE}" pid="6" name="Producer">
    <vt:lpwstr>ReportLab PDF Library - (opensource)</vt:lpwstr>
  </property>
</Properties>
</file>