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Y="1800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558D" w:rsidTr="005A558D">
        <w:tc>
          <w:tcPr>
            <w:tcW w:w="4247" w:type="dxa"/>
          </w:tcPr>
          <w:p w:rsidR="005A558D" w:rsidRDefault="005A558D" w:rsidP="005A558D">
            <w:r>
              <w:t>1</w:t>
            </w:r>
          </w:p>
        </w:tc>
        <w:tc>
          <w:tcPr>
            <w:tcW w:w="4247" w:type="dxa"/>
          </w:tcPr>
          <w:p w:rsidR="005A558D" w:rsidRDefault="005A558D" w:rsidP="005A558D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Ler os requisitos e planejar</w:t>
            </w:r>
          </w:p>
        </w:tc>
      </w:tr>
      <w:tr w:rsidR="005A558D" w:rsidTr="005A558D">
        <w:tc>
          <w:tcPr>
            <w:tcW w:w="4247" w:type="dxa"/>
          </w:tcPr>
          <w:p w:rsidR="005A558D" w:rsidRDefault="005A558D" w:rsidP="005A558D">
            <w:r>
              <w:t>2</w:t>
            </w:r>
          </w:p>
        </w:tc>
        <w:tc>
          <w:tcPr>
            <w:tcW w:w="4247" w:type="dxa"/>
          </w:tcPr>
          <w:p w:rsidR="005A558D" w:rsidRDefault="005A558D" w:rsidP="005A558D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Criar o modelo do banco</w:t>
            </w:r>
          </w:p>
        </w:tc>
      </w:tr>
      <w:tr w:rsidR="005A558D" w:rsidTr="005A558D">
        <w:tc>
          <w:tcPr>
            <w:tcW w:w="4247" w:type="dxa"/>
          </w:tcPr>
          <w:p w:rsidR="005A558D" w:rsidRDefault="005A558D" w:rsidP="005A558D">
            <w:r>
              <w:t>3</w:t>
            </w:r>
          </w:p>
        </w:tc>
        <w:tc>
          <w:tcPr>
            <w:tcW w:w="4247" w:type="dxa"/>
          </w:tcPr>
          <w:p w:rsidR="005A558D" w:rsidRDefault="005A558D" w:rsidP="005A558D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Criar tabelas e permissões</w:t>
            </w:r>
          </w:p>
        </w:tc>
      </w:tr>
      <w:tr w:rsidR="005A558D" w:rsidTr="005A558D">
        <w:tc>
          <w:tcPr>
            <w:tcW w:w="4247" w:type="dxa"/>
          </w:tcPr>
          <w:p w:rsidR="005A558D" w:rsidRDefault="005A558D" w:rsidP="005A558D">
            <w:r>
              <w:t>4</w:t>
            </w:r>
          </w:p>
        </w:tc>
        <w:tc>
          <w:tcPr>
            <w:tcW w:w="4247" w:type="dxa"/>
          </w:tcPr>
          <w:p w:rsidR="005A558D" w:rsidRDefault="005A558D" w:rsidP="005A558D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Inserir dados de teste</w:t>
            </w:r>
          </w:p>
        </w:tc>
      </w:tr>
      <w:tr w:rsidR="005A558D" w:rsidTr="005A558D">
        <w:tc>
          <w:tcPr>
            <w:tcW w:w="4247" w:type="dxa"/>
          </w:tcPr>
          <w:p w:rsidR="005A558D" w:rsidRDefault="005A558D" w:rsidP="005A558D">
            <w:r>
              <w:t>5</w:t>
            </w:r>
          </w:p>
        </w:tc>
        <w:tc>
          <w:tcPr>
            <w:tcW w:w="4247" w:type="dxa"/>
          </w:tcPr>
          <w:p w:rsidR="005A558D" w:rsidRDefault="005A558D" w:rsidP="005A558D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Criar automações e testar</w:t>
            </w:r>
          </w:p>
        </w:tc>
      </w:tr>
      <w:tr w:rsidR="005A558D" w:rsidTr="005A558D">
        <w:tc>
          <w:tcPr>
            <w:tcW w:w="4247" w:type="dxa"/>
          </w:tcPr>
          <w:p w:rsidR="005A558D" w:rsidRDefault="005A558D" w:rsidP="005A558D">
            <w:r>
              <w:t>6</w:t>
            </w:r>
          </w:p>
        </w:tc>
        <w:tc>
          <w:tcPr>
            <w:tcW w:w="4247" w:type="dxa"/>
          </w:tcPr>
          <w:p w:rsidR="005A558D" w:rsidRDefault="00054ED5" w:rsidP="005A558D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Configurar o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MongoDB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Atlas</w:t>
            </w:r>
          </w:p>
        </w:tc>
      </w:tr>
      <w:tr w:rsidR="005A558D" w:rsidTr="005A558D">
        <w:tc>
          <w:tcPr>
            <w:tcW w:w="4247" w:type="dxa"/>
          </w:tcPr>
          <w:p w:rsidR="005A558D" w:rsidRDefault="005A558D" w:rsidP="005A558D">
            <w:r>
              <w:t>7</w:t>
            </w:r>
          </w:p>
        </w:tc>
        <w:tc>
          <w:tcPr>
            <w:tcW w:w="4247" w:type="dxa"/>
          </w:tcPr>
          <w:p w:rsidR="005A558D" w:rsidRDefault="00054ED5" w:rsidP="005A558D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Fazer backup e publicar no GitHub</w:t>
            </w:r>
          </w:p>
        </w:tc>
      </w:tr>
    </w:tbl>
    <w:p w:rsidR="009A4F7D" w:rsidRDefault="005A558D" w:rsidP="005A558D">
      <w:pPr>
        <w:pStyle w:val="Ttulo"/>
        <w:rPr>
          <w:b/>
          <w:shd w:val="clear" w:color="auto" w:fill="EDF3FE"/>
        </w:rPr>
      </w:pPr>
      <w:r w:rsidRPr="005A558D">
        <w:rPr>
          <w:b/>
          <w:shd w:val="clear" w:color="auto" w:fill="EDF3FE"/>
        </w:rPr>
        <w:t>Briefing</w:t>
      </w:r>
    </w:p>
    <w:p w:rsidR="005A558D" w:rsidRDefault="005A558D" w:rsidP="005A558D">
      <w:r>
        <w:t>Cronograma</w:t>
      </w:r>
    </w:p>
    <w:p w:rsidR="005A558D" w:rsidRPr="005A558D" w:rsidRDefault="005A558D" w:rsidP="005A558D">
      <w:pPr>
        <w:ind w:left="708"/>
        <w:rPr>
          <w:b/>
          <w:sz w:val="28"/>
          <w:szCs w:val="28"/>
        </w:rPr>
      </w:pPr>
      <w:r w:rsidRPr="005A558D">
        <w:rPr>
          <w:b/>
          <w:sz w:val="28"/>
          <w:szCs w:val="28"/>
        </w:rPr>
        <w:t>ETAPA                                                                        TAREFA</w:t>
      </w:r>
      <w:bookmarkStart w:id="0" w:name="_GoBack"/>
      <w:bookmarkEnd w:id="0"/>
    </w:p>
    <w:sectPr w:rsidR="005A558D" w:rsidRPr="005A5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8D"/>
    <w:rsid w:val="00054ED5"/>
    <w:rsid w:val="0009229E"/>
    <w:rsid w:val="005A558D"/>
    <w:rsid w:val="00E9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5615E"/>
  <w15:chartTrackingRefBased/>
  <w15:docId w15:val="{4C6358D1-93F0-4348-97C9-0C9970C6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A5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5A55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368CB-C035-4C12-926E-B6911F292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SERVICO SOCIAL DA INDUSTRIA</dc:creator>
  <cp:keywords/>
  <dc:description/>
  <cp:lastModifiedBy>SERVICO SOCIAL DA INDUSTRIA</cp:lastModifiedBy>
  <cp:revision>1</cp:revision>
  <dcterms:created xsi:type="dcterms:W3CDTF">2026-10-27T16:30:00Z</dcterms:created>
  <dcterms:modified xsi:type="dcterms:W3CDTF">2026-10-27T16:41:00Z</dcterms:modified>
</cp:coreProperties>
</file>