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Types>
</file>

<file path=_rels/.rels>&#65279;<?xml version="1.0" encoding="utf-8"?><Relationships xmlns="http://schemas.openxmlformats.org/package/2006/relationships"><Relationship Type="http://schemas.openxmlformats.org/officeDocument/2006/relationships/officeDocument" Target="/word/document.xml" Id="R3041573408284d2f" /></Relationships>
</file>

<file path=word/document.xml><?xml version="1.0" encoding="utf-8"?>
<w:document xmlns:w="http://schemas.openxmlformats.org/wordprocessingml/2006/main">
  <w:body>
    <w:p>
      <w:r>
        <w:t>Official Score Report Name: Çetin, Kutay Nationality: Turkish Date of Birth: 04-May-2001 Test ID#: 625B8835ES Test Date: 16-Mar-2025 Govt. ID#: 23827389226 Issued By: Turkey Test Version: Essential B2 ( Intermediate ) - CEFR: B1 Overall Assessment: Level 2.6 Maximum iTEP Level for this test is 4.4 To authenticate an iTEP score, use https://www.iteptest.com/verify Assessment by Test Section TEST SECTION SCORE LEVEL DESCRIPTION Grammar 47 2.2 Elementary Listening 33 1.8 Beginner Vocabulary 60 2.9 Intermediate Reading 79 3.3 Intermediate Individual Skill Profile 6 5 4 3 2 1 0 LEVEL GRAMMAR LISTENING VOCABULARY READING Copyright 2025 by iTEP International, LLC
</w:t>
      </w:r>
    </w:p>
    <w:p>
      <w:r>
        <w:t>Official Score Report Name: Çetin, Kutay Nationality: Turkish Date of Birth: 04-May-2001 Test ID#: 625B8835ES Test Date: 16-Mar-2025 Govt. ID#: 23827389226 Issued By: Turkey Test Version: Essential B2 Grammar 100% 90% 80% 70% 60% 50% 40% 30% 20% 10% CONJUNCTIONS PARTS OF PRONOUNS SENTENCE VERB FORMS SPEECH STRUCTURE Listening 100% 90% 80% 70% 60% 50% 40% 30% 20% 10% CATCHING CONNECTING DETERMINING MAIN IDEA MAKING DETAILS CONTENT THE PURPOSE IMPLICATIONS Copyright 2025 by iTEP International, LLC
</w:t>
      </w:r>
    </w:p>
    <w:p>
      <w:r>
        <w:t>Official Score Report Name: Çetin, Kutay Nationality: Turkish Date of Birth: 04-May-2001 Test ID#: 625B8835ES Test Date: 16-Mar-2025 Govt. ID#: 23827389226 Issued By: Turkey Test Version: Essential B2 Vocabulary 100% 90% 80% 70% 60% 50% 40% 30% 20% 10% IDENTIFY IDENTIFY NOUN IDENTIFY VERB IDIOMS PHRASAL ADJECTIVE VERBS Reading 100% 90% 80% 70% 60% 50% 40% 30% 20% 10% DETAIL MAIN IDEA SYNTHESIS VOCABULARY Copyright 2025 by iTEP International, LLC
</w:t>
      </w:r>
    </w:p>
    <w:p>
      <w:r>
        <w:t>Official Score Report Name: Çetin, Kutay Nationality: Turkish Date of Birth: 04-May-2001 Test ID#: 625B8835ES Test Date: 16-Mar-2025 Govt. ID#: 23827389226 Issued By: Turkey Test Version: Essential B2 iTEP Level Skill Individual Skill Ability Guide Basic understanding of simple grammatical forms. 2.2 Grammar Limited understanding of everyday conversations. 1.8 Listening Some understanding of basic words in context but limited understanding of more complex 2.9 Vocabulary words and expressions. Able to comprehend basic written forms such as notices or announcements but difficulty 3.3 Reading with extended expository passages. Recommended iTEP Level Overall Ability Guide CEFR Level Can understand the main points of clear standard input on familiar matters regularly 2.6 B1 encountered in work, school, leisure, etc. Can deal with most situations likely to arise whilst travelling in an area where the language is spoken. Can produce simple connected text on topics which are familiar or of personal interest. Can describe experiences and events, dreams, hopes &amp; ambitions and briefly give reasons and explanations for opinions and plans. Copyright 2025 by iTEP International, LLC Powered by TCPDF (www.tcpdf.org)
</w:t>
      </w:r>
    </w:p>
    <w:p>
      <w:r>
        <w:t/>
      </w:r>
    </w:p>
  </w:body>
</w:document>
</file>