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é feita a análise para ter o cartão de crédito? Nós analisamos todos os pedidos, que podem ser aprovados ou não. Ter um pedido reprovado não significa que você tenha alguma pendência em seu nome. A análise é feita individualmente cruzando várias informações públicas sobre consumo, crédito e pagamento. Usamos várias bases de dados e bureaus de crédito nessa análise, buscando evitar fraude e inadimplência. Todas as informações nos ajudam a entender qual é o perfil de quem está pedindo o cartão e decidir se a pessoa será aprovada ou não.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Ressaltamos que a maioria dos pedidos recusados não acontecem por problemas encontrados nas finanças das pessoas, mas sim por simples falta de informações públicas disponíveis sobre quem está solicitando o cartão (como histórico de crédito e dívidas em aberto). Saiba mais no artigo do nosso blog.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trocar a categoria do meu cartão Nubank? Se você é cliente Nubank e Nubank+, para realizar a troca do cartão Nubank Mastercard Platinum para o Mastercard Gold basta entrar em contato com a gente. Nossa equipe vai confirmar seus dados, te informar as condições necessárias para que a troca aconteça e, se você concordar, solicitamos a entrega do seu novo cartão.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Não cobramos nenhum valor para realizar a troca de categoria. Além disso, seu cartão atual continua funcionando normalmente até que o novo chegue e seja ativado. Agora, se o seu interesse é em realizar a troca do seu cartão Gold para um cartão Platinum, é preciso aguardar, pois, fazemos constantemente análises de perfil de gastos para alterar o tipo de cartão de cada cliente. Dessa forma, conseguimos oferecer o cartão com o melhor pacote de benefícios de acordo com as necessidades individuais de cada um.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Por enquanto, essa análise é totalmente automatizada, então não conseguimos realizar essa troca manualmente. Mas assim que o Mastercard Platinum for liberado para você, vamos te avisar diretamente no seu aplicativo e te mandar por e-mail todas as instruções de como solicitar seu novo cartão através do próprio aplicativo do Nubank.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Como negociar e pagar minha dívida do Cartão Nubank? Você pode pagar a sua dívida do Cartão Nubank ou mesmo do empréstimo do Nu diretamente pelo aplicativo. Você também tem outros canais para negociar suas dívidas e retomar o controle da sua vida financeira. Para te ajudar, criamos uma página especial para você conhecer todas as formas de negociação e tirar as suas dúvidas sobre esse processo.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Tive o cartão de crédito aprovado. Como ativo o cartão? Se você já tem o cartão Nubank com a função débito, siga as orientações abaixo: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Clique no botão: Ativar Crédito, que fica na tela inicial do seu aplicativo; Digite os 4 últimos dígitos do cartão que você já possui e pronto. A função crédito será habilitada no mesmo cartão e estará disponível pra uso. Caso esse seja seu primeiro cartão, o processo é diferente: Para ativar: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Clique em "Recebi o Cartão" na tela inicial; Digite os 4 últimos dígitos do cartão que recebeu. É importante que o seu aplicativo esteja autorizado e atualizado. Posso pagar contas com cartão de crédito? Você pode pagar e parcelar seus boletos e também fazer transferências Pix usando o limite pré-aprovado do seu cartão de crédito de forma simples, direto pelo aplicativo do Nubank. Esta é uma opção para quem busca manter as contas em dia, concentrando gastos e pagamentos no mesmo lugar – ou seja, na fatura. Você pode pagar qualquer tipo de boleto, sejam eles: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Contas de cobrança, como de uma compra pontual; Contas de consumo, tais como a conta de luz, água e telefonia; Impostos públicos, como IPVA, IPTU, entre outros. Para realizar o pagamento de um boleto no aplicativo e no crédito é só fazer o seguinte: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 tela inicial do aplicativo, toque em "Pagar" e, em seguida, em "Pagar boletos"; "Escaneie" o código de barras do boleto e toque em "Escolher forma de pagamento"; Depois, clique em "Cartão de crédito", escolha o número de parcelas e revise as informações do pagamento; Clique em "Pagar" e insira sua senha de 4 dígitos para confirmar. Qual a diferença entre o Cartão para Construir Limite e o Nu Limite Garantido? O Cartão para Construir Limite é um cartão que ajuda os nossos clientes a construir um histórico de crédito com a gente. Ele é uma ferramenta essencial para lidar com situações emergenciais, como para cobrir despesas médicas inesperadas, consertos urgentes em casa ou uma viagem de última hora, o cartão de crédito oferece a flexibilidade e a conveniência que você precisa, mesmo se você não tiver um histórico de crédito com a gente.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usá-lo, basta depositar um valor na Caixinha Nu Limite Garantido. O Nu Limite Garantido utiliza o valor guardado em uma Caixinha, onde o seu dinheiro cresce com o tempo, como como limite e garantia de pagamento da sua fatura.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Por exemplo: se uma pessoa deseja ter R$ 200 para usar como limite do Cartão para Construir Limite, ela guarda R$ 200 na Caixinha do Nu Limite Garantido. O dinheiro guardado fica lá, rendendo mais do que a poupança (100% do CDI), enquanto você tem o mesmo valor guardado como limite para usar como quiser em compras no crédito. Ao pagar a fatura do cartão, você pode escolher sacar o dinheiro que estava guardado ou mantê-lo, para continuar utilizando e mantendo o rendimento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Depois do reconhecimento do pagamento, o limite é liberado e ela pode fazer novas compras no crédito ou resgatar o valor guardado.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Vale ressaltar que é possível guardar qualquer valor de até R$ 5 mil na Caixinha do Nu Limite Garantido para usar como limite do cartão – o limite varia de acordo com quanto dinheiro for colocado lá.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 seja, o Nu Limite Garantido é a ferramenta que permite que você use o Cartão para Construir Limite.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Como alterar a data de vencimento da fatura do cartão de crédito? Para alterar o vencimento de sua fatura no aplicativo, basta seguir as orientações: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 tela inicial do app, clique no seu perfil pelo ícone que fica em cima do seu nome; Selecione a opção "configurar" e depois "Configurar cartão"; Toque em vencimento, escolha a "nova data" e confira a simulação dos próximos vencimentos; Se você estiver de acordo, clique em "Alterar vencimento"; Confirme a alteração. O que é importante saber: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Um ciclo de fatura não pode ter menos de 15 dias e mais de 45 dias; A data de fechamento, que é o melhor dia para suas compras, é alterada junto com o vencimento; Se você tiver um parcelamento de fatura, financiamento de compra, Boleto ou Pix no crédito, saque na função crédito, fatura em atraso ou rotativo, só será possível alterar o vencimento depois de quitar esses valores.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77.1653543307089" w:top="1077.1653543307089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