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1DB4B" w14:textId="2E7EE85A" w:rsidR="00270C25" w:rsidRPr="00270C25" w:rsidRDefault="00270C25" w:rsidP="00270C25">
      <w:pPr>
        <w:rPr>
          <w:b/>
          <w:bCs/>
        </w:rPr>
      </w:pPr>
      <w:r w:rsidRPr="00270C25">
        <w:rPr>
          <w:b/>
          <w:bCs/>
        </w:rPr>
        <w:t xml:space="preserve">Project was to detect ddos attack using machine learning algorithm. Now write psedocode algorithm of bellow mentioned </w:t>
      </w:r>
      <w:r>
        <w:rPr>
          <w:b/>
          <w:bCs/>
        </w:rPr>
        <w:t>random forest</w:t>
      </w:r>
      <w:r w:rsidRPr="00270C25">
        <w:rPr>
          <w:b/>
          <w:bCs/>
        </w:rPr>
        <w:t xml:space="preserve"> code. a sample image is give for the referense.. you can follow the writing style</w:t>
      </w:r>
    </w:p>
    <w:p w14:paraId="6A0689C3" w14:textId="77777777" w:rsidR="00270C25" w:rsidRPr="00270C25" w:rsidRDefault="00270C25" w:rsidP="00270C25">
      <w:pPr>
        <w:rPr>
          <w:b/>
          <w:bCs/>
        </w:rPr>
      </w:pPr>
      <w:r w:rsidRPr="00270C25">
        <w:rPr>
          <w:b/>
          <w:bCs/>
        </w:rPr>
        <w:t>rf_model = RandomForestClassifier(n_estimators=50, random_state=42)</w:t>
      </w:r>
    </w:p>
    <w:p w14:paraId="17DFDC8D" w14:textId="77777777" w:rsidR="00270C25" w:rsidRPr="00270C25" w:rsidRDefault="00270C25" w:rsidP="00270C25">
      <w:pPr>
        <w:rPr>
          <w:b/>
          <w:bCs/>
        </w:rPr>
      </w:pPr>
      <w:r w:rsidRPr="00270C25">
        <w:rPr>
          <w:b/>
          <w:bCs/>
        </w:rPr>
        <w:t>rf_model.fit(X_train, y_train)</w:t>
      </w:r>
    </w:p>
    <w:p w14:paraId="51E792E1" w14:textId="021CD77B" w:rsidR="00270C25" w:rsidRDefault="00270C25" w:rsidP="00270C25">
      <w:pPr>
        <w:rPr>
          <w:b/>
          <w:bCs/>
        </w:rPr>
      </w:pPr>
      <w:r w:rsidRPr="00270C25">
        <w:rPr>
          <w:b/>
          <w:bCs/>
        </w:rPr>
        <w:t>rf_pred = rf_model.predict(X_test)</w:t>
      </w:r>
    </w:p>
    <w:p w14:paraId="70D6BF2E" w14:textId="77777777" w:rsidR="00270C25" w:rsidRDefault="00270C25" w:rsidP="00270C25">
      <w:pPr>
        <w:rPr>
          <w:b/>
          <w:bCs/>
        </w:rPr>
      </w:pPr>
    </w:p>
    <w:p w14:paraId="5CC235F4" w14:textId="72C02F68" w:rsidR="00270C25" w:rsidRPr="00270C25" w:rsidRDefault="00270C25" w:rsidP="00270C25">
      <w:pPr>
        <w:rPr>
          <w:b/>
          <w:bCs/>
        </w:rPr>
      </w:pPr>
      <w:r w:rsidRPr="00270C25">
        <w:rPr>
          <w:b/>
          <w:bCs/>
        </w:rPr>
        <w:t>rf_accuracy = accuracy_score(y_test, rf_pred)</w:t>
      </w:r>
    </w:p>
    <w:p w14:paraId="219CCBDA" w14:textId="77777777" w:rsidR="00270C25" w:rsidRPr="00270C25" w:rsidRDefault="00270C25" w:rsidP="00270C25">
      <w:pPr>
        <w:rPr>
          <w:b/>
          <w:bCs/>
        </w:rPr>
      </w:pPr>
      <w:r w:rsidRPr="00270C25">
        <w:rPr>
          <w:b/>
          <w:bCs/>
        </w:rPr>
        <w:t>rf_f1 = f1_score(y_test, rf_pred)</w:t>
      </w:r>
    </w:p>
    <w:p w14:paraId="1745277D" w14:textId="77777777" w:rsidR="00270C25" w:rsidRPr="00270C25" w:rsidRDefault="00270C25" w:rsidP="00270C25">
      <w:pPr>
        <w:rPr>
          <w:b/>
          <w:bCs/>
        </w:rPr>
      </w:pPr>
      <w:r w:rsidRPr="00270C25">
        <w:rPr>
          <w:b/>
          <w:bCs/>
        </w:rPr>
        <w:t>rf_precision = precision_score(y_test, rf_pred)</w:t>
      </w:r>
    </w:p>
    <w:p w14:paraId="5308B037" w14:textId="77777777" w:rsidR="00270C25" w:rsidRPr="00270C25" w:rsidRDefault="00270C25" w:rsidP="00270C25">
      <w:pPr>
        <w:rPr>
          <w:b/>
          <w:bCs/>
        </w:rPr>
      </w:pPr>
      <w:r w:rsidRPr="00270C25">
        <w:rPr>
          <w:b/>
          <w:bCs/>
        </w:rPr>
        <w:t>rf_recall = recall_score(y_test, rf_pred)</w:t>
      </w:r>
    </w:p>
    <w:p w14:paraId="0F5D049A" w14:textId="77777777" w:rsidR="00270C25" w:rsidRPr="00270C25" w:rsidRDefault="00270C25" w:rsidP="00270C25">
      <w:pPr>
        <w:rPr>
          <w:b/>
          <w:bCs/>
        </w:rPr>
      </w:pPr>
    </w:p>
    <w:p w14:paraId="7E863A85" w14:textId="77777777" w:rsidR="00270C25" w:rsidRPr="00270C25" w:rsidRDefault="00270C25" w:rsidP="00270C25">
      <w:pPr>
        <w:rPr>
          <w:b/>
          <w:bCs/>
        </w:rPr>
      </w:pPr>
      <w:r w:rsidRPr="00270C25">
        <w:rPr>
          <w:b/>
          <w:bCs/>
        </w:rPr>
        <w:t>print('\nRandom Forest Metrics:')</w:t>
      </w:r>
    </w:p>
    <w:p w14:paraId="7E7FF174" w14:textId="77777777" w:rsidR="00270C25" w:rsidRPr="00270C25" w:rsidRDefault="00270C25" w:rsidP="00270C25">
      <w:pPr>
        <w:rPr>
          <w:b/>
          <w:bCs/>
        </w:rPr>
      </w:pPr>
      <w:r w:rsidRPr="00270C25">
        <w:rPr>
          <w:b/>
          <w:bCs/>
        </w:rPr>
        <w:t>print(f'Accuracy: {rf_accuracy:.4f}')</w:t>
      </w:r>
    </w:p>
    <w:p w14:paraId="0D5EFA23" w14:textId="77777777" w:rsidR="00270C25" w:rsidRPr="00270C25" w:rsidRDefault="00270C25" w:rsidP="00270C25">
      <w:pPr>
        <w:rPr>
          <w:b/>
          <w:bCs/>
        </w:rPr>
      </w:pPr>
      <w:r w:rsidRPr="00270C25">
        <w:rPr>
          <w:b/>
          <w:bCs/>
        </w:rPr>
        <w:t>print(f'F1 Score: {rf_f1:.4f}')</w:t>
      </w:r>
    </w:p>
    <w:p w14:paraId="0FAEC219" w14:textId="77777777" w:rsidR="00270C25" w:rsidRPr="00270C25" w:rsidRDefault="00270C25" w:rsidP="00270C25">
      <w:pPr>
        <w:rPr>
          <w:b/>
          <w:bCs/>
        </w:rPr>
      </w:pPr>
      <w:r w:rsidRPr="00270C25">
        <w:rPr>
          <w:b/>
          <w:bCs/>
        </w:rPr>
        <w:t>print(f'Precision: {rf_precision:.4f}')</w:t>
      </w:r>
    </w:p>
    <w:p w14:paraId="45B9EFB5" w14:textId="3E58E118" w:rsidR="00270C25" w:rsidRDefault="00270C25" w:rsidP="00270C25">
      <w:pPr>
        <w:rPr>
          <w:b/>
          <w:bCs/>
        </w:rPr>
      </w:pPr>
      <w:r w:rsidRPr="00270C25">
        <w:rPr>
          <w:b/>
          <w:bCs/>
        </w:rPr>
        <w:t>print(f'Recall: {rf_recall:.4f}')</w:t>
      </w:r>
    </w:p>
    <w:p w14:paraId="223077ED" w14:textId="77777777" w:rsidR="00CB265E" w:rsidRDefault="00CB265E" w:rsidP="00270C25">
      <w:r w:rsidRPr="00270C25">
        <w:drawing>
          <wp:inline distT="0" distB="0" distL="0" distR="0" wp14:anchorId="2CCFBF84" wp14:editId="6A435DCB">
            <wp:extent cx="5943600" cy="3002915"/>
            <wp:effectExtent l="0" t="0" r="0" b="6985"/>
            <wp:docPr id="1887090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2304" name="Picture 1" descr="A screenshot of a computer program&#10;&#10;Description automatically generated"/>
                    <pic:cNvPicPr/>
                  </pic:nvPicPr>
                  <pic:blipFill rotWithShape="1">
                    <a:blip r:embed="rId5"/>
                    <a:srcRect t="18927"/>
                    <a:stretch/>
                  </pic:blipFill>
                  <pic:spPr bwMode="auto">
                    <a:xfrm>
                      <a:off x="0" y="0"/>
                      <a:ext cx="5943600" cy="3002915"/>
                    </a:xfrm>
                    <a:prstGeom prst="rect">
                      <a:avLst/>
                    </a:prstGeom>
                    <a:ln>
                      <a:noFill/>
                    </a:ln>
                    <a:extLst>
                      <a:ext uri="{53640926-AAD7-44D8-BBD7-CCE9431645EC}">
                        <a14:shadowObscured xmlns:a14="http://schemas.microsoft.com/office/drawing/2010/main"/>
                      </a:ext>
                    </a:extLst>
                  </pic:spPr>
                </pic:pic>
              </a:graphicData>
            </a:graphic>
          </wp:inline>
        </w:drawing>
      </w:r>
    </w:p>
    <w:p w14:paraId="63EE4B00" w14:textId="7154C6FE" w:rsidR="007A1FDB" w:rsidRDefault="00270C25" w:rsidP="00CB265E">
      <w:r w:rsidRPr="00270C25">
        <w:lastRenderedPageBreak/>
        <w:drawing>
          <wp:inline distT="0" distB="0" distL="0" distR="0" wp14:anchorId="6221C131" wp14:editId="00DC2F95">
            <wp:extent cx="5943600" cy="3703955"/>
            <wp:effectExtent l="0" t="0" r="0" b="0"/>
            <wp:docPr id="443112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2304" name="Picture 1" descr="A screenshot of a computer program&#10;&#10;Description automatically generated"/>
                    <pic:cNvPicPr/>
                  </pic:nvPicPr>
                  <pic:blipFill>
                    <a:blip r:embed="rId5"/>
                    <a:stretch>
                      <a:fillRect/>
                    </a:stretch>
                  </pic:blipFill>
                  <pic:spPr>
                    <a:xfrm>
                      <a:off x="0" y="0"/>
                      <a:ext cx="5943600" cy="370395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B265E" w14:paraId="596A1CEA" w14:textId="77777777" w:rsidTr="00CB265E">
        <w:tc>
          <w:tcPr>
            <w:tcW w:w="9350" w:type="dxa"/>
          </w:tcPr>
          <w:p w14:paraId="2F93EFFA" w14:textId="77777777" w:rsidR="00CB265E" w:rsidRDefault="00CB265E" w:rsidP="00CB265E"/>
        </w:tc>
      </w:tr>
      <w:tr w:rsidR="00CB265E" w14:paraId="09D41769" w14:textId="77777777" w:rsidTr="00CB265E">
        <w:tc>
          <w:tcPr>
            <w:tcW w:w="9350" w:type="dxa"/>
          </w:tcPr>
          <w:p w14:paraId="6B5C7776" w14:textId="77777777" w:rsidR="00CB265E" w:rsidRDefault="00CB265E" w:rsidP="00CB265E">
            <w:r>
              <w:t>1: function DETECT_DDOS_ATTACK_LOGISTIC_REGRESSION(X_train, y_train, X_test, y_test)</w:t>
            </w:r>
          </w:p>
          <w:p w14:paraId="555FEABE" w14:textId="77777777" w:rsidR="00CB265E" w:rsidRDefault="00CB265E" w:rsidP="00CB265E">
            <w:r>
              <w:t>2:    Input: X_train, y_train, X_test, y_test</w:t>
            </w:r>
          </w:p>
          <w:p w14:paraId="5BBD650C" w14:textId="77777777" w:rsidR="00CB265E" w:rsidRDefault="00CB265E" w:rsidP="00CB265E">
            <w:r>
              <w:t>3:    Output: result</w:t>
            </w:r>
          </w:p>
          <w:p w14:paraId="0BDA5807" w14:textId="77777777" w:rsidR="00CB265E" w:rsidRDefault="00CB265E" w:rsidP="00CB265E">
            <w:r>
              <w:t xml:space="preserve">4:    </w:t>
            </w:r>
          </w:p>
          <w:p w14:paraId="526FAFC7" w14:textId="77777777" w:rsidR="00CB265E" w:rsidRDefault="00CB265E" w:rsidP="00CB265E">
            <w:r>
              <w:t>5:    lr_model ← LogisticRegression(random_state=42)</w:t>
            </w:r>
          </w:p>
          <w:p w14:paraId="21B737B7" w14:textId="77777777" w:rsidR="00CB265E" w:rsidRDefault="00CB265E" w:rsidP="00CB265E">
            <w:r>
              <w:t>6:    lr_model.fit(X_train, y_train)</w:t>
            </w:r>
          </w:p>
          <w:p w14:paraId="0CE139D5" w14:textId="77777777" w:rsidR="00CB265E" w:rsidRDefault="00CB265E" w:rsidP="00CB265E">
            <w:r>
              <w:t>7:    lr_pred ← lr_model.predict(X_test)</w:t>
            </w:r>
          </w:p>
          <w:p w14:paraId="37744565" w14:textId="77777777" w:rsidR="00CB265E" w:rsidRDefault="00CB265E" w:rsidP="00CB265E">
            <w:r>
              <w:t xml:space="preserve">8:    </w:t>
            </w:r>
          </w:p>
          <w:p w14:paraId="02970332" w14:textId="77777777" w:rsidR="00CB265E" w:rsidRDefault="00CB265E" w:rsidP="00CB265E">
            <w:r>
              <w:t>9:    lr_accuracy ← accuracy_score(y_test, lr_pred)</w:t>
            </w:r>
          </w:p>
          <w:p w14:paraId="76623DEC" w14:textId="77777777" w:rsidR="00CB265E" w:rsidRDefault="00CB265E" w:rsidP="00CB265E">
            <w:r>
              <w:t>10:    lr_f1 ← f1_score(y_test, lr_pred)</w:t>
            </w:r>
          </w:p>
          <w:p w14:paraId="31EE7FBF" w14:textId="77777777" w:rsidR="00CB265E" w:rsidRDefault="00CB265E" w:rsidP="00CB265E">
            <w:r>
              <w:t>11:    lr_precision ← precision_score(y_test, lr_pred)</w:t>
            </w:r>
          </w:p>
          <w:p w14:paraId="25A79A48" w14:textId="77777777" w:rsidR="00CB265E" w:rsidRDefault="00CB265E" w:rsidP="00CB265E">
            <w:r>
              <w:t>12:    lr_recall ← recall_score(y_test, lr_pred)</w:t>
            </w:r>
          </w:p>
          <w:p w14:paraId="29D6721B" w14:textId="77777777" w:rsidR="00CB265E" w:rsidRDefault="00CB265E" w:rsidP="00CB265E">
            <w:r>
              <w:t xml:space="preserve">13:    </w:t>
            </w:r>
          </w:p>
          <w:p w14:paraId="22E44742" w14:textId="77777777" w:rsidR="00CB265E" w:rsidRDefault="00CB265E" w:rsidP="00CB265E">
            <w:r>
              <w:t>14:    result ← (lr_accuracy, lr_f1, lr_precision, lr_recall)</w:t>
            </w:r>
          </w:p>
          <w:p w14:paraId="2A8E7376" w14:textId="77777777" w:rsidR="00CB265E" w:rsidRDefault="00CB265E" w:rsidP="00CB265E">
            <w:r>
              <w:t xml:space="preserve">15:    </w:t>
            </w:r>
          </w:p>
          <w:p w14:paraId="35F05075" w14:textId="77777777" w:rsidR="00CB265E" w:rsidRDefault="00CB265E" w:rsidP="00CB265E">
            <w:r>
              <w:t>16:    return result</w:t>
            </w:r>
          </w:p>
          <w:p w14:paraId="56E427B4" w14:textId="5F4B6322" w:rsidR="00CB265E" w:rsidRDefault="00CB265E" w:rsidP="00CB265E">
            <w:r>
              <w:t>17: end function</w:t>
            </w:r>
          </w:p>
        </w:tc>
      </w:tr>
    </w:tbl>
    <w:p w14:paraId="43614199" w14:textId="77777777" w:rsidR="00CB265E" w:rsidRDefault="00CB265E" w:rsidP="00CB265E"/>
    <w:p w14:paraId="79CB973B" w14:textId="77777777" w:rsidR="00CB265E" w:rsidRDefault="00CB265E" w:rsidP="00CB265E"/>
    <w:tbl>
      <w:tblPr>
        <w:tblStyle w:val="TableGrid"/>
        <w:tblW w:w="0" w:type="auto"/>
        <w:tblLook w:val="04A0" w:firstRow="1" w:lastRow="0" w:firstColumn="1" w:lastColumn="0" w:noHBand="0" w:noVBand="1"/>
      </w:tblPr>
      <w:tblGrid>
        <w:gridCol w:w="9350"/>
      </w:tblGrid>
      <w:tr w:rsidR="00CB265E" w14:paraId="6C94AA6B" w14:textId="77777777" w:rsidTr="00CB265E">
        <w:tc>
          <w:tcPr>
            <w:tcW w:w="9350" w:type="dxa"/>
          </w:tcPr>
          <w:p w14:paraId="43C16035" w14:textId="77777777" w:rsidR="00CB265E" w:rsidRDefault="00CB265E" w:rsidP="00CB265E"/>
        </w:tc>
      </w:tr>
      <w:tr w:rsidR="00CB265E" w14:paraId="174DE1C8" w14:textId="77777777" w:rsidTr="00CB265E">
        <w:tc>
          <w:tcPr>
            <w:tcW w:w="9350" w:type="dxa"/>
          </w:tcPr>
          <w:p w14:paraId="0B423C73" w14:textId="77777777" w:rsidR="00CB265E" w:rsidRDefault="00CB265E" w:rsidP="00CB265E">
            <w:r>
              <w:lastRenderedPageBreak/>
              <w:t>1: function DETECT_DDOS_ATTACK(X_train, y_train, X_test, y_test)</w:t>
            </w:r>
          </w:p>
          <w:p w14:paraId="0715B32A" w14:textId="77777777" w:rsidR="00CB265E" w:rsidRDefault="00CB265E" w:rsidP="00CB265E">
            <w:r>
              <w:t>2:    Input: X_train, y_train, X_test, y_test</w:t>
            </w:r>
          </w:p>
          <w:p w14:paraId="66870C40" w14:textId="77777777" w:rsidR="00CB265E" w:rsidRDefault="00CB265E" w:rsidP="00CB265E">
            <w:r>
              <w:t>3:    Output: result</w:t>
            </w:r>
          </w:p>
          <w:p w14:paraId="65EDE3B7" w14:textId="77777777" w:rsidR="00CB265E" w:rsidRDefault="00CB265E" w:rsidP="00CB265E">
            <w:r>
              <w:t xml:space="preserve">4:    </w:t>
            </w:r>
          </w:p>
          <w:p w14:paraId="7245D5F8" w14:textId="77777777" w:rsidR="00CB265E" w:rsidRDefault="00CB265E" w:rsidP="00CB265E">
            <w:r>
              <w:t>5:    rf_model ← RandomForestClassifier(n_estimators=50, random_state=42)</w:t>
            </w:r>
          </w:p>
          <w:p w14:paraId="7C2E79E9" w14:textId="77777777" w:rsidR="00CB265E" w:rsidRDefault="00CB265E" w:rsidP="00CB265E">
            <w:r>
              <w:t>6:    rf_model.fit(X_train, y_train)</w:t>
            </w:r>
          </w:p>
          <w:p w14:paraId="1E07D25D" w14:textId="77777777" w:rsidR="00CB265E" w:rsidRDefault="00CB265E" w:rsidP="00CB265E">
            <w:r>
              <w:t>7:    rf_pred ← rf_model.predict(X_test)</w:t>
            </w:r>
          </w:p>
          <w:p w14:paraId="2D1DF0DC" w14:textId="77777777" w:rsidR="00CB265E" w:rsidRDefault="00CB265E" w:rsidP="00CB265E">
            <w:r>
              <w:t xml:space="preserve">8:    </w:t>
            </w:r>
          </w:p>
          <w:p w14:paraId="70ADEECD" w14:textId="77777777" w:rsidR="00CB265E" w:rsidRDefault="00CB265E" w:rsidP="00CB265E">
            <w:r>
              <w:t>9:    rf_accuracy ← accuracy_score(y_test, rf_pred)</w:t>
            </w:r>
          </w:p>
          <w:p w14:paraId="5BAF283B" w14:textId="77777777" w:rsidR="00CB265E" w:rsidRDefault="00CB265E" w:rsidP="00CB265E">
            <w:r>
              <w:t>10:    rf_f1 ← f1_score(y_test, rf_pred)</w:t>
            </w:r>
          </w:p>
          <w:p w14:paraId="69A73FB7" w14:textId="77777777" w:rsidR="00CB265E" w:rsidRDefault="00CB265E" w:rsidP="00CB265E">
            <w:r>
              <w:t>11:    rf_precision ← precision_score(y_test, rf_pred)</w:t>
            </w:r>
          </w:p>
          <w:p w14:paraId="504438FB" w14:textId="77777777" w:rsidR="00CB265E" w:rsidRDefault="00CB265E" w:rsidP="00CB265E">
            <w:r>
              <w:t>12:    rf_recall ← recall_score(y_test, rf_pred)</w:t>
            </w:r>
          </w:p>
          <w:p w14:paraId="644AC56E" w14:textId="77777777" w:rsidR="00CB265E" w:rsidRDefault="00CB265E" w:rsidP="00CB265E">
            <w:r>
              <w:t xml:space="preserve">13:    </w:t>
            </w:r>
          </w:p>
          <w:p w14:paraId="2384FB68" w14:textId="77777777" w:rsidR="00CB265E" w:rsidRDefault="00CB265E" w:rsidP="00CB265E">
            <w:r>
              <w:t>14:    result ← (rf_accuracy, rf_f1, rf_precision, rf_recall)</w:t>
            </w:r>
          </w:p>
          <w:p w14:paraId="3FAD9495" w14:textId="77777777" w:rsidR="00CB265E" w:rsidRDefault="00CB265E" w:rsidP="00CB265E">
            <w:r>
              <w:t xml:space="preserve">15:    </w:t>
            </w:r>
          </w:p>
          <w:p w14:paraId="0129DCC4" w14:textId="77777777" w:rsidR="00CB265E" w:rsidRDefault="00CB265E" w:rsidP="00CB265E">
            <w:r>
              <w:t>16:    return result</w:t>
            </w:r>
          </w:p>
          <w:p w14:paraId="3E070D5E" w14:textId="77777777" w:rsidR="00CB265E" w:rsidRDefault="00CB265E" w:rsidP="00CB265E">
            <w:r>
              <w:t>17: end function</w:t>
            </w:r>
          </w:p>
          <w:p w14:paraId="1E5AAA8F" w14:textId="77777777" w:rsidR="00CB265E" w:rsidRDefault="00CB265E" w:rsidP="00CB265E"/>
        </w:tc>
      </w:tr>
    </w:tbl>
    <w:p w14:paraId="47DFEE22" w14:textId="77777777" w:rsidR="00CB265E" w:rsidRDefault="00CB265E" w:rsidP="00CB265E"/>
    <w:p w14:paraId="70BBF290" w14:textId="77777777" w:rsidR="00CB265E" w:rsidRDefault="00CB265E" w:rsidP="00CB265E"/>
    <w:tbl>
      <w:tblPr>
        <w:tblStyle w:val="TableGrid"/>
        <w:tblW w:w="0" w:type="auto"/>
        <w:tblLook w:val="04A0" w:firstRow="1" w:lastRow="0" w:firstColumn="1" w:lastColumn="0" w:noHBand="0" w:noVBand="1"/>
      </w:tblPr>
      <w:tblGrid>
        <w:gridCol w:w="9350"/>
      </w:tblGrid>
      <w:tr w:rsidR="0094103F" w14:paraId="2515FB67" w14:textId="77777777" w:rsidTr="0094103F">
        <w:tc>
          <w:tcPr>
            <w:tcW w:w="9350" w:type="dxa"/>
          </w:tcPr>
          <w:p w14:paraId="6B8D417B" w14:textId="77777777" w:rsidR="0094103F" w:rsidRDefault="0094103F" w:rsidP="00CB265E"/>
        </w:tc>
      </w:tr>
      <w:tr w:rsidR="0094103F" w14:paraId="43C75907" w14:textId="77777777" w:rsidTr="0094103F">
        <w:tc>
          <w:tcPr>
            <w:tcW w:w="9350" w:type="dxa"/>
          </w:tcPr>
          <w:p w14:paraId="610DEE11" w14:textId="77777777" w:rsidR="0094103F" w:rsidRDefault="0094103F" w:rsidP="0094103F">
            <w:r>
              <w:t>1: function DETECT_DDOS_ATTACK_WITH_KNN(X_train, y_train, X_test, y_test)</w:t>
            </w:r>
          </w:p>
          <w:p w14:paraId="6E72F710" w14:textId="77777777" w:rsidR="0094103F" w:rsidRDefault="0094103F" w:rsidP="0094103F">
            <w:r>
              <w:t>2:    Input: X_train, y_train, X_test, y_test</w:t>
            </w:r>
          </w:p>
          <w:p w14:paraId="4B7D0870" w14:textId="77777777" w:rsidR="0094103F" w:rsidRDefault="0094103F" w:rsidP="0094103F">
            <w:r>
              <w:t>3:    Output: result</w:t>
            </w:r>
          </w:p>
          <w:p w14:paraId="16B9929F" w14:textId="77777777" w:rsidR="0094103F" w:rsidRDefault="0094103F" w:rsidP="0094103F">
            <w:r>
              <w:t xml:space="preserve">4:    </w:t>
            </w:r>
          </w:p>
          <w:p w14:paraId="683AA0BF" w14:textId="77777777" w:rsidR="0094103F" w:rsidRDefault="0094103F" w:rsidP="0094103F">
            <w:r>
              <w:t>5:    knn_model ← KNeighborsClassifier(n_neighbors=5)</w:t>
            </w:r>
          </w:p>
          <w:p w14:paraId="2C35A810" w14:textId="77777777" w:rsidR="0094103F" w:rsidRDefault="0094103F" w:rsidP="0094103F">
            <w:r>
              <w:t>6:    knn_model.fit(X_train, y_train)</w:t>
            </w:r>
          </w:p>
          <w:p w14:paraId="217D3E23" w14:textId="77777777" w:rsidR="0094103F" w:rsidRDefault="0094103F" w:rsidP="0094103F">
            <w:r>
              <w:t>7:    knn_pred ← knn_model.predict(X_test)</w:t>
            </w:r>
          </w:p>
          <w:p w14:paraId="5CC593C3" w14:textId="77777777" w:rsidR="0094103F" w:rsidRDefault="0094103F" w:rsidP="0094103F">
            <w:r>
              <w:t xml:space="preserve">8:    </w:t>
            </w:r>
          </w:p>
          <w:p w14:paraId="22C291E2" w14:textId="77777777" w:rsidR="0094103F" w:rsidRDefault="0094103F" w:rsidP="0094103F">
            <w:r>
              <w:t>9:    knn_accuracy ← accuracy_score(y_test, knn_pred)</w:t>
            </w:r>
          </w:p>
          <w:p w14:paraId="1D63501D" w14:textId="77777777" w:rsidR="0094103F" w:rsidRDefault="0094103F" w:rsidP="0094103F">
            <w:r>
              <w:t>10:    knn_f1 ← f1_score(y_test, knn_pred)</w:t>
            </w:r>
          </w:p>
          <w:p w14:paraId="0605272E" w14:textId="77777777" w:rsidR="0094103F" w:rsidRDefault="0094103F" w:rsidP="0094103F">
            <w:r>
              <w:t>11:    knn_precision ← precision_score(y_test, knn_pred)</w:t>
            </w:r>
          </w:p>
          <w:p w14:paraId="0EBCBD7F" w14:textId="77777777" w:rsidR="0094103F" w:rsidRDefault="0094103F" w:rsidP="0094103F">
            <w:r>
              <w:t>12:    knn_recall ← recall_score(y_test, knn_pred)</w:t>
            </w:r>
          </w:p>
          <w:p w14:paraId="79BE63EF" w14:textId="77777777" w:rsidR="0094103F" w:rsidRDefault="0094103F" w:rsidP="0094103F">
            <w:r>
              <w:t xml:space="preserve">13:    </w:t>
            </w:r>
          </w:p>
          <w:p w14:paraId="180CCDE0" w14:textId="77777777" w:rsidR="0094103F" w:rsidRDefault="0094103F" w:rsidP="0094103F">
            <w:r>
              <w:t>14:    result ← (knn_accuracy, knn_f1, knn_precision, knn_recall)</w:t>
            </w:r>
          </w:p>
          <w:p w14:paraId="3E42BC34" w14:textId="77777777" w:rsidR="0094103F" w:rsidRDefault="0094103F" w:rsidP="0094103F">
            <w:r>
              <w:t xml:space="preserve">15:    </w:t>
            </w:r>
          </w:p>
          <w:p w14:paraId="213AE8B7" w14:textId="77777777" w:rsidR="0094103F" w:rsidRDefault="0094103F" w:rsidP="0094103F">
            <w:r>
              <w:t>16:    return result</w:t>
            </w:r>
          </w:p>
          <w:p w14:paraId="575A71AA" w14:textId="6BFE7571" w:rsidR="0094103F" w:rsidRDefault="0094103F" w:rsidP="0094103F">
            <w:r>
              <w:t>17: end function</w:t>
            </w:r>
          </w:p>
        </w:tc>
      </w:tr>
    </w:tbl>
    <w:p w14:paraId="50C4D356" w14:textId="0B39254C" w:rsidR="00CB265E" w:rsidRDefault="00CB265E" w:rsidP="00CB265E"/>
    <w:p w14:paraId="6C2A3269" w14:textId="4C1209B5" w:rsidR="00CB265E" w:rsidRDefault="00CB265E" w:rsidP="00CB265E"/>
    <w:tbl>
      <w:tblPr>
        <w:tblStyle w:val="TableGrid"/>
        <w:tblW w:w="0" w:type="auto"/>
        <w:tblLook w:val="04A0" w:firstRow="1" w:lastRow="0" w:firstColumn="1" w:lastColumn="0" w:noHBand="0" w:noVBand="1"/>
      </w:tblPr>
      <w:tblGrid>
        <w:gridCol w:w="9350"/>
      </w:tblGrid>
      <w:tr w:rsidR="0094103F" w14:paraId="7D0974EE" w14:textId="77777777" w:rsidTr="0094103F">
        <w:tc>
          <w:tcPr>
            <w:tcW w:w="9350" w:type="dxa"/>
          </w:tcPr>
          <w:p w14:paraId="2EBF5415" w14:textId="77777777" w:rsidR="0094103F" w:rsidRDefault="0094103F" w:rsidP="00CB265E"/>
        </w:tc>
      </w:tr>
      <w:tr w:rsidR="0094103F" w14:paraId="65881F4D" w14:textId="77777777" w:rsidTr="0094103F">
        <w:tc>
          <w:tcPr>
            <w:tcW w:w="9350" w:type="dxa"/>
          </w:tcPr>
          <w:p w14:paraId="54D0543F" w14:textId="77777777" w:rsidR="0094103F" w:rsidRDefault="0094103F" w:rsidP="0094103F">
            <w:r>
              <w:lastRenderedPageBreak/>
              <w:t>1: function DETECT_DDOS_ATTACK_USING_SVM(X_train, y_train, X_test, y_test)</w:t>
            </w:r>
          </w:p>
          <w:p w14:paraId="573CDC49" w14:textId="77777777" w:rsidR="0094103F" w:rsidRDefault="0094103F" w:rsidP="0094103F">
            <w:r>
              <w:t>2:    Input: X_train, y_train, X_test, y_test</w:t>
            </w:r>
          </w:p>
          <w:p w14:paraId="54DBCFD5" w14:textId="77777777" w:rsidR="0094103F" w:rsidRDefault="0094103F" w:rsidP="0094103F">
            <w:r>
              <w:t>3:    Output: result</w:t>
            </w:r>
          </w:p>
          <w:p w14:paraId="0FC10D20" w14:textId="77777777" w:rsidR="0094103F" w:rsidRDefault="0094103F" w:rsidP="0094103F">
            <w:r>
              <w:t xml:space="preserve">4:    </w:t>
            </w:r>
          </w:p>
          <w:p w14:paraId="7C2149EE" w14:textId="77777777" w:rsidR="0094103F" w:rsidRDefault="0094103F" w:rsidP="0094103F">
            <w:r>
              <w:t>5:    svm_model ← SVC(probability=True, random_state=42)</w:t>
            </w:r>
          </w:p>
          <w:p w14:paraId="241E3057" w14:textId="77777777" w:rsidR="0094103F" w:rsidRDefault="0094103F" w:rsidP="0094103F">
            <w:r>
              <w:t>6:    svm_model.fit(X_train, y_train)</w:t>
            </w:r>
          </w:p>
          <w:p w14:paraId="35313D44" w14:textId="77777777" w:rsidR="0094103F" w:rsidRDefault="0094103F" w:rsidP="0094103F">
            <w:r>
              <w:t>7:    svm_pred ← svm_model.predict(X_test)</w:t>
            </w:r>
          </w:p>
          <w:p w14:paraId="3D08345E" w14:textId="77777777" w:rsidR="0094103F" w:rsidRDefault="0094103F" w:rsidP="0094103F">
            <w:r>
              <w:t xml:space="preserve">8:    </w:t>
            </w:r>
          </w:p>
          <w:p w14:paraId="7ECDCBBE" w14:textId="77777777" w:rsidR="0094103F" w:rsidRDefault="0094103F" w:rsidP="0094103F">
            <w:r>
              <w:t>9:    svm_accuracy ← accuracy_score(y_test, svm_pred)</w:t>
            </w:r>
          </w:p>
          <w:p w14:paraId="380E30CF" w14:textId="77777777" w:rsidR="0094103F" w:rsidRDefault="0094103F" w:rsidP="0094103F">
            <w:r>
              <w:t>10:    svm_f1 ← f1_score(y_test, svm_pred)</w:t>
            </w:r>
          </w:p>
          <w:p w14:paraId="1373478C" w14:textId="77777777" w:rsidR="0094103F" w:rsidRDefault="0094103F" w:rsidP="0094103F">
            <w:r>
              <w:t>11:    svm_precision ← precision_score(y_test, svm_pred)</w:t>
            </w:r>
          </w:p>
          <w:p w14:paraId="488C913D" w14:textId="77777777" w:rsidR="0094103F" w:rsidRDefault="0094103F" w:rsidP="0094103F">
            <w:r>
              <w:t>12:    svm_recall ← recall_score(y_test, svm_pred)</w:t>
            </w:r>
          </w:p>
          <w:p w14:paraId="53ACA0A8" w14:textId="77777777" w:rsidR="0094103F" w:rsidRDefault="0094103F" w:rsidP="0094103F">
            <w:r>
              <w:t xml:space="preserve">13:    </w:t>
            </w:r>
          </w:p>
          <w:p w14:paraId="209C4285" w14:textId="77777777" w:rsidR="0094103F" w:rsidRDefault="0094103F" w:rsidP="0094103F">
            <w:r>
              <w:t>14:    result ← (svm_accuracy, svm_f1, svm_precision, svm_recall)</w:t>
            </w:r>
          </w:p>
          <w:p w14:paraId="25B0BAF7" w14:textId="77777777" w:rsidR="0094103F" w:rsidRDefault="0094103F" w:rsidP="0094103F">
            <w:r>
              <w:t xml:space="preserve">15:    </w:t>
            </w:r>
          </w:p>
          <w:p w14:paraId="0801569F" w14:textId="77777777" w:rsidR="0094103F" w:rsidRDefault="0094103F" w:rsidP="0094103F">
            <w:r>
              <w:t>16:    return result</w:t>
            </w:r>
          </w:p>
          <w:p w14:paraId="6ED7BD5A" w14:textId="3664D0C7" w:rsidR="0094103F" w:rsidRDefault="0094103F" w:rsidP="0094103F">
            <w:r>
              <w:t>17: end function</w:t>
            </w:r>
          </w:p>
        </w:tc>
      </w:tr>
    </w:tbl>
    <w:p w14:paraId="5D677907" w14:textId="7FC1F55D" w:rsidR="00CB265E" w:rsidRDefault="00CB265E" w:rsidP="00CB265E"/>
    <w:tbl>
      <w:tblPr>
        <w:tblStyle w:val="TableGrid"/>
        <w:tblW w:w="0" w:type="auto"/>
        <w:tblLook w:val="04A0" w:firstRow="1" w:lastRow="0" w:firstColumn="1" w:lastColumn="0" w:noHBand="0" w:noVBand="1"/>
      </w:tblPr>
      <w:tblGrid>
        <w:gridCol w:w="9350"/>
      </w:tblGrid>
      <w:tr w:rsidR="0094103F" w14:paraId="2A2C4371" w14:textId="77777777" w:rsidTr="0094103F">
        <w:tc>
          <w:tcPr>
            <w:tcW w:w="9350" w:type="dxa"/>
          </w:tcPr>
          <w:p w14:paraId="33C5110F" w14:textId="77777777" w:rsidR="0094103F" w:rsidRDefault="0094103F" w:rsidP="00CB265E"/>
        </w:tc>
      </w:tr>
      <w:tr w:rsidR="0094103F" w14:paraId="273EA722" w14:textId="77777777" w:rsidTr="0094103F">
        <w:tc>
          <w:tcPr>
            <w:tcW w:w="9350" w:type="dxa"/>
          </w:tcPr>
          <w:p w14:paraId="53DFD47D" w14:textId="77777777" w:rsidR="0094103F" w:rsidRDefault="0094103F" w:rsidP="0094103F">
            <w:r>
              <w:t>1: function DETECT_DDOS_WITH_DECISION_TREE(X_train, y_train, X_test, y_test)</w:t>
            </w:r>
          </w:p>
          <w:p w14:paraId="4CE7973A" w14:textId="77777777" w:rsidR="0094103F" w:rsidRDefault="0094103F" w:rsidP="0094103F">
            <w:r>
              <w:t>2:    Input: X_train, y_train, X_test, y_test</w:t>
            </w:r>
          </w:p>
          <w:p w14:paraId="6BA16169" w14:textId="77777777" w:rsidR="0094103F" w:rsidRDefault="0094103F" w:rsidP="0094103F">
            <w:r>
              <w:t>3:    Output: result</w:t>
            </w:r>
          </w:p>
          <w:p w14:paraId="2922F514" w14:textId="77777777" w:rsidR="0094103F" w:rsidRDefault="0094103F" w:rsidP="0094103F">
            <w:r>
              <w:t xml:space="preserve">4:    </w:t>
            </w:r>
          </w:p>
          <w:p w14:paraId="3D20C487" w14:textId="77777777" w:rsidR="0094103F" w:rsidRDefault="0094103F" w:rsidP="0094103F">
            <w:r>
              <w:t>5:    dt_model ← DecisionTreeClassifier(random_state=42)</w:t>
            </w:r>
          </w:p>
          <w:p w14:paraId="2D2034BA" w14:textId="77777777" w:rsidR="0094103F" w:rsidRDefault="0094103F" w:rsidP="0094103F">
            <w:r>
              <w:t>6:    dt_model.fit(X_train, y_train)</w:t>
            </w:r>
          </w:p>
          <w:p w14:paraId="47939A90" w14:textId="77777777" w:rsidR="0094103F" w:rsidRDefault="0094103F" w:rsidP="0094103F">
            <w:r>
              <w:t>7:    dt_pred ← dt_model.predict(X_test)</w:t>
            </w:r>
          </w:p>
          <w:p w14:paraId="049D5BBC" w14:textId="77777777" w:rsidR="0094103F" w:rsidRDefault="0094103F" w:rsidP="0094103F">
            <w:r>
              <w:t xml:space="preserve">8:    </w:t>
            </w:r>
          </w:p>
          <w:p w14:paraId="23D4F179" w14:textId="77777777" w:rsidR="0094103F" w:rsidRDefault="0094103F" w:rsidP="0094103F">
            <w:r>
              <w:t>9:    dt_accuracy ← accuracy_score(y_test, dt_pred)</w:t>
            </w:r>
          </w:p>
          <w:p w14:paraId="3B406EF2" w14:textId="77777777" w:rsidR="0094103F" w:rsidRDefault="0094103F" w:rsidP="0094103F">
            <w:r>
              <w:t>10:    dt_f1 ← f1_score(y_test, dt_pred)</w:t>
            </w:r>
          </w:p>
          <w:p w14:paraId="31ED1866" w14:textId="77777777" w:rsidR="0094103F" w:rsidRDefault="0094103F" w:rsidP="0094103F">
            <w:r>
              <w:t>11:    dt_precision ← precision_score(y_test, dt_pred)</w:t>
            </w:r>
          </w:p>
          <w:p w14:paraId="6FCDDCC4" w14:textId="77777777" w:rsidR="0094103F" w:rsidRDefault="0094103F" w:rsidP="0094103F">
            <w:r>
              <w:t>12:    dt_recall ← recall_score(y_test, dt_pred)</w:t>
            </w:r>
          </w:p>
          <w:p w14:paraId="479B31A1" w14:textId="77777777" w:rsidR="0094103F" w:rsidRDefault="0094103F" w:rsidP="0094103F">
            <w:r>
              <w:t xml:space="preserve">13:    </w:t>
            </w:r>
          </w:p>
          <w:p w14:paraId="27CBD305" w14:textId="77777777" w:rsidR="0094103F" w:rsidRDefault="0094103F" w:rsidP="0094103F">
            <w:r>
              <w:t>14:    result ← (dt_accuracy, dt_f1, dt_precision, dt_recall)</w:t>
            </w:r>
          </w:p>
          <w:p w14:paraId="516B1F03" w14:textId="77777777" w:rsidR="0094103F" w:rsidRDefault="0094103F" w:rsidP="0094103F">
            <w:r>
              <w:t xml:space="preserve">15:    </w:t>
            </w:r>
          </w:p>
          <w:p w14:paraId="159198C6" w14:textId="77777777" w:rsidR="0094103F" w:rsidRDefault="0094103F" w:rsidP="0094103F">
            <w:r>
              <w:t>16:    return result</w:t>
            </w:r>
          </w:p>
          <w:p w14:paraId="7F241B77" w14:textId="0D9E9FE0" w:rsidR="0094103F" w:rsidRDefault="0094103F" w:rsidP="0094103F">
            <w:r>
              <w:t>17: end function</w:t>
            </w:r>
          </w:p>
        </w:tc>
      </w:tr>
    </w:tbl>
    <w:p w14:paraId="6F2D85FB" w14:textId="352CABB7" w:rsidR="00CB265E" w:rsidRDefault="00CB265E" w:rsidP="00CB265E"/>
    <w:tbl>
      <w:tblPr>
        <w:tblStyle w:val="TableGrid"/>
        <w:tblW w:w="0" w:type="auto"/>
        <w:tblLook w:val="04A0" w:firstRow="1" w:lastRow="0" w:firstColumn="1" w:lastColumn="0" w:noHBand="0" w:noVBand="1"/>
      </w:tblPr>
      <w:tblGrid>
        <w:gridCol w:w="9350"/>
      </w:tblGrid>
      <w:tr w:rsidR="0094103F" w14:paraId="21817F57" w14:textId="77777777" w:rsidTr="0094103F">
        <w:tc>
          <w:tcPr>
            <w:tcW w:w="9350" w:type="dxa"/>
          </w:tcPr>
          <w:p w14:paraId="4AE3D57A" w14:textId="77777777" w:rsidR="0094103F" w:rsidRDefault="0094103F" w:rsidP="00CB265E"/>
        </w:tc>
      </w:tr>
      <w:tr w:rsidR="0094103F" w14:paraId="72E9B4A3" w14:textId="77777777" w:rsidTr="0094103F">
        <w:tc>
          <w:tcPr>
            <w:tcW w:w="9350" w:type="dxa"/>
          </w:tcPr>
          <w:p w14:paraId="20F93504" w14:textId="77777777" w:rsidR="0094103F" w:rsidRDefault="0094103F" w:rsidP="0094103F">
            <w:r>
              <w:t>1: function DETECT_DDOS_ATTACK_WITH_STACKING(X, y)</w:t>
            </w:r>
          </w:p>
          <w:p w14:paraId="13738E3B" w14:textId="77777777" w:rsidR="0094103F" w:rsidRDefault="0094103F" w:rsidP="0094103F">
            <w:r>
              <w:t>2:    Input: X, y</w:t>
            </w:r>
          </w:p>
          <w:p w14:paraId="5324349D" w14:textId="77777777" w:rsidR="0094103F" w:rsidRDefault="0094103F" w:rsidP="0094103F">
            <w:r>
              <w:t>3:    Output: result</w:t>
            </w:r>
          </w:p>
          <w:p w14:paraId="2F035A4E" w14:textId="77777777" w:rsidR="0094103F" w:rsidRDefault="0094103F" w:rsidP="0094103F">
            <w:r>
              <w:t xml:space="preserve">4:    </w:t>
            </w:r>
          </w:p>
          <w:p w14:paraId="42EE2DF7" w14:textId="77777777" w:rsidR="0094103F" w:rsidRDefault="0094103F" w:rsidP="0094103F">
            <w:r>
              <w:lastRenderedPageBreak/>
              <w:t>7:    gb_model ← GradientBoostingClassifier(random_state=42)</w:t>
            </w:r>
          </w:p>
          <w:p w14:paraId="4666451B" w14:textId="77777777" w:rsidR="0094103F" w:rsidRDefault="0094103F" w:rsidP="0094103F">
            <w:r>
              <w:t>8:    xgb_model ← XGBClassifier(random_state=42)</w:t>
            </w:r>
          </w:p>
          <w:p w14:paraId="5C75F79F" w14:textId="77777777" w:rsidR="0094103F" w:rsidRDefault="0094103F" w:rsidP="0094103F">
            <w:r>
              <w:t xml:space="preserve">9:    </w:t>
            </w:r>
          </w:p>
          <w:p w14:paraId="34A96E4C" w14:textId="77777777" w:rsidR="0094103F" w:rsidRDefault="0094103F" w:rsidP="0094103F">
            <w:r>
              <w:t>10:   meta_model ← LogisticRegression()</w:t>
            </w:r>
          </w:p>
          <w:p w14:paraId="62F923C9" w14:textId="77777777" w:rsidR="0094103F" w:rsidRDefault="0094103F" w:rsidP="0094103F">
            <w:r>
              <w:t xml:space="preserve">11:   </w:t>
            </w:r>
          </w:p>
          <w:p w14:paraId="0ADECF7B" w14:textId="77777777" w:rsidR="0094103F" w:rsidRDefault="0094103F" w:rsidP="0094103F">
            <w:r>
              <w:t>12:   stacked_model ← StackingClassifier(</w:t>
            </w:r>
          </w:p>
          <w:p w14:paraId="20CA6605" w14:textId="77777777" w:rsidR="0094103F" w:rsidRDefault="0094103F" w:rsidP="0094103F">
            <w:r>
              <w:t>13:       estimators=[('gb', gb_model), ('xgb', xgb_model)],</w:t>
            </w:r>
          </w:p>
          <w:p w14:paraId="0FB89A79" w14:textId="77777777" w:rsidR="0094103F" w:rsidRDefault="0094103F" w:rsidP="0094103F">
            <w:r>
              <w:t>14:       final_estimator=meta_model,</w:t>
            </w:r>
          </w:p>
          <w:p w14:paraId="380AC077" w14:textId="77777777" w:rsidR="0094103F" w:rsidRDefault="0094103F" w:rsidP="0094103F">
            <w:r>
              <w:t>15:       cv=5</w:t>
            </w:r>
          </w:p>
          <w:p w14:paraId="0F866B07" w14:textId="77777777" w:rsidR="0094103F" w:rsidRDefault="0094103F" w:rsidP="0094103F">
            <w:r>
              <w:t>16:   )</w:t>
            </w:r>
          </w:p>
          <w:p w14:paraId="32C49E32" w14:textId="77777777" w:rsidR="0094103F" w:rsidRDefault="0094103F" w:rsidP="0094103F">
            <w:r>
              <w:t xml:space="preserve">17:   </w:t>
            </w:r>
          </w:p>
          <w:p w14:paraId="3BF5B5E9" w14:textId="77777777" w:rsidR="0094103F" w:rsidRDefault="0094103F" w:rsidP="0094103F">
            <w:r>
              <w:t>18:   stacked_model.fit(X_train, y_train)</w:t>
            </w:r>
          </w:p>
          <w:p w14:paraId="5C508C00" w14:textId="77777777" w:rsidR="0094103F" w:rsidRDefault="0094103F" w:rsidP="0094103F">
            <w:r>
              <w:t xml:space="preserve">19:   </w:t>
            </w:r>
          </w:p>
          <w:p w14:paraId="1917CC78" w14:textId="77777777" w:rsidR="0094103F" w:rsidRDefault="0094103F" w:rsidP="0094103F">
            <w:r>
              <w:t>20:   stacked_pred ← stacked_model.predict(X_test)</w:t>
            </w:r>
          </w:p>
          <w:p w14:paraId="410BE3B9" w14:textId="77777777" w:rsidR="0094103F" w:rsidRDefault="0094103F" w:rsidP="0094103F">
            <w:r>
              <w:t xml:space="preserve">21:   </w:t>
            </w:r>
          </w:p>
          <w:p w14:paraId="002BF8AB" w14:textId="77777777" w:rsidR="0094103F" w:rsidRDefault="0094103F" w:rsidP="0094103F">
            <w:r>
              <w:t>22:   stacked_accuracy ← accuracy_score(y_test, stacked_pred)</w:t>
            </w:r>
          </w:p>
          <w:p w14:paraId="31EF5E09" w14:textId="77777777" w:rsidR="0094103F" w:rsidRDefault="0094103F" w:rsidP="0094103F">
            <w:r>
              <w:t>23:   stacked_f1 ← f1_score(y_test, stacked_pred)</w:t>
            </w:r>
          </w:p>
          <w:p w14:paraId="46F755AA" w14:textId="77777777" w:rsidR="0094103F" w:rsidRDefault="0094103F" w:rsidP="0094103F">
            <w:r>
              <w:t>24:   stacked_precision ← precision_score(y_test, stacked_pred)</w:t>
            </w:r>
          </w:p>
          <w:p w14:paraId="199E2D2E" w14:textId="77777777" w:rsidR="0094103F" w:rsidRDefault="0094103F" w:rsidP="0094103F">
            <w:r>
              <w:t>25:   stacked_recall ← recall_score(y_test, stacked_pred)</w:t>
            </w:r>
          </w:p>
          <w:p w14:paraId="6438100E" w14:textId="77777777" w:rsidR="0094103F" w:rsidRDefault="0094103F" w:rsidP="0094103F">
            <w:r>
              <w:t xml:space="preserve">26:   </w:t>
            </w:r>
          </w:p>
          <w:p w14:paraId="55CCDAD3" w14:textId="77777777" w:rsidR="0094103F" w:rsidRDefault="0094103F" w:rsidP="0094103F">
            <w:r>
              <w:t>27:   result ← (stacked_accuracy, stacked_f1, stacked_precision, stacked_recall)</w:t>
            </w:r>
          </w:p>
          <w:p w14:paraId="2EF3C684" w14:textId="77777777" w:rsidR="0094103F" w:rsidRDefault="0094103F" w:rsidP="0094103F">
            <w:r>
              <w:t xml:space="preserve">28:   </w:t>
            </w:r>
          </w:p>
          <w:p w14:paraId="59138514" w14:textId="77777777" w:rsidR="0094103F" w:rsidRDefault="0094103F" w:rsidP="0094103F">
            <w:r>
              <w:t>29:   return result</w:t>
            </w:r>
          </w:p>
          <w:p w14:paraId="7FFEF429" w14:textId="5CE522E9" w:rsidR="0094103F" w:rsidRDefault="0094103F" w:rsidP="0094103F">
            <w:r>
              <w:t>30: end function</w:t>
            </w:r>
          </w:p>
        </w:tc>
      </w:tr>
    </w:tbl>
    <w:p w14:paraId="722DE95E" w14:textId="5A210AA2" w:rsidR="0094103F" w:rsidRDefault="0094103F" w:rsidP="00CB265E"/>
    <w:p w14:paraId="1971A992" w14:textId="77777777" w:rsidR="0094103F" w:rsidRDefault="0094103F" w:rsidP="00CB265E"/>
    <w:tbl>
      <w:tblPr>
        <w:tblStyle w:val="TableGrid"/>
        <w:tblW w:w="0" w:type="auto"/>
        <w:tblLook w:val="04A0" w:firstRow="1" w:lastRow="0" w:firstColumn="1" w:lastColumn="0" w:noHBand="0" w:noVBand="1"/>
      </w:tblPr>
      <w:tblGrid>
        <w:gridCol w:w="9350"/>
      </w:tblGrid>
      <w:tr w:rsidR="0094103F" w14:paraId="35C9C76D" w14:textId="77777777" w:rsidTr="0094103F">
        <w:tc>
          <w:tcPr>
            <w:tcW w:w="9350" w:type="dxa"/>
          </w:tcPr>
          <w:p w14:paraId="7E2392F5" w14:textId="77777777" w:rsidR="0094103F" w:rsidRDefault="0094103F" w:rsidP="00CB265E"/>
        </w:tc>
      </w:tr>
      <w:tr w:rsidR="0094103F" w14:paraId="75467527" w14:textId="77777777" w:rsidTr="0094103F">
        <w:tc>
          <w:tcPr>
            <w:tcW w:w="9350" w:type="dxa"/>
          </w:tcPr>
          <w:p w14:paraId="6877FA33" w14:textId="77777777" w:rsidR="0094103F" w:rsidRDefault="0094103F" w:rsidP="0094103F">
            <w:r>
              <w:t>1: function DETECT_DDOS_ATTACK_WITH_NN(X_train, y_train, X_test, y_test)</w:t>
            </w:r>
          </w:p>
          <w:p w14:paraId="5DC6627F" w14:textId="77777777" w:rsidR="0094103F" w:rsidRDefault="0094103F" w:rsidP="0094103F">
            <w:r>
              <w:t>2:    Input: X_train, y_train, X_test, y_test</w:t>
            </w:r>
          </w:p>
          <w:p w14:paraId="1EBD9887" w14:textId="77777777" w:rsidR="0094103F" w:rsidRDefault="0094103F" w:rsidP="0094103F">
            <w:r>
              <w:t>3:    Output: result</w:t>
            </w:r>
          </w:p>
          <w:p w14:paraId="6A912637" w14:textId="77777777" w:rsidR="0094103F" w:rsidRDefault="0094103F" w:rsidP="0094103F">
            <w:r>
              <w:t xml:space="preserve">4:    </w:t>
            </w:r>
          </w:p>
          <w:p w14:paraId="5D740E81" w14:textId="77777777" w:rsidR="0094103F" w:rsidRDefault="0094103F" w:rsidP="0094103F">
            <w:r>
              <w:t>5:    nn_model ← MLPClassifier(hidden_layer_sizes=(10,), max_iter=10, random_state=42)</w:t>
            </w:r>
          </w:p>
          <w:p w14:paraId="485D54BD" w14:textId="77777777" w:rsidR="0094103F" w:rsidRDefault="0094103F" w:rsidP="0094103F">
            <w:r>
              <w:t>6:    nn_model.fit(X_train, y_train)</w:t>
            </w:r>
          </w:p>
          <w:p w14:paraId="3F88A363" w14:textId="77777777" w:rsidR="0094103F" w:rsidRDefault="0094103F" w:rsidP="0094103F">
            <w:r>
              <w:t>7:    nn_pred ← nn_model.predict(X_test)</w:t>
            </w:r>
          </w:p>
          <w:p w14:paraId="77F0E6CD" w14:textId="77777777" w:rsidR="0094103F" w:rsidRDefault="0094103F" w:rsidP="0094103F">
            <w:r>
              <w:t xml:space="preserve">8:    </w:t>
            </w:r>
          </w:p>
          <w:p w14:paraId="6FD33E81" w14:textId="77777777" w:rsidR="0094103F" w:rsidRDefault="0094103F" w:rsidP="0094103F">
            <w:r>
              <w:t>9:    nn_accuracy ← accuracy_score(y_test, nn_pred)</w:t>
            </w:r>
          </w:p>
          <w:p w14:paraId="1611DAC5" w14:textId="77777777" w:rsidR="0094103F" w:rsidRDefault="0094103F" w:rsidP="0094103F">
            <w:r>
              <w:t>10:    nn_f1 ← f1_score(y_test, nn_pred)</w:t>
            </w:r>
          </w:p>
          <w:p w14:paraId="46026D71" w14:textId="77777777" w:rsidR="0094103F" w:rsidRDefault="0094103F" w:rsidP="0094103F">
            <w:r>
              <w:t>11:    nn_precision ← precision_score(y_test, nn_pred)</w:t>
            </w:r>
          </w:p>
          <w:p w14:paraId="662D5287" w14:textId="77777777" w:rsidR="0094103F" w:rsidRDefault="0094103F" w:rsidP="0094103F">
            <w:r>
              <w:t>12:    nn_recall ← recall_score(y_test, nn_pred)</w:t>
            </w:r>
          </w:p>
          <w:p w14:paraId="73C3F402" w14:textId="77777777" w:rsidR="0094103F" w:rsidRDefault="0094103F" w:rsidP="0094103F">
            <w:r>
              <w:t xml:space="preserve">13:    </w:t>
            </w:r>
          </w:p>
          <w:p w14:paraId="3F74F14E" w14:textId="77777777" w:rsidR="0094103F" w:rsidRDefault="0094103F" w:rsidP="0094103F">
            <w:r>
              <w:t>14:    result ← (nn_accuracy, nn_f1, nn_precision, nn_recall)</w:t>
            </w:r>
          </w:p>
          <w:p w14:paraId="045A0B7D" w14:textId="77777777" w:rsidR="0094103F" w:rsidRDefault="0094103F" w:rsidP="0094103F">
            <w:r>
              <w:t xml:space="preserve">15:    </w:t>
            </w:r>
          </w:p>
          <w:p w14:paraId="0D777F33" w14:textId="77777777" w:rsidR="0094103F" w:rsidRDefault="0094103F" w:rsidP="0094103F">
            <w:r>
              <w:lastRenderedPageBreak/>
              <w:t>16:    return result</w:t>
            </w:r>
          </w:p>
          <w:p w14:paraId="18F47558" w14:textId="3C577143" w:rsidR="0094103F" w:rsidRDefault="0094103F" w:rsidP="0094103F">
            <w:r>
              <w:t>17: end function</w:t>
            </w:r>
          </w:p>
        </w:tc>
      </w:tr>
    </w:tbl>
    <w:p w14:paraId="13B3AE3D" w14:textId="77777777" w:rsidR="0094103F" w:rsidRDefault="0094103F" w:rsidP="00CB265E"/>
    <w:p w14:paraId="55421E38" w14:textId="77777777" w:rsidR="00750C5D" w:rsidRDefault="00750C5D" w:rsidP="00CB265E"/>
    <w:p w14:paraId="3F8448EA" w14:textId="77777777" w:rsidR="00750C5D" w:rsidRDefault="00750C5D" w:rsidP="00CB265E"/>
    <w:p w14:paraId="25AC7310" w14:textId="77777777" w:rsidR="00115E4E" w:rsidRPr="00115E4E" w:rsidRDefault="00115E4E" w:rsidP="00115E4E">
      <w:r w:rsidRPr="00115E4E">
        <w:t>Detailed Description Table</w:t>
      </w:r>
    </w:p>
    <w:p w14:paraId="28F51913" w14:textId="77777777" w:rsidR="00115E4E" w:rsidRPr="00115E4E" w:rsidRDefault="00115E4E" w:rsidP="00115E4E">
      <w:pPr>
        <w:rPr>
          <w:b/>
          <w:bCs/>
        </w:rPr>
      </w:pPr>
      <w:r w:rsidRPr="00115E4E">
        <w:rPr>
          <w:b/>
          <w:bCs/>
        </w:rPr>
        <w:t>Detailed Description Table</w:t>
      </w:r>
    </w:p>
    <w:tbl>
      <w:tblPr>
        <w:tblStyle w:val="TableGridLight"/>
        <w:tblW w:w="0" w:type="auto"/>
        <w:tblLook w:val="04A0" w:firstRow="1" w:lastRow="0" w:firstColumn="1" w:lastColumn="0" w:noHBand="0" w:noVBand="1"/>
      </w:tblPr>
      <w:tblGrid>
        <w:gridCol w:w="528"/>
        <w:gridCol w:w="2984"/>
        <w:gridCol w:w="5838"/>
      </w:tblGrid>
      <w:tr w:rsidR="00C27692" w:rsidRPr="00115E4E" w14:paraId="56334C50" w14:textId="77777777" w:rsidTr="00C27692">
        <w:tc>
          <w:tcPr>
            <w:tcW w:w="0" w:type="auto"/>
            <w:hideMark/>
          </w:tcPr>
          <w:p w14:paraId="3623D0F4" w14:textId="11F98F80" w:rsidR="00C27692" w:rsidRPr="00115E4E" w:rsidRDefault="00C27692" w:rsidP="00C27692">
            <w:pPr>
              <w:spacing w:after="160" w:line="278" w:lineRule="auto"/>
              <w:rPr>
                <w:b/>
                <w:bCs/>
              </w:rPr>
            </w:pPr>
            <w:r w:rsidRPr="00115E4E">
              <w:rPr>
                <w:b/>
                <w:bCs/>
              </w:rPr>
              <w:t>No</w:t>
            </w:r>
          </w:p>
        </w:tc>
        <w:tc>
          <w:tcPr>
            <w:tcW w:w="0" w:type="auto"/>
          </w:tcPr>
          <w:p w14:paraId="1713EB7F" w14:textId="72A1E6FE" w:rsidR="00C27692" w:rsidRPr="00115E4E" w:rsidRDefault="00C27692" w:rsidP="00C27692">
            <w:pPr>
              <w:spacing w:after="160" w:line="278" w:lineRule="auto"/>
              <w:rPr>
                <w:b/>
                <w:bCs/>
              </w:rPr>
            </w:pPr>
            <w:r w:rsidRPr="00115E4E">
              <w:rPr>
                <w:b/>
                <w:bCs/>
              </w:rPr>
              <w:t>Name</w:t>
            </w:r>
          </w:p>
        </w:tc>
        <w:tc>
          <w:tcPr>
            <w:tcW w:w="0" w:type="auto"/>
          </w:tcPr>
          <w:p w14:paraId="54655606" w14:textId="7AF73100" w:rsidR="00C27692" w:rsidRPr="00115E4E" w:rsidRDefault="00C27692" w:rsidP="00C27692">
            <w:pPr>
              <w:rPr>
                <w:b/>
                <w:bCs/>
              </w:rPr>
            </w:pPr>
            <w:r w:rsidRPr="00115E4E">
              <w:rPr>
                <w:b/>
                <w:bCs/>
              </w:rPr>
              <w:t>Description</w:t>
            </w:r>
          </w:p>
        </w:tc>
      </w:tr>
      <w:tr w:rsidR="00C27692" w:rsidRPr="00115E4E" w14:paraId="0688CF20" w14:textId="77777777" w:rsidTr="00C27692">
        <w:tc>
          <w:tcPr>
            <w:tcW w:w="0" w:type="auto"/>
            <w:hideMark/>
          </w:tcPr>
          <w:p w14:paraId="68A5E82F" w14:textId="77777777" w:rsidR="00C27692" w:rsidRPr="00115E4E" w:rsidRDefault="00C27692" w:rsidP="00C27692">
            <w:pPr>
              <w:spacing w:after="160" w:line="278" w:lineRule="auto"/>
            </w:pPr>
            <w:r w:rsidRPr="00115E4E">
              <w:t>1</w:t>
            </w:r>
          </w:p>
        </w:tc>
        <w:tc>
          <w:tcPr>
            <w:tcW w:w="0" w:type="auto"/>
            <w:hideMark/>
          </w:tcPr>
          <w:p w14:paraId="3FC9517B" w14:textId="77777777" w:rsidR="00C27692" w:rsidRPr="00115E4E" w:rsidRDefault="00C27692" w:rsidP="00C27692">
            <w:pPr>
              <w:spacing w:after="160" w:line="278" w:lineRule="auto"/>
            </w:pPr>
            <w:r w:rsidRPr="00115E4E">
              <w:t>Init_Win_bytes_forward</w:t>
            </w:r>
          </w:p>
        </w:tc>
        <w:tc>
          <w:tcPr>
            <w:tcW w:w="0" w:type="auto"/>
            <w:hideMark/>
          </w:tcPr>
          <w:p w14:paraId="29479F92" w14:textId="152BC5A8" w:rsidR="00C27692" w:rsidRPr="00115E4E" w:rsidRDefault="00C27692" w:rsidP="00C27692">
            <w:pPr>
              <w:spacing w:after="160" w:line="278" w:lineRule="auto"/>
            </w:pPr>
            <w:r w:rsidRPr="00C27692">
              <w:t>Initial window size in bytes for the forward direction.</w:t>
            </w:r>
          </w:p>
        </w:tc>
      </w:tr>
      <w:tr w:rsidR="00C27692" w:rsidRPr="00115E4E" w14:paraId="588FFAEF" w14:textId="77777777" w:rsidTr="00C27692">
        <w:tc>
          <w:tcPr>
            <w:tcW w:w="0" w:type="auto"/>
            <w:hideMark/>
          </w:tcPr>
          <w:p w14:paraId="1B91EBFC" w14:textId="77777777" w:rsidR="00C27692" w:rsidRPr="00115E4E" w:rsidRDefault="00C27692" w:rsidP="00C27692">
            <w:pPr>
              <w:spacing w:after="160" w:line="278" w:lineRule="auto"/>
            </w:pPr>
            <w:r w:rsidRPr="00115E4E">
              <w:t>2</w:t>
            </w:r>
          </w:p>
        </w:tc>
        <w:tc>
          <w:tcPr>
            <w:tcW w:w="0" w:type="auto"/>
            <w:hideMark/>
          </w:tcPr>
          <w:p w14:paraId="4816D679" w14:textId="77777777" w:rsidR="00C27692" w:rsidRPr="00115E4E" w:rsidRDefault="00C27692" w:rsidP="00C27692">
            <w:pPr>
              <w:spacing w:after="160" w:line="278" w:lineRule="auto"/>
            </w:pPr>
            <w:r w:rsidRPr="00115E4E">
              <w:t>act_data_pkt_fwd</w:t>
            </w:r>
          </w:p>
        </w:tc>
        <w:tc>
          <w:tcPr>
            <w:tcW w:w="0" w:type="auto"/>
            <w:hideMark/>
          </w:tcPr>
          <w:p w14:paraId="2F2EB514" w14:textId="7836E7AC" w:rsidR="00C27692" w:rsidRPr="00115E4E" w:rsidRDefault="00C27692" w:rsidP="00C27692">
            <w:pPr>
              <w:spacing w:after="160" w:line="278" w:lineRule="auto"/>
            </w:pPr>
            <w:r w:rsidRPr="00C27692">
              <w:t>Number of actual data packets sent in the forward direction.</w:t>
            </w:r>
          </w:p>
        </w:tc>
      </w:tr>
      <w:tr w:rsidR="00C27692" w:rsidRPr="00115E4E" w14:paraId="54413075" w14:textId="77777777" w:rsidTr="00C27692">
        <w:tc>
          <w:tcPr>
            <w:tcW w:w="0" w:type="auto"/>
            <w:hideMark/>
          </w:tcPr>
          <w:p w14:paraId="10261200" w14:textId="77777777" w:rsidR="00C27692" w:rsidRPr="00115E4E" w:rsidRDefault="00C27692" w:rsidP="00C27692">
            <w:pPr>
              <w:spacing w:after="160" w:line="278" w:lineRule="auto"/>
            </w:pPr>
            <w:r w:rsidRPr="00115E4E">
              <w:t>3</w:t>
            </w:r>
          </w:p>
        </w:tc>
        <w:tc>
          <w:tcPr>
            <w:tcW w:w="0" w:type="auto"/>
            <w:hideMark/>
          </w:tcPr>
          <w:p w14:paraId="1F8D4FC3" w14:textId="77777777" w:rsidR="00C27692" w:rsidRPr="00115E4E" w:rsidRDefault="00C27692" w:rsidP="00C27692">
            <w:pPr>
              <w:spacing w:after="160" w:line="278" w:lineRule="auto"/>
            </w:pPr>
            <w:r w:rsidRPr="00115E4E">
              <w:t>Subflow Fwd Bytes</w:t>
            </w:r>
          </w:p>
        </w:tc>
        <w:tc>
          <w:tcPr>
            <w:tcW w:w="0" w:type="auto"/>
            <w:hideMark/>
          </w:tcPr>
          <w:p w14:paraId="0B39A371" w14:textId="67D85602" w:rsidR="00C27692" w:rsidRPr="00115E4E" w:rsidRDefault="009A6A75" w:rsidP="00C27692">
            <w:pPr>
              <w:spacing w:after="160" w:line="278" w:lineRule="auto"/>
            </w:pPr>
            <w:r w:rsidRPr="009A6A75">
              <w:t>Number of bytes in the forward direction for a subflow.</w:t>
            </w:r>
          </w:p>
        </w:tc>
      </w:tr>
      <w:tr w:rsidR="00C27692" w:rsidRPr="00115E4E" w14:paraId="09D2AD40" w14:textId="77777777" w:rsidTr="00C27692">
        <w:tc>
          <w:tcPr>
            <w:tcW w:w="0" w:type="auto"/>
            <w:hideMark/>
          </w:tcPr>
          <w:p w14:paraId="10A73C20" w14:textId="77777777" w:rsidR="00C27692" w:rsidRPr="00115E4E" w:rsidRDefault="00C27692" w:rsidP="00C27692">
            <w:pPr>
              <w:spacing w:after="160" w:line="278" w:lineRule="auto"/>
            </w:pPr>
            <w:r w:rsidRPr="00115E4E">
              <w:t>4</w:t>
            </w:r>
          </w:p>
        </w:tc>
        <w:tc>
          <w:tcPr>
            <w:tcW w:w="0" w:type="auto"/>
            <w:hideMark/>
          </w:tcPr>
          <w:p w14:paraId="7ABA4ED8" w14:textId="77777777" w:rsidR="00C27692" w:rsidRPr="00115E4E" w:rsidRDefault="00C27692" w:rsidP="00C27692">
            <w:pPr>
              <w:spacing w:after="160" w:line="278" w:lineRule="auto"/>
            </w:pPr>
            <w:r w:rsidRPr="00115E4E">
              <w:t>Avg Fwd Segment Size</w:t>
            </w:r>
          </w:p>
        </w:tc>
        <w:tc>
          <w:tcPr>
            <w:tcW w:w="0" w:type="auto"/>
            <w:hideMark/>
          </w:tcPr>
          <w:p w14:paraId="586FAFA6" w14:textId="77777777" w:rsidR="00C27692" w:rsidRPr="00115E4E" w:rsidRDefault="00C27692" w:rsidP="00C27692">
            <w:pPr>
              <w:spacing w:after="160" w:line="278" w:lineRule="auto"/>
            </w:pPr>
            <w:r w:rsidRPr="00115E4E">
              <w:t>Average size of the forward segments.</w:t>
            </w:r>
          </w:p>
        </w:tc>
      </w:tr>
      <w:tr w:rsidR="00C27692" w:rsidRPr="00115E4E" w14:paraId="10386025" w14:textId="77777777" w:rsidTr="00C27692">
        <w:tc>
          <w:tcPr>
            <w:tcW w:w="0" w:type="auto"/>
            <w:hideMark/>
          </w:tcPr>
          <w:p w14:paraId="149FA566" w14:textId="77777777" w:rsidR="00C27692" w:rsidRPr="00115E4E" w:rsidRDefault="00C27692" w:rsidP="00C27692">
            <w:pPr>
              <w:spacing w:after="160" w:line="278" w:lineRule="auto"/>
            </w:pPr>
            <w:r w:rsidRPr="00115E4E">
              <w:t>5</w:t>
            </w:r>
          </w:p>
        </w:tc>
        <w:tc>
          <w:tcPr>
            <w:tcW w:w="0" w:type="auto"/>
            <w:hideMark/>
          </w:tcPr>
          <w:p w14:paraId="4B990582" w14:textId="77777777" w:rsidR="00C27692" w:rsidRPr="00115E4E" w:rsidRDefault="00C27692" w:rsidP="00C27692">
            <w:pPr>
              <w:spacing w:after="160" w:line="278" w:lineRule="auto"/>
            </w:pPr>
            <w:r w:rsidRPr="00115E4E">
              <w:t>Fwd Packet Length Max</w:t>
            </w:r>
          </w:p>
        </w:tc>
        <w:tc>
          <w:tcPr>
            <w:tcW w:w="0" w:type="auto"/>
            <w:hideMark/>
          </w:tcPr>
          <w:p w14:paraId="487522B2" w14:textId="5C6F0318" w:rsidR="00C27692" w:rsidRPr="00115E4E" w:rsidRDefault="009A6A75" w:rsidP="00C27692">
            <w:pPr>
              <w:spacing w:after="160" w:line="278" w:lineRule="auto"/>
            </w:pPr>
            <w:r w:rsidRPr="009A6A75">
              <w:t>Maximum length of packets in the forward direction.</w:t>
            </w:r>
          </w:p>
        </w:tc>
      </w:tr>
      <w:tr w:rsidR="00C27692" w:rsidRPr="00115E4E" w14:paraId="5A6AA836" w14:textId="77777777" w:rsidTr="00C27692">
        <w:tc>
          <w:tcPr>
            <w:tcW w:w="0" w:type="auto"/>
            <w:hideMark/>
          </w:tcPr>
          <w:p w14:paraId="22A35DF9" w14:textId="77777777" w:rsidR="00C27692" w:rsidRPr="00115E4E" w:rsidRDefault="00C27692" w:rsidP="00C27692">
            <w:pPr>
              <w:spacing w:after="160" w:line="278" w:lineRule="auto"/>
            </w:pPr>
            <w:r w:rsidRPr="00115E4E">
              <w:t>6</w:t>
            </w:r>
          </w:p>
        </w:tc>
        <w:tc>
          <w:tcPr>
            <w:tcW w:w="0" w:type="auto"/>
            <w:hideMark/>
          </w:tcPr>
          <w:p w14:paraId="7058EBF3" w14:textId="77777777" w:rsidR="00C27692" w:rsidRPr="00115E4E" w:rsidRDefault="00C27692" w:rsidP="00C27692">
            <w:pPr>
              <w:spacing w:after="160" w:line="278" w:lineRule="auto"/>
            </w:pPr>
            <w:r w:rsidRPr="00115E4E">
              <w:t>Bwd Packet Length Max</w:t>
            </w:r>
          </w:p>
        </w:tc>
        <w:tc>
          <w:tcPr>
            <w:tcW w:w="0" w:type="auto"/>
            <w:hideMark/>
          </w:tcPr>
          <w:p w14:paraId="1E60C8F5" w14:textId="57876ABB" w:rsidR="00C27692" w:rsidRPr="00115E4E" w:rsidRDefault="009A6A75" w:rsidP="00C27692">
            <w:pPr>
              <w:spacing w:after="160" w:line="278" w:lineRule="auto"/>
            </w:pPr>
            <w:r w:rsidRPr="009A6A75">
              <w:t>Maximum length of packets in the backward direction.</w:t>
            </w:r>
          </w:p>
        </w:tc>
      </w:tr>
      <w:tr w:rsidR="00C27692" w:rsidRPr="00115E4E" w14:paraId="6C044079" w14:textId="77777777" w:rsidTr="00C27692">
        <w:tc>
          <w:tcPr>
            <w:tcW w:w="0" w:type="auto"/>
            <w:hideMark/>
          </w:tcPr>
          <w:p w14:paraId="24E37C8A" w14:textId="77777777" w:rsidR="00C27692" w:rsidRPr="00115E4E" w:rsidRDefault="00C27692" w:rsidP="00C27692">
            <w:pPr>
              <w:spacing w:after="160" w:line="278" w:lineRule="auto"/>
            </w:pPr>
            <w:r w:rsidRPr="00115E4E">
              <w:t>7</w:t>
            </w:r>
          </w:p>
        </w:tc>
        <w:tc>
          <w:tcPr>
            <w:tcW w:w="0" w:type="auto"/>
            <w:hideMark/>
          </w:tcPr>
          <w:p w14:paraId="462D73D4" w14:textId="77777777" w:rsidR="00C27692" w:rsidRPr="00115E4E" w:rsidRDefault="00C27692" w:rsidP="00C27692">
            <w:pPr>
              <w:spacing w:after="160" w:line="278" w:lineRule="auto"/>
            </w:pPr>
            <w:r w:rsidRPr="00115E4E">
              <w:t>Fwd IAT Std</w:t>
            </w:r>
          </w:p>
        </w:tc>
        <w:tc>
          <w:tcPr>
            <w:tcW w:w="0" w:type="auto"/>
            <w:hideMark/>
          </w:tcPr>
          <w:p w14:paraId="58C1609C" w14:textId="0D5DADB0" w:rsidR="00C27692" w:rsidRPr="00115E4E" w:rsidRDefault="009A6A75" w:rsidP="00C27692">
            <w:pPr>
              <w:spacing w:after="160" w:line="278" w:lineRule="auto"/>
            </w:pPr>
            <w:r w:rsidRPr="009A6A75">
              <w:t>Standard deviation of the inter-arrival time between packets in the forward direction.</w:t>
            </w:r>
          </w:p>
        </w:tc>
      </w:tr>
      <w:tr w:rsidR="00C27692" w:rsidRPr="00115E4E" w14:paraId="42E6C43F" w14:textId="77777777" w:rsidTr="00C27692">
        <w:tc>
          <w:tcPr>
            <w:tcW w:w="0" w:type="auto"/>
            <w:hideMark/>
          </w:tcPr>
          <w:p w14:paraId="4718AFD0" w14:textId="77777777" w:rsidR="00C27692" w:rsidRPr="00115E4E" w:rsidRDefault="00C27692" w:rsidP="00C27692">
            <w:pPr>
              <w:spacing w:after="160" w:line="278" w:lineRule="auto"/>
            </w:pPr>
            <w:r w:rsidRPr="00115E4E">
              <w:t>8</w:t>
            </w:r>
          </w:p>
        </w:tc>
        <w:tc>
          <w:tcPr>
            <w:tcW w:w="0" w:type="auto"/>
            <w:hideMark/>
          </w:tcPr>
          <w:p w14:paraId="191D891E" w14:textId="77777777" w:rsidR="00C27692" w:rsidRPr="00115E4E" w:rsidRDefault="00C27692" w:rsidP="00C27692">
            <w:pPr>
              <w:spacing w:after="160" w:line="278" w:lineRule="auto"/>
            </w:pPr>
            <w:r w:rsidRPr="00115E4E">
              <w:t>Fwd Packet Length Mean</w:t>
            </w:r>
          </w:p>
        </w:tc>
        <w:tc>
          <w:tcPr>
            <w:tcW w:w="0" w:type="auto"/>
            <w:hideMark/>
          </w:tcPr>
          <w:p w14:paraId="1D22137A" w14:textId="77777777" w:rsidR="00C27692" w:rsidRPr="00115E4E" w:rsidRDefault="00C27692" w:rsidP="00C27692">
            <w:pPr>
              <w:spacing w:after="160" w:line="278" w:lineRule="auto"/>
            </w:pPr>
            <w:r w:rsidRPr="00115E4E">
              <w:t>Mean length of packets in the forward direction.</w:t>
            </w:r>
          </w:p>
        </w:tc>
      </w:tr>
      <w:tr w:rsidR="00C27692" w:rsidRPr="00115E4E" w14:paraId="3994F610" w14:textId="77777777" w:rsidTr="00C27692">
        <w:tc>
          <w:tcPr>
            <w:tcW w:w="0" w:type="auto"/>
            <w:hideMark/>
          </w:tcPr>
          <w:p w14:paraId="65325F72" w14:textId="77777777" w:rsidR="00C27692" w:rsidRPr="00115E4E" w:rsidRDefault="00C27692" w:rsidP="00C27692">
            <w:pPr>
              <w:spacing w:after="160" w:line="278" w:lineRule="auto"/>
            </w:pPr>
            <w:r w:rsidRPr="00115E4E">
              <w:t>9</w:t>
            </w:r>
          </w:p>
        </w:tc>
        <w:tc>
          <w:tcPr>
            <w:tcW w:w="0" w:type="auto"/>
            <w:hideMark/>
          </w:tcPr>
          <w:p w14:paraId="58847ACB" w14:textId="77777777" w:rsidR="00C27692" w:rsidRPr="00115E4E" w:rsidRDefault="00C27692" w:rsidP="00C27692">
            <w:pPr>
              <w:spacing w:after="160" w:line="278" w:lineRule="auto"/>
            </w:pPr>
            <w:r w:rsidRPr="00115E4E">
              <w:t>Total Length of Fwd Packets</w:t>
            </w:r>
          </w:p>
        </w:tc>
        <w:tc>
          <w:tcPr>
            <w:tcW w:w="0" w:type="auto"/>
            <w:hideMark/>
          </w:tcPr>
          <w:p w14:paraId="6D67AA8A" w14:textId="04903907" w:rsidR="00C27692" w:rsidRPr="00115E4E" w:rsidRDefault="009A6A75" w:rsidP="00C27692">
            <w:pPr>
              <w:spacing w:after="160" w:line="278" w:lineRule="auto"/>
            </w:pPr>
            <w:r w:rsidRPr="009A6A75">
              <w:t>Total length of all packets in the forward direction.</w:t>
            </w:r>
          </w:p>
        </w:tc>
      </w:tr>
      <w:tr w:rsidR="00C27692" w:rsidRPr="00115E4E" w14:paraId="102184EB" w14:textId="77777777" w:rsidTr="00C27692">
        <w:tc>
          <w:tcPr>
            <w:tcW w:w="0" w:type="auto"/>
            <w:hideMark/>
          </w:tcPr>
          <w:p w14:paraId="68DFAC67" w14:textId="77777777" w:rsidR="00C27692" w:rsidRPr="00115E4E" w:rsidRDefault="00C27692" w:rsidP="00C27692">
            <w:pPr>
              <w:spacing w:after="160" w:line="278" w:lineRule="auto"/>
            </w:pPr>
            <w:r w:rsidRPr="00115E4E">
              <w:t>10</w:t>
            </w:r>
          </w:p>
        </w:tc>
        <w:tc>
          <w:tcPr>
            <w:tcW w:w="0" w:type="auto"/>
            <w:hideMark/>
          </w:tcPr>
          <w:p w14:paraId="67E5E267" w14:textId="77777777" w:rsidR="00C27692" w:rsidRPr="00115E4E" w:rsidRDefault="00C27692" w:rsidP="00C27692">
            <w:pPr>
              <w:spacing w:after="160" w:line="278" w:lineRule="auto"/>
            </w:pPr>
            <w:r w:rsidRPr="00115E4E">
              <w:t>Fwd IAT Mean</w:t>
            </w:r>
          </w:p>
        </w:tc>
        <w:tc>
          <w:tcPr>
            <w:tcW w:w="0" w:type="auto"/>
            <w:hideMark/>
          </w:tcPr>
          <w:p w14:paraId="792B7456" w14:textId="3428877C" w:rsidR="00C27692" w:rsidRPr="00115E4E" w:rsidRDefault="009A6A75" w:rsidP="00C27692">
            <w:pPr>
              <w:spacing w:after="160" w:line="278" w:lineRule="auto"/>
            </w:pPr>
            <w:r w:rsidRPr="009A6A75">
              <w:t>Mean inter-arrival time between packets in the forward direction.</w:t>
            </w:r>
          </w:p>
        </w:tc>
      </w:tr>
      <w:tr w:rsidR="00C27692" w:rsidRPr="00115E4E" w14:paraId="587EC53D" w14:textId="77777777" w:rsidTr="00C27692">
        <w:tc>
          <w:tcPr>
            <w:tcW w:w="0" w:type="auto"/>
            <w:hideMark/>
          </w:tcPr>
          <w:p w14:paraId="7EBC897D" w14:textId="77777777" w:rsidR="00C27692" w:rsidRPr="00115E4E" w:rsidRDefault="00C27692" w:rsidP="00C27692">
            <w:pPr>
              <w:spacing w:after="160" w:line="278" w:lineRule="auto"/>
            </w:pPr>
            <w:r w:rsidRPr="00115E4E">
              <w:t>11</w:t>
            </w:r>
          </w:p>
        </w:tc>
        <w:tc>
          <w:tcPr>
            <w:tcW w:w="0" w:type="auto"/>
            <w:hideMark/>
          </w:tcPr>
          <w:p w14:paraId="21F38842" w14:textId="77777777" w:rsidR="00C27692" w:rsidRPr="00115E4E" w:rsidRDefault="00C27692" w:rsidP="00C27692">
            <w:pPr>
              <w:spacing w:after="160" w:line="278" w:lineRule="auto"/>
            </w:pPr>
            <w:r w:rsidRPr="00115E4E">
              <w:t>Subflow Fwd Packets</w:t>
            </w:r>
          </w:p>
        </w:tc>
        <w:tc>
          <w:tcPr>
            <w:tcW w:w="0" w:type="auto"/>
            <w:hideMark/>
          </w:tcPr>
          <w:p w14:paraId="16BF0B98" w14:textId="2C8C9FE9" w:rsidR="00C27692" w:rsidRPr="00115E4E" w:rsidRDefault="008A406D" w:rsidP="00C27692">
            <w:pPr>
              <w:spacing w:after="160" w:line="278" w:lineRule="auto"/>
            </w:pPr>
            <w:r w:rsidRPr="008A406D">
              <w:t>Number of packets in the forward direction for a subflow.</w:t>
            </w:r>
          </w:p>
        </w:tc>
      </w:tr>
      <w:tr w:rsidR="00C27692" w:rsidRPr="00115E4E" w14:paraId="29D0B7A1" w14:textId="77777777" w:rsidTr="00C27692">
        <w:tc>
          <w:tcPr>
            <w:tcW w:w="0" w:type="auto"/>
            <w:hideMark/>
          </w:tcPr>
          <w:p w14:paraId="4552D22E" w14:textId="77777777" w:rsidR="00C27692" w:rsidRPr="00115E4E" w:rsidRDefault="00C27692" w:rsidP="00C27692">
            <w:pPr>
              <w:spacing w:after="160" w:line="278" w:lineRule="auto"/>
            </w:pPr>
            <w:r w:rsidRPr="00115E4E">
              <w:t>12</w:t>
            </w:r>
          </w:p>
        </w:tc>
        <w:tc>
          <w:tcPr>
            <w:tcW w:w="0" w:type="auto"/>
            <w:hideMark/>
          </w:tcPr>
          <w:p w14:paraId="1555FA3E" w14:textId="77777777" w:rsidR="00C27692" w:rsidRPr="00115E4E" w:rsidRDefault="00C27692" w:rsidP="00C27692">
            <w:pPr>
              <w:spacing w:after="160" w:line="278" w:lineRule="auto"/>
            </w:pPr>
            <w:r w:rsidRPr="00115E4E">
              <w:t>Fwd Packet Length Std</w:t>
            </w:r>
          </w:p>
        </w:tc>
        <w:tc>
          <w:tcPr>
            <w:tcW w:w="0" w:type="auto"/>
            <w:hideMark/>
          </w:tcPr>
          <w:p w14:paraId="1E6DD399" w14:textId="36514922" w:rsidR="00C27692" w:rsidRPr="00115E4E" w:rsidRDefault="008A406D" w:rsidP="00C27692">
            <w:pPr>
              <w:spacing w:after="160" w:line="278" w:lineRule="auto"/>
            </w:pPr>
            <w:r w:rsidRPr="008A406D">
              <w:t>Standard deviation of the packet lengths in the forward direction.</w:t>
            </w:r>
          </w:p>
        </w:tc>
      </w:tr>
      <w:tr w:rsidR="00C27692" w:rsidRPr="00115E4E" w14:paraId="626BEDA0" w14:textId="77777777" w:rsidTr="00C27692">
        <w:tc>
          <w:tcPr>
            <w:tcW w:w="0" w:type="auto"/>
            <w:hideMark/>
          </w:tcPr>
          <w:p w14:paraId="64D66047" w14:textId="77777777" w:rsidR="00C27692" w:rsidRPr="00115E4E" w:rsidRDefault="00C27692" w:rsidP="00C27692">
            <w:pPr>
              <w:spacing w:after="160" w:line="278" w:lineRule="auto"/>
            </w:pPr>
            <w:r w:rsidRPr="00115E4E">
              <w:t>13</w:t>
            </w:r>
          </w:p>
        </w:tc>
        <w:tc>
          <w:tcPr>
            <w:tcW w:w="0" w:type="auto"/>
            <w:hideMark/>
          </w:tcPr>
          <w:p w14:paraId="0F387A68" w14:textId="77777777" w:rsidR="00C27692" w:rsidRPr="00115E4E" w:rsidRDefault="00C27692" w:rsidP="00C27692">
            <w:pPr>
              <w:spacing w:after="160" w:line="278" w:lineRule="auto"/>
            </w:pPr>
            <w:r w:rsidRPr="00115E4E">
              <w:t>Fwd IAT Total</w:t>
            </w:r>
          </w:p>
        </w:tc>
        <w:tc>
          <w:tcPr>
            <w:tcW w:w="0" w:type="auto"/>
            <w:hideMark/>
          </w:tcPr>
          <w:p w14:paraId="04BCAFDE" w14:textId="77CFF72B" w:rsidR="00C27692" w:rsidRPr="00115E4E" w:rsidRDefault="008A406D" w:rsidP="00C27692">
            <w:pPr>
              <w:spacing w:after="160" w:line="278" w:lineRule="auto"/>
            </w:pPr>
            <w:r w:rsidRPr="008A406D">
              <w:t>Total inter-arrival time between packets in the forward direction.</w:t>
            </w:r>
          </w:p>
        </w:tc>
      </w:tr>
      <w:tr w:rsidR="00C27692" w:rsidRPr="00115E4E" w14:paraId="2F64F356" w14:textId="77777777" w:rsidTr="00C27692">
        <w:tc>
          <w:tcPr>
            <w:tcW w:w="0" w:type="auto"/>
            <w:hideMark/>
          </w:tcPr>
          <w:p w14:paraId="38CDF80E" w14:textId="77777777" w:rsidR="00C27692" w:rsidRPr="00115E4E" w:rsidRDefault="00C27692" w:rsidP="00C27692">
            <w:pPr>
              <w:spacing w:after="160" w:line="278" w:lineRule="auto"/>
            </w:pPr>
            <w:r w:rsidRPr="00115E4E">
              <w:lastRenderedPageBreak/>
              <w:t>14</w:t>
            </w:r>
          </w:p>
        </w:tc>
        <w:tc>
          <w:tcPr>
            <w:tcW w:w="0" w:type="auto"/>
            <w:hideMark/>
          </w:tcPr>
          <w:p w14:paraId="50B20860" w14:textId="77777777" w:rsidR="00C27692" w:rsidRPr="00115E4E" w:rsidRDefault="00C27692" w:rsidP="00C27692">
            <w:pPr>
              <w:spacing w:after="160" w:line="278" w:lineRule="auto"/>
            </w:pPr>
            <w:r w:rsidRPr="00115E4E">
              <w:t>Fwd Header Length</w:t>
            </w:r>
          </w:p>
        </w:tc>
        <w:tc>
          <w:tcPr>
            <w:tcW w:w="0" w:type="auto"/>
            <w:hideMark/>
          </w:tcPr>
          <w:p w14:paraId="58F83C2A" w14:textId="411424E4" w:rsidR="00C27692" w:rsidRPr="00115E4E" w:rsidRDefault="008A406D" w:rsidP="00C27692">
            <w:pPr>
              <w:spacing w:after="160" w:line="278" w:lineRule="auto"/>
            </w:pPr>
            <w:r w:rsidRPr="008A406D">
              <w:t>Header length of packets in the forward direction.</w:t>
            </w:r>
          </w:p>
        </w:tc>
      </w:tr>
      <w:tr w:rsidR="00C27692" w:rsidRPr="00115E4E" w14:paraId="77483A3B" w14:textId="77777777" w:rsidTr="00C27692">
        <w:tc>
          <w:tcPr>
            <w:tcW w:w="0" w:type="auto"/>
            <w:hideMark/>
          </w:tcPr>
          <w:p w14:paraId="4EB73B98" w14:textId="77777777" w:rsidR="00C27692" w:rsidRPr="00115E4E" w:rsidRDefault="00C27692" w:rsidP="00C27692">
            <w:pPr>
              <w:spacing w:after="160" w:line="278" w:lineRule="auto"/>
            </w:pPr>
            <w:r w:rsidRPr="00115E4E">
              <w:t>15</w:t>
            </w:r>
          </w:p>
        </w:tc>
        <w:tc>
          <w:tcPr>
            <w:tcW w:w="0" w:type="auto"/>
            <w:hideMark/>
          </w:tcPr>
          <w:p w14:paraId="66762423" w14:textId="77777777" w:rsidR="00C27692" w:rsidRPr="00115E4E" w:rsidRDefault="00C27692" w:rsidP="00C27692">
            <w:pPr>
              <w:spacing w:after="160" w:line="278" w:lineRule="auto"/>
            </w:pPr>
            <w:r w:rsidRPr="00115E4E">
              <w:t>Packet Length Variance</w:t>
            </w:r>
          </w:p>
        </w:tc>
        <w:tc>
          <w:tcPr>
            <w:tcW w:w="0" w:type="auto"/>
            <w:hideMark/>
          </w:tcPr>
          <w:p w14:paraId="5D553E76" w14:textId="77777777" w:rsidR="00C27692" w:rsidRPr="00115E4E" w:rsidRDefault="00C27692" w:rsidP="00C27692">
            <w:pPr>
              <w:spacing w:after="160" w:line="278" w:lineRule="auto"/>
            </w:pPr>
            <w:r w:rsidRPr="00115E4E">
              <w:t>Variance in the length of packets.</w:t>
            </w:r>
          </w:p>
        </w:tc>
      </w:tr>
      <w:tr w:rsidR="00C27692" w:rsidRPr="00115E4E" w14:paraId="4F79CE8F" w14:textId="77777777" w:rsidTr="00C27692">
        <w:tc>
          <w:tcPr>
            <w:tcW w:w="0" w:type="auto"/>
            <w:hideMark/>
          </w:tcPr>
          <w:p w14:paraId="70B3E1E4" w14:textId="77777777" w:rsidR="00C27692" w:rsidRPr="00115E4E" w:rsidRDefault="00C27692" w:rsidP="00C27692">
            <w:pPr>
              <w:spacing w:after="160" w:line="278" w:lineRule="auto"/>
            </w:pPr>
            <w:r w:rsidRPr="00115E4E">
              <w:t>16</w:t>
            </w:r>
          </w:p>
        </w:tc>
        <w:tc>
          <w:tcPr>
            <w:tcW w:w="0" w:type="auto"/>
            <w:hideMark/>
          </w:tcPr>
          <w:p w14:paraId="3FEDD2FA" w14:textId="77777777" w:rsidR="00C27692" w:rsidRPr="00115E4E" w:rsidRDefault="00C27692" w:rsidP="00C27692">
            <w:pPr>
              <w:spacing w:after="160" w:line="278" w:lineRule="auto"/>
            </w:pPr>
            <w:r w:rsidRPr="00115E4E">
              <w:t>Average Packet Size</w:t>
            </w:r>
          </w:p>
        </w:tc>
        <w:tc>
          <w:tcPr>
            <w:tcW w:w="0" w:type="auto"/>
            <w:hideMark/>
          </w:tcPr>
          <w:p w14:paraId="21C39112" w14:textId="77777777" w:rsidR="00C27692" w:rsidRPr="00115E4E" w:rsidRDefault="00C27692" w:rsidP="00C27692">
            <w:pPr>
              <w:spacing w:after="160" w:line="278" w:lineRule="auto"/>
            </w:pPr>
            <w:r w:rsidRPr="00115E4E">
              <w:t>Average size of packets.</w:t>
            </w:r>
          </w:p>
        </w:tc>
      </w:tr>
      <w:tr w:rsidR="00C27692" w:rsidRPr="00115E4E" w14:paraId="41DBBA96" w14:textId="77777777" w:rsidTr="00C27692">
        <w:tc>
          <w:tcPr>
            <w:tcW w:w="0" w:type="auto"/>
            <w:hideMark/>
          </w:tcPr>
          <w:p w14:paraId="1573E271" w14:textId="77777777" w:rsidR="00C27692" w:rsidRPr="00115E4E" w:rsidRDefault="00C27692" w:rsidP="00C27692">
            <w:pPr>
              <w:spacing w:after="160" w:line="278" w:lineRule="auto"/>
            </w:pPr>
            <w:r w:rsidRPr="00115E4E">
              <w:t>17</w:t>
            </w:r>
          </w:p>
        </w:tc>
        <w:tc>
          <w:tcPr>
            <w:tcW w:w="0" w:type="auto"/>
            <w:hideMark/>
          </w:tcPr>
          <w:p w14:paraId="19C2CB71" w14:textId="77777777" w:rsidR="00C27692" w:rsidRPr="00115E4E" w:rsidRDefault="00C27692" w:rsidP="00C27692">
            <w:pPr>
              <w:spacing w:after="160" w:line="278" w:lineRule="auto"/>
            </w:pPr>
            <w:r w:rsidRPr="00115E4E">
              <w:t>Bwd Header Length</w:t>
            </w:r>
          </w:p>
        </w:tc>
        <w:tc>
          <w:tcPr>
            <w:tcW w:w="0" w:type="auto"/>
            <w:hideMark/>
          </w:tcPr>
          <w:p w14:paraId="61035EFA" w14:textId="0E54DCB7" w:rsidR="00C27692" w:rsidRPr="00115E4E" w:rsidRDefault="008A406D" w:rsidP="00C27692">
            <w:pPr>
              <w:spacing w:after="160" w:line="278" w:lineRule="auto"/>
            </w:pPr>
            <w:r w:rsidRPr="008A406D">
              <w:t>Header length of packets in the backward direction.</w:t>
            </w:r>
          </w:p>
        </w:tc>
      </w:tr>
      <w:tr w:rsidR="00C27692" w:rsidRPr="00115E4E" w14:paraId="500D7D33" w14:textId="77777777" w:rsidTr="00C27692">
        <w:tc>
          <w:tcPr>
            <w:tcW w:w="0" w:type="auto"/>
            <w:hideMark/>
          </w:tcPr>
          <w:p w14:paraId="6B57A45D" w14:textId="77777777" w:rsidR="00C27692" w:rsidRPr="00115E4E" w:rsidRDefault="00C27692" w:rsidP="00C27692">
            <w:pPr>
              <w:spacing w:after="160" w:line="278" w:lineRule="auto"/>
            </w:pPr>
            <w:r w:rsidRPr="00115E4E">
              <w:t>18</w:t>
            </w:r>
          </w:p>
        </w:tc>
        <w:tc>
          <w:tcPr>
            <w:tcW w:w="0" w:type="auto"/>
            <w:hideMark/>
          </w:tcPr>
          <w:p w14:paraId="1C49802B" w14:textId="77777777" w:rsidR="00C27692" w:rsidRPr="00115E4E" w:rsidRDefault="00C27692" w:rsidP="00C27692">
            <w:pPr>
              <w:spacing w:after="160" w:line="278" w:lineRule="auto"/>
            </w:pPr>
            <w:r w:rsidRPr="00115E4E">
              <w:t>Total Length of Bwd Packets</w:t>
            </w:r>
          </w:p>
        </w:tc>
        <w:tc>
          <w:tcPr>
            <w:tcW w:w="0" w:type="auto"/>
            <w:hideMark/>
          </w:tcPr>
          <w:p w14:paraId="4AC6B92D" w14:textId="061A8A6F" w:rsidR="00C27692" w:rsidRPr="00115E4E" w:rsidRDefault="008A406D" w:rsidP="00C27692">
            <w:pPr>
              <w:spacing w:after="160" w:line="278" w:lineRule="auto"/>
            </w:pPr>
            <w:r w:rsidRPr="008A406D">
              <w:t>Total length of all packets in the backward direction.</w:t>
            </w:r>
          </w:p>
        </w:tc>
      </w:tr>
      <w:tr w:rsidR="00C27692" w:rsidRPr="00115E4E" w14:paraId="7E3742F6" w14:textId="77777777" w:rsidTr="00C27692">
        <w:tc>
          <w:tcPr>
            <w:tcW w:w="0" w:type="auto"/>
            <w:hideMark/>
          </w:tcPr>
          <w:p w14:paraId="10EF9E01" w14:textId="77777777" w:rsidR="00C27692" w:rsidRPr="00115E4E" w:rsidRDefault="00C27692" w:rsidP="00C27692">
            <w:pPr>
              <w:spacing w:after="160" w:line="278" w:lineRule="auto"/>
            </w:pPr>
            <w:r w:rsidRPr="00115E4E">
              <w:t>19</w:t>
            </w:r>
          </w:p>
        </w:tc>
        <w:tc>
          <w:tcPr>
            <w:tcW w:w="0" w:type="auto"/>
            <w:hideMark/>
          </w:tcPr>
          <w:p w14:paraId="538D3413" w14:textId="77777777" w:rsidR="00C27692" w:rsidRPr="00115E4E" w:rsidRDefault="00C27692" w:rsidP="00C27692">
            <w:pPr>
              <w:spacing w:after="160" w:line="278" w:lineRule="auto"/>
            </w:pPr>
            <w:r w:rsidRPr="00115E4E">
              <w:t>Avg Bwd Segment Size</w:t>
            </w:r>
          </w:p>
        </w:tc>
        <w:tc>
          <w:tcPr>
            <w:tcW w:w="0" w:type="auto"/>
            <w:hideMark/>
          </w:tcPr>
          <w:p w14:paraId="6B13A114" w14:textId="2EEF2585" w:rsidR="00C27692" w:rsidRPr="00115E4E" w:rsidRDefault="008A406D" w:rsidP="00C27692">
            <w:pPr>
              <w:spacing w:after="160" w:line="278" w:lineRule="auto"/>
            </w:pPr>
            <w:r w:rsidRPr="008A406D">
              <w:t>Average size of the backward segments.</w:t>
            </w:r>
          </w:p>
        </w:tc>
      </w:tr>
      <w:tr w:rsidR="00C27692" w:rsidRPr="00115E4E" w14:paraId="27B5DC4B" w14:textId="77777777" w:rsidTr="00C27692">
        <w:tc>
          <w:tcPr>
            <w:tcW w:w="0" w:type="auto"/>
            <w:hideMark/>
          </w:tcPr>
          <w:p w14:paraId="066FCAB0" w14:textId="77777777" w:rsidR="00C27692" w:rsidRPr="00115E4E" w:rsidRDefault="00C27692" w:rsidP="00C27692">
            <w:pPr>
              <w:spacing w:after="160" w:line="278" w:lineRule="auto"/>
            </w:pPr>
            <w:r w:rsidRPr="00115E4E">
              <w:t>20</w:t>
            </w:r>
          </w:p>
        </w:tc>
        <w:tc>
          <w:tcPr>
            <w:tcW w:w="0" w:type="auto"/>
            <w:hideMark/>
          </w:tcPr>
          <w:p w14:paraId="09BF65C2" w14:textId="77777777" w:rsidR="00C27692" w:rsidRPr="00115E4E" w:rsidRDefault="00C27692" w:rsidP="00C27692">
            <w:pPr>
              <w:spacing w:after="160" w:line="278" w:lineRule="auto"/>
            </w:pPr>
            <w:r w:rsidRPr="00115E4E">
              <w:t>Max Packet Length</w:t>
            </w:r>
          </w:p>
        </w:tc>
        <w:tc>
          <w:tcPr>
            <w:tcW w:w="0" w:type="auto"/>
            <w:hideMark/>
          </w:tcPr>
          <w:p w14:paraId="0EAF7036" w14:textId="77777777" w:rsidR="00C27692" w:rsidRPr="00115E4E" w:rsidRDefault="00C27692" w:rsidP="00C27692">
            <w:pPr>
              <w:spacing w:after="160" w:line="278" w:lineRule="auto"/>
            </w:pPr>
            <w:r w:rsidRPr="00115E4E">
              <w:t>Maximum length of packets in the flow.</w:t>
            </w:r>
          </w:p>
        </w:tc>
      </w:tr>
      <w:tr w:rsidR="00C27692" w:rsidRPr="00115E4E" w14:paraId="5553ECFA" w14:textId="77777777" w:rsidTr="00C27692">
        <w:tc>
          <w:tcPr>
            <w:tcW w:w="0" w:type="auto"/>
            <w:hideMark/>
          </w:tcPr>
          <w:p w14:paraId="1A67C091" w14:textId="77777777" w:rsidR="00C27692" w:rsidRPr="00115E4E" w:rsidRDefault="00C27692" w:rsidP="00C27692">
            <w:pPr>
              <w:spacing w:after="160" w:line="278" w:lineRule="auto"/>
            </w:pPr>
            <w:r w:rsidRPr="00115E4E">
              <w:t>21</w:t>
            </w:r>
          </w:p>
        </w:tc>
        <w:tc>
          <w:tcPr>
            <w:tcW w:w="0" w:type="auto"/>
            <w:hideMark/>
          </w:tcPr>
          <w:p w14:paraId="19532935" w14:textId="77777777" w:rsidR="00C27692" w:rsidRPr="00115E4E" w:rsidRDefault="00C27692" w:rsidP="00C27692">
            <w:pPr>
              <w:spacing w:after="160" w:line="278" w:lineRule="auto"/>
            </w:pPr>
            <w:r w:rsidRPr="00115E4E">
              <w:t>Fwd IAT Max</w:t>
            </w:r>
          </w:p>
        </w:tc>
        <w:tc>
          <w:tcPr>
            <w:tcW w:w="0" w:type="auto"/>
            <w:hideMark/>
          </w:tcPr>
          <w:p w14:paraId="2660A861" w14:textId="13150439" w:rsidR="00C27692" w:rsidRPr="00115E4E" w:rsidRDefault="008A406D" w:rsidP="00C27692">
            <w:pPr>
              <w:spacing w:after="160" w:line="278" w:lineRule="auto"/>
            </w:pPr>
            <w:r w:rsidRPr="008A406D">
              <w:t>Maximum inter-arrival time between packets in the forward direction.</w:t>
            </w:r>
          </w:p>
        </w:tc>
      </w:tr>
      <w:tr w:rsidR="00C27692" w:rsidRPr="00115E4E" w14:paraId="7A8C7D8A" w14:textId="77777777" w:rsidTr="00C27692">
        <w:tc>
          <w:tcPr>
            <w:tcW w:w="0" w:type="auto"/>
            <w:hideMark/>
          </w:tcPr>
          <w:p w14:paraId="0067134A" w14:textId="77777777" w:rsidR="00C27692" w:rsidRPr="00115E4E" w:rsidRDefault="00C27692" w:rsidP="00C27692">
            <w:pPr>
              <w:spacing w:after="160" w:line="278" w:lineRule="auto"/>
            </w:pPr>
            <w:r w:rsidRPr="00115E4E">
              <w:t>22</w:t>
            </w:r>
          </w:p>
        </w:tc>
        <w:tc>
          <w:tcPr>
            <w:tcW w:w="0" w:type="auto"/>
            <w:hideMark/>
          </w:tcPr>
          <w:p w14:paraId="0D5BAFDD" w14:textId="77777777" w:rsidR="00C27692" w:rsidRPr="00115E4E" w:rsidRDefault="00C27692" w:rsidP="00C27692">
            <w:pPr>
              <w:spacing w:after="160" w:line="278" w:lineRule="auto"/>
            </w:pPr>
            <w:r w:rsidRPr="00115E4E">
              <w:t>Destination Port</w:t>
            </w:r>
          </w:p>
        </w:tc>
        <w:tc>
          <w:tcPr>
            <w:tcW w:w="0" w:type="auto"/>
            <w:hideMark/>
          </w:tcPr>
          <w:p w14:paraId="11766AAF" w14:textId="77777777" w:rsidR="00C27692" w:rsidRPr="00115E4E" w:rsidRDefault="00C27692" w:rsidP="00C27692">
            <w:pPr>
              <w:spacing w:after="160" w:line="278" w:lineRule="auto"/>
            </w:pPr>
            <w:r w:rsidRPr="00115E4E">
              <w:t>Port number of the destination.</w:t>
            </w:r>
          </w:p>
        </w:tc>
      </w:tr>
      <w:tr w:rsidR="00C27692" w:rsidRPr="00115E4E" w14:paraId="15ECE124" w14:textId="77777777" w:rsidTr="00C27692">
        <w:tc>
          <w:tcPr>
            <w:tcW w:w="0" w:type="auto"/>
            <w:hideMark/>
          </w:tcPr>
          <w:p w14:paraId="2A728FF3" w14:textId="77777777" w:rsidR="00C27692" w:rsidRPr="00115E4E" w:rsidRDefault="00C27692" w:rsidP="00C27692">
            <w:pPr>
              <w:spacing w:after="160" w:line="278" w:lineRule="auto"/>
            </w:pPr>
            <w:r w:rsidRPr="00115E4E">
              <w:t>23</w:t>
            </w:r>
          </w:p>
        </w:tc>
        <w:tc>
          <w:tcPr>
            <w:tcW w:w="0" w:type="auto"/>
            <w:hideMark/>
          </w:tcPr>
          <w:p w14:paraId="08092031" w14:textId="77777777" w:rsidR="00C27692" w:rsidRPr="00115E4E" w:rsidRDefault="00C27692" w:rsidP="00C27692">
            <w:pPr>
              <w:spacing w:after="160" w:line="278" w:lineRule="auto"/>
            </w:pPr>
            <w:r w:rsidRPr="00115E4E">
              <w:t>Flow IAT Std</w:t>
            </w:r>
          </w:p>
        </w:tc>
        <w:tc>
          <w:tcPr>
            <w:tcW w:w="0" w:type="auto"/>
            <w:hideMark/>
          </w:tcPr>
          <w:p w14:paraId="6124B324" w14:textId="304B81FC" w:rsidR="00C27692" w:rsidRPr="00115E4E" w:rsidRDefault="008A406D" w:rsidP="00C27692">
            <w:pPr>
              <w:spacing w:after="160" w:line="278" w:lineRule="auto"/>
            </w:pPr>
            <w:r w:rsidRPr="008A406D">
              <w:t>Standard deviation of the inter-arrival time between packets in the flow.</w:t>
            </w:r>
          </w:p>
        </w:tc>
      </w:tr>
      <w:tr w:rsidR="00C27692" w:rsidRPr="00115E4E" w14:paraId="1967A4ED" w14:textId="77777777" w:rsidTr="00C27692">
        <w:tc>
          <w:tcPr>
            <w:tcW w:w="0" w:type="auto"/>
            <w:hideMark/>
          </w:tcPr>
          <w:p w14:paraId="1C860A69" w14:textId="77777777" w:rsidR="00C27692" w:rsidRPr="00115E4E" w:rsidRDefault="00C27692" w:rsidP="00C27692">
            <w:pPr>
              <w:spacing w:after="160" w:line="278" w:lineRule="auto"/>
            </w:pPr>
            <w:r w:rsidRPr="00115E4E">
              <w:t>24</w:t>
            </w:r>
          </w:p>
        </w:tc>
        <w:tc>
          <w:tcPr>
            <w:tcW w:w="0" w:type="auto"/>
            <w:hideMark/>
          </w:tcPr>
          <w:p w14:paraId="5D4A1AE9" w14:textId="77777777" w:rsidR="00C27692" w:rsidRPr="00115E4E" w:rsidRDefault="00C27692" w:rsidP="00C27692">
            <w:pPr>
              <w:spacing w:after="160" w:line="278" w:lineRule="auto"/>
            </w:pPr>
            <w:r w:rsidRPr="00115E4E">
              <w:t>Subflow Bwd Bytes</w:t>
            </w:r>
          </w:p>
        </w:tc>
        <w:tc>
          <w:tcPr>
            <w:tcW w:w="0" w:type="auto"/>
            <w:hideMark/>
          </w:tcPr>
          <w:p w14:paraId="7EF74265" w14:textId="04D724E2" w:rsidR="00C27692" w:rsidRPr="00115E4E" w:rsidRDefault="008A406D" w:rsidP="00C27692">
            <w:pPr>
              <w:spacing w:after="160" w:line="278" w:lineRule="auto"/>
            </w:pPr>
            <w:r w:rsidRPr="008A406D">
              <w:t>Number of bytes in the backward direction for a subflow.</w:t>
            </w:r>
          </w:p>
        </w:tc>
      </w:tr>
      <w:tr w:rsidR="00C27692" w:rsidRPr="00115E4E" w14:paraId="260CCF38" w14:textId="77777777" w:rsidTr="00C27692">
        <w:tc>
          <w:tcPr>
            <w:tcW w:w="0" w:type="auto"/>
            <w:hideMark/>
          </w:tcPr>
          <w:p w14:paraId="78C2BB5C" w14:textId="77777777" w:rsidR="00C27692" w:rsidRPr="00115E4E" w:rsidRDefault="00C27692" w:rsidP="00C27692">
            <w:pPr>
              <w:spacing w:after="160" w:line="278" w:lineRule="auto"/>
            </w:pPr>
            <w:r w:rsidRPr="00115E4E">
              <w:t>25</w:t>
            </w:r>
          </w:p>
        </w:tc>
        <w:tc>
          <w:tcPr>
            <w:tcW w:w="0" w:type="auto"/>
            <w:hideMark/>
          </w:tcPr>
          <w:p w14:paraId="619ABE04" w14:textId="77777777" w:rsidR="00C27692" w:rsidRPr="00115E4E" w:rsidRDefault="00C27692" w:rsidP="00C27692">
            <w:pPr>
              <w:spacing w:after="160" w:line="278" w:lineRule="auto"/>
            </w:pPr>
            <w:r w:rsidRPr="00115E4E">
              <w:t>Fwd Header Length.1</w:t>
            </w:r>
          </w:p>
        </w:tc>
        <w:tc>
          <w:tcPr>
            <w:tcW w:w="0" w:type="auto"/>
            <w:hideMark/>
          </w:tcPr>
          <w:p w14:paraId="08789A90" w14:textId="77777777" w:rsidR="00C27692" w:rsidRPr="00115E4E" w:rsidRDefault="00C27692" w:rsidP="00C27692">
            <w:pPr>
              <w:spacing w:after="160" w:line="278" w:lineRule="auto"/>
            </w:pPr>
            <w:r w:rsidRPr="00115E4E">
              <w:t>Duplicate column for forward header length.</w:t>
            </w:r>
          </w:p>
        </w:tc>
      </w:tr>
      <w:tr w:rsidR="00C27692" w:rsidRPr="00115E4E" w14:paraId="6957E2D3" w14:textId="77777777" w:rsidTr="00C27692">
        <w:tc>
          <w:tcPr>
            <w:tcW w:w="0" w:type="auto"/>
            <w:hideMark/>
          </w:tcPr>
          <w:p w14:paraId="595209C3" w14:textId="77777777" w:rsidR="00C27692" w:rsidRPr="00115E4E" w:rsidRDefault="00C27692" w:rsidP="00C27692">
            <w:pPr>
              <w:spacing w:after="160" w:line="278" w:lineRule="auto"/>
            </w:pPr>
            <w:r w:rsidRPr="00115E4E">
              <w:t>26</w:t>
            </w:r>
          </w:p>
        </w:tc>
        <w:tc>
          <w:tcPr>
            <w:tcW w:w="0" w:type="auto"/>
            <w:hideMark/>
          </w:tcPr>
          <w:p w14:paraId="3B4D5DE6" w14:textId="77777777" w:rsidR="00C27692" w:rsidRPr="00115E4E" w:rsidRDefault="00C27692" w:rsidP="00C27692">
            <w:pPr>
              <w:spacing w:after="160" w:line="278" w:lineRule="auto"/>
            </w:pPr>
            <w:r w:rsidRPr="00115E4E">
              <w:t>Bwd Packet Length Mean</w:t>
            </w:r>
          </w:p>
        </w:tc>
        <w:tc>
          <w:tcPr>
            <w:tcW w:w="0" w:type="auto"/>
            <w:hideMark/>
          </w:tcPr>
          <w:p w14:paraId="22181527" w14:textId="77777777" w:rsidR="00C27692" w:rsidRPr="00115E4E" w:rsidRDefault="00C27692" w:rsidP="00C27692">
            <w:pPr>
              <w:spacing w:after="160" w:line="278" w:lineRule="auto"/>
            </w:pPr>
            <w:r w:rsidRPr="00115E4E">
              <w:t>Mean length of packets in the backward direction.</w:t>
            </w:r>
          </w:p>
        </w:tc>
      </w:tr>
      <w:tr w:rsidR="00C27692" w:rsidRPr="00115E4E" w14:paraId="777B104C" w14:textId="77777777" w:rsidTr="00C27692">
        <w:tc>
          <w:tcPr>
            <w:tcW w:w="0" w:type="auto"/>
            <w:hideMark/>
          </w:tcPr>
          <w:p w14:paraId="4FC59A53" w14:textId="77777777" w:rsidR="00C27692" w:rsidRPr="00115E4E" w:rsidRDefault="00C27692" w:rsidP="00C27692">
            <w:pPr>
              <w:spacing w:after="160" w:line="278" w:lineRule="auto"/>
            </w:pPr>
            <w:r w:rsidRPr="00115E4E">
              <w:t>27</w:t>
            </w:r>
          </w:p>
        </w:tc>
        <w:tc>
          <w:tcPr>
            <w:tcW w:w="0" w:type="auto"/>
            <w:hideMark/>
          </w:tcPr>
          <w:p w14:paraId="6ABE4521" w14:textId="77777777" w:rsidR="00C27692" w:rsidRPr="00115E4E" w:rsidRDefault="00C27692" w:rsidP="00C27692">
            <w:pPr>
              <w:spacing w:after="160" w:line="278" w:lineRule="auto"/>
            </w:pPr>
            <w:r w:rsidRPr="00115E4E">
              <w:t>Init_Win_bytes_backward</w:t>
            </w:r>
          </w:p>
        </w:tc>
        <w:tc>
          <w:tcPr>
            <w:tcW w:w="0" w:type="auto"/>
            <w:hideMark/>
          </w:tcPr>
          <w:p w14:paraId="206F012B" w14:textId="33DA9F9A" w:rsidR="00C27692" w:rsidRPr="00115E4E" w:rsidRDefault="008A406D" w:rsidP="00C27692">
            <w:pPr>
              <w:spacing w:after="160" w:line="278" w:lineRule="auto"/>
            </w:pPr>
            <w:r w:rsidRPr="008A406D">
              <w:t>Initial window size in bytes for the backward direction.</w:t>
            </w:r>
          </w:p>
        </w:tc>
      </w:tr>
      <w:tr w:rsidR="00C27692" w:rsidRPr="00115E4E" w14:paraId="7E6AB911" w14:textId="77777777" w:rsidTr="00C27692">
        <w:tc>
          <w:tcPr>
            <w:tcW w:w="0" w:type="auto"/>
            <w:hideMark/>
          </w:tcPr>
          <w:p w14:paraId="28E7E9D1" w14:textId="77777777" w:rsidR="00C27692" w:rsidRPr="00115E4E" w:rsidRDefault="00C27692" w:rsidP="00C27692">
            <w:pPr>
              <w:spacing w:after="160" w:line="278" w:lineRule="auto"/>
            </w:pPr>
            <w:r w:rsidRPr="00115E4E">
              <w:t>28</w:t>
            </w:r>
          </w:p>
        </w:tc>
        <w:tc>
          <w:tcPr>
            <w:tcW w:w="0" w:type="auto"/>
            <w:hideMark/>
          </w:tcPr>
          <w:p w14:paraId="6401B6C3" w14:textId="77777777" w:rsidR="00C27692" w:rsidRPr="00115E4E" w:rsidRDefault="00C27692" w:rsidP="00C27692">
            <w:pPr>
              <w:spacing w:after="160" w:line="278" w:lineRule="auto"/>
            </w:pPr>
            <w:r w:rsidRPr="00115E4E">
              <w:t>Bwd Packet Length Std</w:t>
            </w:r>
          </w:p>
        </w:tc>
        <w:tc>
          <w:tcPr>
            <w:tcW w:w="0" w:type="auto"/>
            <w:hideMark/>
          </w:tcPr>
          <w:p w14:paraId="30CD4DC1" w14:textId="4E8DAE6A" w:rsidR="00C27692" w:rsidRPr="00115E4E" w:rsidRDefault="008A406D" w:rsidP="00C27692">
            <w:pPr>
              <w:spacing w:after="160" w:line="278" w:lineRule="auto"/>
            </w:pPr>
            <w:r w:rsidRPr="008A406D">
              <w:t>Standard deviation of the packet lengths in the backward direction.</w:t>
            </w:r>
          </w:p>
        </w:tc>
      </w:tr>
      <w:tr w:rsidR="00C27692" w:rsidRPr="00115E4E" w14:paraId="2B737B6A" w14:textId="77777777" w:rsidTr="00C27692">
        <w:tc>
          <w:tcPr>
            <w:tcW w:w="0" w:type="auto"/>
            <w:hideMark/>
          </w:tcPr>
          <w:p w14:paraId="4EF579EC" w14:textId="77777777" w:rsidR="00C27692" w:rsidRPr="00115E4E" w:rsidRDefault="00C27692" w:rsidP="00C27692">
            <w:pPr>
              <w:spacing w:after="160" w:line="278" w:lineRule="auto"/>
            </w:pPr>
            <w:r w:rsidRPr="00115E4E">
              <w:t>29</w:t>
            </w:r>
          </w:p>
        </w:tc>
        <w:tc>
          <w:tcPr>
            <w:tcW w:w="0" w:type="auto"/>
            <w:hideMark/>
          </w:tcPr>
          <w:p w14:paraId="3A5335CA" w14:textId="77777777" w:rsidR="00C27692" w:rsidRPr="00115E4E" w:rsidRDefault="00C27692" w:rsidP="00C27692">
            <w:pPr>
              <w:spacing w:after="160" w:line="278" w:lineRule="auto"/>
            </w:pPr>
            <w:r w:rsidRPr="00115E4E">
              <w:t>Bwd Packets/s</w:t>
            </w:r>
          </w:p>
        </w:tc>
        <w:tc>
          <w:tcPr>
            <w:tcW w:w="0" w:type="auto"/>
            <w:hideMark/>
          </w:tcPr>
          <w:p w14:paraId="2543652B" w14:textId="77777777" w:rsidR="00C27692" w:rsidRPr="00115E4E" w:rsidRDefault="00C27692" w:rsidP="00C27692">
            <w:pPr>
              <w:spacing w:after="160" w:line="278" w:lineRule="auto"/>
            </w:pPr>
            <w:r w:rsidRPr="00115E4E">
              <w:t>Number of backward packets per second.</w:t>
            </w:r>
          </w:p>
        </w:tc>
      </w:tr>
      <w:tr w:rsidR="00C27692" w:rsidRPr="00115E4E" w14:paraId="595E9EED" w14:textId="77777777" w:rsidTr="00C27692">
        <w:tc>
          <w:tcPr>
            <w:tcW w:w="0" w:type="auto"/>
            <w:hideMark/>
          </w:tcPr>
          <w:p w14:paraId="59245296" w14:textId="77777777" w:rsidR="00C27692" w:rsidRPr="00115E4E" w:rsidRDefault="00C27692" w:rsidP="00C27692">
            <w:pPr>
              <w:spacing w:after="160" w:line="278" w:lineRule="auto"/>
            </w:pPr>
            <w:r w:rsidRPr="00115E4E">
              <w:t>30</w:t>
            </w:r>
          </w:p>
        </w:tc>
        <w:tc>
          <w:tcPr>
            <w:tcW w:w="0" w:type="auto"/>
            <w:hideMark/>
          </w:tcPr>
          <w:p w14:paraId="61812599" w14:textId="77777777" w:rsidR="00C27692" w:rsidRPr="00115E4E" w:rsidRDefault="00C27692" w:rsidP="00C27692">
            <w:pPr>
              <w:spacing w:after="160" w:line="278" w:lineRule="auto"/>
            </w:pPr>
            <w:r w:rsidRPr="00115E4E">
              <w:t>Bwd Packet Length Min</w:t>
            </w:r>
          </w:p>
        </w:tc>
        <w:tc>
          <w:tcPr>
            <w:tcW w:w="0" w:type="auto"/>
            <w:hideMark/>
          </w:tcPr>
          <w:p w14:paraId="328C4802" w14:textId="200B96E1" w:rsidR="00C27692" w:rsidRPr="00115E4E" w:rsidRDefault="008A406D" w:rsidP="00C27692">
            <w:pPr>
              <w:spacing w:after="160" w:line="278" w:lineRule="auto"/>
            </w:pPr>
            <w:r w:rsidRPr="008A406D">
              <w:t>Minimum length of packets in the backward direction.</w:t>
            </w:r>
          </w:p>
        </w:tc>
      </w:tr>
      <w:tr w:rsidR="00C27692" w:rsidRPr="00115E4E" w14:paraId="04DC164C" w14:textId="77777777" w:rsidTr="00C27692">
        <w:tc>
          <w:tcPr>
            <w:tcW w:w="0" w:type="auto"/>
            <w:hideMark/>
          </w:tcPr>
          <w:p w14:paraId="15B0CFA0" w14:textId="77777777" w:rsidR="00C27692" w:rsidRPr="00115E4E" w:rsidRDefault="00C27692" w:rsidP="00C27692">
            <w:pPr>
              <w:spacing w:after="160" w:line="278" w:lineRule="auto"/>
            </w:pPr>
            <w:r w:rsidRPr="00115E4E">
              <w:t>31</w:t>
            </w:r>
          </w:p>
        </w:tc>
        <w:tc>
          <w:tcPr>
            <w:tcW w:w="0" w:type="auto"/>
            <w:hideMark/>
          </w:tcPr>
          <w:p w14:paraId="3B19DD88" w14:textId="77777777" w:rsidR="00C27692" w:rsidRPr="00115E4E" w:rsidRDefault="00C27692" w:rsidP="00C27692">
            <w:pPr>
              <w:spacing w:after="160" w:line="278" w:lineRule="auto"/>
            </w:pPr>
            <w:r w:rsidRPr="00115E4E">
              <w:t>Total Backward Packets</w:t>
            </w:r>
          </w:p>
        </w:tc>
        <w:tc>
          <w:tcPr>
            <w:tcW w:w="0" w:type="auto"/>
            <w:hideMark/>
          </w:tcPr>
          <w:p w14:paraId="6A546AEB" w14:textId="7BC91D94" w:rsidR="00C27692" w:rsidRPr="00115E4E" w:rsidRDefault="008A406D" w:rsidP="00C27692">
            <w:pPr>
              <w:spacing w:after="160" w:line="278" w:lineRule="auto"/>
            </w:pPr>
            <w:r w:rsidRPr="008A406D">
              <w:t>Total number of packets in the backward direction.</w:t>
            </w:r>
          </w:p>
        </w:tc>
      </w:tr>
      <w:tr w:rsidR="00C27692" w:rsidRPr="00115E4E" w14:paraId="0D06B062" w14:textId="77777777" w:rsidTr="00C27692">
        <w:tc>
          <w:tcPr>
            <w:tcW w:w="0" w:type="auto"/>
            <w:hideMark/>
          </w:tcPr>
          <w:p w14:paraId="3F8D4469" w14:textId="77777777" w:rsidR="00C27692" w:rsidRPr="00115E4E" w:rsidRDefault="00C27692" w:rsidP="00C27692">
            <w:pPr>
              <w:spacing w:after="160" w:line="278" w:lineRule="auto"/>
            </w:pPr>
            <w:r w:rsidRPr="00115E4E">
              <w:t>32</w:t>
            </w:r>
          </w:p>
        </w:tc>
        <w:tc>
          <w:tcPr>
            <w:tcW w:w="0" w:type="auto"/>
            <w:hideMark/>
          </w:tcPr>
          <w:p w14:paraId="298650F4" w14:textId="77777777" w:rsidR="00C27692" w:rsidRPr="00115E4E" w:rsidRDefault="00C27692" w:rsidP="00C27692">
            <w:pPr>
              <w:spacing w:after="160" w:line="278" w:lineRule="auto"/>
            </w:pPr>
            <w:r w:rsidRPr="00115E4E">
              <w:t>Packet Length Mean</w:t>
            </w:r>
          </w:p>
        </w:tc>
        <w:tc>
          <w:tcPr>
            <w:tcW w:w="0" w:type="auto"/>
            <w:hideMark/>
          </w:tcPr>
          <w:p w14:paraId="20DC6E32" w14:textId="77777777" w:rsidR="00C27692" w:rsidRPr="00115E4E" w:rsidRDefault="00C27692" w:rsidP="00C27692">
            <w:pPr>
              <w:spacing w:after="160" w:line="278" w:lineRule="auto"/>
            </w:pPr>
            <w:r w:rsidRPr="00115E4E">
              <w:t>Mean length of packets in the flow.</w:t>
            </w:r>
          </w:p>
        </w:tc>
      </w:tr>
      <w:tr w:rsidR="00C27692" w:rsidRPr="00115E4E" w14:paraId="5AD830B7" w14:textId="77777777" w:rsidTr="00C27692">
        <w:tc>
          <w:tcPr>
            <w:tcW w:w="0" w:type="auto"/>
            <w:hideMark/>
          </w:tcPr>
          <w:p w14:paraId="7F71D199" w14:textId="77777777" w:rsidR="00C27692" w:rsidRPr="00115E4E" w:rsidRDefault="00C27692" w:rsidP="00C27692">
            <w:pPr>
              <w:spacing w:after="160" w:line="278" w:lineRule="auto"/>
            </w:pPr>
            <w:r w:rsidRPr="00115E4E">
              <w:t>33</w:t>
            </w:r>
          </w:p>
        </w:tc>
        <w:tc>
          <w:tcPr>
            <w:tcW w:w="0" w:type="auto"/>
            <w:hideMark/>
          </w:tcPr>
          <w:p w14:paraId="4C82D038" w14:textId="77777777" w:rsidR="00C27692" w:rsidRPr="00115E4E" w:rsidRDefault="00C27692" w:rsidP="00C27692">
            <w:pPr>
              <w:spacing w:after="160" w:line="278" w:lineRule="auto"/>
            </w:pPr>
            <w:r w:rsidRPr="00115E4E">
              <w:t>Subflow Bwd Packets</w:t>
            </w:r>
          </w:p>
        </w:tc>
        <w:tc>
          <w:tcPr>
            <w:tcW w:w="0" w:type="auto"/>
            <w:hideMark/>
          </w:tcPr>
          <w:p w14:paraId="517AD513" w14:textId="10D422D4" w:rsidR="00C27692" w:rsidRPr="00115E4E" w:rsidRDefault="008A406D" w:rsidP="00C27692">
            <w:pPr>
              <w:spacing w:after="160" w:line="278" w:lineRule="auto"/>
            </w:pPr>
            <w:r w:rsidRPr="008A406D">
              <w:t>Number of packets in the backward direction for a subflow.</w:t>
            </w:r>
          </w:p>
        </w:tc>
      </w:tr>
      <w:tr w:rsidR="00C27692" w:rsidRPr="00115E4E" w14:paraId="335DFBC1" w14:textId="77777777" w:rsidTr="00C27692">
        <w:tc>
          <w:tcPr>
            <w:tcW w:w="0" w:type="auto"/>
            <w:hideMark/>
          </w:tcPr>
          <w:p w14:paraId="35BBD1E3" w14:textId="77777777" w:rsidR="00C27692" w:rsidRPr="00115E4E" w:rsidRDefault="00C27692" w:rsidP="00C27692">
            <w:pPr>
              <w:spacing w:after="160" w:line="278" w:lineRule="auto"/>
            </w:pPr>
            <w:r w:rsidRPr="00115E4E">
              <w:t>34</w:t>
            </w:r>
          </w:p>
        </w:tc>
        <w:tc>
          <w:tcPr>
            <w:tcW w:w="0" w:type="auto"/>
            <w:hideMark/>
          </w:tcPr>
          <w:p w14:paraId="016FCFCE" w14:textId="77777777" w:rsidR="00C27692" w:rsidRPr="00115E4E" w:rsidRDefault="00C27692" w:rsidP="00C27692">
            <w:pPr>
              <w:spacing w:after="160" w:line="278" w:lineRule="auto"/>
            </w:pPr>
            <w:r w:rsidRPr="00115E4E">
              <w:t>Down/Up Ratio</w:t>
            </w:r>
          </w:p>
        </w:tc>
        <w:tc>
          <w:tcPr>
            <w:tcW w:w="0" w:type="auto"/>
            <w:hideMark/>
          </w:tcPr>
          <w:p w14:paraId="3983B940" w14:textId="77777777" w:rsidR="00C27692" w:rsidRPr="00115E4E" w:rsidRDefault="00C27692" w:rsidP="00C27692">
            <w:pPr>
              <w:spacing w:after="160" w:line="278" w:lineRule="auto"/>
            </w:pPr>
            <w:r w:rsidRPr="00115E4E">
              <w:t>Ratio of downlink to uplink traffic.</w:t>
            </w:r>
          </w:p>
        </w:tc>
      </w:tr>
      <w:tr w:rsidR="00C27692" w:rsidRPr="00115E4E" w14:paraId="4E2FADEB" w14:textId="77777777" w:rsidTr="00C27692">
        <w:tc>
          <w:tcPr>
            <w:tcW w:w="0" w:type="auto"/>
            <w:hideMark/>
          </w:tcPr>
          <w:p w14:paraId="28396BE0" w14:textId="77777777" w:rsidR="00C27692" w:rsidRPr="00115E4E" w:rsidRDefault="00C27692" w:rsidP="00C27692">
            <w:pPr>
              <w:spacing w:after="160" w:line="278" w:lineRule="auto"/>
            </w:pPr>
            <w:r w:rsidRPr="00115E4E">
              <w:lastRenderedPageBreak/>
              <w:t>35</w:t>
            </w:r>
          </w:p>
        </w:tc>
        <w:tc>
          <w:tcPr>
            <w:tcW w:w="0" w:type="auto"/>
            <w:hideMark/>
          </w:tcPr>
          <w:p w14:paraId="3DEC3B27" w14:textId="77777777" w:rsidR="00C27692" w:rsidRPr="00115E4E" w:rsidRDefault="00C27692" w:rsidP="00C27692">
            <w:pPr>
              <w:spacing w:after="160" w:line="278" w:lineRule="auto"/>
            </w:pPr>
            <w:r w:rsidRPr="00115E4E">
              <w:t>Packet Length Std</w:t>
            </w:r>
          </w:p>
        </w:tc>
        <w:tc>
          <w:tcPr>
            <w:tcW w:w="0" w:type="auto"/>
            <w:hideMark/>
          </w:tcPr>
          <w:p w14:paraId="2AA62BA6" w14:textId="4B40B22E" w:rsidR="00C27692" w:rsidRPr="00115E4E" w:rsidRDefault="008A406D" w:rsidP="00C27692">
            <w:pPr>
              <w:spacing w:after="160" w:line="278" w:lineRule="auto"/>
            </w:pPr>
            <w:r w:rsidRPr="008A406D">
              <w:t>Standard deviation of the packet lengths in the flow.</w:t>
            </w:r>
          </w:p>
        </w:tc>
      </w:tr>
      <w:tr w:rsidR="00C27692" w:rsidRPr="00115E4E" w14:paraId="279B8DD9" w14:textId="77777777" w:rsidTr="00C27692">
        <w:tc>
          <w:tcPr>
            <w:tcW w:w="0" w:type="auto"/>
            <w:hideMark/>
          </w:tcPr>
          <w:p w14:paraId="47B485BA" w14:textId="77777777" w:rsidR="00C27692" w:rsidRPr="00115E4E" w:rsidRDefault="00C27692" w:rsidP="00C27692">
            <w:pPr>
              <w:spacing w:after="160" w:line="278" w:lineRule="auto"/>
            </w:pPr>
            <w:r w:rsidRPr="00115E4E">
              <w:t>36</w:t>
            </w:r>
          </w:p>
        </w:tc>
        <w:tc>
          <w:tcPr>
            <w:tcW w:w="0" w:type="auto"/>
            <w:hideMark/>
          </w:tcPr>
          <w:p w14:paraId="737B1891" w14:textId="77777777" w:rsidR="00C27692" w:rsidRPr="00115E4E" w:rsidRDefault="00C27692" w:rsidP="00C27692">
            <w:pPr>
              <w:spacing w:after="160" w:line="278" w:lineRule="auto"/>
            </w:pPr>
            <w:r w:rsidRPr="00115E4E">
              <w:t>Flow Duration</w:t>
            </w:r>
          </w:p>
        </w:tc>
        <w:tc>
          <w:tcPr>
            <w:tcW w:w="0" w:type="auto"/>
            <w:hideMark/>
          </w:tcPr>
          <w:p w14:paraId="546A775F" w14:textId="77777777" w:rsidR="00C27692" w:rsidRPr="00115E4E" w:rsidRDefault="00C27692" w:rsidP="00C27692">
            <w:pPr>
              <w:spacing w:after="160" w:line="278" w:lineRule="auto"/>
            </w:pPr>
            <w:r w:rsidRPr="00115E4E">
              <w:t>Total duration of the flow.</w:t>
            </w:r>
          </w:p>
        </w:tc>
      </w:tr>
      <w:tr w:rsidR="00C27692" w:rsidRPr="00115E4E" w14:paraId="05F964BA" w14:textId="77777777" w:rsidTr="00C27692">
        <w:tc>
          <w:tcPr>
            <w:tcW w:w="0" w:type="auto"/>
            <w:hideMark/>
          </w:tcPr>
          <w:p w14:paraId="551369BB" w14:textId="77777777" w:rsidR="00C27692" w:rsidRPr="00115E4E" w:rsidRDefault="00C27692" w:rsidP="00C27692">
            <w:pPr>
              <w:spacing w:after="160" w:line="278" w:lineRule="auto"/>
            </w:pPr>
            <w:r w:rsidRPr="00115E4E">
              <w:t>37</w:t>
            </w:r>
          </w:p>
        </w:tc>
        <w:tc>
          <w:tcPr>
            <w:tcW w:w="0" w:type="auto"/>
            <w:hideMark/>
          </w:tcPr>
          <w:p w14:paraId="64CC110F" w14:textId="77777777" w:rsidR="00C27692" w:rsidRPr="00115E4E" w:rsidRDefault="00C27692" w:rsidP="00C27692">
            <w:pPr>
              <w:spacing w:after="160" w:line="278" w:lineRule="auto"/>
            </w:pPr>
            <w:r w:rsidRPr="00115E4E">
              <w:t>Bwd IAT Max</w:t>
            </w:r>
          </w:p>
        </w:tc>
        <w:tc>
          <w:tcPr>
            <w:tcW w:w="0" w:type="auto"/>
            <w:hideMark/>
          </w:tcPr>
          <w:p w14:paraId="03B75C65" w14:textId="165A44E7" w:rsidR="00C27692" w:rsidRPr="00115E4E" w:rsidRDefault="008A406D" w:rsidP="00C27692">
            <w:pPr>
              <w:spacing w:after="160" w:line="278" w:lineRule="auto"/>
            </w:pPr>
            <w:r w:rsidRPr="008A406D">
              <w:t>Maximum inter-arrival time between packets in the backward direction.</w:t>
            </w:r>
          </w:p>
        </w:tc>
      </w:tr>
      <w:tr w:rsidR="00C27692" w:rsidRPr="00115E4E" w14:paraId="60633752" w14:textId="77777777" w:rsidTr="00C27692">
        <w:tc>
          <w:tcPr>
            <w:tcW w:w="0" w:type="auto"/>
            <w:hideMark/>
          </w:tcPr>
          <w:p w14:paraId="67D4A4F7" w14:textId="77777777" w:rsidR="00C27692" w:rsidRPr="00115E4E" w:rsidRDefault="00C27692" w:rsidP="00C27692">
            <w:pPr>
              <w:spacing w:after="160" w:line="278" w:lineRule="auto"/>
            </w:pPr>
            <w:r w:rsidRPr="00115E4E">
              <w:t>38</w:t>
            </w:r>
          </w:p>
        </w:tc>
        <w:tc>
          <w:tcPr>
            <w:tcW w:w="0" w:type="auto"/>
            <w:hideMark/>
          </w:tcPr>
          <w:p w14:paraId="63C978E9" w14:textId="77777777" w:rsidR="00C27692" w:rsidRPr="00115E4E" w:rsidRDefault="00C27692" w:rsidP="00C27692">
            <w:pPr>
              <w:spacing w:after="160" w:line="278" w:lineRule="auto"/>
            </w:pPr>
            <w:r w:rsidRPr="00115E4E">
              <w:t>Bwd IAT Total</w:t>
            </w:r>
          </w:p>
        </w:tc>
        <w:tc>
          <w:tcPr>
            <w:tcW w:w="0" w:type="auto"/>
            <w:hideMark/>
          </w:tcPr>
          <w:p w14:paraId="43307309" w14:textId="35B0EE5F" w:rsidR="00C27692" w:rsidRPr="00115E4E" w:rsidRDefault="008A406D" w:rsidP="00C27692">
            <w:pPr>
              <w:spacing w:after="160" w:line="278" w:lineRule="auto"/>
            </w:pPr>
            <w:r w:rsidRPr="008A406D">
              <w:t>Total inter-arrival time between packets in the backward direction.</w:t>
            </w:r>
          </w:p>
        </w:tc>
      </w:tr>
      <w:tr w:rsidR="008A406D" w:rsidRPr="00115E4E" w14:paraId="4DD3BF8E" w14:textId="77777777" w:rsidTr="00C27692">
        <w:tc>
          <w:tcPr>
            <w:tcW w:w="0" w:type="auto"/>
            <w:hideMark/>
          </w:tcPr>
          <w:p w14:paraId="28A2EE00" w14:textId="77777777" w:rsidR="008A406D" w:rsidRPr="00115E4E" w:rsidRDefault="008A406D" w:rsidP="008A406D">
            <w:pPr>
              <w:spacing w:after="160" w:line="278" w:lineRule="auto"/>
            </w:pPr>
            <w:r w:rsidRPr="00115E4E">
              <w:t>39</w:t>
            </w:r>
          </w:p>
        </w:tc>
        <w:tc>
          <w:tcPr>
            <w:tcW w:w="0" w:type="auto"/>
            <w:hideMark/>
          </w:tcPr>
          <w:p w14:paraId="0D914EA5" w14:textId="77777777" w:rsidR="008A406D" w:rsidRPr="00115E4E" w:rsidRDefault="008A406D" w:rsidP="008A406D">
            <w:pPr>
              <w:spacing w:after="160" w:line="278" w:lineRule="auto"/>
            </w:pPr>
            <w:r w:rsidRPr="00115E4E">
              <w:t>Fwd IAT Min</w:t>
            </w:r>
          </w:p>
        </w:tc>
        <w:tc>
          <w:tcPr>
            <w:tcW w:w="0" w:type="auto"/>
            <w:hideMark/>
          </w:tcPr>
          <w:p w14:paraId="1A82BED9" w14:textId="5FAF9AF9" w:rsidR="008A406D" w:rsidRPr="00115E4E" w:rsidRDefault="008A406D" w:rsidP="008A406D">
            <w:pPr>
              <w:spacing w:after="160" w:line="278" w:lineRule="auto"/>
            </w:pPr>
            <w:r w:rsidRPr="008A406D">
              <w:t>Minimum inter-arrival time between packets in the forward direction.</w:t>
            </w:r>
          </w:p>
        </w:tc>
      </w:tr>
      <w:tr w:rsidR="008A406D" w:rsidRPr="00115E4E" w14:paraId="74809AF0" w14:textId="77777777" w:rsidTr="00C27692">
        <w:tc>
          <w:tcPr>
            <w:tcW w:w="0" w:type="auto"/>
            <w:hideMark/>
          </w:tcPr>
          <w:p w14:paraId="7842948B" w14:textId="77777777" w:rsidR="008A406D" w:rsidRPr="00115E4E" w:rsidRDefault="008A406D" w:rsidP="008A406D">
            <w:pPr>
              <w:spacing w:after="160" w:line="278" w:lineRule="auto"/>
            </w:pPr>
            <w:r w:rsidRPr="00115E4E">
              <w:t>40</w:t>
            </w:r>
          </w:p>
        </w:tc>
        <w:tc>
          <w:tcPr>
            <w:tcW w:w="0" w:type="auto"/>
            <w:hideMark/>
          </w:tcPr>
          <w:p w14:paraId="2D4981C6" w14:textId="77777777" w:rsidR="008A406D" w:rsidRPr="00115E4E" w:rsidRDefault="008A406D" w:rsidP="008A406D">
            <w:pPr>
              <w:spacing w:after="160" w:line="278" w:lineRule="auto"/>
            </w:pPr>
            <w:r w:rsidRPr="00115E4E">
              <w:t>Bwd IAT Std</w:t>
            </w:r>
          </w:p>
        </w:tc>
        <w:tc>
          <w:tcPr>
            <w:tcW w:w="0" w:type="auto"/>
            <w:hideMark/>
          </w:tcPr>
          <w:p w14:paraId="78044458" w14:textId="7AFD039F" w:rsidR="008A406D" w:rsidRPr="00115E4E" w:rsidRDefault="008A406D" w:rsidP="008A406D">
            <w:pPr>
              <w:spacing w:after="160" w:line="278" w:lineRule="auto"/>
            </w:pPr>
            <w:r w:rsidRPr="008A406D">
              <w:t>Standard deviation of the inter-arrival time between packets in the backward direction.</w:t>
            </w:r>
          </w:p>
        </w:tc>
      </w:tr>
      <w:tr w:rsidR="008A406D" w:rsidRPr="00115E4E" w14:paraId="378D5724" w14:textId="77777777" w:rsidTr="008A406D">
        <w:tc>
          <w:tcPr>
            <w:tcW w:w="0" w:type="auto"/>
            <w:hideMark/>
          </w:tcPr>
          <w:p w14:paraId="0FB0A4DF" w14:textId="77777777" w:rsidR="008A406D" w:rsidRPr="00115E4E" w:rsidRDefault="008A406D" w:rsidP="008A406D">
            <w:pPr>
              <w:spacing w:after="160" w:line="278" w:lineRule="auto"/>
            </w:pPr>
            <w:r w:rsidRPr="00115E4E">
              <w:t>41</w:t>
            </w:r>
          </w:p>
        </w:tc>
        <w:tc>
          <w:tcPr>
            <w:tcW w:w="0" w:type="auto"/>
            <w:hideMark/>
          </w:tcPr>
          <w:p w14:paraId="06B1B51D" w14:textId="77777777" w:rsidR="008A406D" w:rsidRPr="00115E4E" w:rsidRDefault="008A406D" w:rsidP="008A406D">
            <w:pPr>
              <w:spacing w:after="160" w:line="278" w:lineRule="auto"/>
            </w:pPr>
            <w:r w:rsidRPr="00115E4E">
              <w:t>min_seg_size_forward</w:t>
            </w:r>
          </w:p>
        </w:tc>
        <w:tc>
          <w:tcPr>
            <w:tcW w:w="0" w:type="auto"/>
          </w:tcPr>
          <w:p w14:paraId="6A7DD28E" w14:textId="6B00ECD1" w:rsidR="008A406D" w:rsidRPr="00115E4E" w:rsidRDefault="008A406D" w:rsidP="008A406D">
            <w:pPr>
              <w:spacing w:after="160" w:line="278" w:lineRule="auto"/>
            </w:pPr>
            <w:r w:rsidRPr="008A406D">
              <w:t>Minimum segment size observed in the forward direction.</w:t>
            </w:r>
          </w:p>
        </w:tc>
      </w:tr>
      <w:tr w:rsidR="008A406D" w:rsidRPr="00115E4E" w14:paraId="05E1638F" w14:textId="77777777" w:rsidTr="008A406D">
        <w:tc>
          <w:tcPr>
            <w:tcW w:w="0" w:type="auto"/>
            <w:hideMark/>
          </w:tcPr>
          <w:p w14:paraId="02E60454" w14:textId="77777777" w:rsidR="008A406D" w:rsidRPr="00115E4E" w:rsidRDefault="008A406D" w:rsidP="008A406D">
            <w:pPr>
              <w:spacing w:after="160" w:line="278" w:lineRule="auto"/>
            </w:pPr>
            <w:r w:rsidRPr="00115E4E">
              <w:t>42</w:t>
            </w:r>
          </w:p>
        </w:tc>
        <w:tc>
          <w:tcPr>
            <w:tcW w:w="0" w:type="auto"/>
            <w:hideMark/>
          </w:tcPr>
          <w:p w14:paraId="4D40B5C0" w14:textId="77777777" w:rsidR="008A406D" w:rsidRPr="00115E4E" w:rsidRDefault="008A406D" w:rsidP="008A406D">
            <w:pPr>
              <w:spacing w:after="160" w:line="278" w:lineRule="auto"/>
            </w:pPr>
            <w:r w:rsidRPr="00115E4E">
              <w:t>Flow IAT Max</w:t>
            </w:r>
          </w:p>
        </w:tc>
        <w:tc>
          <w:tcPr>
            <w:tcW w:w="0" w:type="auto"/>
          </w:tcPr>
          <w:p w14:paraId="4689592C" w14:textId="3E8C1D8D" w:rsidR="008A406D" w:rsidRPr="00115E4E" w:rsidRDefault="008A406D" w:rsidP="008A406D">
            <w:pPr>
              <w:tabs>
                <w:tab w:val="left" w:pos="1680"/>
              </w:tabs>
              <w:spacing w:after="160" w:line="278" w:lineRule="auto"/>
            </w:pPr>
            <w:r w:rsidRPr="008A406D">
              <w:t>Maximum inter-arrival time between packets in the flow.</w:t>
            </w:r>
          </w:p>
        </w:tc>
      </w:tr>
      <w:tr w:rsidR="008A406D" w:rsidRPr="00115E4E" w14:paraId="29514CAB" w14:textId="77777777" w:rsidTr="00C27692">
        <w:tc>
          <w:tcPr>
            <w:tcW w:w="0" w:type="auto"/>
            <w:hideMark/>
          </w:tcPr>
          <w:p w14:paraId="6709CFB1" w14:textId="77777777" w:rsidR="008A406D" w:rsidRPr="00115E4E" w:rsidRDefault="008A406D" w:rsidP="008A406D">
            <w:pPr>
              <w:spacing w:after="160" w:line="278" w:lineRule="auto"/>
            </w:pPr>
            <w:r w:rsidRPr="00115E4E">
              <w:t>43</w:t>
            </w:r>
          </w:p>
        </w:tc>
        <w:tc>
          <w:tcPr>
            <w:tcW w:w="0" w:type="auto"/>
            <w:hideMark/>
          </w:tcPr>
          <w:p w14:paraId="7E71AB57" w14:textId="77777777" w:rsidR="008A406D" w:rsidRPr="00115E4E" w:rsidRDefault="008A406D" w:rsidP="008A406D">
            <w:pPr>
              <w:spacing w:after="160" w:line="278" w:lineRule="auto"/>
            </w:pPr>
            <w:r w:rsidRPr="00115E4E">
              <w:t>Fwd Packets/s</w:t>
            </w:r>
          </w:p>
        </w:tc>
        <w:tc>
          <w:tcPr>
            <w:tcW w:w="0" w:type="auto"/>
            <w:hideMark/>
          </w:tcPr>
          <w:p w14:paraId="69C713FA" w14:textId="77777777" w:rsidR="008A406D" w:rsidRPr="00115E4E" w:rsidRDefault="008A406D" w:rsidP="008A406D">
            <w:pPr>
              <w:spacing w:after="160" w:line="278" w:lineRule="auto"/>
            </w:pPr>
            <w:r w:rsidRPr="00115E4E">
              <w:t>Number of forward packets per second.</w:t>
            </w:r>
          </w:p>
        </w:tc>
      </w:tr>
      <w:tr w:rsidR="008A406D" w:rsidRPr="00115E4E" w14:paraId="15DF37BD" w14:textId="77777777" w:rsidTr="00C27692">
        <w:tc>
          <w:tcPr>
            <w:tcW w:w="0" w:type="auto"/>
            <w:hideMark/>
          </w:tcPr>
          <w:p w14:paraId="575A5851" w14:textId="77777777" w:rsidR="008A406D" w:rsidRPr="00115E4E" w:rsidRDefault="008A406D" w:rsidP="008A406D">
            <w:pPr>
              <w:spacing w:after="160" w:line="278" w:lineRule="auto"/>
            </w:pPr>
            <w:r w:rsidRPr="00115E4E">
              <w:t>44</w:t>
            </w:r>
          </w:p>
        </w:tc>
        <w:tc>
          <w:tcPr>
            <w:tcW w:w="0" w:type="auto"/>
            <w:hideMark/>
          </w:tcPr>
          <w:p w14:paraId="3FFAF005" w14:textId="77777777" w:rsidR="008A406D" w:rsidRPr="00115E4E" w:rsidRDefault="008A406D" w:rsidP="008A406D">
            <w:pPr>
              <w:spacing w:after="160" w:line="278" w:lineRule="auto"/>
            </w:pPr>
            <w:r w:rsidRPr="00115E4E">
              <w:t>Min Packet Length</w:t>
            </w:r>
          </w:p>
        </w:tc>
        <w:tc>
          <w:tcPr>
            <w:tcW w:w="0" w:type="auto"/>
            <w:hideMark/>
          </w:tcPr>
          <w:p w14:paraId="18D6CC6E" w14:textId="77777777" w:rsidR="008A406D" w:rsidRPr="00115E4E" w:rsidRDefault="008A406D" w:rsidP="008A406D">
            <w:pPr>
              <w:spacing w:after="160" w:line="278" w:lineRule="auto"/>
            </w:pPr>
            <w:r w:rsidRPr="00115E4E">
              <w:t>Minimum length of packets in the flow.</w:t>
            </w:r>
          </w:p>
        </w:tc>
      </w:tr>
      <w:tr w:rsidR="008A406D" w:rsidRPr="00115E4E" w14:paraId="401A8D9A" w14:textId="77777777" w:rsidTr="00C27692">
        <w:tc>
          <w:tcPr>
            <w:tcW w:w="0" w:type="auto"/>
            <w:hideMark/>
          </w:tcPr>
          <w:p w14:paraId="1110A983" w14:textId="77777777" w:rsidR="008A406D" w:rsidRPr="00115E4E" w:rsidRDefault="008A406D" w:rsidP="008A406D">
            <w:pPr>
              <w:spacing w:after="160" w:line="278" w:lineRule="auto"/>
            </w:pPr>
            <w:r w:rsidRPr="00115E4E">
              <w:t>45</w:t>
            </w:r>
          </w:p>
        </w:tc>
        <w:tc>
          <w:tcPr>
            <w:tcW w:w="0" w:type="auto"/>
            <w:hideMark/>
          </w:tcPr>
          <w:p w14:paraId="4743B113" w14:textId="77777777" w:rsidR="008A406D" w:rsidRPr="00115E4E" w:rsidRDefault="008A406D" w:rsidP="008A406D">
            <w:pPr>
              <w:spacing w:after="160" w:line="278" w:lineRule="auto"/>
            </w:pPr>
            <w:r w:rsidRPr="00115E4E">
              <w:t>Fwd Packet Length Min</w:t>
            </w:r>
          </w:p>
        </w:tc>
        <w:tc>
          <w:tcPr>
            <w:tcW w:w="0" w:type="auto"/>
            <w:hideMark/>
          </w:tcPr>
          <w:p w14:paraId="0AECFF5F" w14:textId="65DDE655" w:rsidR="008A406D" w:rsidRPr="00115E4E" w:rsidRDefault="008A406D" w:rsidP="008A406D">
            <w:pPr>
              <w:spacing w:after="160" w:line="278" w:lineRule="auto"/>
            </w:pPr>
            <w:r w:rsidRPr="008A406D">
              <w:t>Minimum length of packets in the forward direction.</w:t>
            </w:r>
          </w:p>
        </w:tc>
      </w:tr>
    </w:tbl>
    <w:p w14:paraId="472D9634" w14:textId="77777777" w:rsidR="00115E4E" w:rsidRDefault="00115E4E" w:rsidP="00750C5D">
      <w:pPr>
        <w:rPr>
          <w:b/>
          <w:bCs/>
        </w:rPr>
      </w:pPr>
    </w:p>
    <w:p w14:paraId="1DC898CB" w14:textId="5A1733DD" w:rsidR="00750C5D" w:rsidRPr="00750C5D" w:rsidRDefault="00750C5D" w:rsidP="00750C5D">
      <w:pPr>
        <w:rPr>
          <w:b/>
          <w:bCs/>
        </w:rPr>
      </w:pPr>
      <w:r w:rsidRPr="00750C5D">
        <w:rPr>
          <w:b/>
          <w:bCs/>
        </w:rPr>
        <w:t>Overview of the Dataset</w:t>
      </w:r>
    </w:p>
    <w:p w14:paraId="43811256" w14:textId="5528DF0D" w:rsidR="00750C5D" w:rsidRPr="00750C5D" w:rsidRDefault="00C27692" w:rsidP="00750C5D">
      <w:r w:rsidRPr="00C27692">
        <w:t>The CIC-IDS-2017 dataset, provided by the Canadian Institute for Cybersecurity at the University of New Brunswick, is a comprehensive collection of network traffic data designed for the evaluation of intrusion detection systems (IDS). This dataset encompasses a variety of attack scenarios, including Denial of Service (DoS) and Distributed Denial of Service (DDoS) attacks, alongside normal network traffic, capturing the behavior of 12 different machines under realistic conditions. The dataset features more than 80 network flow characteristics, such as packet lengths, inter-arrival times, and header information, meticulously extracted using the CICFlowMeter tool. It spans five days of data collection, with detailed logs of benign activities and attack instances, thus providing a robust foundation for developing and benchmarking IDS algorithms. The dataset's completeness, including labeled data and a mix of network protocols, ensures its utility for diverse research applications in cybersecurity.</w:t>
      </w:r>
    </w:p>
    <w:sectPr w:rsidR="00750C5D" w:rsidRPr="0075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D5069"/>
    <w:multiLevelType w:val="multilevel"/>
    <w:tmpl w:val="1D9A2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25F24"/>
    <w:multiLevelType w:val="multilevel"/>
    <w:tmpl w:val="55B21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79971">
    <w:abstractNumId w:val="1"/>
  </w:num>
  <w:num w:numId="2" w16cid:durableId="58877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DB"/>
    <w:rsid w:val="00115E4E"/>
    <w:rsid w:val="00270C25"/>
    <w:rsid w:val="00750C5D"/>
    <w:rsid w:val="007A1FDB"/>
    <w:rsid w:val="008A406D"/>
    <w:rsid w:val="0094103F"/>
    <w:rsid w:val="009A6A75"/>
    <w:rsid w:val="00B90F37"/>
    <w:rsid w:val="00C27692"/>
    <w:rsid w:val="00CB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17CF"/>
  <w15:chartTrackingRefBased/>
  <w15:docId w15:val="{0B788BD7-DA62-4A26-8C51-E7799932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FDB"/>
    <w:rPr>
      <w:rFonts w:eastAsiaTheme="majorEastAsia" w:cstheme="majorBidi"/>
      <w:color w:val="272727" w:themeColor="text1" w:themeTint="D8"/>
    </w:rPr>
  </w:style>
  <w:style w:type="paragraph" w:styleId="Title">
    <w:name w:val="Title"/>
    <w:basedOn w:val="Normal"/>
    <w:next w:val="Normal"/>
    <w:link w:val="TitleChar"/>
    <w:uiPriority w:val="10"/>
    <w:qFormat/>
    <w:rsid w:val="007A1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FDB"/>
    <w:pPr>
      <w:spacing w:before="160"/>
      <w:jc w:val="center"/>
    </w:pPr>
    <w:rPr>
      <w:i/>
      <w:iCs/>
      <w:color w:val="404040" w:themeColor="text1" w:themeTint="BF"/>
    </w:rPr>
  </w:style>
  <w:style w:type="character" w:customStyle="1" w:styleId="QuoteChar">
    <w:name w:val="Quote Char"/>
    <w:basedOn w:val="DefaultParagraphFont"/>
    <w:link w:val="Quote"/>
    <w:uiPriority w:val="29"/>
    <w:rsid w:val="007A1FDB"/>
    <w:rPr>
      <w:i/>
      <w:iCs/>
      <w:color w:val="404040" w:themeColor="text1" w:themeTint="BF"/>
    </w:rPr>
  </w:style>
  <w:style w:type="paragraph" w:styleId="ListParagraph">
    <w:name w:val="List Paragraph"/>
    <w:basedOn w:val="Normal"/>
    <w:uiPriority w:val="34"/>
    <w:qFormat/>
    <w:rsid w:val="007A1FDB"/>
    <w:pPr>
      <w:ind w:left="720"/>
      <w:contextualSpacing/>
    </w:pPr>
  </w:style>
  <w:style w:type="character" w:styleId="IntenseEmphasis">
    <w:name w:val="Intense Emphasis"/>
    <w:basedOn w:val="DefaultParagraphFont"/>
    <w:uiPriority w:val="21"/>
    <w:qFormat/>
    <w:rsid w:val="007A1FDB"/>
    <w:rPr>
      <w:i/>
      <w:iCs/>
      <w:color w:val="0F4761" w:themeColor="accent1" w:themeShade="BF"/>
    </w:rPr>
  </w:style>
  <w:style w:type="paragraph" w:styleId="IntenseQuote">
    <w:name w:val="Intense Quote"/>
    <w:basedOn w:val="Normal"/>
    <w:next w:val="Normal"/>
    <w:link w:val="IntenseQuoteChar"/>
    <w:uiPriority w:val="30"/>
    <w:qFormat/>
    <w:rsid w:val="007A1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FDB"/>
    <w:rPr>
      <w:i/>
      <w:iCs/>
      <w:color w:val="0F4761" w:themeColor="accent1" w:themeShade="BF"/>
    </w:rPr>
  </w:style>
  <w:style w:type="character" w:styleId="IntenseReference">
    <w:name w:val="Intense Reference"/>
    <w:basedOn w:val="DefaultParagraphFont"/>
    <w:uiPriority w:val="32"/>
    <w:qFormat/>
    <w:rsid w:val="007A1FDB"/>
    <w:rPr>
      <w:b/>
      <w:bCs/>
      <w:smallCaps/>
      <w:color w:val="0F4761" w:themeColor="accent1" w:themeShade="BF"/>
      <w:spacing w:val="5"/>
    </w:rPr>
  </w:style>
  <w:style w:type="table" w:styleId="TableGrid">
    <w:name w:val="Table Grid"/>
    <w:basedOn w:val="TableNormal"/>
    <w:uiPriority w:val="39"/>
    <w:rsid w:val="00CB2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76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26040">
      <w:bodyDiv w:val="1"/>
      <w:marLeft w:val="0"/>
      <w:marRight w:val="0"/>
      <w:marTop w:val="0"/>
      <w:marBottom w:val="0"/>
      <w:divBdr>
        <w:top w:val="none" w:sz="0" w:space="0" w:color="auto"/>
        <w:left w:val="none" w:sz="0" w:space="0" w:color="auto"/>
        <w:bottom w:val="none" w:sz="0" w:space="0" w:color="auto"/>
        <w:right w:val="none" w:sz="0" w:space="0" w:color="auto"/>
      </w:divBdr>
      <w:divsChild>
        <w:div w:id="368183743">
          <w:marLeft w:val="0"/>
          <w:marRight w:val="0"/>
          <w:marTop w:val="0"/>
          <w:marBottom w:val="0"/>
          <w:divBdr>
            <w:top w:val="none" w:sz="0" w:space="0" w:color="auto"/>
            <w:left w:val="none" w:sz="0" w:space="0" w:color="auto"/>
            <w:bottom w:val="none" w:sz="0" w:space="0" w:color="auto"/>
            <w:right w:val="none" w:sz="0" w:space="0" w:color="auto"/>
          </w:divBdr>
          <w:divsChild>
            <w:div w:id="908810770">
              <w:marLeft w:val="0"/>
              <w:marRight w:val="0"/>
              <w:marTop w:val="0"/>
              <w:marBottom w:val="0"/>
              <w:divBdr>
                <w:top w:val="none" w:sz="0" w:space="0" w:color="auto"/>
                <w:left w:val="none" w:sz="0" w:space="0" w:color="auto"/>
                <w:bottom w:val="none" w:sz="0" w:space="0" w:color="auto"/>
                <w:right w:val="none" w:sz="0" w:space="0" w:color="auto"/>
              </w:divBdr>
              <w:divsChild>
                <w:div w:id="1350329375">
                  <w:marLeft w:val="0"/>
                  <w:marRight w:val="0"/>
                  <w:marTop w:val="0"/>
                  <w:marBottom w:val="0"/>
                  <w:divBdr>
                    <w:top w:val="none" w:sz="0" w:space="0" w:color="auto"/>
                    <w:left w:val="none" w:sz="0" w:space="0" w:color="auto"/>
                    <w:bottom w:val="none" w:sz="0" w:space="0" w:color="auto"/>
                    <w:right w:val="none" w:sz="0" w:space="0" w:color="auto"/>
                  </w:divBdr>
                </w:div>
                <w:div w:id="363407941">
                  <w:marLeft w:val="0"/>
                  <w:marRight w:val="0"/>
                  <w:marTop w:val="0"/>
                  <w:marBottom w:val="0"/>
                  <w:divBdr>
                    <w:top w:val="none" w:sz="0" w:space="0" w:color="auto"/>
                    <w:left w:val="none" w:sz="0" w:space="0" w:color="auto"/>
                    <w:bottom w:val="none" w:sz="0" w:space="0" w:color="auto"/>
                    <w:right w:val="none" w:sz="0" w:space="0" w:color="auto"/>
                  </w:divBdr>
                  <w:divsChild>
                    <w:div w:id="2030446492">
                      <w:marLeft w:val="0"/>
                      <w:marRight w:val="0"/>
                      <w:marTop w:val="0"/>
                      <w:marBottom w:val="0"/>
                      <w:divBdr>
                        <w:top w:val="none" w:sz="0" w:space="0" w:color="auto"/>
                        <w:left w:val="none" w:sz="0" w:space="0" w:color="auto"/>
                        <w:bottom w:val="none" w:sz="0" w:space="0" w:color="auto"/>
                        <w:right w:val="none" w:sz="0" w:space="0" w:color="auto"/>
                      </w:divBdr>
                      <w:divsChild>
                        <w:div w:id="38363639">
                          <w:marLeft w:val="0"/>
                          <w:marRight w:val="0"/>
                          <w:marTop w:val="0"/>
                          <w:marBottom w:val="0"/>
                          <w:divBdr>
                            <w:top w:val="none" w:sz="0" w:space="0" w:color="auto"/>
                            <w:left w:val="none" w:sz="0" w:space="0" w:color="auto"/>
                            <w:bottom w:val="none" w:sz="0" w:space="0" w:color="auto"/>
                            <w:right w:val="none" w:sz="0" w:space="0" w:color="auto"/>
                          </w:divBdr>
                          <w:divsChild>
                            <w:div w:id="1296788017">
                              <w:marLeft w:val="0"/>
                              <w:marRight w:val="0"/>
                              <w:marTop w:val="0"/>
                              <w:marBottom w:val="0"/>
                              <w:divBdr>
                                <w:top w:val="none" w:sz="0" w:space="0" w:color="auto"/>
                                <w:left w:val="none" w:sz="0" w:space="0" w:color="auto"/>
                                <w:bottom w:val="none" w:sz="0" w:space="0" w:color="auto"/>
                                <w:right w:val="none" w:sz="0" w:space="0" w:color="auto"/>
                              </w:divBdr>
                              <w:divsChild>
                                <w:div w:id="1237669873">
                                  <w:marLeft w:val="0"/>
                                  <w:marRight w:val="0"/>
                                  <w:marTop w:val="0"/>
                                  <w:marBottom w:val="0"/>
                                  <w:divBdr>
                                    <w:top w:val="none" w:sz="0" w:space="0" w:color="auto"/>
                                    <w:left w:val="none" w:sz="0" w:space="0" w:color="auto"/>
                                    <w:bottom w:val="none" w:sz="0" w:space="0" w:color="auto"/>
                                    <w:right w:val="none" w:sz="0" w:space="0" w:color="auto"/>
                                  </w:divBdr>
                                  <w:divsChild>
                                    <w:div w:id="1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80430">
          <w:marLeft w:val="0"/>
          <w:marRight w:val="0"/>
          <w:marTop w:val="0"/>
          <w:marBottom w:val="0"/>
          <w:divBdr>
            <w:top w:val="none" w:sz="0" w:space="0" w:color="auto"/>
            <w:left w:val="none" w:sz="0" w:space="0" w:color="auto"/>
            <w:bottom w:val="none" w:sz="0" w:space="0" w:color="auto"/>
            <w:right w:val="none" w:sz="0" w:space="0" w:color="auto"/>
          </w:divBdr>
          <w:divsChild>
            <w:div w:id="611598568">
              <w:marLeft w:val="0"/>
              <w:marRight w:val="0"/>
              <w:marTop w:val="0"/>
              <w:marBottom w:val="0"/>
              <w:divBdr>
                <w:top w:val="none" w:sz="0" w:space="0" w:color="auto"/>
                <w:left w:val="none" w:sz="0" w:space="0" w:color="auto"/>
                <w:bottom w:val="none" w:sz="0" w:space="0" w:color="auto"/>
                <w:right w:val="none" w:sz="0" w:space="0" w:color="auto"/>
              </w:divBdr>
              <w:divsChild>
                <w:div w:id="9621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50469">
      <w:bodyDiv w:val="1"/>
      <w:marLeft w:val="0"/>
      <w:marRight w:val="0"/>
      <w:marTop w:val="0"/>
      <w:marBottom w:val="0"/>
      <w:divBdr>
        <w:top w:val="none" w:sz="0" w:space="0" w:color="auto"/>
        <w:left w:val="none" w:sz="0" w:space="0" w:color="auto"/>
        <w:bottom w:val="none" w:sz="0" w:space="0" w:color="auto"/>
        <w:right w:val="none" w:sz="0" w:space="0" w:color="auto"/>
      </w:divBdr>
      <w:divsChild>
        <w:div w:id="1474639429">
          <w:marLeft w:val="0"/>
          <w:marRight w:val="0"/>
          <w:marTop w:val="0"/>
          <w:marBottom w:val="0"/>
          <w:divBdr>
            <w:top w:val="none" w:sz="0" w:space="0" w:color="auto"/>
            <w:left w:val="none" w:sz="0" w:space="0" w:color="auto"/>
            <w:bottom w:val="none" w:sz="0" w:space="0" w:color="auto"/>
            <w:right w:val="none" w:sz="0" w:space="0" w:color="auto"/>
          </w:divBdr>
          <w:divsChild>
            <w:div w:id="1025669951">
              <w:marLeft w:val="0"/>
              <w:marRight w:val="0"/>
              <w:marTop w:val="0"/>
              <w:marBottom w:val="0"/>
              <w:divBdr>
                <w:top w:val="none" w:sz="0" w:space="0" w:color="auto"/>
                <w:left w:val="none" w:sz="0" w:space="0" w:color="auto"/>
                <w:bottom w:val="none" w:sz="0" w:space="0" w:color="auto"/>
                <w:right w:val="none" w:sz="0" w:space="0" w:color="auto"/>
              </w:divBdr>
              <w:divsChild>
                <w:div w:id="1862166642">
                  <w:marLeft w:val="0"/>
                  <w:marRight w:val="0"/>
                  <w:marTop w:val="0"/>
                  <w:marBottom w:val="0"/>
                  <w:divBdr>
                    <w:top w:val="none" w:sz="0" w:space="0" w:color="auto"/>
                    <w:left w:val="none" w:sz="0" w:space="0" w:color="auto"/>
                    <w:bottom w:val="none" w:sz="0" w:space="0" w:color="auto"/>
                    <w:right w:val="none" w:sz="0" w:space="0" w:color="auto"/>
                  </w:divBdr>
                </w:div>
                <w:div w:id="1747653962">
                  <w:marLeft w:val="0"/>
                  <w:marRight w:val="0"/>
                  <w:marTop w:val="0"/>
                  <w:marBottom w:val="0"/>
                  <w:divBdr>
                    <w:top w:val="none" w:sz="0" w:space="0" w:color="auto"/>
                    <w:left w:val="none" w:sz="0" w:space="0" w:color="auto"/>
                    <w:bottom w:val="none" w:sz="0" w:space="0" w:color="auto"/>
                    <w:right w:val="none" w:sz="0" w:space="0" w:color="auto"/>
                  </w:divBdr>
                  <w:divsChild>
                    <w:div w:id="737747549">
                      <w:marLeft w:val="0"/>
                      <w:marRight w:val="0"/>
                      <w:marTop w:val="0"/>
                      <w:marBottom w:val="0"/>
                      <w:divBdr>
                        <w:top w:val="none" w:sz="0" w:space="0" w:color="auto"/>
                        <w:left w:val="none" w:sz="0" w:space="0" w:color="auto"/>
                        <w:bottom w:val="none" w:sz="0" w:space="0" w:color="auto"/>
                        <w:right w:val="none" w:sz="0" w:space="0" w:color="auto"/>
                      </w:divBdr>
                      <w:divsChild>
                        <w:div w:id="52507953">
                          <w:marLeft w:val="0"/>
                          <w:marRight w:val="0"/>
                          <w:marTop w:val="0"/>
                          <w:marBottom w:val="0"/>
                          <w:divBdr>
                            <w:top w:val="none" w:sz="0" w:space="0" w:color="auto"/>
                            <w:left w:val="none" w:sz="0" w:space="0" w:color="auto"/>
                            <w:bottom w:val="none" w:sz="0" w:space="0" w:color="auto"/>
                            <w:right w:val="none" w:sz="0" w:space="0" w:color="auto"/>
                          </w:divBdr>
                          <w:divsChild>
                            <w:div w:id="2018996238">
                              <w:marLeft w:val="0"/>
                              <w:marRight w:val="0"/>
                              <w:marTop w:val="0"/>
                              <w:marBottom w:val="0"/>
                              <w:divBdr>
                                <w:top w:val="none" w:sz="0" w:space="0" w:color="auto"/>
                                <w:left w:val="none" w:sz="0" w:space="0" w:color="auto"/>
                                <w:bottom w:val="none" w:sz="0" w:space="0" w:color="auto"/>
                                <w:right w:val="none" w:sz="0" w:space="0" w:color="auto"/>
                              </w:divBdr>
                              <w:divsChild>
                                <w:div w:id="1697657075">
                                  <w:marLeft w:val="0"/>
                                  <w:marRight w:val="0"/>
                                  <w:marTop w:val="0"/>
                                  <w:marBottom w:val="0"/>
                                  <w:divBdr>
                                    <w:top w:val="none" w:sz="0" w:space="0" w:color="auto"/>
                                    <w:left w:val="none" w:sz="0" w:space="0" w:color="auto"/>
                                    <w:bottom w:val="none" w:sz="0" w:space="0" w:color="auto"/>
                                    <w:right w:val="none" w:sz="0" w:space="0" w:color="auto"/>
                                  </w:divBdr>
                                  <w:divsChild>
                                    <w:div w:id="19636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263546">
      <w:bodyDiv w:val="1"/>
      <w:marLeft w:val="0"/>
      <w:marRight w:val="0"/>
      <w:marTop w:val="0"/>
      <w:marBottom w:val="0"/>
      <w:divBdr>
        <w:top w:val="none" w:sz="0" w:space="0" w:color="auto"/>
        <w:left w:val="none" w:sz="0" w:space="0" w:color="auto"/>
        <w:bottom w:val="none" w:sz="0" w:space="0" w:color="auto"/>
        <w:right w:val="none" w:sz="0" w:space="0" w:color="auto"/>
      </w:divBdr>
      <w:divsChild>
        <w:div w:id="285621500">
          <w:marLeft w:val="0"/>
          <w:marRight w:val="0"/>
          <w:marTop w:val="0"/>
          <w:marBottom w:val="0"/>
          <w:divBdr>
            <w:top w:val="none" w:sz="0" w:space="0" w:color="auto"/>
            <w:left w:val="none" w:sz="0" w:space="0" w:color="auto"/>
            <w:bottom w:val="none" w:sz="0" w:space="0" w:color="auto"/>
            <w:right w:val="none" w:sz="0" w:space="0" w:color="auto"/>
          </w:divBdr>
          <w:divsChild>
            <w:div w:id="1682122785">
              <w:marLeft w:val="0"/>
              <w:marRight w:val="0"/>
              <w:marTop w:val="0"/>
              <w:marBottom w:val="0"/>
              <w:divBdr>
                <w:top w:val="none" w:sz="0" w:space="0" w:color="auto"/>
                <w:left w:val="none" w:sz="0" w:space="0" w:color="auto"/>
                <w:bottom w:val="none" w:sz="0" w:space="0" w:color="auto"/>
                <w:right w:val="none" w:sz="0" w:space="0" w:color="auto"/>
              </w:divBdr>
              <w:divsChild>
                <w:div w:id="1181776774">
                  <w:marLeft w:val="0"/>
                  <w:marRight w:val="0"/>
                  <w:marTop w:val="0"/>
                  <w:marBottom w:val="0"/>
                  <w:divBdr>
                    <w:top w:val="none" w:sz="0" w:space="0" w:color="auto"/>
                    <w:left w:val="none" w:sz="0" w:space="0" w:color="auto"/>
                    <w:bottom w:val="none" w:sz="0" w:space="0" w:color="auto"/>
                    <w:right w:val="none" w:sz="0" w:space="0" w:color="auto"/>
                  </w:divBdr>
                </w:div>
                <w:div w:id="1641495202">
                  <w:marLeft w:val="0"/>
                  <w:marRight w:val="0"/>
                  <w:marTop w:val="0"/>
                  <w:marBottom w:val="0"/>
                  <w:divBdr>
                    <w:top w:val="none" w:sz="0" w:space="0" w:color="auto"/>
                    <w:left w:val="none" w:sz="0" w:space="0" w:color="auto"/>
                    <w:bottom w:val="none" w:sz="0" w:space="0" w:color="auto"/>
                    <w:right w:val="none" w:sz="0" w:space="0" w:color="auto"/>
                  </w:divBdr>
                  <w:divsChild>
                    <w:div w:id="2126994911">
                      <w:marLeft w:val="0"/>
                      <w:marRight w:val="0"/>
                      <w:marTop w:val="0"/>
                      <w:marBottom w:val="0"/>
                      <w:divBdr>
                        <w:top w:val="none" w:sz="0" w:space="0" w:color="auto"/>
                        <w:left w:val="none" w:sz="0" w:space="0" w:color="auto"/>
                        <w:bottom w:val="none" w:sz="0" w:space="0" w:color="auto"/>
                        <w:right w:val="none" w:sz="0" w:space="0" w:color="auto"/>
                      </w:divBdr>
                      <w:divsChild>
                        <w:div w:id="128593279">
                          <w:marLeft w:val="0"/>
                          <w:marRight w:val="0"/>
                          <w:marTop w:val="0"/>
                          <w:marBottom w:val="0"/>
                          <w:divBdr>
                            <w:top w:val="none" w:sz="0" w:space="0" w:color="auto"/>
                            <w:left w:val="none" w:sz="0" w:space="0" w:color="auto"/>
                            <w:bottom w:val="none" w:sz="0" w:space="0" w:color="auto"/>
                            <w:right w:val="none" w:sz="0" w:space="0" w:color="auto"/>
                          </w:divBdr>
                          <w:divsChild>
                            <w:div w:id="637029732">
                              <w:marLeft w:val="0"/>
                              <w:marRight w:val="0"/>
                              <w:marTop w:val="0"/>
                              <w:marBottom w:val="0"/>
                              <w:divBdr>
                                <w:top w:val="none" w:sz="0" w:space="0" w:color="auto"/>
                                <w:left w:val="none" w:sz="0" w:space="0" w:color="auto"/>
                                <w:bottom w:val="none" w:sz="0" w:space="0" w:color="auto"/>
                                <w:right w:val="none" w:sz="0" w:space="0" w:color="auto"/>
                              </w:divBdr>
                              <w:divsChild>
                                <w:div w:id="984509295">
                                  <w:marLeft w:val="0"/>
                                  <w:marRight w:val="0"/>
                                  <w:marTop w:val="0"/>
                                  <w:marBottom w:val="0"/>
                                  <w:divBdr>
                                    <w:top w:val="none" w:sz="0" w:space="0" w:color="auto"/>
                                    <w:left w:val="none" w:sz="0" w:space="0" w:color="auto"/>
                                    <w:bottom w:val="none" w:sz="0" w:space="0" w:color="auto"/>
                                    <w:right w:val="none" w:sz="0" w:space="0" w:color="auto"/>
                                  </w:divBdr>
                                  <w:divsChild>
                                    <w:div w:id="10575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969211">
      <w:bodyDiv w:val="1"/>
      <w:marLeft w:val="0"/>
      <w:marRight w:val="0"/>
      <w:marTop w:val="0"/>
      <w:marBottom w:val="0"/>
      <w:divBdr>
        <w:top w:val="none" w:sz="0" w:space="0" w:color="auto"/>
        <w:left w:val="none" w:sz="0" w:space="0" w:color="auto"/>
        <w:bottom w:val="none" w:sz="0" w:space="0" w:color="auto"/>
        <w:right w:val="none" w:sz="0" w:space="0" w:color="auto"/>
      </w:divBdr>
    </w:div>
    <w:div w:id="516037897">
      <w:bodyDiv w:val="1"/>
      <w:marLeft w:val="0"/>
      <w:marRight w:val="0"/>
      <w:marTop w:val="0"/>
      <w:marBottom w:val="0"/>
      <w:divBdr>
        <w:top w:val="none" w:sz="0" w:space="0" w:color="auto"/>
        <w:left w:val="none" w:sz="0" w:space="0" w:color="auto"/>
        <w:bottom w:val="none" w:sz="0" w:space="0" w:color="auto"/>
        <w:right w:val="none" w:sz="0" w:space="0" w:color="auto"/>
      </w:divBdr>
      <w:divsChild>
        <w:div w:id="2107385569">
          <w:marLeft w:val="0"/>
          <w:marRight w:val="0"/>
          <w:marTop w:val="0"/>
          <w:marBottom w:val="0"/>
          <w:divBdr>
            <w:top w:val="none" w:sz="0" w:space="0" w:color="auto"/>
            <w:left w:val="none" w:sz="0" w:space="0" w:color="auto"/>
            <w:bottom w:val="none" w:sz="0" w:space="0" w:color="auto"/>
            <w:right w:val="none" w:sz="0" w:space="0" w:color="auto"/>
          </w:divBdr>
          <w:divsChild>
            <w:div w:id="980887972">
              <w:marLeft w:val="0"/>
              <w:marRight w:val="0"/>
              <w:marTop w:val="0"/>
              <w:marBottom w:val="0"/>
              <w:divBdr>
                <w:top w:val="none" w:sz="0" w:space="0" w:color="auto"/>
                <w:left w:val="none" w:sz="0" w:space="0" w:color="auto"/>
                <w:bottom w:val="none" w:sz="0" w:space="0" w:color="auto"/>
                <w:right w:val="none" w:sz="0" w:space="0" w:color="auto"/>
              </w:divBdr>
              <w:divsChild>
                <w:div w:id="76707874">
                  <w:marLeft w:val="0"/>
                  <w:marRight w:val="0"/>
                  <w:marTop w:val="0"/>
                  <w:marBottom w:val="0"/>
                  <w:divBdr>
                    <w:top w:val="none" w:sz="0" w:space="0" w:color="auto"/>
                    <w:left w:val="none" w:sz="0" w:space="0" w:color="auto"/>
                    <w:bottom w:val="none" w:sz="0" w:space="0" w:color="auto"/>
                    <w:right w:val="none" w:sz="0" w:space="0" w:color="auto"/>
                  </w:divBdr>
                </w:div>
                <w:div w:id="1667171336">
                  <w:marLeft w:val="0"/>
                  <w:marRight w:val="0"/>
                  <w:marTop w:val="0"/>
                  <w:marBottom w:val="0"/>
                  <w:divBdr>
                    <w:top w:val="none" w:sz="0" w:space="0" w:color="auto"/>
                    <w:left w:val="none" w:sz="0" w:space="0" w:color="auto"/>
                    <w:bottom w:val="none" w:sz="0" w:space="0" w:color="auto"/>
                    <w:right w:val="none" w:sz="0" w:space="0" w:color="auto"/>
                  </w:divBdr>
                  <w:divsChild>
                    <w:div w:id="817458323">
                      <w:marLeft w:val="0"/>
                      <w:marRight w:val="0"/>
                      <w:marTop w:val="0"/>
                      <w:marBottom w:val="0"/>
                      <w:divBdr>
                        <w:top w:val="none" w:sz="0" w:space="0" w:color="auto"/>
                        <w:left w:val="none" w:sz="0" w:space="0" w:color="auto"/>
                        <w:bottom w:val="none" w:sz="0" w:space="0" w:color="auto"/>
                        <w:right w:val="none" w:sz="0" w:space="0" w:color="auto"/>
                      </w:divBdr>
                      <w:divsChild>
                        <w:div w:id="1104422169">
                          <w:marLeft w:val="0"/>
                          <w:marRight w:val="0"/>
                          <w:marTop w:val="0"/>
                          <w:marBottom w:val="0"/>
                          <w:divBdr>
                            <w:top w:val="none" w:sz="0" w:space="0" w:color="auto"/>
                            <w:left w:val="none" w:sz="0" w:space="0" w:color="auto"/>
                            <w:bottom w:val="none" w:sz="0" w:space="0" w:color="auto"/>
                            <w:right w:val="none" w:sz="0" w:space="0" w:color="auto"/>
                          </w:divBdr>
                          <w:divsChild>
                            <w:div w:id="804662790">
                              <w:marLeft w:val="0"/>
                              <w:marRight w:val="0"/>
                              <w:marTop w:val="0"/>
                              <w:marBottom w:val="0"/>
                              <w:divBdr>
                                <w:top w:val="none" w:sz="0" w:space="0" w:color="auto"/>
                                <w:left w:val="none" w:sz="0" w:space="0" w:color="auto"/>
                                <w:bottom w:val="none" w:sz="0" w:space="0" w:color="auto"/>
                                <w:right w:val="none" w:sz="0" w:space="0" w:color="auto"/>
                              </w:divBdr>
                              <w:divsChild>
                                <w:div w:id="1093281549">
                                  <w:marLeft w:val="0"/>
                                  <w:marRight w:val="0"/>
                                  <w:marTop w:val="0"/>
                                  <w:marBottom w:val="0"/>
                                  <w:divBdr>
                                    <w:top w:val="none" w:sz="0" w:space="0" w:color="auto"/>
                                    <w:left w:val="none" w:sz="0" w:space="0" w:color="auto"/>
                                    <w:bottom w:val="none" w:sz="0" w:space="0" w:color="auto"/>
                                    <w:right w:val="none" w:sz="0" w:space="0" w:color="auto"/>
                                  </w:divBdr>
                                  <w:divsChild>
                                    <w:div w:id="2051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48328">
      <w:bodyDiv w:val="1"/>
      <w:marLeft w:val="0"/>
      <w:marRight w:val="0"/>
      <w:marTop w:val="0"/>
      <w:marBottom w:val="0"/>
      <w:divBdr>
        <w:top w:val="none" w:sz="0" w:space="0" w:color="auto"/>
        <w:left w:val="none" w:sz="0" w:space="0" w:color="auto"/>
        <w:bottom w:val="none" w:sz="0" w:space="0" w:color="auto"/>
        <w:right w:val="none" w:sz="0" w:space="0" w:color="auto"/>
      </w:divBdr>
    </w:div>
    <w:div w:id="554008165">
      <w:bodyDiv w:val="1"/>
      <w:marLeft w:val="0"/>
      <w:marRight w:val="0"/>
      <w:marTop w:val="0"/>
      <w:marBottom w:val="0"/>
      <w:divBdr>
        <w:top w:val="none" w:sz="0" w:space="0" w:color="auto"/>
        <w:left w:val="none" w:sz="0" w:space="0" w:color="auto"/>
        <w:bottom w:val="none" w:sz="0" w:space="0" w:color="auto"/>
        <w:right w:val="none" w:sz="0" w:space="0" w:color="auto"/>
      </w:divBdr>
      <w:divsChild>
        <w:div w:id="209147524">
          <w:marLeft w:val="0"/>
          <w:marRight w:val="0"/>
          <w:marTop w:val="0"/>
          <w:marBottom w:val="0"/>
          <w:divBdr>
            <w:top w:val="none" w:sz="0" w:space="0" w:color="auto"/>
            <w:left w:val="none" w:sz="0" w:space="0" w:color="auto"/>
            <w:bottom w:val="none" w:sz="0" w:space="0" w:color="auto"/>
            <w:right w:val="none" w:sz="0" w:space="0" w:color="auto"/>
          </w:divBdr>
          <w:divsChild>
            <w:div w:id="28409622">
              <w:marLeft w:val="0"/>
              <w:marRight w:val="0"/>
              <w:marTop w:val="0"/>
              <w:marBottom w:val="0"/>
              <w:divBdr>
                <w:top w:val="none" w:sz="0" w:space="0" w:color="auto"/>
                <w:left w:val="none" w:sz="0" w:space="0" w:color="auto"/>
                <w:bottom w:val="none" w:sz="0" w:space="0" w:color="auto"/>
                <w:right w:val="none" w:sz="0" w:space="0" w:color="auto"/>
              </w:divBdr>
              <w:divsChild>
                <w:div w:id="1425804973">
                  <w:marLeft w:val="0"/>
                  <w:marRight w:val="0"/>
                  <w:marTop w:val="0"/>
                  <w:marBottom w:val="0"/>
                  <w:divBdr>
                    <w:top w:val="none" w:sz="0" w:space="0" w:color="auto"/>
                    <w:left w:val="none" w:sz="0" w:space="0" w:color="auto"/>
                    <w:bottom w:val="none" w:sz="0" w:space="0" w:color="auto"/>
                    <w:right w:val="none" w:sz="0" w:space="0" w:color="auto"/>
                  </w:divBdr>
                </w:div>
                <w:div w:id="752236501">
                  <w:marLeft w:val="0"/>
                  <w:marRight w:val="0"/>
                  <w:marTop w:val="0"/>
                  <w:marBottom w:val="0"/>
                  <w:divBdr>
                    <w:top w:val="none" w:sz="0" w:space="0" w:color="auto"/>
                    <w:left w:val="none" w:sz="0" w:space="0" w:color="auto"/>
                    <w:bottom w:val="none" w:sz="0" w:space="0" w:color="auto"/>
                    <w:right w:val="none" w:sz="0" w:space="0" w:color="auto"/>
                  </w:divBdr>
                  <w:divsChild>
                    <w:div w:id="869536807">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14103953">
                              <w:marLeft w:val="0"/>
                              <w:marRight w:val="0"/>
                              <w:marTop w:val="0"/>
                              <w:marBottom w:val="0"/>
                              <w:divBdr>
                                <w:top w:val="none" w:sz="0" w:space="0" w:color="auto"/>
                                <w:left w:val="none" w:sz="0" w:space="0" w:color="auto"/>
                                <w:bottom w:val="none" w:sz="0" w:space="0" w:color="auto"/>
                                <w:right w:val="none" w:sz="0" w:space="0" w:color="auto"/>
                              </w:divBdr>
                              <w:divsChild>
                                <w:div w:id="844637780">
                                  <w:marLeft w:val="0"/>
                                  <w:marRight w:val="0"/>
                                  <w:marTop w:val="0"/>
                                  <w:marBottom w:val="0"/>
                                  <w:divBdr>
                                    <w:top w:val="none" w:sz="0" w:space="0" w:color="auto"/>
                                    <w:left w:val="none" w:sz="0" w:space="0" w:color="auto"/>
                                    <w:bottom w:val="none" w:sz="0" w:space="0" w:color="auto"/>
                                    <w:right w:val="none" w:sz="0" w:space="0" w:color="auto"/>
                                  </w:divBdr>
                                  <w:divsChild>
                                    <w:div w:id="6609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59469">
      <w:bodyDiv w:val="1"/>
      <w:marLeft w:val="0"/>
      <w:marRight w:val="0"/>
      <w:marTop w:val="0"/>
      <w:marBottom w:val="0"/>
      <w:divBdr>
        <w:top w:val="none" w:sz="0" w:space="0" w:color="auto"/>
        <w:left w:val="none" w:sz="0" w:space="0" w:color="auto"/>
        <w:bottom w:val="none" w:sz="0" w:space="0" w:color="auto"/>
        <w:right w:val="none" w:sz="0" w:space="0" w:color="auto"/>
      </w:divBdr>
    </w:div>
    <w:div w:id="891618491">
      <w:bodyDiv w:val="1"/>
      <w:marLeft w:val="0"/>
      <w:marRight w:val="0"/>
      <w:marTop w:val="0"/>
      <w:marBottom w:val="0"/>
      <w:divBdr>
        <w:top w:val="none" w:sz="0" w:space="0" w:color="auto"/>
        <w:left w:val="none" w:sz="0" w:space="0" w:color="auto"/>
        <w:bottom w:val="none" w:sz="0" w:space="0" w:color="auto"/>
        <w:right w:val="none" w:sz="0" w:space="0" w:color="auto"/>
      </w:divBdr>
      <w:divsChild>
        <w:div w:id="1709259311">
          <w:marLeft w:val="0"/>
          <w:marRight w:val="0"/>
          <w:marTop w:val="0"/>
          <w:marBottom w:val="0"/>
          <w:divBdr>
            <w:top w:val="none" w:sz="0" w:space="0" w:color="auto"/>
            <w:left w:val="none" w:sz="0" w:space="0" w:color="auto"/>
            <w:bottom w:val="none" w:sz="0" w:space="0" w:color="auto"/>
            <w:right w:val="none" w:sz="0" w:space="0" w:color="auto"/>
          </w:divBdr>
          <w:divsChild>
            <w:div w:id="1840803543">
              <w:marLeft w:val="0"/>
              <w:marRight w:val="0"/>
              <w:marTop w:val="0"/>
              <w:marBottom w:val="0"/>
              <w:divBdr>
                <w:top w:val="none" w:sz="0" w:space="0" w:color="auto"/>
                <w:left w:val="none" w:sz="0" w:space="0" w:color="auto"/>
                <w:bottom w:val="none" w:sz="0" w:space="0" w:color="auto"/>
                <w:right w:val="none" w:sz="0" w:space="0" w:color="auto"/>
              </w:divBdr>
              <w:divsChild>
                <w:div w:id="250357354">
                  <w:marLeft w:val="0"/>
                  <w:marRight w:val="0"/>
                  <w:marTop w:val="0"/>
                  <w:marBottom w:val="0"/>
                  <w:divBdr>
                    <w:top w:val="none" w:sz="0" w:space="0" w:color="auto"/>
                    <w:left w:val="none" w:sz="0" w:space="0" w:color="auto"/>
                    <w:bottom w:val="none" w:sz="0" w:space="0" w:color="auto"/>
                    <w:right w:val="none" w:sz="0" w:space="0" w:color="auto"/>
                  </w:divBdr>
                </w:div>
                <w:div w:id="2116509739">
                  <w:marLeft w:val="0"/>
                  <w:marRight w:val="0"/>
                  <w:marTop w:val="0"/>
                  <w:marBottom w:val="0"/>
                  <w:divBdr>
                    <w:top w:val="none" w:sz="0" w:space="0" w:color="auto"/>
                    <w:left w:val="none" w:sz="0" w:space="0" w:color="auto"/>
                    <w:bottom w:val="none" w:sz="0" w:space="0" w:color="auto"/>
                    <w:right w:val="none" w:sz="0" w:space="0" w:color="auto"/>
                  </w:divBdr>
                  <w:divsChild>
                    <w:div w:id="894395182">
                      <w:marLeft w:val="0"/>
                      <w:marRight w:val="0"/>
                      <w:marTop w:val="0"/>
                      <w:marBottom w:val="0"/>
                      <w:divBdr>
                        <w:top w:val="none" w:sz="0" w:space="0" w:color="auto"/>
                        <w:left w:val="none" w:sz="0" w:space="0" w:color="auto"/>
                        <w:bottom w:val="none" w:sz="0" w:space="0" w:color="auto"/>
                        <w:right w:val="none" w:sz="0" w:space="0" w:color="auto"/>
                      </w:divBdr>
                      <w:divsChild>
                        <w:div w:id="1879051663">
                          <w:marLeft w:val="0"/>
                          <w:marRight w:val="0"/>
                          <w:marTop w:val="0"/>
                          <w:marBottom w:val="0"/>
                          <w:divBdr>
                            <w:top w:val="none" w:sz="0" w:space="0" w:color="auto"/>
                            <w:left w:val="none" w:sz="0" w:space="0" w:color="auto"/>
                            <w:bottom w:val="none" w:sz="0" w:space="0" w:color="auto"/>
                            <w:right w:val="none" w:sz="0" w:space="0" w:color="auto"/>
                          </w:divBdr>
                          <w:divsChild>
                            <w:div w:id="1008605288">
                              <w:marLeft w:val="0"/>
                              <w:marRight w:val="0"/>
                              <w:marTop w:val="0"/>
                              <w:marBottom w:val="0"/>
                              <w:divBdr>
                                <w:top w:val="none" w:sz="0" w:space="0" w:color="auto"/>
                                <w:left w:val="none" w:sz="0" w:space="0" w:color="auto"/>
                                <w:bottom w:val="none" w:sz="0" w:space="0" w:color="auto"/>
                                <w:right w:val="none" w:sz="0" w:space="0" w:color="auto"/>
                              </w:divBdr>
                              <w:divsChild>
                                <w:div w:id="796799995">
                                  <w:marLeft w:val="0"/>
                                  <w:marRight w:val="0"/>
                                  <w:marTop w:val="0"/>
                                  <w:marBottom w:val="0"/>
                                  <w:divBdr>
                                    <w:top w:val="none" w:sz="0" w:space="0" w:color="auto"/>
                                    <w:left w:val="none" w:sz="0" w:space="0" w:color="auto"/>
                                    <w:bottom w:val="none" w:sz="0" w:space="0" w:color="auto"/>
                                    <w:right w:val="none" w:sz="0" w:space="0" w:color="auto"/>
                                  </w:divBdr>
                                  <w:divsChild>
                                    <w:div w:id="316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680798">
      <w:bodyDiv w:val="1"/>
      <w:marLeft w:val="0"/>
      <w:marRight w:val="0"/>
      <w:marTop w:val="0"/>
      <w:marBottom w:val="0"/>
      <w:divBdr>
        <w:top w:val="none" w:sz="0" w:space="0" w:color="auto"/>
        <w:left w:val="none" w:sz="0" w:space="0" w:color="auto"/>
        <w:bottom w:val="none" w:sz="0" w:space="0" w:color="auto"/>
        <w:right w:val="none" w:sz="0" w:space="0" w:color="auto"/>
      </w:divBdr>
    </w:div>
    <w:div w:id="1037123132">
      <w:bodyDiv w:val="1"/>
      <w:marLeft w:val="0"/>
      <w:marRight w:val="0"/>
      <w:marTop w:val="0"/>
      <w:marBottom w:val="0"/>
      <w:divBdr>
        <w:top w:val="none" w:sz="0" w:space="0" w:color="auto"/>
        <w:left w:val="none" w:sz="0" w:space="0" w:color="auto"/>
        <w:bottom w:val="none" w:sz="0" w:space="0" w:color="auto"/>
        <w:right w:val="none" w:sz="0" w:space="0" w:color="auto"/>
      </w:divBdr>
      <w:divsChild>
        <w:div w:id="147284553">
          <w:marLeft w:val="0"/>
          <w:marRight w:val="0"/>
          <w:marTop w:val="0"/>
          <w:marBottom w:val="0"/>
          <w:divBdr>
            <w:top w:val="none" w:sz="0" w:space="0" w:color="auto"/>
            <w:left w:val="none" w:sz="0" w:space="0" w:color="auto"/>
            <w:bottom w:val="none" w:sz="0" w:space="0" w:color="auto"/>
            <w:right w:val="none" w:sz="0" w:space="0" w:color="auto"/>
          </w:divBdr>
          <w:divsChild>
            <w:div w:id="1556548806">
              <w:marLeft w:val="0"/>
              <w:marRight w:val="0"/>
              <w:marTop w:val="0"/>
              <w:marBottom w:val="0"/>
              <w:divBdr>
                <w:top w:val="none" w:sz="0" w:space="0" w:color="auto"/>
                <w:left w:val="none" w:sz="0" w:space="0" w:color="auto"/>
                <w:bottom w:val="none" w:sz="0" w:space="0" w:color="auto"/>
                <w:right w:val="none" w:sz="0" w:space="0" w:color="auto"/>
              </w:divBdr>
              <w:divsChild>
                <w:div w:id="496464456">
                  <w:marLeft w:val="0"/>
                  <w:marRight w:val="0"/>
                  <w:marTop w:val="0"/>
                  <w:marBottom w:val="0"/>
                  <w:divBdr>
                    <w:top w:val="none" w:sz="0" w:space="0" w:color="auto"/>
                    <w:left w:val="none" w:sz="0" w:space="0" w:color="auto"/>
                    <w:bottom w:val="none" w:sz="0" w:space="0" w:color="auto"/>
                    <w:right w:val="none" w:sz="0" w:space="0" w:color="auto"/>
                  </w:divBdr>
                  <w:divsChild>
                    <w:div w:id="1553301393">
                      <w:marLeft w:val="0"/>
                      <w:marRight w:val="0"/>
                      <w:marTop w:val="0"/>
                      <w:marBottom w:val="0"/>
                      <w:divBdr>
                        <w:top w:val="none" w:sz="0" w:space="0" w:color="auto"/>
                        <w:left w:val="none" w:sz="0" w:space="0" w:color="auto"/>
                        <w:bottom w:val="none" w:sz="0" w:space="0" w:color="auto"/>
                        <w:right w:val="none" w:sz="0" w:space="0" w:color="auto"/>
                      </w:divBdr>
                      <w:divsChild>
                        <w:div w:id="1910647476">
                          <w:marLeft w:val="0"/>
                          <w:marRight w:val="0"/>
                          <w:marTop w:val="0"/>
                          <w:marBottom w:val="0"/>
                          <w:divBdr>
                            <w:top w:val="none" w:sz="0" w:space="0" w:color="auto"/>
                            <w:left w:val="none" w:sz="0" w:space="0" w:color="auto"/>
                            <w:bottom w:val="none" w:sz="0" w:space="0" w:color="auto"/>
                            <w:right w:val="none" w:sz="0" w:space="0" w:color="auto"/>
                          </w:divBdr>
                          <w:divsChild>
                            <w:div w:id="1295140515">
                              <w:marLeft w:val="0"/>
                              <w:marRight w:val="0"/>
                              <w:marTop w:val="0"/>
                              <w:marBottom w:val="0"/>
                              <w:divBdr>
                                <w:top w:val="none" w:sz="0" w:space="0" w:color="auto"/>
                                <w:left w:val="none" w:sz="0" w:space="0" w:color="auto"/>
                                <w:bottom w:val="none" w:sz="0" w:space="0" w:color="auto"/>
                                <w:right w:val="none" w:sz="0" w:space="0" w:color="auto"/>
                              </w:divBdr>
                              <w:divsChild>
                                <w:div w:id="1255820559">
                                  <w:marLeft w:val="0"/>
                                  <w:marRight w:val="0"/>
                                  <w:marTop w:val="0"/>
                                  <w:marBottom w:val="0"/>
                                  <w:divBdr>
                                    <w:top w:val="none" w:sz="0" w:space="0" w:color="auto"/>
                                    <w:left w:val="none" w:sz="0" w:space="0" w:color="auto"/>
                                    <w:bottom w:val="none" w:sz="0" w:space="0" w:color="auto"/>
                                    <w:right w:val="none" w:sz="0" w:space="0" w:color="auto"/>
                                  </w:divBdr>
                                  <w:divsChild>
                                    <w:div w:id="641229236">
                                      <w:marLeft w:val="0"/>
                                      <w:marRight w:val="0"/>
                                      <w:marTop w:val="0"/>
                                      <w:marBottom w:val="0"/>
                                      <w:divBdr>
                                        <w:top w:val="none" w:sz="0" w:space="0" w:color="auto"/>
                                        <w:left w:val="none" w:sz="0" w:space="0" w:color="auto"/>
                                        <w:bottom w:val="none" w:sz="0" w:space="0" w:color="auto"/>
                                        <w:right w:val="none" w:sz="0" w:space="0" w:color="auto"/>
                                      </w:divBdr>
                                      <w:divsChild>
                                        <w:div w:id="1258558590">
                                          <w:marLeft w:val="0"/>
                                          <w:marRight w:val="0"/>
                                          <w:marTop w:val="0"/>
                                          <w:marBottom w:val="0"/>
                                          <w:divBdr>
                                            <w:top w:val="none" w:sz="0" w:space="0" w:color="auto"/>
                                            <w:left w:val="none" w:sz="0" w:space="0" w:color="auto"/>
                                            <w:bottom w:val="none" w:sz="0" w:space="0" w:color="auto"/>
                                            <w:right w:val="none" w:sz="0" w:space="0" w:color="auto"/>
                                          </w:divBdr>
                                          <w:divsChild>
                                            <w:div w:id="13758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905627">
      <w:bodyDiv w:val="1"/>
      <w:marLeft w:val="0"/>
      <w:marRight w:val="0"/>
      <w:marTop w:val="0"/>
      <w:marBottom w:val="0"/>
      <w:divBdr>
        <w:top w:val="none" w:sz="0" w:space="0" w:color="auto"/>
        <w:left w:val="none" w:sz="0" w:space="0" w:color="auto"/>
        <w:bottom w:val="none" w:sz="0" w:space="0" w:color="auto"/>
        <w:right w:val="none" w:sz="0" w:space="0" w:color="auto"/>
      </w:divBdr>
    </w:div>
    <w:div w:id="1250119316">
      <w:bodyDiv w:val="1"/>
      <w:marLeft w:val="0"/>
      <w:marRight w:val="0"/>
      <w:marTop w:val="0"/>
      <w:marBottom w:val="0"/>
      <w:divBdr>
        <w:top w:val="none" w:sz="0" w:space="0" w:color="auto"/>
        <w:left w:val="none" w:sz="0" w:space="0" w:color="auto"/>
        <w:bottom w:val="none" w:sz="0" w:space="0" w:color="auto"/>
        <w:right w:val="none" w:sz="0" w:space="0" w:color="auto"/>
      </w:divBdr>
      <w:divsChild>
        <w:div w:id="395469149">
          <w:marLeft w:val="0"/>
          <w:marRight w:val="0"/>
          <w:marTop w:val="0"/>
          <w:marBottom w:val="0"/>
          <w:divBdr>
            <w:top w:val="none" w:sz="0" w:space="0" w:color="auto"/>
            <w:left w:val="none" w:sz="0" w:space="0" w:color="auto"/>
            <w:bottom w:val="none" w:sz="0" w:space="0" w:color="auto"/>
            <w:right w:val="none" w:sz="0" w:space="0" w:color="auto"/>
          </w:divBdr>
          <w:divsChild>
            <w:div w:id="130370232">
              <w:marLeft w:val="0"/>
              <w:marRight w:val="0"/>
              <w:marTop w:val="0"/>
              <w:marBottom w:val="0"/>
              <w:divBdr>
                <w:top w:val="none" w:sz="0" w:space="0" w:color="auto"/>
                <w:left w:val="none" w:sz="0" w:space="0" w:color="auto"/>
                <w:bottom w:val="none" w:sz="0" w:space="0" w:color="auto"/>
                <w:right w:val="none" w:sz="0" w:space="0" w:color="auto"/>
              </w:divBdr>
              <w:divsChild>
                <w:div w:id="472720193">
                  <w:marLeft w:val="0"/>
                  <w:marRight w:val="0"/>
                  <w:marTop w:val="0"/>
                  <w:marBottom w:val="0"/>
                  <w:divBdr>
                    <w:top w:val="none" w:sz="0" w:space="0" w:color="auto"/>
                    <w:left w:val="none" w:sz="0" w:space="0" w:color="auto"/>
                    <w:bottom w:val="none" w:sz="0" w:space="0" w:color="auto"/>
                    <w:right w:val="none" w:sz="0" w:space="0" w:color="auto"/>
                  </w:divBdr>
                  <w:divsChild>
                    <w:div w:id="1949849910">
                      <w:marLeft w:val="0"/>
                      <w:marRight w:val="0"/>
                      <w:marTop w:val="0"/>
                      <w:marBottom w:val="0"/>
                      <w:divBdr>
                        <w:top w:val="none" w:sz="0" w:space="0" w:color="auto"/>
                        <w:left w:val="none" w:sz="0" w:space="0" w:color="auto"/>
                        <w:bottom w:val="none" w:sz="0" w:space="0" w:color="auto"/>
                        <w:right w:val="none" w:sz="0" w:space="0" w:color="auto"/>
                      </w:divBdr>
                      <w:divsChild>
                        <w:div w:id="512842471">
                          <w:marLeft w:val="0"/>
                          <w:marRight w:val="0"/>
                          <w:marTop w:val="0"/>
                          <w:marBottom w:val="0"/>
                          <w:divBdr>
                            <w:top w:val="none" w:sz="0" w:space="0" w:color="auto"/>
                            <w:left w:val="none" w:sz="0" w:space="0" w:color="auto"/>
                            <w:bottom w:val="none" w:sz="0" w:space="0" w:color="auto"/>
                            <w:right w:val="none" w:sz="0" w:space="0" w:color="auto"/>
                          </w:divBdr>
                          <w:divsChild>
                            <w:div w:id="1164317384">
                              <w:marLeft w:val="0"/>
                              <w:marRight w:val="0"/>
                              <w:marTop w:val="0"/>
                              <w:marBottom w:val="0"/>
                              <w:divBdr>
                                <w:top w:val="none" w:sz="0" w:space="0" w:color="auto"/>
                                <w:left w:val="none" w:sz="0" w:space="0" w:color="auto"/>
                                <w:bottom w:val="none" w:sz="0" w:space="0" w:color="auto"/>
                                <w:right w:val="none" w:sz="0" w:space="0" w:color="auto"/>
                              </w:divBdr>
                              <w:divsChild>
                                <w:div w:id="1845120247">
                                  <w:marLeft w:val="0"/>
                                  <w:marRight w:val="0"/>
                                  <w:marTop w:val="0"/>
                                  <w:marBottom w:val="0"/>
                                  <w:divBdr>
                                    <w:top w:val="none" w:sz="0" w:space="0" w:color="auto"/>
                                    <w:left w:val="none" w:sz="0" w:space="0" w:color="auto"/>
                                    <w:bottom w:val="none" w:sz="0" w:space="0" w:color="auto"/>
                                    <w:right w:val="none" w:sz="0" w:space="0" w:color="auto"/>
                                  </w:divBdr>
                                  <w:divsChild>
                                    <w:div w:id="1712613076">
                                      <w:marLeft w:val="0"/>
                                      <w:marRight w:val="0"/>
                                      <w:marTop w:val="0"/>
                                      <w:marBottom w:val="0"/>
                                      <w:divBdr>
                                        <w:top w:val="none" w:sz="0" w:space="0" w:color="auto"/>
                                        <w:left w:val="none" w:sz="0" w:space="0" w:color="auto"/>
                                        <w:bottom w:val="none" w:sz="0" w:space="0" w:color="auto"/>
                                        <w:right w:val="none" w:sz="0" w:space="0" w:color="auto"/>
                                      </w:divBdr>
                                      <w:divsChild>
                                        <w:div w:id="855654554">
                                          <w:marLeft w:val="0"/>
                                          <w:marRight w:val="0"/>
                                          <w:marTop w:val="0"/>
                                          <w:marBottom w:val="0"/>
                                          <w:divBdr>
                                            <w:top w:val="none" w:sz="0" w:space="0" w:color="auto"/>
                                            <w:left w:val="none" w:sz="0" w:space="0" w:color="auto"/>
                                            <w:bottom w:val="none" w:sz="0" w:space="0" w:color="auto"/>
                                            <w:right w:val="none" w:sz="0" w:space="0" w:color="auto"/>
                                          </w:divBdr>
                                          <w:divsChild>
                                            <w:div w:id="9153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662772">
      <w:bodyDiv w:val="1"/>
      <w:marLeft w:val="0"/>
      <w:marRight w:val="0"/>
      <w:marTop w:val="0"/>
      <w:marBottom w:val="0"/>
      <w:divBdr>
        <w:top w:val="none" w:sz="0" w:space="0" w:color="auto"/>
        <w:left w:val="none" w:sz="0" w:space="0" w:color="auto"/>
        <w:bottom w:val="none" w:sz="0" w:space="0" w:color="auto"/>
        <w:right w:val="none" w:sz="0" w:space="0" w:color="auto"/>
      </w:divBdr>
    </w:div>
    <w:div w:id="1299260070">
      <w:bodyDiv w:val="1"/>
      <w:marLeft w:val="0"/>
      <w:marRight w:val="0"/>
      <w:marTop w:val="0"/>
      <w:marBottom w:val="0"/>
      <w:divBdr>
        <w:top w:val="none" w:sz="0" w:space="0" w:color="auto"/>
        <w:left w:val="none" w:sz="0" w:space="0" w:color="auto"/>
        <w:bottom w:val="none" w:sz="0" w:space="0" w:color="auto"/>
        <w:right w:val="none" w:sz="0" w:space="0" w:color="auto"/>
      </w:divBdr>
    </w:div>
    <w:div w:id="1592085507">
      <w:bodyDiv w:val="1"/>
      <w:marLeft w:val="0"/>
      <w:marRight w:val="0"/>
      <w:marTop w:val="0"/>
      <w:marBottom w:val="0"/>
      <w:divBdr>
        <w:top w:val="none" w:sz="0" w:space="0" w:color="auto"/>
        <w:left w:val="none" w:sz="0" w:space="0" w:color="auto"/>
        <w:bottom w:val="none" w:sz="0" w:space="0" w:color="auto"/>
        <w:right w:val="none" w:sz="0" w:space="0" w:color="auto"/>
      </w:divBdr>
      <w:divsChild>
        <w:div w:id="2003193854">
          <w:marLeft w:val="0"/>
          <w:marRight w:val="0"/>
          <w:marTop w:val="0"/>
          <w:marBottom w:val="0"/>
          <w:divBdr>
            <w:top w:val="none" w:sz="0" w:space="0" w:color="auto"/>
            <w:left w:val="none" w:sz="0" w:space="0" w:color="auto"/>
            <w:bottom w:val="none" w:sz="0" w:space="0" w:color="auto"/>
            <w:right w:val="none" w:sz="0" w:space="0" w:color="auto"/>
          </w:divBdr>
          <w:divsChild>
            <w:div w:id="392778981">
              <w:marLeft w:val="0"/>
              <w:marRight w:val="0"/>
              <w:marTop w:val="0"/>
              <w:marBottom w:val="0"/>
              <w:divBdr>
                <w:top w:val="none" w:sz="0" w:space="0" w:color="auto"/>
                <w:left w:val="none" w:sz="0" w:space="0" w:color="auto"/>
                <w:bottom w:val="none" w:sz="0" w:space="0" w:color="auto"/>
                <w:right w:val="none" w:sz="0" w:space="0" w:color="auto"/>
              </w:divBdr>
              <w:divsChild>
                <w:div w:id="1899977153">
                  <w:marLeft w:val="0"/>
                  <w:marRight w:val="0"/>
                  <w:marTop w:val="0"/>
                  <w:marBottom w:val="0"/>
                  <w:divBdr>
                    <w:top w:val="none" w:sz="0" w:space="0" w:color="auto"/>
                    <w:left w:val="none" w:sz="0" w:space="0" w:color="auto"/>
                    <w:bottom w:val="none" w:sz="0" w:space="0" w:color="auto"/>
                    <w:right w:val="none" w:sz="0" w:space="0" w:color="auto"/>
                  </w:divBdr>
                </w:div>
                <w:div w:id="1655573228">
                  <w:marLeft w:val="0"/>
                  <w:marRight w:val="0"/>
                  <w:marTop w:val="0"/>
                  <w:marBottom w:val="0"/>
                  <w:divBdr>
                    <w:top w:val="none" w:sz="0" w:space="0" w:color="auto"/>
                    <w:left w:val="none" w:sz="0" w:space="0" w:color="auto"/>
                    <w:bottom w:val="none" w:sz="0" w:space="0" w:color="auto"/>
                    <w:right w:val="none" w:sz="0" w:space="0" w:color="auto"/>
                  </w:divBdr>
                  <w:divsChild>
                    <w:div w:id="1004287005">
                      <w:marLeft w:val="0"/>
                      <w:marRight w:val="0"/>
                      <w:marTop w:val="0"/>
                      <w:marBottom w:val="0"/>
                      <w:divBdr>
                        <w:top w:val="none" w:sz="0" w:space="0" w:color="auto"/>
                        <w:left w:val="none" w:sz="0" w:space="0" w:color="auto"/>
                        <w:bottom w:val="none" w:sz="0" w:space="0" w:color="auto"/>
                        <w:right w:val="none" w:sz="0" w:space="0" w:color="auto"/>
                      </w:divBdr>
                      <w:divsChild>
                        <w:div w:id="600338681">
                          <w:marLeft w:val="0"/>
                          <w:marRight w:val="0"/>
                          <w:marTop w:val="0"/>
                          <w:marBottom w:val="0"/>
                          <w:divBdr>
                            <w:top w:val="none" w:sz="0" w:space="0" w:color="auto"/>
                            <w:left w:val="none" w:sz="0" w:space="0" w:color="auto"/>
                            <w:bottom w:val="none" w:sz="0" w:space="0" w:color="auto"/>
                            <w:right w:val="none" w:sz="0" w:space="0" w:color="auto"/>
                          </w:divBdr>
                          <w:divsChild>
                            <w:div w:id="787243186">
                              <w:marLeft w:val="0"/>
                              <w:marRight w:val="0"/>
                              <w:marTop w:val="0"/>
                              <w:marBottom w:val="0"/>
                              <w:divBdr>
                                <w:top w:val="none" w:sz="0" w:space="0" w:color="auto"/>
                                <w:left w:val="none" w:sz="0" w:space="0" w:color="auto"/>
                                <w:bottom w:val="none" w:sz="0" w:space="0" w:color="auto"/>
                                <w:right w:val="none" w:sz="0" w:space="0" w:color="auto"/>
                              </w:divBdr>
                              <w:divsChild>
                                <w:div w:id="277378014">
                                  <w:marLeft w:val="0"/>
                                  <w:marRight w:val="0"/>
                                  <w:marTop w:val="0"/>
                                  <w:marBottom w:val="0"/>
                                  <w:divBdr>
                                    <w:top w:val="none" w:sz="0" w:space="0" w:color="auto"/>
                                    <w:left w:val="none" w:sz="0" w:space="0" w:color="auto"/>
                                    <w:bottom w:val="none" w:sz="0" w:space="0" w:color="auto"/>
                                    <w:right w:val="none" w:sz="0" w:space="0" w:color="auto"/>
                                  </w:divBdr>
                                  <w:divsChild>
                                    <w:div w:id="11581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54925">
      <w:bodyDiv w:val="1"/>
      <w:marLeft w:val="0"/>
      <w:marRight w:val="0"/>
      <w:marTop w:val="0"/>
      <w:marBottom w:val="0"/>
      <w:divBdr>
        <w:top w:val="none" w:sz="0" w:space="0" w:color="auto"/>
        <w:left w:val="none" w:sz="0" w:space="0" w:color="auto"/>
        <w:bottom w:val="none" w:sz="0" w:space="0" w:color="auto"/>
        <w:right w:val="none" w:sz="0" w:space="0" w:color="auto"/>
      </w:divBdr>
      <w:divsChild>
        <w:div w:id="510949634">
          <w:marLeft w:val="0"/>
          <w:marRight w:val="0"/>
          <w:marTop w:val="0"/>
          <w:marBottom w:val="0"/>
          <w:divBdr>
            <w:top w:val="none" w:sz="0" w:space="0" w:color="auto"/>
            <w:left w:val="none" w:sz="0" w:space="0" w:color="auto"/>
            <w:bottom w:val="none" w:sz="0" w:space="0" w:color="auto"/>
            <w:right w:val="none" w:sz="0" w:space="0" w:color="auto"/>
          </w:divBdr>
          <w:divsChild>
            <w:div w:id="1552957735">
              <w:marLeft w:val="0"/>
              <w:marRight w:val="0"/>
              <w:marTop w:val="0"/>
              <w:marBottom w:val="0"/>
              <w:divBdr>
                <w:top w:val="none" w:sz="0" w:space="0" w:color="auto"/>
                <w:left w:val="none" w:sz="0" w:space="0" w:color="auto"/>
                <w:bottom w:val="none" w:sz="0" w:space="0" w:color="auto"/>
                <w:right w:val="none" w:sz="0" w:space="0" w:color="auto"/>
              </w:divBdr>
              <w:divsChild>
                <w:div w:id="1310205309">
                  <w:marLeft w:val="0"/>
                  <w:marRight w:val="0"/>
                  <w:marTop w:val="0"/>
                  <w:marBottom w:val="0"/>
                  <w:divBdr>
                    <w:top w:val="none" w:sz="0" w:space="0" w:color="auto"/>
                    <w:left w:val="none" w:sz="0" w:space="0" w:color="auto"/>
                    <w:bottom w:val="none" w:sz="0" w:space="0" w:color="auto"/>
                    <w:right w:val="none" w:sz="0" w:space="0" w:color="auto"/>
                  </w:divBdr>
                </w:div>
                <w:div w:id="2027823399">
                  <w:marLeft w:val="0"/>
                  <w:marRight w:val="0"/>
                  <w:marTop w:val="0"/>
                  <w:marBottom w:val="0"/>
                  <w:divBdr>
                    <w:top w:val="none" w:sz="0" w:space="0" w:color="auto"/>
                    <w:left w:val="none" w:sz="0" w:space="0" w:color="auto"/>
                    <w:bottom w:val="none" w:sz="0" w:space="0" w:color="auto"/>
                    <w:right w:val="none" w:sz="0" w:space="0" w:color="auto"/>
                  </w:divBdr>
                  <w:divsChild>
                    <w:div w:id="1575698516">
                      <w:marLeft w:val="0"/>
                      <w:marRight w:val="0"/>
                      <w:marTop w:val="0"/>
                      <w:marBottom w:val="0"/>
                      <w:divBdr>
                        <w:top w:val="none" w:sz="0" w:space="0" w:color="auto"/>
                        <w:left w:val="none" w:sz="0" w:space="0" w:color="auto"/>
                        <w:bottom w:val="none" w:sz="0" w:space="0" w:color="auto"/>
                        <w:right w:val="none" w:sz="0" w:space="0" w:color="auto"/>
                      </w:divBdr>
                      <w:divsChild>
                        <w:div w:id="733703291">
                          <w:marLeft w:val="0"/>
                          <w:marRight w:val="0"/>
                          <w:marTop w:val="0"/>
                          <w:marBottom w:val="0"/>
                          <w:divBdr>
                            <w:top w:val="none" w:sz="0" w:space="0" w:color="auto"/>
                            <w:left w:val="none" w:sz="0" w:space="0" w:color="auto"/>
                            <w:bottom w:val="none" w:sz="0" w:space="0" w:color="auto"/>
                            <w:right w:val="none" w:sz="0" w:space="0" w:color="auto"/>
                          </w:divBdr>
                          <w:divsChild>
                            <w:div w:id="461534461">
                              <w:marLeft w:val="0"/>
                              <w:marRight w:val="0"/>
                              <w:marTop w:val="0"/>
                              <w:marBottom w:val="0"/>
                              <w:divBdr>
                                <w:top w:val="none" w:sz="0" w:space="0" w:color="auto"/>
                                <w:left w:val="none" w:sz="0" w:space="0" w:color="auto"/>
                                <w:bottom w:val="none" w:sz="0" w:space="0" w:color="auto"/>
                                <w:right w:val="none" w:sz="0" w:space="0" w:color="auto"/>
                              </w:divBdr>
                              <w:divsChild>
                                <w:div w:id="2039892354">
                                  <w:marLeft w:val="0"/>
                                  <w:marRight w:val="0"/>
                                  <w:marTop w:val="0"/>
                                  <w:marBottom w:val="0"/>
                                  <w:divBdr>
                                    <w:top w:val="none" w:sz="0" w:space="0" w:color="auto"/>
                                    <w:left w:val="none" w:sz="0" w:space="0" w:color="auto"/>
                                    <w:bottom w:val="none" w:sz="0" w:space="0" w:color="auto"/>
                                    <w:right w:val="none" w:sz="0" w:space="0" w:color="auto"/>
                                  </w:divBdr>
                                  <w:divsChild>
                                    <w:div w:id="142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03213">
      <w:bodyDiv w:val="1"/>
      <w:marLeft w:val="0"/>
      <w:marRight w:val="0"/>
      <w:marTop w:val="0"/>
      <w:marBottom w:val="0"/>
      <w:divBdr>
        <w:top w:val="none" w:sz="0" w:space="0" w:color="auto"/>
        <w:left w:val="none" w:sz="0" w:space="0" w:color="auto"/>
        <w:bottom w:val="none" w:sz="0" w:space="0" w:color="auto"/>
        <w:right w:val="none" w:sz="0" w:space="0" w:color="auto"/>
      </w:divBdr>
    </w:div>
    <w:div w:id="1835871635">
      <w:bodyDiv w:val="1"/>
      <w:marLeft w:val="0"/>
      <w:marRight w:val="0"/>
      <w:marTop w:val="0"/>
      <w:marBottom w:val="0"/>
      <w:divBdr>
        <w:top w:val="none" w:sz="0" w:space="0" w:color="auto"/>
        <w:left w:val="none" w:sz="0" w:space="0" w:color="auto"/>
        <w:bottom w:val="none" w:sz="0" w:space="0" w:color="auto"/>
        <w:right w:val="none" w:sz="0" w:space="0" w:color="auto"/>
      </w:divBdr>
      <w:divsChild>
        <w:div w:id="1880164034">
          <w:marLeft w:val="0"/>
          <w:marRight w:val="0"/>
          <w:marTop w:val="0"/>
          <w:marBottom w:val="0"/>
          <w:divBdr>
            <w:top w:val="none" w:sz="0" w:space="0" w:color="auto"/>
            <w:left w:val="none" w:sz="0" w:space="0" w:color="auto"/>
            <w:bottom w:val="none" w:sz="0" w:space="0" w:color="auto"/>
            <w:right w:val="none" w:sz="0" w:space="0" w:color="auto"/>
          </w:divBdr>
          <w:divsChild>
            <w:div w:id="38746079">
              <w:marLeft w:val="0"/>
              <w:marRight w:val="0"/>
              <w:marTop w:val="0"/>
              <w:marBottom w:val="0"/>
              <w:divBdr>
                <w:top w:val="none" w:sz="0" w:space="0" w:color="auto"/>
                <w:left w:val="none" w:sz="0" w:space="0" w:color="auto"/>
                <w:bottom w:val="none" w:sz="0" w:space="0" w:color="auto"/>
                <w:right w:val="none" w:sz="0" w:space="0" w:color="auto"/>
              </w:divBdr>
              <w:divsChild>
                <w:div w:id="1831286144">
                  <w:marLeft w:val="0"/>
                  <w:marRight w:val="0"/>
                  <w:marTop w:val="0"/>
                  <w:marBottom w:val="0"/>
                  <w:divBdr>
                    <w:top w:val="none" w:sz="0" w:space="0" w:color="auto"/>
                    <w:left w:val="none" w:sz="0" w:space="0" w:color="auto"/>
                    <w:bottom w:val="none" w:sz="0" w:space="0" w:color="auto"/>
                    <w:right w:val="none" w:sz="0" w:space="0" w:color="auto"/>
                  </w:divBdr>
                </w:div>
                <w:div w:id="196430226">
                  <w:marLeft w:val="0"/>
                  <w:marRight w:val="0"/>
                  <w:marTop w:val="0"/>
                  <w:marBottom w:val="0"/>
                  <w:divBdr>
                    <w:top w:val="none" w:sz="0" w:space="0" w:color="auto"/>
                    <w:left w:val="none" w:sz="0" w:space="0" w:color="auto"/>
                    <w:bottom w:val="none" w:sz="0" w:space="0" w:color="auto"/>
                    <w:right w:val="none" w:sz="0" w:space="0" w:color="auto"/>
                  </w:divBdr>
                  <w:divsChild>
                    <w:div w:id="253976870">
                      <w:marLeft w:val="0"/>
                      <w:marRight w:val="0"/>
                      <w:marTop w:val="0"/>
                      <w:marBottom w:val="0"/>
                      <w:divBdr>
                        <w:top w:val="none" w:sz="0" w:space="0" w:color="auto"/>
                        <w:left w:val="none" w:sz="0" w:space="0" w:color="auto"/>
                        <w:bottom w:val="none" w:sz="0" w:space="0" w:color="auto"/>
                        <w:right w:val="none" w:sz="0" w:space="0" w:color="auto"/>
                      </w:divBdr>
                      <w:divsChild>
                        <w:div w:id="1800686537">
                          <w:marLeft w:val="0"/>
                          <w:marRight w:val="0"/>
                          <w:marTop w:val="0"/>
                          <w:marBottom w:val="0"/>
                          <w:divBdr>
                            <w:top w:val="none" w:sz="0" w:space="0" w:color="auto"/>
                            <w:left w:val="none" w:sz="0" w:space="0" w:color="auto"/>
                            <w:bottom w:val="none" w:sz="0" w:space="0" w:color="auto"/>
                            <w:right w:val="none" w:sz="0" w:space="0" w:color="auto"/>
                          </w:divBdr>
                          <w:divsChild>
                            <w:div w:id="447971093">
                              <w:marLeft w:val="0"/>
                              <w:marRight w:val="0"/>
                              <w:marTop w:val="0"/>
                              <w:marBottom w:val="0"/>
                              <w:divBdr>
                                <w:top w:val="none" w:sz="0" w:space="0" w:color="auto"/>
                                <w:left w:val="none" w:sz="0" w:space="0" w:color="auto"/>
                                <w:bottom w:val="none" w:sz="0" w:space="0" w:color="auto"/>
                                <w:right w:val="none" w:sz="0" w:space="0" w:color="auto"/>
                              </w:divBdr>
                              <w:divsChild>
                                <w:div w:id="1575973359">
                                  <w:marLeft w:val="0"/>
                                  <w:marRight w:val="0"/>
                                  <w:marTop w:val="0"/>
                                  <w:marBottom w:val="0"/>
                                  <w:divBdr>
                                    <w:top w:val="none" w:sz="0" w:space="0" w:color="auto"/>
                                    <w:left w:val="none" w:sz="0" w:space="0" w:color="auto"/>
                                    <w:bottom w:val="none" w:sz="0" w:space="0" w:color="auto"/>
                                    <w:right w:val="none" w:sz="0" w:space="0" w:color="auto"/>
                                  </w:divBdr>
                                  <w:divsChild>
                                    <w:div w:id="15873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091">
          <w:marLeft w:val="0"/>
          <w:marRight w:val="0"/>
          <w:marTop w:val="0"/>
          <w:marBottom w:val="0"/>
          <w:divBdr>
            <w:top w:val="none" w:sz="0" w:space="0" w:color="auto"/>
            <w:left w:val="none" w:sz="0" w:space="0" w:color="auto"/>
            <w:bottom w:val="none" w:sz="0" w:space="0" w:color="auto"/>
            <w:right w:val="none" w:sz="0" w:space="0" w:color="auto"/>
          </w:divBdr>
          <w:divsChild>
            <w:div w:id="1307003285">
              <w:marLeft w:val="0"/>
              <w:marRight w:val="0"/>
              <w:marTop w:val="0"/>
              <w:marBottom w:val="0"/>
              <w:divBdr>
                <w:top w:val="none" w:sz="0" w:space="0" w:color="auto"/>
                <w:left w:val="none" w:sz="0" w:space="0" w:color="auto"/>
                <w:bottom w:val="none" w:sz="0" w:space="0" w:color="auto"/>
                <w:right w:val="none" w:sz="0" w:space="0" w:color="auto"/>
              </w:divBdr>
              <w:divsChild>
                <w:div w:id="7262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1810">
      <w:bodyDiv w:val="1"/>
      <w:marLeft w:val="0"/>
      <w:marRight w:val="0"/>
      <w:marTop w:val="0"/>
      <w:marBottom w:val="0"/>
      <w:divBdr>
        <w:top w:val="none" w:sz="0" w:space="0" w:color="auto"/>
        <w:left w:val="none" w:sz="0" w:space="0" w:color="auto"/>
        <w:bottom w:val="none" w:sz="0" w:space="0" w:color="auto"/>
        <w:right w:val="none" w:sz="0" w:space="0" w:color="auto"/>
      </w:divBdr>
      <w:divsChild>
        <w:div w:id="451903390">
          <w:marLeft w:val="0"/>
          <w:marRight w:val="0"/>
          <w:marTop w:val="0"/>
          <w:marBottom w:val="0"/>
          <w:divBdr>
            <w:top w:val="none" w:sz="0" w:space="0" w:color="auto"/>
            <w:left w:val="none" w:sz="0" w:space="0" w:color="auto"/>
            <w:bottom w:val="none" w:sz="0" w:space="0" w:color="auto"/>
            <w:right w:val="none" w:sz="0" w:space="0" w:color="auto"/>
          </w:divBdr>
          <w:divsChild>
            <w:div w:id="633829699">
              <w:marLeft w:val="0"/>
              <w:marRight w:val="0"/>
              <w:marTop w:val="0"/>
              <w:marBottom w:val="0"/>
              <w:divBdr>
                <w:top w:val="none" w:sz="0" w:space="0" w:color="auto"/>
                <w:left w:val="none" w:sz="0" w:space="0" w:color="auto"/>
                <w:bottom w:val="none" w:sz="0" w:space="0" w:color="auto"/>
                <w:right w:val="none" w:sz="0" w:space="0" w:color="auto"/>
              </w:divBdr>
              <w:divsChild>
                <w:div w:id="1895658696">
                  <w:marLeft w:val="0"/>
                  <w:marRight w:val="0"/>
                  <w:marTop w:val="0"/>
                  <w:marBottom w:val="0"/>
                  <w:divBdr>
                    <w:top w:val="none" w:sz="0" w:space="0" w:color="auto"/>
                    <w:left w:val="none" w:sz="0" w:space="0" w:color="auto"/>
                    <w:bottom w:val="none" w:sz="0" w:space="0" w:color="auto"/>
                    <w:right w:val="none" w:sz="0" w:space="0" w:color="auto"/>
                  </w:divBdr>
                </w:div>
                <w:div w:id="2104178256">
                  <w:marLeft w:val="0"/>
                  <w:marRight w:val="0"/>
                  <w:marTop w:val="0"/>
                  <w:marBottom w:val="0"/>
                  <w:divBdr>
                    <w:top w:val="none" w:sz="0" w:space="0" w:color="auto"/>
                    <w:left w:val="none" w:sz="0" w:space="0" w:color="auto"/>
                    <w:bottom w:val="none" w:sz="0" w:space="0" w:color="auto"/>
                    <w:right w:val="none" w:sz="0" w:space="0" w:color="auto"/>
                  </w:divBdr>
                  <w:divsChild>
                    <w:div w:id="961422001">
                      <w:marLeft w:val="0"/>
                      <w:marRight w:val="0"/>
                      <w:marTop w:val="0"/>
                      <w:marBottom w:val="0"/>
                      <w:divBdr>
                        <w:top w:val="none" w:sz="0" w:space="0" w:color="auto"/>
                        <w:left w:val="none" w:sz="0" w:space="0" w:color="auto"/>
                        <w:bottom w:val="none" w:sz="0" w:space="0" w:color="auto"/>
                        <w:right w:val="none" w:sz="0" w:space="0" w:color="auto"/>
                      </w:divBdr>
                      <w:divsChild>
                        <w:div w:id="2006546902">
                          <w:marLeft w:val="0"/>
                          <w:marRight w:val="0"/>
                          <w:marTop w:val="0"/>
                          <w:marBottom w:val="0"/>
                          <w:divBdr>
                            <w:top w:val="none" w:sz="0" w:space="0" w:color="auto"/>
                            <w:left w:val="none" w:sz="0" w:space="0" w:color="auto"/>
                            <w:bottom w:val="none" w:sz="0" w:space="0" w:color="auto"/>
                            <w:right w:val="none" w:sz="0" w:space="0" w:color="auto"/>
                          </w:divBdr>
                          <w:divsChild>
                            <w:div w:id="54859924">
                              <w:marLeft w:val="0"/>
                              <w:marRight w:val="0"/>
                              <w:marTop w:val="0"/>
                              <w:marBottom w:val="0"/>
                              <w:divBdr>
                                <w:top w:val="none" w:sz="0" w:space="0" w:color="auto"/>
                                <w:left w:val="none" w:sz="0" w:space="0" w:color="auto"/>
                                <w:bottom w:val="none" w:sz="0" w:space="0" w:color="auto"/>
                                <w:right w:val="none" w:sz="0" w:space="0" w:color="auto"/>
                              </w:divBdr>
                              <w:divsChild>
                                <w:div w:id="1944721713">
                                  <w:marLeft w:val="0"/>
                                  <w:marRight w:val="0"/>
                                  <w:marTop w:val="0"/>
                                  <w:marBottom w:val="0"/>
                                  <w:divBdr>
                                    <w:top w:val="none" w:sz="0" w:space="0" w:color="auto"/>
                                    <w:left w:val="none" w:sz="0" w:space="0" w:color="auto"/>
                                    <w:bottom w:val="none" w:sz="0" w:space="0" w:color="auto"/>
                                    <w:right w:val="none" w:sz="0" w:space="0" w:color="auto"/>
                                  </w:divBdr>
                                  <w:divsChild>
                                    <w:div w:id="571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2</cp:revision>
  <dcterms:created xsi:type="dcterms:W3CDTF">2024-08-06T03:14:00Z</dcterms:created>
  <dcterms:modified xsi:type="dcterms:W3CDTF">2024-08-06T09:38:00Z</dcterms:modified>
</cp:coreProperties>
</file>