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0AE1" w14:textId="77777777" w:rsidR="00BD2905" w:rsidRPr="00BD2905" w:rsidRDefault="00BD2905" w:rsidP="00BD2905">
      <w:pPr>
        <w:spacing w:after="24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IN"/>
          <w14:ligatures w14:val="none"/>
        </w:rPr>
        <w:t>There are 25 variables:</w:t>
      </w:r>
    </w:p>
    <w:p w14:paraId="7A4D3034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ID of each client</w:t>
      </w:r>
    </w:p>
    <w:p w14:paraId="7E3F2C41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LIMIT_BAL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given credit in NT dollars (includes individual and family/supplementary credit</w:t>
      </w:r>
    </w:p>
    <w:p w14:paraId="5891B312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SEX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Gender (1=male, 2=female)</w:t>
      </w:r>
    </w:p>
    <w:p w14:paraId="688FA44F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EDUCATION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(1=graduate school, 2=university, 3=high school, 4=others, 5=unknown, 6=unknown)</w:t>
      </w:r>
    </w:p>
    <w:p w14:paraId="699F64AE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MARRIAGE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Marital status (1=married, 2=single, 3=others)</w:t>
      </w:r>
    </w:p>
    <w:p w14:paraId="22E65C53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AGE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Age in years</w:t>
      </w:r>
    </w:p>
    <w:p w14:paraId="7A70B251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PAY_0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Repayment status in September, 2005 (-1=pay duly, 1=payment delay for one month, 2=payment delay for two months, … 8=payment delay for eight months, 9=payment delay for nine months and above)</w:t>
      </w:r>
    </w:p>
    <w:p w14:paraId="5075C948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PAY_2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Repayment status in August, 2005 (scale same as above)</w:t>
      </w:r>
    </w:p>
    <w:p w14:paraId="51B7B2BC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PAY_3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Repayment status in July, 2005 (scale same as above)</w:t>
      </w:r>
    </w:p>
    <w:p w14:paraId="0F50BF80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PAY_4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Repayment status in June, 2005 (scale same as above)</w:t>
      </w:r>
    </w:p>
    <w:p w14:paraId="27CF45E0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PAY_5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Repayment status in May, 2005 (scale same as above)</w:t>
      </w:r>
    </w:p>
    <w:p w14:paraId="55B87AF0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PAY_6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Repayment status in April, 2005 (scale same as above)</w:t>
      </w:r>
    </w:p>
    <w:p w14:paraId="21513DDA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BILL_AMT1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bill statement in September, 2005 (NT dollar)</w:t>
      </w:r>
    </w:p>
    <w:p w14:paraId="44BEA6EB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BILL_AMT2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bill statement in August, 2005 (NT dollar)</w:t>
      </w:r>
    </w:p>
    <w:p w14:paraId="61164D3A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BILL_AMT3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bill statement in July, 2005 (NT dollar)</w:t>
      </w:r>
    </w:p>
    <w:p w14:paraId="2F9D8B54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BILL_AMT4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bill statement in June, 2005 (NT dollar)</w:t>
      </w:r>
    </w:p>
    <w:p w14:paraId="49F6E683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BILL_AMT5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bill statement in May, 2005 (NT dollar)</w:t>
      </w:r>
    </w:p>
    <w:p w14:paraId="1FF616FE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BILL_AMT6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bill statement in April, 2005 (NT dollar)</w:t>
      </w:r>
    </w:p>
    <w:p w14:paraId="3EDCDB3A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PAY_AMT1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previous payment in September, 2005 (NT dollar)</w:t>
      </w:r>
    </w:p>
    <w:p w14:paraId="39D30874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PAY_AMT2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previous payment in August, 2005 (NT dollar)</w:t>
      </w:r>
    </w:p>
    <w:p w14:paraId="6FF80F72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PAY_AMT3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previous payment in July, 2005 (NT dollar)</w:t>
      </w:r>
    </w:p>
    <w:p w14:paraId="1A75894B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PAY_AMT4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previous payment in June, 2005 (NT dollar)</w:t>
      </w:r>
    </w:p>
    <w:p w14:paraId="2A20C5E8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PAY_AMT5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previous payment in May, 2005 (NT dollar)</w:t>
      </w:r>
    </w:p>
    <w:p w14:paraId="46552FF2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PAY_AMT6</w:t>
      </w:r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Amount of previous payment in April, 2005 (NT dollar)</w:t>
      </w:r>
    </w:p>
    <w:p w14:paraId="4D1D2883" w14:textId="77777777" w:rsidR="00BD2905" w:rsidRPr="00BD2905" w:rsidRDefault="00BD2905" w:rsidP="00BD290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default.payment</w:t>
      </w:r>
      <w:proofErr w:type="gramEnd"/>
      <w:r w:rsidRPr="00BD2905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.next.month</w:t>
      </w:r>
      <w:proofErr w:type="spellEnd"/>
      <w:r w:rsidRPr="00BD2905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IN"/>
          <w14:ligatures w14:val="none"/>
        </w:rPr>
        <w:t>: Default payment (1=yes, 0=no)</w:t>
      </w:r>
    </w:p>
    <w:p w14:paraId="5A34629B" w14:textId="77777777" w:rsidR="00BD2905" w:rsidRDefault="00BD2905"/>
    <w:sectPr w:rsidR="00BD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5589"/>
    <w:multiLevelType w:val="multilevel"/>
    <w:tmpl w:val="519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55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05"/>
    <w:rsid w:val="00B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30AE"/>
  <w15:chartTrackingRefBased/>
  <w15:docId w15:val="{A97BE469-465F-43B3-8295-68442EF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2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roychowdhury</dc:creator>
  <cp:keywords/>
  <dc:description/>
  <cp:lastModifiedBy>titas roychowdhury</cp:lastModifiedBy>
  <cp:revision>1</cp:revision>
  <dcterms:created xsi:type="dcterms:W3CDTF">2023-07-10T03:55:00Z</dcterms:created>
  <dcterms:modified xsi:type="dcterms:W3CDTF">2023-07-10T03:56:00Z</dcterms:modified>
</cp:coreProperties>
</file>