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6B" w:rsidRPr="00672217" w:rsidRDefault="0033166B" w:rsidP="004C1701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1. Bulud texnologiyaları haqqında ümumi məlumat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2. Proqramlama dilləri(Java, Python, C#)</w:t>
      </w:r>
      <w:r w:rsidRPr="00672217">
        <w:rPr>
          <w:rFonts w:ascii="Arial" w:hAnsi="Arial" w:cs="Arial"/>
          <w:lang w:val="az-Latn-AZ"/>
        </w:rPr>
        <w:t xml:space="preserve"> </w:t>
      </w:r>
      <w:r w:rsidRPr="00672217">
        <w:rPr>
          <w:rFonts w:ascii="Arial" w:hAnsi="Arial" w:cs="Arial"/>
          <w:lang w:val="az-Latn-AZ"/>
        </w:rPr>
        <w:t>haqqında ümumi məlumat</w:t>
      </w:r>
      <w:r w:rsidRPr="00672217">
        <w:rPr>
          <w:rFonts w:ascii="Arial" w:hAnsi="Arial" w:cs="Arial"/>
          <w:lang w:val="az-Latn-AZ"/>
        </w:rPr>
        <w:t xml:space="preserve"> və onların müqaisəsi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882E9F" w:rsidRPr="00672217">
        <w:rPr>
          <w:rFonts w:ascii="Arial" w:hAnsi="Arial" w:cs="Arial"/>
          <w:lang w:val="az-Latn-AZ"/>
        </w:rPr>
        <w:t>UUİD texnologiyası haqqında ümumi məlumat</w:t>
      </w:r>
    </w:p>
    <w:p w:rsidR="0061107B" w:rsidRPr="00672217" w:rsidRDefault="0061107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882E9F" w:rsidRPr="00672217">
        <w:rPr>
          <w:rFonts w:ascii="Arial" w:hAnsi="Arial" w:cs="Arial"/>
          <w:lang w:val="az-Latn-AZ"/>
        </w:rPr>
        <w:t>Abstrakt məlumat növləri (Abstract Data Types)</w:t>
      </w:r>
      <w:r w:rsidR="00882E9F" w:rsidRPr="00672217">
        <w:rPr>
          <w:rFonts w:ascii="Arial" w:hAnsi="Arial" w:cs="Arial"/>
          <w:lang w:val="az-Latn-AZ"/>
        </w:rPr>
        <w:t xml:space="preserve"> və tətbiq metodologiyası</w:t>
      </w:r>
    </w:p>
    <w:p w:rsidR="0061107B" w:rsidRPr="00672217" w:rsidRDefault="0061107B" w:rsidP="0033166B">
      <w:pPr>
        <w:pStyle w:val="NoSpacing"/>
        <w:rPr>
          <w:rFonts w:ascii="Arial" w:hAnsi="Arial" w:cs="Arial"/>
          <w:lang w:val="az-Latn-AZ"/>
        </w:rPr>
      </w:pPr>
    </w:p>
    <w:p w:rsidR="00882E9F" w:rsidRPr="00672217" w:rsidRDefault="0033166B" w:rsidP="00882E9F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882E9F" w:rsidRPr="00672217">
        <w:rPr>
          <w:rFonts w:ascii="Arial" w:hAnsi="Arial" w:cs="Arial"/>
          <w:lang w:val="az-Latn-AZ"/>
        </w:rPr>
        <w:t>Devops haqqında ümumi məlumat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503AC2" w:rsidRPr="00672217" w:rsidRDefault="00503AC2" w:rsidP="0033166B">
      <w:pPr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az-Latn-AZ"/>
        </w:rPr>
      </w:pPr>
    </w:p>
    <w:p w:rsidR="0033166B" w:rsidRPr="00672217" w:rsidRDefault="0033166B" w:rsidP="004C1701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1. </w:t>
      </w:r>
      <w:r w:rsidR="004C1701" w:rsidRPr="00672217">
        <w:rPr>
          <w:rFonts w:ascii="Arial" w:hAnsi="Arial" w:cs="Arial"/>
          <w:lang w:val="az-Latn-AZ"/>
        </w:rPr>
        <w:t>Bulud modelləri, Private cloud</w:t>
      </w:r>
    </w:p>
    <w:p w:rsidR="004C1701" w:rsidRPr="00672217" w:rsidRDefault="004C1701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4C1701" w:rsidRPr="00672217">
        <w:rPr>
          <w:rFonts w:ascii="Arial" w:hAnsi="Arial" w:cs="Arial"/>
          <w:lang w:val="az-Latn-AZ"/>
        </w:rPr>
        <w:t>RDBMS növləri haqqında (Oracle, PostgreSQL, MsSQL) və onların müqaisəsi</w:t>
      </w:r>
    </w:p>
    <w:p w:rsidR="004C1701" w:rsidRPr="00672217" w:rsidRDefault="004C1701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4C1701" w:rsidRPr="00672217">
        <w:rPr>
          <w:rFonts w:ascii="Arial" w:hAnsi="Arial" w:cs="Arial"/>
          <w:lang w:val="az-Latn-AZ"/>
        </w:rPr>
        <w:t>NFC  və POE  haqqında ümumi məlmat.</w:t>
      </w:r>
    </w:p>
    <w:p w:rsidR="004C1701" w:rsidRPr="00672217" w:rsidRDefault="004C1701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4C1701" w:rsidRPr="00672217">
        <w:rPr>
          <w:rFonts w:ascii="Arial" w:hAnsi="Arial" w:cs="Arial"/>
          <w:lang w:val="az-Latn-AZ"/>
        </w:rPr>
        <w:t>Statik Məlumat Strukturu və Dinamik Məlumat Strukturu (Static Data Structure vs Dynamic Data Structure)</w:t>
      </w:r>
    </w:p>
    <w:p w:rsidR="004C1701" w:rsidRPr="00672217" w:rsidRDefault="004C1701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4C1701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="004C1701" w:rsidRPr="00672217">
        <w:rPr>
          <w:rFonts w:ascii="Arial" w:hAnsi="Arial" w:cs="Arial"/>
          <w:lang w:val="az-Latn-AZ"/>
        </w:rPr>
        <w:t xml:space="preserve"> </w:t>
      </w:r>
      <w:r w:rsidR="004C1701" w:rsidRPr="00672217">
        <w:rPr>
          <w:rFonts w:ascii="Arial" w:hAnsi="Arial" w:cs="Arial"/>
          <w:lang w:val="az-Latn-AZ"/>
        </w:rPr>
        <w:t>Platforma as a Service (PaaS) -in Əsas üstünlükləri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1. </w:t>
      </w:r>
      <w:r w:rsidR="00672217" w:rsidRPr="00672217">
        <w:rPr>
          <w:rFonts w:ascii="Arial" w:hAnsi="Arial" w:cs="Arial"/>
          <w:lang w:val="az-Latn-AZ"/>
        </w:rPr>
        <w:t>Bulud modelləri, Public cloud</w:t>
      </w:r>
    </w:p>
    <w:p w:rsidR="00672217" w:rsidRPr="00672217" w:rsidRDefault="00672217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672217" w:rsidRPr="00672217">
        <w:rPr>
          <w:rFonts w:ascii="Arial" w:hAnsi="Arial" w:cs="Arial"/>
          <w:lang w:val="az-Latn-AZ"/>
        </w:rPr>
        <w:t>RDBMS tipleri haqqında (Oracle, PostgreSQL, MsSQL) və onların müqaisəsi</w:t>
      </w:r>
    </w:p>
    <w:p w:rsidR="00672217" w:rsidRPr="00672217" w:rsidRDefault="00672217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672217" w:rsidRPr="00672217">
        <w:rPr>
          <w:rFonts w:ascii="Arial" w:hAnsi="Arial" w:cs="Arial"/>
          <w:lang w:val="az-Latn-AZ"/>
        </w:rPr>
        <w:t>Data tiplə</w:t>
      </w:r>
      <w:r w:rsidR="00672217" w:rsidRPr="00672217">
        <w:rPr>
          <w:rFonts w:ascii="Arial" w:hAnsi="Arial" w:cs="Arial"/>
          <w:lang w:val="az-Latn-AZ"/>
        </w:rPr>
        <w:t xml:space="preserve">rin təsnifatı </w:t>
      </w:r>
      <w:r w:rsidR="00672217" w:rsidRPr="00672217">
        <w:rPr>
          <w:rFonts w:ascii="Arial" w:hAnsi="Arial" w:cs="Arial"/>
          <w:lang w:val="az-Latn-AZ"/>
        </w:rPr>
        <w:t>(Oracle,PostgreSql)</w:t>
      </w:r>
      <w:r w:rsidR="00672217" w:rsidRPr="00672217">
        <w:rPr>
          <w:rFonts w:ascii="Arial" w:hAnsi="Arial" w:cs="Arial"/>
          <w:lang w:val="az-Latn-AZ"/>
        </w:rPr>
        <w:t xml:space="preserve"> və fərqli məlumat bazalarında əks olunması</w:t>
      </w:r>
    </w:p>
    <w:p w:rsidR="00672217" w:rsidRPr="00672217" w:rsidRDefault="00672217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672217" w:rsidRPr="00672217">
        <w:rPr>
          <w:rFonts w:ascii="Arial" w:hAnsi="Arial" w:cs="Arial"/>
          <w:lang w:val="az-Latn-AZ"/>
        </w:rPr>
        <w:t>Xətti məlumat strukturları (Linear Data Structures)</w:t>
      </w:r>
    </w:p>
    <w:p w:rsidR="00672217" w:rsidRPr="00672217" w:rsidRDefault="00672217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672217" w:rsidRPr="00672217">
        <w:rPr>
          <w:rFonts w:ascii="Arial" w:hAnsi="Arial" w:cs="Arial"/>
          <w:color w:val="000000" w:themeColor="text1"/>
          <w:lang w:val="az-Latn-AZ"/>
        </w:rPr>
        <w:t xml:space="preserve">Bulud sistemlərində </w:t>
      </w:r>
      <w:r w:rsidR="00672217" w:rsidRPr="00672217">
        <w:rPr>
          <w:rFonts w:ascii="Arial" w:hAnsi="Arial" w:cs="Arial"/>
          <w:lang w:val="az-Latn-AZ"/>
        </w:rPr>
        <w:t>Platforma as a Service (PaaS)</w:t>
      </w:r>
      <w:r w:rsidR="00672217" w:rsidRPr="00672217">
        <w:rPr>
          <w:rFonts w:ascii="Arial" w:hAnsi="Arial" w:cs="Arial"/>
          <w:lang w:val="az-Latn-AZ"/>
        </w:rPr>
        <w:t xml:space="preserve"> anlayışı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1. </w:t>
      </w:r>
      <w:r w:rsidR="00C81C5D" w:rsidRPr="000919DB">
        <w:rPr>
          <w:rFonts w:ascii="Arial" w:hAnsi="Arial" w:cs="Arial"/>
          <w:lang w:val="az-Latn-AZ"/>
        </w:rPr>
        <w:t>Bulud modelləri, Hybrid  cloud</w:t>
      </w:r>
    </w:p>
    <w:p w:rsidR="00C81C5D" w:rsidRPr="00672217" w:rsidRDefault="00C81C5D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C81C5D" w:rsidRPr="000919DB">
        <w:rPr>
          <w:rFonts w:ascii="Arial" w:hAnsi="Arial" w:cs="Arial"/>
          <w:lang w:val="az-Latn-AZ"/>
        </w:rPr>
        <w:t>Bulud sistemlərində Verilənlərin structurunun təsviri (Data Structure)</w:t>
      </w:r>
    </w:p>
    <w:p w:rsidR="00C81C5D" w:rsidRPr="00672217" w:rsidRDefault="00C81C5D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C81C5D" w:rsidRPr="000919DB">
        <w:rPr>
          <w:rFonts w:ascii="Arial" w:hAnsi="Arial" w:cs="Arial"/>
          <w:lang w:val="az-Latn-AZ"/>
        </w:rPr>
        <w:t>Binar ağacların növləri (Types of Binary Trees)</w:t>
      </w:r>
    </w:p>
    <w:p w:rsidR="00C81C5D" w:rsidRPr="00672217" w:rsidRDefault="00C81C5D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C81C5D" w:rsidRPr="000919DB">
        <w:rPr>
          <w:rFonts w:ascii="Arial" w:hAnsi="Arial" w:cs="Arial"/>
          <w:lang w:val="az-Latn-AZ"/>
        </w:rPr>
        <w:t>Raid haqqında ümumi məlumat.RAİD  5, RAİD 6, RAİD 10</w:t>
      </w:r>
    </w:p>
    <w:p w:rsidR="00C81C5D" w:rsidRPr="00672217" w:rsidRDefault="00C81C5D" w:rsidP="0033166B">
      <w:pPr>
        <w:pStyle w:val="NoSpacing"/>
        <w:rPr>
          <w:rFonts w:ascii="Arial" w:hAnsi="Arial" w:cs="Arial"/>
          <w:lang w:val="az-Latn-AZ"/>
        </w:rPr>
      </w:pPr>
    </w:p>
    <w:p w:rsidR="00C81C5D" w:rsidRPr="000919DB" w:rsidRDefault="0033166B" w:rsidP="00C81C5D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C81C5D" w:rsidRPr="000919DB">
        <w:rPr>
          <w:rFonts w:ascii="Arial" w:hAnsi="Arial" w:cs="Arial"/>
          <w:lang w:val="az-Latn-AZ"/>
        </w:rPr>
        <w:t>Software as a Service (SaaS) ) -in Əsas üstünlükləri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2A53AB" w:rsidRPr="000919DB">
        <w:rPr>
          <w:rFonts w:ascii="Arial" w:hAnsi="Arial" w:cs="Arial"/>
          <w:lang w:val="az-Latn-AZ"/>
        </w:rPr>
        <w:t>Bulud modelləri, Comyunity cloud</w:t>
      </w:r>
    </w:p>
    <w:p w:rsidR="002A53AB" w:rsidRPr="00672217" w:rsidRDefault="002A53AB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2A53AB">
        <w:rPr>
          <w:rFonts w:ascii="Arial" w:hAnsi="Arial" w:cs="Arial"/>
          <w:lang w:val="az-Latn-AZ"/>
        </w:rPr>
        <w:t xml:space="preserve"> </w:t>
      </w:r>
      <w:r w:rsidR="002A53AB" w:rsidRPr="000919DB">
        <w:rPr>
          <w:rFonts w:ascii="Arial" w:hAnsi="Arial" w:cs="Arial"/>
          <w:lang w:val="az-Latn-AZ"/>
        </w:rPr>
        <w:t>Verilənlərin structuru (Data Structure)</w:t>
      </w:r>
    </w:p>
    <w:p w:rsidR="002A53AB" w:rsidRPr="00672217" w:rsidRDefault="002A53A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2A53AB" w:rsidRPr="000919DB">
        <w:rPr>
          <w:rFonts w:ascii="Arial" w:hAnsi="Arial" w:cs="Arial"/>
          <w:lang w:val="az-Latn-AZ"/>
        </w:rPr>
        <w:t>İkili ağacların data structurda tətbiqi(Introduction To Binary Trees)</w:t>
      </w:r>
    </w:p>
    <w:p w:rsidR="002A53AB" w:rsidRPr="00672217" w:rsidRDefault="002A53AB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2A53AB" w:rsidRPr="000919DB">
        <w:rPr>
          <w:rFonts w:ascii="Arial" w:hAnsi="Arial" w:cs="Arial"/>
          <w:lang w:val="az-Latn-AZ"/>
        </w:rPr>
        <w:t>Cloud da qurulan ferqli platformalarin   Web serviceleri haqqinda</w:t>
      </w:r>
    </w:p>
    <w:p w:rsidR="002A53AB" w:rsidRPr="00672217" w:rsidRDefault="002A53AB" w:rsidP="0033166B">
      <w:pPr>
        <w:pStyle w:val="NoSpacing"/>
        <w:rPr>
          <w:rFonts w:ascii="Arial" w:hAnsi="Arial" w:cs="Arial"/>
          <w:lang w:val="az-Latn-AZ"/>
        </w:rPr>
      </w:pPr>
    </w:p>
    <w:p w:rsidR="002A53AB" w:rsidRPr="000919DB" w:rsidRDefault="0033166B" w:rsidP="002A53AB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2A53AB" w:rsidRPr="00672217">
        <w:rPr>
          <w:rFonts w:ascii="Arial" w:hAnsi="Arial" w:cs="Arial"/>
          <w:color w:val="000000" w:themeColor="text1"/>
          <w:lang w:val="az-Latn-AZ"/>
        </w:rPr>
        <w:t>Bulud sistemlərində</w:t>
      </w:r>
      <w:r w:rsidR="002A53AB">
        <w:rPr>
          <w:rFonts w:ascii="Arial" w:hAnsi="Arial" w:cs="Arial"/>
          <w:color w:val="000000" w:themeColor="text1"/>
          <w:lang w:val="az-Latn-AZ"/>
        </w:rPr>
        <w:t xml:space="preserve"> -</w:t>
      </w:r>
      <w:r w:rsidR="002A53AB" w:rsidRPr="000919DB">
        <w:rPr>
          <w:rFonts w:ascii="Arial" w:hAnsi="Arial" w:cs="Arial"/>
          <w:lang w:val="az-Latn-AZ"/>
        </w:rPr>
        <w:t xml:space="preserve"> Software as a Service (SaaS)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B35146">
        <w:rPr>
          <w:rFonts w:ascii="Arial" w:hAnsi="Arial" w:cs="Arial"/>
          <w:lang w:val="az-Latn-AZ"/>
        </w:rPr>
        <w:t>Exedata Database Machin-in</w:t>
      </w:r>
      <w:r w:rsidR="00B35146" w:rsidRPr="000919DB">
        <w:rPr>
          <w:rFonts w:ascii="Arial" w:hAnsi="Arial" w:cs="Arial"/>
          <w:lang w:val="az-Latn-AZ"/>
        </w:rPr>
        <w:t xml:space="preserve"> </w:t>
      </w:r>
      <w:r w:rsidR="00B35146">
        <w:rPr>
          <w:rFonts w:ascii="Arial" w:hAnsi="Arial" w:cs="Arial"/>
          <w:lang w:val="az-Latn-AZ"/>
        </w:rPr>
        <w:t>ə</w:t>
      </w:r>
      <w:r w:rsidR="00B35146" w:rsidRPr="000919DB">
        <w:rPr>
          <w:rFonts w:ascii="Arial" w:hAnsi="Arial" w:cs="Arial"/>
          <w:lang w:val="az-Latn-AZ"/>
        </w:rPr>
        <w:t>sas üstünlükləri</w:t>
      </w:r>
    </w:p>
    <w:p w:rsidR="00B35146" w:rsidRPr="00672217" w:rsidRDefault="00B35146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B35146" w:rsidRPr="000919DB">
        <w:rPr>
          <w:rFonts w:ascii="Arial" w:hAnsi="Arial" w:cs="Arial"/>
          <w:lang w:val="az-Latn-AZ"/>
        </w:rPr>
        <w:t>Verilənlərin tipləri (Data Type Categories)</w:t>
      </w:r>
    </w:p>
    <w:p w:rsidR="00B35146" w:rsidRPr="00672217" w:rsidRDefault="00B35146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B35146" w:rsidRPr="000919DB">
        <w:rPr>
          <w:rFonts w:ascii="Arial" w:hAnsi="Arial" w:cs="Arial"/>
          <w:lang w:val="az-Latn-AZ"/>
        </w:rPr>
        <w:t>Qeyri-xətti məlumat strukturları (Non-linear Data Structures)</w:t>
      </w:r>
    </w:p>
    <w:p w:rsidR="00B35146" w:rsidRPr="00672217" w:rsidRDefault="00B35146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B35146" w:rsidRPr="000919DB">
        <w:rPr>
          <w:rFonts w:ascii="Arial" w:hAnsi="Arial" w:cs="Arial"/>
          <w:lang w:val="az-Latn-AZ"/>
        </w:rPr>
        <w:t>Cloud da qurulan ferqli platformalarin OS ferqleri</w:t>
      </w:r>
    </w:p>
    <w:p w:rsidR="00B35146" w:rsidRPr="00672217" w:rsidRDefault="00B35146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B35146" w:rsidRPr="000919DB">
        <w:rPr>
          <w:rFonts w:ascii="Arial" w:hAnsi="Arial" w:cs="Arial"/>
          <w:lang w:val="az-Latn-AZ"/>
        </w:rPr>
        <w:t>İnfrastruktur as a Service (İaaS) -in Əsas üstünlükləri.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067A05" w:rsidRPr="000919DB">
        <w:rPr>
          <w:rFonts w:ascii="Arial" w:hAnsi="Arial" w:cs="Arial"/>
          <w:lang w:val="az-Latn-AZ"/>
        </w:rPr>
        <w:t>Exedata Database Machine.Müsbət və mənfi cəhətləri.</w:t>
      </w:r>
    </w:p>
    <w:p w:rsidR="00067A05" w:rsidRPr="00672217" w:rsidRDefault="00067A05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067A05" w:rsidRPr="000919DB">
        <w:rPr>
          <w:rFonts w:ascii="Arial" w:hAnsi="Arial" w:cs="Arial"/>
          <w:lang w:val="az-Latn-AZ"/>
        </w:rPr>
        <w:t>Marşrutlaşdırma alqoritmləri (Routing Algorihms).Non- Adaptive Routing Algorithms.</w:t>
      </w:r>
    </w:p>
    <w:p w:rsidR="00067A05" w:rsidRPr="00672217" w:rsidRDefault="00067A05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067A05" w:rsidRPr="000919DB">
        <w:rPr>
          <w:rFonts w:ascii="Arial" w:hAnsi="Arial" w:cs="Arial"/>
          <w:lang w:val="az-Latn-AZ"/>
        </w:rPr>
        <w:t>Xətti məlumat strukturları (Linear Data Structures)</w:t>
      </w:r>
    </w:p>
    <w:p w:rsidR="00067A05" w:rsidRPr="00672217" w:rsidRDefault="00067A05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067A05" w:rsidRPr="000919DB">
        <w:rPr>
          <w:rFonts w:ascii="Arial" w:hAnsi="Arial" w:cs="Arial"/>
          <w:lang w:val="az-Latn-AZ"/>
        </w:rPr>
        <w:t>Cloud da qurulan ferqli platformalarin OS ferqleri</w:t>
      </w:r>
    </w:p>
    <w:p w:rsidR="00067A05" w:rsidRPr="00672217" w:rsidRDefault="00067A05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067A05" w:rsidRPr="00672217">
        <w:rPr>
          <w:rFonts w:ascii="Arial" w:hAnsi="Arial" w:cs="Arial"/>
          <w:color w:val="000000" w:themeColor="text1"/>
          <w:lang w:val="az-Latn-AZ"/>
        </w:rPr>
        <w:t xml:space="preserve">Bulud sistemlərində </w:t>
      </w:r>
      <w:r w:rsidR="00067A05">
        <w:rPr>
          <w:rFonts w:ascii="Arial" w:hAnsi="Arial" w:cs="Arial"/>
          <w:color w:val="000000" w:themeColor="text1"/>
          <w:lang w:val="az-Latn-AZ"/>
        </w:rPr>
        <w:t xml:space="preserve">- </w:t>
      </w:r>
      <w:r w:rsidR="00067A05" w:rsidRPr="000919DB">
        <w:rPr>
          <w:rFonts w:ascii="Arial" w:hAnsi="Arial" w:cs="Arial"/>
          <w:lang w:val="az-Latn-AZ"/>
        </w:rPr>
        <w:t>İnfrastruktur as a Service (İaaS)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B35146" w:rsidRDefault="0033166B" w:rsidP="0033166B">
      <w:pPr>
        <w:rPr>
          <w:rFonts w:ascii="Arial" w:hAnsi="Arial" w:cs="Arial"/>
          <w:lang w:val="en-US"/>
        </w:rPr>
      </w:pPr>
    </w:p>
    <w:p w:rsidR="0033166B" w:rsidRPr="00B35146" w:rsidRDefault="0033166B" w:rsidP="0033166B">
      <w:pPr>
        <w:rPr>
          <w:rFonts w:ascii="Arial" w:hAnsi="Arial" w:cs="Arial"/>
          <w:lang w:val="en-US"/>
        </w:rPr>
      </w:pPr>
    </w:p>
    <w:p w:rsidR="0033166B" w:rsidRPr="00B35146" w:rsidRDefault="0033166B" w:rsidP="0033166B">
      <w:pPr>
        <w:rPr>
          <w:rFonts w:ascii="Arial" w:hAnsi="Arial" w:cs="Arial"/>
          <w:lang w:val="en-US"/>
        </w:rPr>
      </w:pPr>
    </w:p>
    <w:p w:rsidR="0033166B" w:rsidRPr="00B35146" w:rsidRDefault="0033166B" w:rsidP="0033166B">
      <w:pPr>
        <w:rPr>
          <w:rFonts w:ascii="Arial" w:hAnsi="Arial" w:cs="Arial"/>
          <w:lang w:val="en-US"/>
        </w:rPr>
      </w:pPr>
    </w:p>
    <w:p w:rsidR="0033166B" w:rsidRPr="00B35146" w:rsidRDefault="0033166B" w:rsidP="0033166B">
      <w:pPr>
        <w:rPr>
          <w:rFonts w:ascii="Arial" w:hAnsi="Arial" w:cs="Arial"/>
          <w:lang w:val="en-US"/>
        </w:rPr>
      </w:pPr>
    </w:p>
    <w:p w:rsidR="0033166B" w:rsidRPr="00B35146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132FCC" w:rsidRPr="00672217">
        <w:rPr>
          <w:rFonts w:ascii="Arial" w:hAnsi="Arial" w:cs="Arial"/>
          <w:color w:val="000000" w:themeColor="text1"/>
          <w:lang w:val="az-Latn-AZ"/>
        </w:rPr>
        <w:t xml:space="preserve">Bulud sistemlərində </w:t>
      </w:r>
      <w:r w:rsidR="00132FCC">
        <w:rPr>
          <w:rFonts w:ascii="Arial" w:hAnsi="Arial" w:cs="Arial"/>
          <w:color w:val="000000" w:themeColor="text1"/>
          <w:lang w:val="az-Latn-AZ"/>
        </w:rPr>
        <w:t xml:space="preserve">- </w:t>
      </w:r>
      <w:r w:rsidR="00132FCC" w:rsidRPr="000919DB">
        <w:rPr>
          <w:rFonts w:ascii="Arial" w:hAnsi="Arial" w:cs="Arial"/>
          <w:lang w:val="az-Latn-AZ"/>
        </w:rPr>
        <w:t>İnfrastruktur as a Service (İaaS)</w:t>
      </w:r>
    </w:p>
    <w:p w:rsidR="00132FCC" w:rsidRPr="00672217" w:rsidRDefault="00132FCC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132FCC" w:rsidRPr="000919DB">
        <w:rPr>
          <w:rFonts w:ascii="Arial" w:hAnsi="Arial" w:cs="Arial"/>
          <w:lang w:val="az-Latn-AZ"/>
        </w:rPr>
        <w:t>Marşrutlaşdırma alqoritmləri (Routing Algorihms).Adaptive Routing Algorithms.</w:t>
      </w:r>
    </w:p>
    <w:p w:rsidR="00132FCC" w:rsidRPr="00672217" w:rsidRDefault="00132FCC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132FCC" w:rsidRPr="000919DB">
        <w:rPr>
          <w:rFonts w:ascii="Arial" w:hAnsi="Arial" w:cs="Arial"/>
          <w:lang w:val="az-Latn-AZ"/>
        </w:rPr>
        <w:t>Abstrakt məlumat növləri (Abstract Data Types)</w:t>
      </w:r>
    </w:p>
    <w:p w:rsidR="00132FCC" w:rsidRPr="00672217" w:rsidRDefault="00132FCC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132FCC" w:rsidRPr="000919DB">
        <w:rPr>
          <w:rFonts w:ascii="Arial" w:hAnsi="Arial" w:cs="Arial"/>
          <w:lang w:val="az-Latn-AZ"/>
        </w:rPr>
        <w:t>Qeyri-xətti məlumat strukturları (Non-linear Data Structures)</w:t>
      </w:r>
    </w:p>
    <w:p w:rsidR="00132FCC" w:rsidRPr="00672217" w:rsidRDefault="00132FCC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132FCC" w:rsidRPr="000919DB">
        <w:rPr>
          <w:rFonts w:ascii="Arial" w:hAnsi="Arial" w:cs="Arial"/>
          <w:lang w:val="az-Latn-AZ"/>
        </w:rPr>
        <w:t>Exedata Database Machine.Müsbət və mənfi cəhətləri.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067A05" w:rsidRDefault="0033166B" w:rsidP="0033166B">
      <w:pPr>
        <w:rPr>
          <w:rFonts w:ascii="Arial" w:hAnsi="Arial" w:cs="Arial"/>
          <w:lang w:val="en-US"/>
        </w:rPr>
      </w:pPr>
    </w:p>
    <w:p w:rsidR="0033166B" w:rsidRPr="00067A05" w:rsidRDefault="0033166B" w:rsidP="0033166B">
      <w:pPr>
        <w:rPr>
          <w:rFonts w:ascii="Arial" w:hAnsi="Arial" w:cs="Arial"/>
          <w:lang w:val="en-US"/>
        </w:rPr>
      </w:pPr>
    </w:p>
    <w:p w:rsidR="0033166B" w:rsidRPr="00067A05" w:rsidRDefault="0033166B" w:rsidP="0033166B">
      <w:pPr>
        <w:rPr>
          <w:rFonts w:ascii="Arial" w:hAnsi="Arial" w:cs="Arial"/>
          <w:lang w:val="en-US"/>
        </w:rPr>
      </w:pPr>
    </w:p>
    <w:p w:rsidR="0033166B" w:rsidRPr="00067A05" w:rsidRDefault="0033166B" w:rsidP="0033166B">
      <w:pPr>
        <w:rPr>
          <w:rFonts w:ascii="Arial" w:hAnsi="Arial" w:cs="Arial"/>
          <w:lang w:val="en-US"/>
        </w:rPr>
      </w:pPr>
    </w:p>
    <w:p w:rsidR="0033166B" w:rsidRPr="00067A05" w:rsidRDefault="0033166B" w:rsidP="0033166B">
      <w:pPr>
        <w:rPr>
          <w:rFonts w:ascii="Arial" w:hAnsi="Arial" w:cs="Arial"/>
          <w:lang w:val="en-US"/>
        </w:rPr>
      </w:pPr>
    </w:p>
    <w:p w:rsidR="0033166B" w:rsidRPr="00067A05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5F18A1" w:rsidRPr="000919DB">
        <w:rPr>
          <w:rFonts w:ascii="Arial" w:hAnsi="Arial" w:cs="Arial"/>
          <w:lang w:val="az-Latn-AZ"/>
        </w:rPr>
        <w:t>İnfrastruktur as a Service (İaaS) -in Əsas üstünlükləri.</w:t>
      </w:r>
    </w:p>
    <w:p w:rsidR="005F18A1" w:rsidRPr="00672217" w:rsidRDefault="005F18A1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5F18A1" w:rsidRPr="000919DB">
        <w:rPr>
          <w:rFonts w:ascii="Arial" w:hAnsi="Arial" w:cs="Arial"/>
          <w:lang w:val="az-Latn-AZ"/>
        </w:rPr>
        <w:t>Marşrutlaşdırma alqoritmləri (Routing Algorihms).Adaptive Routing Algorithms.</w:t>
      </w:r>
    </w:p>
    <w:p w:rsidR="005F18A1" w:rsidRPr="00672217" w:rsidRDefault="005F18A1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5F18A1" w:rsidRPr="000919DB">
        <w:rPr>
          <w:rFonts w:ascii="Arial" w:hAnsi="Arial" w:cs="Arial"/>
          <w:lang w:val="az-Latn-AZ"/>
        </w:rPr>
        <w:t>Statik Məlumat Strukturu və Dinamik Məlumat Strukturu (Static Data Structure vs Dynamic Data Structure)</w:t>
      </w:r>
    </w:p>
    <w:p w:rsidR="005F18A1" w:rsidRPr="00672217" w:rsidRDefault="005F18A1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5F18A1" w:rsidRPr="000919DB">
        <w:rPr>
          <w:rFonts w:ascii="Arial" w:hAnsi="Arial" w:cs="Arial"/>
          <w:lang w:val="az-Latn-AZ"/>
        </w:rPr>
        <w:t>İkili ağacların data structurda tətbiqi(Introduction To Binary Trees)</w:t>
      </w:r>
    </w:p>
    <w:p w:rsidR="005F18A1" w:rsidRPr="00672217" w:rsidRDefault="005F18A1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5F18A1">
        <w:rPr>
          <w:rFonts w:ascii="Arial" w:hAnsi="Arial" w:cs="Arial"/>
          <w:lang w:val="az-Latn-AZ"/>
        </w:rPr>
        <w:t>.Exedata Database Machine-in</w:t>
      </w:r>
      <w:r w:rsidR="005F18A1" w:rsidRPr="000919DB">
        <w:rPr>
          <w:rFonts w:ascii="Arial" w:hAnsi="Arial" w:cs="Arial"/>
          <w:lang w:val="az-Latn-AZ"/>
        </w:rPr>
        <w:t xml:space="preserve"> </w:t>
      </w:r>
      <w:r w:rsidR="005F18A1">
        <w:rPr>
          <w:rFonts w:ascii="Arial" w:hAnsi="Arial" w:cs="Arial"/>
          <w:lang w:val="az-Latn-AZ"/>
        </w:rPr>
        <w:t>ə</w:t>
      </w:r>
      <w:r w:rsidR="005F18A1" w:rsidRPr="000919DB">
        <w:rPr>
          <w:rFonts w:ascii="Arial" w:hAnsi="Arial" w:cs="Arial"/>
          <w:lang w:val="az-Latn-AZ"/>
        </w:rPr>
        <w:t>sas üstünlükləri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132FCC" w:rsidRDefault="0033166B" w:rsidP="0033166B">
      <w:pPr>
        <w:rPr>
          <w:rFonts w:ascii="Arial" w:hAnsi="Arial" w:cs="Arial"/>
          <w:lang w:val="en-US"/>
        </w:rPr>
      </w:pPr>
    </w:p>
    <w:p w:rsidR="0033166B" w:rsidRPr="00132FCC" w:rsidRDefault="0033166B" w:rsidP="0033166B">
      <w:pPr>
        <w:rPr>
          <w:rFonts w:ascii="Arial" w:hAnsi="Arial" w:cs="Arial"/>
          <w:lang w:val="en-US"/>
        </w:rPr>
      </w:pPr>
    </w:p>
    <w:p w:rsidR="0033166B" w:rsidRPr="00132FCC" w:rsidRDefault="0033166B" w:rsidP="0033166B">
      <w:pPr>
        <w:rPr>
          <w:rFonts w:ascii="Arial" w:hAnsi="Arial" w:cs="Arial"/>
          <w:lang w:val="en-US"/>
        </w:rPr>
      </w:pPr>
    </w:p>
    <w:p w:rsidR="0033166B" w:rsidRPr="00132FCC" w:rsidRDefault="0033166B" w:rsidP="0033166B">
      <w:pPr>
        <w:rPr>
          <w:rFonts w:ascii="Arial" w:hAnsi="Arial" w:cs="Arial"/>
          <w:lang w:val="en-US"/>
        </w:rPr>
      </w:pPr>
    </w:p>
    <w:p w:rsidR="0033166B" w:rsidRPr="00132FCC" w:rsidRDefault="0033166B" w:rsidP="0033166B">
      <w:pPr>
        <w:rPr>
          <w:rFonts w:ascii="Arial" w:hAnsi="Arial" w:cs="Arial"/>
          <w:lang w:val="en-US"/>
        </w:rPr>
      </w:pPr>
    </w:p>
    <w:p w:rsidR="00B14348" w:rsidRPr="000919DB" w:rsidRDefault="0033166B" w:rsidP="00B14348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B14348" w:rsidRPr="00672217">
        <w:rPr>
          <w:rFonts w:ascii="Arial" w:hAnsi="Arial" w:cs="Arial"/>
          <w:color w:val="000000" w:themeColor="text1"/>
          <w:lang w:val="az-Latn-AZ"/>
        </w:rPr>
        <w:t>Bulud sistemlərində</w:t>
      </w:r>
      <w:r w:rsidR="00B14348">
        <w:rPr>
          <w:rFonts w:ascii="Arial" w:hAnsi="Arial" w:cs="Arial"/>
          <w:color w:val="000000" w:themeColor="text1"/>
          <w:lang w:val="az-Latn-AZ"/>
        </w:rPr>
        <w:t xml:space="preserve"> -</w:t>
      </w:r>
      <w:r w:rsidR="00B14348" w:rsidRPr="000919DB">
        <w:rPr>
          <w:rFonts w:ascii="Arial" w:hAnsi="Arial" w:cs="Arial"/>
          <w:lang w:val="az-Latn-AZ"/>
        </w:rPr>
        <w:t xml:space="preserve"> Software as a Service (SaaS)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B14348" w:rsidRPr="000919DB" w:rsidRDefault="0033166B" w:rsidP="00B14348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B14348" w:rsidRPr="000919DB">
        <w:rPr>
          <w:rFonts w:ascii="Arial" w:hAnsi="Arial" w:cs="Arial"/>
          <w:lang w:val="az-Latn-AZ"/>
        </w:rPr>
        <w:t>Komputerlərin şəbəkə nodları (Computer networks notes)</w:t>
      </w:r>
    </w:p>
    <w:p w:rsidR="00B14348" w:rsidRPr="00672217" w:rsidRDefault="00B14348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B14348" w:rsidRPr="000919DB">
        <w:rPr>
          <w:rFonts w:ascii="Arial" w:hAnsi="Arial" w:cs="Arial"/>
          <w:lang w:val="az-Latn-AZ"/>
        </w:rPr>
        <w:t>Raid haqqında ümumi məlumat.RAİD  5, RAİD 6, RAİD 10</w:t>
      </w:r>
    </w:p>
    <w:p w:rsidR="00B14348" w:rsidRPr="00672217" w:rsidRDefault="00B14348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445A75" w:rsidRPr="000919DB">
        <w:rPr>
          <w:rFonts w:ascii="Arial" w:hAnsi="Arial" w:cs="Arial"/>
          <w:lang w:val="az-Latn-AZ"/>
        </w:rPr>
        <w:t>Binar ağacların növləri (Types of Binary Trees)</w:t>
      </w:r>
    </w:p>
    <w:p w:rsidR="00445A75" w:rsidRPr="00672217" w:rsidRDefault="00445A75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445A75" w:rsidRPr="000919DB">
        <w:rPr>
          <w:rFonts w:ascii="Arial" w:hAnsi="Arial" w:cs="Arial"/>
          <w:lang w:val="az-Latn-AZ"/>
        </w:rPr>
        <w:t>Bulud modelləri, Comyunity cloud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5F18A1" w:rsidRDefault="0033166B" w:rsidP="0033166B">
      <w:pPr>
        <w:rPr>
          <w:rFonts w:ascii="Arial" w:hAnsi="Arial" w:cs="Arial"/>
          <w:lang w:val="en-US"/>
        </w:rPr>
      </w:pPr>
    </w:p>
    <w:p w:rsidR="0033166B" w:rsidRPr="005F18A1" w:rsidRDefault="0033166B" w:rsidP="0033166B">
      <w:pPr>
        <w:rPr>
          <w:rFonts w:ascii="Arial" w:hAnsi="Arial" w:cs="Arial"/>
          <w:lang w:val="en-US"/>
        </w:rPr>
      </w:pPr>
    </w:p>
    <w:p w:rsidR="0033166B" w:rsidRPr="005F18A1" w:rsidRDefault="0033166B" w:rsidP="0033166B">
      <w:pPr>
        <w:rPr>
          <w:rFonts w:ascii="Arial" w:hAnsi="Arial" w:cs="Arial"/>
          <w:lang w:val="en-US"/>
        </w:rPr>
      </w:pPr>
    </w:p>
    <w:p w:rsidR="0033166B" w:rsidRPr="005F18A1" w:rsidRDefault="0033166B" w:rsidP="0033166B">
      <w:pPr>
        <w:rPr>
          <w:rFonts w:ascii="Arial" w:hAnsi="Arial" w:cs="Arial"/>
          <w:lang w:val="en-US"/>
        </w:rPr>
      </w:pPr>
    </w:p>
    <w:p w:rsidR="0033166B" w:rsidRPr="005F18A1" w:rsidRDefault="0033166B" w:rsidP="0033166B">
      <w:pPr>
        <w:rPr>
          <w:rFonts w:ascii="Arial" w:hAnsi="Arial" w:cs="Arial"/>
          <w:lang w:val="en-US"/>
        </w:rPr>
      </w:pPr>
    </w:p>
    <w:p w:rsidR="0033166B" w:rsidRPr="005F18A1" w:rsidRDefault="0033166B" w:rsidP="0033166B">
      <w:pPr>
        <w:rPr>
          <w:rFonts w:ascii="Arial" w:hAnsi="Arial" w:cs="Arial"/>
          <w:lang w:val="en-US"/>
        </w:rPr>
      </w:pPr>
    </w:p>
    <w:p w:rsidR="0033166B" w:rsidRPr="005F18A1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401CA9">
        <w:rPr>
          <w:rFonts w:ascii="Arial" w:hAnsi="Arial" w:cs="Arial"/>
          <w:lang w:val="az-Latn-AZ"/>
        </w:rPr>
        <w:t xml:space="preserve"> </w:t>
      </w:r>
      <w:r w:rsidR="00401CA9" w:rsidRPr="000919DB">
        <w:rPr>
          <w:rFonts w:ascii="Arial" w:hAnsi="Arial" w:cs="Arial"/>
          <w:lang w:val="az-Latn-AZ"/>
        </w:rPr>
        <w:t>Software as a Service (SaaS) ) -in Əsas üstünlükləri</w:t>
      </w:r>
    </w:p>
    <w:p w:rsidR="00401CA9" w:rsidRPr="00672217" w:rsidRDefault="00401CA9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401CA9" w:rsidRPr="000919DB">
        <w:rPr>
          <w:rFonts w:ascii="Arial" w:hAnsi="Arial" w:cs="Arial"/>
          <w:lang w:val="az-Latn-AZ"/>
        </w:rPr>
        <w:t>Zabbix haqqında ümumi məlumat</w:t>
      </w:r>
    </w:p>
    <w:p w:rsidR="00401CA9" w:rsidRPr="00672217" w:rsidRDefault="00401CA9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401CA9" w:rsidRPr="000919DB" w:rsidRDefault="0033166B" w:rsidP="00401CA9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401CA9" w:rsidRPr="000919DB">
        <w:rPr>
          <w:rFonts w:ascii="Arial" w:hAnsi="Arial" w:cs="Arial"/>
          <w:lang w:val="az-Latn-AZ"/>
        </w:rPr>
        <w:t>Cloud da qurulan ferqli platformalarin   Web serviceleri haqqinda</w:t>
      </w:r>
    </w:p>
    <w:p w:rsidR="00401CA9" w:rsidRPr="00672217" w:rsidRDefault="00401CA9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401CA9" w:rsidRPr="000919DB">
        <w:rPr>
          <w:rFonts w:ascii="Arial" w:hAnsi="Arial" w:cs="Arial"/>
          <w:lang w:val="az-Latn-AZ"/>
        </w:rPr>
        <w:t>Data tiplə</w:t>
      </w:r>
      <w:r w:rsidR="00401CA9">
        <w:rPr>
          <w:rFonts w:ascii="Arial" w:hAnsi="Arial" w:cs="Arial"/>
          <w:lang w:val="az-Latn-AZ"/>
        </w:rPr>
        <w:t xml:space="preserve">rin təsnifatı </w:t>
      </w:r>
      <w:r w:rsidR="00401CA9" w:rsidRPr="000919DB">
        <w:rPr>
          <w:rFonts w:ascii="Arial" w:hAnsi="Arial" w:cs="Arial"/>
          <w:lang w:val="az-Latn-AZ"/>
        </w:rPr>
        <w:t>(Oracle,PostgreSql)</w:t>
      </w:r>
      <w:r w:rsidR="00401CA9">
        <w:rPr>
          <w:rFonts w:ascii="Arial" w:hAnsi="Arial" w:cs="Arial"/>
          <w:lang w:val="az-Latn-AZ"/>
        </w:rPr>
        <w:t xml:space="preserve"> və fərqli məlumat bazalarında əks olunması</w:t>
      </w:r>
    </w:p>
    <w:p w:rsidR="00401CA9" w:rsidRPr="00672217" w:rsidRDefault="00401CA9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401CA9" w:rsidRPr="000919DB">
        <w:rPr>
          <w:rFonts w:ascii="Arial" w:hAnsi="Arial" w:cs="Arial"/>
          <w:lang w:val="az-Latn-AZ"/>
        </w:rPr>
        <w:t>Bulud modelləri, Hybrid  cloud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D16DF4" w:rsidRPr="00672217">
        <w:rPr>
          <w:rFonts w:ascii="Arial" w:hAnsi="Arial" w:cs="Arial"/>
          <w:color w:val="000000" w:themeColor="text1"/>
          <w:lang w:val="az-Latn-AZ"/>
        </w:rPr>
        <w:t xml:space="preserve">Bulud sistemlərində </w:t>
      </w:r>
      <w:r w:rsidR="00D16DF4">
        <w:rPr>
          <w:rFonts w:ascii="Arial" w:hAnsi="Arial" w:cs="Arial"/>
          <w:color w:val="000000" w:themeColor="text1"/>
          <w:lang w:val="az-Latn-AZ"/>
        </w:rPr>
        <w:t xml:space="preserve">- </w:t>
      </w:r>
      <w:r w:rsidR="00D16DF4" w:rsidRPr="000919DB">
        <w:rPr>
          <w:rFonts w:ascii="Arial" w:hAnsi="Arial" w:cs="Arial"/>
          <w:lang w:val="az-Latn-AZ"/>
        </w:rPr>
        <w:t>Platforma as a Service (PaaS)</w:t>
      </w:r>
    </w:p>
    <w:p w:rsidR="00D16DF4" w:rsidRPr="00672217" w:rsidRDefault="00D16DF4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D16DF4" w:rsidRPr="000919DB">
        <w:rPr>
          <w:rFonts w:ascii="Arial" w:hAnsi="Arial" w:cs="Arial"/>
          <w:lang w:val="az-Latn-AZ"/>
        </w:rPr>
        <w:t>Devops haqqında ümumi məlumat</w:t>
      </w:r>
    </w:p>
    <w:p w:rsidR="00D16DF4" w:rsidRPr="00672217" w:rsidRDefault="00D16DF4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D16DF4" w:rsidRPr="000919DB">
        <w:rPr>
          <w:rFonts w:ascii="Arial" w:hAnsi="Arial" w:cs="Arial"/>
          <w:lang w:val="az-Latn-AZ"/>
        </w:rPr>
        <w:t>Cloud da qurulan ferqli platformalarin OS ferqleri</w:t>
      </w:r>
    </w:p>
    <w:p w:rsidR="00D16DF4" w:rsidRPr="00672217" w:rsidRDefault="00D16DF4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D16DF4" w:rsidRPr="000919DB">
        <w:rPr>
          <w:rFonts w:ascii="Arial" w:hAnsi="Arial" w:cs="Arial"/>
          <w:lang w:val="az-Latn-AZ"/>
        </w:rPr>
        <w:t>NFC  və POE  haqqında ümumi məlmat.</w:t>
      </w:r>
    </w:p>
    <w:p w:rsidR="00D16DF4" w:rsidRPr="00672217" w:rsidRDefault="00D16DF4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D16DF4" w:rsidRPr="000919DB">
        <w:rPr>
          <w:rFonts w:ascii="Arial" w:hAnsi="Arial" w:cs="Arial"/>
          <w:lang w:val="az-Latn-AZ"/>
        </w:rPr>
        <w:t>Bulud modelləri, Public cloud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916A48" w:rsidRPr="000919DB" w:rsidRDefault="0033166B" w:rsidP="00916A48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916A48" w:rsidRPr="000919DB">
        <w:rPr>
          <w:rFonts w:ascii="Arial" w:hAnsi="Arial" w:cs="Arial"/>
          <w:lang w:val="az-Latn-AZ"/>
        </w:rPr>
        <w:t>Platforma as a Service (PaaS) -in Əsas üstünlükləri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916A48" w:rsidRPr="000919DB">
        <w:rPr>
          <w:rFonts w:ascii="Arial" w:hAnsi="Arial" w:cs="Arial"/>
          <w:lang w:val="az-Latn-AZ"/>
        </w:rPr>
        <w:t>Zabbix haqqında ümumi məlumat</w:t>
      </w:r>
    </w:p>
    <w:p w:rsidR="00916A48" w:rsidRPr="00672217" w:rsidRDefault="00916A48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916A48" w:rsidRPr="000919DB">
        <w:rPr>
          <w:rFonts w:ascii="Arial" w:hAnsi="Arial" w:cs="Arial"/>
          <w:lang w:val="az-Latn-AZ"/>
        </w:rPr>
        <w:t>Data Structure sisteminde SQL-in rolu</w:t>
      </w:r>
    </w:p>
    <w:p w:rsidR="00916A48" w:rsidRPr="00672217" w:rsidRDefault="00916A48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916A48" w:rsidRPr="000919DB">
        <w:rPr>
          <w:rFonts w:ascii="Arial" w:hAnsi="Arial" w:cs="Arial"/>
          <w:lang w:val="az-Latn-AZ"/>
        </w:rPr>
        <w:t>UUİD texnologiyası haqqında ümumi məlumat</w:t>
      </w:r>
    </w:p>
    <w:p w:rsidR="00916A48" w:rsidRPr="00672217" w:rsidRDefault="00916A48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916A48" w:rsidRPr="000919DB">
        <w:rPr>
          <w:rFonts w:ascii="Arial" w:hAnsi="Arial" w:cs="Arial"/>
          <w:lang w:val="az-Latn-AZ"/>
        </w:rPr>
        <w:t>Bulud modelləri, Private cloud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Pr="00401CA9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6A3187" w:rsidRPr="000919DB">
        <w:rPr>
          <w:rFonts w:ascii="Arial" w:hAnsi="Arial" w:cs="Arial"/>
          <w:lang w:val="az-Latn-AZ"/>
        </w:rPr>
        <w:t>Devops haqqında ümumi məlumat</w:t>
      </w:r>
    </w:p>
    <w:p w:rsidR="006A3187" w:rsidRPr="00672217" w:rsidRDefault="006A3187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6A3187" w:rsidRPr="00672217">
        <w:rPr>
          <w:rFonts w:ascii="Arial" w:hAnsi="Arial" w:cs="Arial"/>
          <w:color w:val="000000" w:themeColor="text1"/>
          <w:lang w:val="az-Latn-AZ"/>
        </w:rPr>
        <w:t xml:space="preserve">Bulud sistemlərində </w:t>
      </w:r>
      <w:r w:rsidR="006A3187">
        <w:rPr>
          <w:rFonts w:ascii="Arial" w:hAnsi="Arial" w:cs="Arial"/>
          <w:color w:val="000000" w:themeColor="text1"/>
          <w:lang w:val="az-Latn-AZ"/>
        </w:rPr>
        <w:t xml:space="preserve">- </w:t>
      </w:r>
      <w:r w:rsidR="006A3187" w:rsidRPr="000919DB">
        <w:rPr>
          <w:rFonts w:ascii="Arial" w:hAnsi="Arial" w:cs="Arial"/>
          <w:lang w:val="az-Latn-AZ"/>
        </w:rPr>
        <w:t>Platforma as a Service (PaaS)</w:t>
      </w:r>
    </w:p>
    <w:p w:rsidR="006A3187" w:rsidRPr="00672217" w:rsidRDefault="006A3187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6A3187" w:rsidRPr="000919DB">
        <w:rPr>
          <w:rFonts w:ascii="Arial" w:hAnsi="Arial" w:cs="Arial"/>
          <w:lang w:val="az-Latn-AZ"/>
        </w:rPr>
        <w:t>Cloud da qurulan ferqli platformalarin OS ferqleri</w:t>
      </w:r>
    </w:p>
    <w:p w:rsidR="006A3187" w:rsidRPr="00672217" w:rsidRDefault="006A3187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6A3187" w:rsidRPr="000919DB">
        <w:rPr>
          <w:rFonts w:ascii="Arial" w:hAnsi="Arial" w:cs="Arial"/>
          <w:lang w:val="az-Latn-AZ"/>
        </w:rPr>
        <w:t>UUİD texnologiyası haqqında ümumi məlumat</w:t>
      </w:r>
    </w:p>
    <w:p w:rsidR="006A3187" w:rsidRPr="00672217" w:rsidRDefault="006A3187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6A3187">
        <w:rPr>
          <w:rFonts w:ascii="Arial" w:hAnsi="Arial" w:cs="Arial"/>
          <w:color w:val="000000" w:themeColor="text1"/>
          <w:lang w:val="az-Latn-AZ"/>
        </w:rPr>
        <w:t xml:space="preserve"> </w:t>
      </w:r>
      <w:r w:rsidR="006A3187" w:rsidRPr="000919DB">
        <w:rPr>
          <w:rFonts w:ascii="Arial" w:hAnsi="Arial" w:cs="Arial"/>
          <w:lang w:val="az-Latn-AZ"/>
        </w:rPr>
        <w:t>Bulud texnologiyaları haqqında ümumi məlumat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876405" w:rsidRPr="000919DB">
        <w:rPr>
          <w:rFonts w:ascii="Arial" w:hAnsi="Arial" w:cs="Arial"/>
          <w:lang w:val="az-Latn-AZ"/>
        </w:rPr>
        <w:t>Zabbix haqqında ümumi məlumat</w:t>
      </w:r>
    </w:p>
    <w:p w:rsidR="00876405" w:rsidRPr="00672217" w:rsidRDefault="00876405" w:rsidP="0033166B">
      <w:pPr>
        <w:pStyle w:val="NoSpacing"/>
        <w:rPr>
          <w:rFonts w:ascii="Arial" w:hAnsi="Arial" w:cs="Arial"/>
          <w:lang w:val="az-Latn-AZ"/>
        </w:rPr>
      </w:pPr>
    </w:p>
    <w:p w:rsidR="00876405" w:rsidRPr="000919DB" w:rsidRDefault="0033166B" w:rsidP="00876405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876405" w:rsidRPr="000919DB">
        <w:rPr>
          <w:rFonts w:ascii="Arial" w:hAnsi="Arial" w:cs="Arial"/>
          <w:lang w:val="az-Latn-AZ"/>
        </w:rPr>
        <w:t>Software as a Service (SaaS) ) -in Əsas üstünlükləri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876405" w:rsidRPr="000919DB" w:rsidRDefault="0033166B" w:rsidP="00876405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876405" w:rsidRPr="000919DB">
        <w:rPr>
          <w:rFonts w:ascii="Arial" w:hAnsi="Arial" w:cs="Arial"/>
          <w:lang w:val="az-Latn-AZ"/>
        </w:rPr>
        <w:t>Cloud da qurulan ferqli platformalarin   Web serviceleri haqqinda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876405" w:rsidRPr="000919DB">
        <w:rPr>
          <w:rFonts w:ascii="Arial" w:hAnsi="Arial" w:cs="Arial"/>
          <w:lang w:val="az-Latn-AZ"/>
        </w:rPr>
        <w:t>NFC  və POE  haqqında ümumi məlmat.</w:t>
      </w:r>
    </w:p>
    <w:p w:rsidR="00876405" w:rsidRPr="00672217" w:rsidRDefault="00876405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876405" w:rsidRPr="000919DB">
        <w:rPr>
          <w:rFonts w:ascii="Arial" w:hAnsi="Arial" w:cs="Arial"/>
          <w:lang w:val="az-Latn-AZ"/>
        </w:rPr>
        <w:t>Bulud modelləri, Private cloud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6379F9" w:rsidRPr="000919DB">
        <w:rPr>
          <w:rFonts w:ascii="Arial" w:hAnsi="Arial" w:cs="Arial"/>
          <w:lang w:val="az-Latn-AZ"/>
        </w:rPr>
        <w:t>Komputerlərin şəbəkə nodları (Computer networks notes)</w:t>
      </w:r>
    </w:p>
    <w:p w:rsidR="006379F9" w:rsidRPr="00672217" w:rsidRDefault="006379F9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6379F9" w:rsidRPr="000919DB">
        <w:rPr>
          <w:rFonts w:ascii="Arial" w:hAnsi="Arial" w:cs="Arial"/>
          <w:lang w:val="az-Latn-AZ"/>
        </w:rPr>
        <w:t>Software as a Service (SaaS) ) -in Əsas üstünlükləri</w:t>
      </w:r>
    </w:p>
    <w:p w:rsidR="006379F9" w:rsidRPr="00672217" w:rsidRDefault="006379F9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6379F9" w:rsidRPr="000919DB">
        <w:rPr>
          <w:rFonts w:ascii="Arial" w:hAnsi="Arial" w:cs="Arial"/>
          <w:lang w:val="az-Latn-AZ"/>
        </w:rPr>
        <w:t>Raid haqqında ümumi məlumat.RAİD  5, RAİD 6, RAİD 10</w:t>
      </w:r>
    </w:p>
    <w:p w:rsidR="006379F9" w:rsidRPr="00672217" w:rsidRDefault="006379F9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6379F9" w:rsidRPr="000919DB">
        <w:rPr>
          <w:rFonts w:ascii="Arial" w:hAnsi="Arial" w:cs="Arial"/>
          <w:lang w:val="az-Latn-AZ"/>
        </w:rPr>
        <w:t>Data tiplə</w:t>
      </w:r>
      <w:r w:rsidR="006379F9">
        <w:rPr>
          <w:rFonts w:ascii="Arial" w:hAnsi="Arial" w:cs="Arial"/>
          <w:lang w:val="az-Latn-AZ"/>
        </w:rPr>
        <w:t xml:space="preserve">rin təsnifatı </w:t>
      </w:r>
      <w:r w:rsidR="006379F9" w:rsidRPr="000919DB">
        <w:rPr>
          <w:rFonts w:ascii="Arial" w:hAnsi="Arial" w:cs="Arial"/>
          <w:lang w:val="az-Latn-AZ"/>
        </w:rPr>
        <w:t>(Oracle,PostgreSql)</w:t>
      </w:r>
      <w:r w:rsidR="006379F9">
        <w:rPr>
          <w:rFonts w:ascii="Arial" w:hAnsi="Arial" w:cs="Arial"/>
          <w:lang w:val="az-Latn-AZ"/>
        </w:rPr>
        <w:t xml:space="preserve"> və fərqli məlumat bazalarında əks olunması</w:t>
      </w:r>
    </w:p>
    <w:p w:rsidR="006379F9" w:rsidRPr="00672217" w:rsidRDefault="006379F9" w:rsidP="0033166B">
      <w:pPr>
        <w:pStyle w:val="NoSpacing"/>
        <w:rPr>
          <w:rFonts w:ascii="Arial" w:hAnsi="Arial" w:cs="Arial"/>
          <w:lang w:val="az-Latn-AZ"/>
        </w:rPr>
      </w:pPr>
    </w:p>
    <w:p w:rsidR="006379F9" w:rsidRPr="000919DB" w:rsidRDefault="0033166B" w:rsidP="006379F9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6379F9" w:rsidRPr="000919DB">
        <w:rPr>
          <w:rFonts w:ascii="Arial" w:hAnsi="Arial" w:cs="Arial"/>
          <w:lang w:val="az-Latn-AZ"/>
        </w:rPr>
        <w:t>Bulud modelləri, Public cloud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3166B" w:rsidRPr="006A3187" w:rsidRDefault="0033166B" w:rsidP="0033166B">
      <w:pPr>
        <w:rPr>
          <w:rFonts w:ascii="Arial" w:hAnsi="Arial" w:cs="Arial"/>
          <w:lang w:val="en-US"/>
        </w:rPr>
      </w:pPr>
    </w:p>
    <w:p w:rsidR="003C5465" w:rsidRPr="000919DB" w:rsidRDefault="0033166B" w:rsidP="003C5465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1. </w:t>
      </w:r>
      <w:r w:rsidR="003C5465" w:rsidRPr="000919DB">
        <w:rPr>
          <w:rFonts w:ascii="Arial" w:hAnsi="Arial" w:cs="Arial"/>
          <w:lang w:val="az-Latn-AZ"/>
        </w:rPr>
        <w:t>Marşrutlaşdırma alqoritmləri (Routing Algorihms).Adaptive Routing Algorithms.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3C5465" w:rsidRPr="000919DB">
        <w:rPr>
          <w:rFonts w:ascii="Arial" w:hAnsi="Arial" w:cs="Arial"/>
          <w:lang w:val="az-Latn-AZ"/>
        </w:rPr>
        <w:t>İnfrastruktur as a Service (İaaS) -in Əsas üstünlükləri.</w:t>
      </w:r>
    </w:p>
    <w:p w:rsidR="003C5465" w:rsidRPr="00672217" w:rsidRDefault="003C5465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3C5465" w:rsidRPr="000919DB">
        <w:rPr>
          <w:rFonts w:ascii="Arial" w:hAnsi="Arial" w:cs="Arial"/>
          <w:lang w:val="az-Latn-AZ"/>
        </w:rPr>
        <w:t>Statik Məlumat Strukturu və Dinamik Məlumat Strukturu (Static Data Structure vs Dynamic Data Structure)</w:t>
      </w:r>
    </w:p>
    <w:p w:rsidR="003C5465" w:rsidRPr="00672217" w:rsidRDefault="003C5465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3C5465" w:rsidRPr="000919DB">
        <w:rPr>
          <w:rFonts w:ascii="Arial" w:hAnsi="Arial" w:cs="Arial"/>
          <w:lang w:val="az-Latn-AZ"/>
        </w:rPr>
        <w:t>Binar ağacların növləri (Types of Binary Trees)</w:t>
      </w:r>
    </w:p>
    <w:p w:rsidR="003C5465" w:rsidRPr="00672217" w:rsidRDefault="003C5465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3C5465" w:rsidRPr="000919DB">
        <w:rPr>
          <w:rFonts w:ascii="Arial" w:hAnsi="Arial" w:cs="Arial"/>
          <w:lang w:val="az-Latn-AZ"/>
        </w:rPr>
        <w:t>Bulud modelləri, Comyunity cloud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3C5465" w:rsidRDefault="0033166B" w:rsidP="0033166B">
      <w:pPr>
        <w:rPr>
          <w:rFonts w:ascii="Arial" w:hAnsi="Arial" w:cs="Arial"/>
          <w:lang w:val="en-US"/>
        </w:rPr>
      </w:pPr>
    </w:p>
    <w:p w:rsidR="0033166B" w:rsidRPr="003C5465" w:rsidRDefault="0033166B" w:rsidP="0033166B">
      <w:pPr>
        <w:rPr>
          <w:rFonts w:ascii="Arial" w:hAnsi="Arial" w:cs="Arial"/>
          <w:lang w:val="en-US"/>
        </w:rPr>
      </w:pPr>
    </w:p>
    <w:p w:rsidR="0033166B" w:rsidRPr="003C5465" w:rsidRDefault="0033166B" w:rsidP="0033166B">
      <w:pPr>
        <w:rPr>
          <w:rFonts w:ascii="Arial" w:hAnsi="Arial" w:cs="Arial"/>
          <w:lang w:val="en-US"/>
        </w:rPr>
      </w:pPr>
    </w:p>
    <w:p w:rsidR="0033166B" w:rsidRPr="003C5465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626645" w:rsidRPr="000919DB">
        <w:rPr>
          <w:rFonts w:ascii="Arial" w:hAnsi="Arial" w:cs="Arial"/>
          <w:lang w:val="az-Latn-AZ"/>
        </w:rPr>
        <w:t>Marşrutlaşdırma alqoritmləri (Routing Algorihms).Non- Adaptive Routing Algorithms.</w:t>
      </w:r>
    </w:p>
    <w:p w:rsidR="00626645" w:rsidRPr="00672217" w:rsidRDefault="00626645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626645" w:rsidRPr="000919DB">
        <w:rPr>
          <w:rFonts w:ascii="Arial" w:hAnsi="Arial" w:cs="Arial"/>
          <w:lang w:val="az-Latn-AZ"/>
        </w:rPr>
        <w:t>Bulud modelləri, Private cloud</w:t>
      </w:r>
    </w:p>
    <w:p w:rsidR="00626645" w:rsidRPr="00672217" w:rsidRDefault="00626645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626645" w:rsidRPr="00672217">
        <w:rPr>
          <w:rFonts w:ascii="Arial" w:hAnsi="Arial" w:cs="Arial"/>
          <w:color w:val="000000" w:themeColor="text1"/>
          <w:lang w:val="az-Latn-AZ"/>
        </w:rPr>
        <w:t xml:space="preserve">Bulud sistemlərində </w:t>
      </w:r>
      <w:r w:rsidR="00626645">
        <w:rPr>
          <w:rFonts w:ascii="Arial" w:hAnsi="Arial" w:cs="Arial"/>
          <w:color w:val="000000" w:themeColor="text1"/>
          <w:lang w:val="az-Latn-AZ"/>
        </w:rPr>
        <w:t xml:space="preserve">- </w:t>
      </w:r>
      <w:r w:rsidR="00626645" w:rsidRPr="000919DB">
        <w:rPr>
          <w:rFonts w:ascii="Arial" w:hAnsi="Arial" w:cs="Arial"/>
          <w:lang w:val="az-Latn-AZ"/>
        </w:rPr>
        <w:t>İnfrastruktur as a Service (İaaS)</w:t>
      </w:r>
    </w:p>
    <w:p w:rsidR="00626645" w:rsidRPr="00672217" w:rsidRDefault="00626645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626645" w:rsidRPr="000919DB">
        <w:rPr>
          <w:rFonts w:ascii="Arial" w:hAnsi="Arial" w:cs="Arial"/>
          <w:lang w:val="az-Latn-AZ"/>
        </w:rPr>
        <w:t>Abstrakt məlumat növləri (Abstract Data Types)</w:t>
      </w:r>
    </w:p>
    <w:p w:rsidR="00626645" w:rsidRPr="00672217" w:rsidRDefault="00626645" w:rsidP="0033166B">
      <w:pPr>
        <w:pStyle w:val="NoSpacing"/>
        <w:rPr>
          <w:rFonts w:ascii="Arial" w:hAnsi="Arial" w:cs="Arial"/>
          <w:lang w:val="az-Latn-AZ"/>
        </w:rPr>
      </w:pPr>
    </w:p>
    <w:p w:rsidR="00626645" w:rsidRPr="000919DB" w:rsidRDefault="0033166B" w:rsidP="00626645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626645" w:rsidRPr="000919DB">
        <w:rPr>
          <w:rFonts w:ascii="Arial" w:hAnsi="Arial" w:cs="Arial"/>
          <w:lang w:val="az-Latn-AZ"/>
        </w:rPr>
        <w:t>Data tiplə</w:t>
      </w:r>
      <w:r w:rsidR="00626645">
        <w:rPr>
          <w:rFonts w:ascii="Arial" w:hAnsi="Arial" w:cs="Arial"/>
          <w:lang w:val="az-Latn-AZ"/>
        </w:rPr>
        <w:t xml:space="preserve">rin təsnifatı </w:t>
      </w:r>
      <w:r w:rsidR="00626645" w:rsidRPr="000919DB">
        <w:rPr>
          <w:rFonts w:ascii="Arial" w:hAnsi="Arial" w:cs="Arial"/>
          <w:lang w:val="az-Latn-AZ"/>
        </w:rPr>
        <w:t>(Oracle,PostgreSql)</w:t>
      </w:r>
      <w:r w:rsidR="00626645">
        <w:rPr>
          <w:rFonts w:ascii="Arial" w:hAnsi="Arial" w:cs="Arial"/>
          <w:lang w:val="az-Latn-AZ"/>
        </w:rPr>
        <w:t xml:space="preserve"> və fərqli məlumat bazalarında əks olunması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626645" w:rsidRDefault="0033166B" w:rsidP="0033166B">
      <w:pPr>
        <w:rPr>
          <w:rFonts w:ascii="Arial" w:hAnsi="Arial" w:cs="Arial"/>
          <w:lang w:val="az-Latn-AZ"/>
        </w:rPr>
      </w:pPr>
    </w:p>
    <w:p w:rsidR="0033166B" w:rsidRPr="00626645" w:rsidRDefault="0033166B" w:rsidP="0033166B">
      <w:pPr>
        <w:rPr>
          <w:rFonts w:ascii="Arial" w:hAnsi="Arial" w:cs="Arial"/>
          <w:lang w:val="az-Latn-AZ"/>
        </w:rPr>
      </w:pPr>
    </w:p>
    <w:p w:rsidR="0033166B" w:rsidRPr="00626645" w:rsidRDefault="0033166B" w:rsidP="0033166B">
      <w:pPr>
        <w:rPr>
          <w:rFonts w:ascii="Arial" w:hAnsi="Arial" w:cs="Arial"/>
          <w:lang w:val="az-Latn-AZ"/>
        </w:rPr>
      </w:pPr>
    </w:p>
    <w:p w:rsidR="0033166B" w:rsidRPr="00626645" w:rsidRDefault="0033166B" w:rsidP="0033166B">
      <w:pPr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2B7353" w:rsidRPr="000919DB">
        <w:rPr>
          <w:rFonts w:ascii="Arial" w:hAnsi="Arial" w:cs="Arial"/>
          <w:lang w:val="az-Latn-AZ"/>
        </w:rPr>
        <w:t>RDBMS növləri haqqında (Oracle, PostgreSQL, MsSQL) və onların müqaisəsi</w:t>
      </w:r>
    </w:p>
    <w:p w:rsidR="002B7353" w:rsidRPr="00672217" w:rsidRDefault="002B7353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2B7353" w:rsidRPr="00672217">
        <w:rPr>
          <w:rFonts w:ascii="Arial" w:hAnsi="Arial" w:cs="Arial"/>
          <w:color w:val="000000" w:themeColor="text1"/>
          <w:lang w:val="az-Latn-AZ"/>
        </w:rPr>
        <w:t xml:space="preserve">Bulud sistemlərində </w:t>
      </w:r>
      <w:r w:rsidR="002B7353">
        <w:rPr>
          <w:rFonts w:ascii="Arial" w:hAnsi="Arial" w:cs="Arial"/>
          <w:color w:val="000000" w:themeColor="text1"/>
          <w:lang w:val="az-Latn-AZ"/>
        </w:rPr>
        <w:t xml:space="preserve">- </w:t>
      </w:r>
      <w:r w:rsidR="002B7353" w:rsidRPr="000919DB">
        <w:rPr>
          <w:rFonts w:ascii="Arial" w:hAnsi="Arial" w:cs="Arial"/>
          <w:lang w:val="az-Latn-AZ"/>
        </w:rPr>
        <w:t>Platforma as a Service (PaaS)</w:t>
      </w:r>
    </w:p>
    <w:p w:rsidR="002B7353" w:rsidRPr="00672217" w:rsidRDefault="002B7353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2B7353" w:rsidRPr="000919DB">
        <w:rPr>
          <w:rFonts w:ascii="Arial" w:hAnsi="Arial" w:cs="Arial"/>
          <w:lang w:val="az-Latn-AZ"/>
        </w:rPr>
        <w:t>Database Partitioning texnologiyalari</w:t>
      </w:r>
    </w:p>
    <w:p w:rsidR="002B7353" w:rsidRPr="00672217" w:rsidRDefault="002B7353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2B7353" w:rsidRPr="000919DB">
        <w:rPr>
          <w:rFonts w:ascii="Arial" w:hAnsi="Arial" w:cs="Arial"/>
          <w:lang w:val="az-Latn-AZ"/>
        </w:rPr>
        <w:t>MQTT texnologiyalari</w:t>
      </w:r>
    </w:p>
    <w:p w:rsidR="002B7353" w:rsidRPr="00672217" w:rsidRDefault="002B7353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2B7353" w:rsidRPr="000919DB">
        <w:rPr>
          <w:rFonts w:ascii="Arial" w:hAnsi="Arial" w:cs="Arial"/>
          <w:lang w:val="az-Latn-AZ"/>
        </w:rPr>
        <w:t>Cloud da qurulan ferqli platformalarin   Web serviceleri haqqinda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2B4360" w:rsidRPr="000919DB">
        <w:rPr>
          <w:rFonts w:ascii="Arial" w:hAnsi="Arial" w:cs="Arial"/>
          <w:lang w:val="az-Latn-AZ"/>
        </w:rPr>
        <w:t>Verilənlərin tipləri (Data Type Categories)</w:t>
      </w:r>
    </w:p>
    <w:p w:rsidR="002B4360" w:rsidRPr="00672217" w:rsidRDefault="002B4360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2B4360">
        <w:rPr>
          <w:rFonts w:ascii="Arial" w:hAnsi="Arial" w:cs="Arial"/>
          <w:lang w:val="az-Latn-AZ"/>
        </w:rPr>
        <w:t>Exedata Database Machine-in</w:t>
      </w:r>
      <w:r w:rsidR="002B4360" w:rsidRPr="000919DB">
        <w:rPr>
          <w:rFonts w:ascii="Arial" w:hAnsi="Arial" w:cs="Arial"/>
          <w:lang w:val="az-Latn-AZ"/>
        </w:rPr>
        <w:t xml:space="preserve"> </w:t>
      </w:r>
      <w:r w:rsidR="002B4360">
        <w:rPr>
          <w:rFonts w:ascii="Arial" w:hAnsi="Arial" w:cs="Arial"/>
          <w:lang w:val="az-Latn-AZ"/>
        </w:rPr>
        <w:t>ə</w:t>
      </w:r>
      <w:r w:rsidR="002B4360" w:rsidRPr="000919DB">
        <w:rPr>
          <w:rFonts w:ascii="Arial" w:hAnsi="Arial" w:cs="Arial"/>
          <w:lang w:val="az-Latn-AZ"/>
        </w:rPr>
        <w:t>sas üstünlükləri</w:t>
      </w:r>
    </w:p>
    <w:p w:rsidR="002B4360" w:rsidRPr="00672217" w:rsidRDefault="002B4360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2B4360" w:rsidRPr="000919DB">
        <w:rPr>
          <w:rFonts w:ascii="Arial" w:hAnsi="Arial" w:cs="Arial"/>
          <w:lang w:val="az-Latn-AZ"/>
        </w:rPr>
        <w:t>Qeyri-xətti məlumat strukturları (Non-linear Data Structures)</w:t>
      </w:r>
    </w:p>
    <w:p w:rsidR="002B4360" w:rsidRPr="00672217" w:rsidRDefault="002B4360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2B4360" w:rsidRPr="000919DB">
        <w:rPr>
          <w:rFonts w:ascii="Arial" w:hAnsi="Arial" w:cs="Arial"/>
          <w:lang w:val="az-Latn-AZ"/>
        </w:rPr>
        <w:t>Cloud da qurulan ferqli platformalarin   Web serviceleri haqqinda</w:t>
      </w:r>
    </w:p>
    <w:p w:rsidR="002B4360" w:rsidRPr="00672217" w:rsidRDefault="002B4360" w:rsidP="0033166B">
      <w:pPr>
        <w:pStyle w:val="NoSpacing"/>
        <w:rPr>
          <w:rFonts w:ascii="Arial" w:hAnsi="Arial" w:cs="Arial"/>
          <w:lang w:val="az-Latn-AZ"/>
        </w:rPr>
      </w:pPr>
    </w:p>
    <w:p w:rsidR="002B4360" w:rsidRPr="000919DB" w:rsidRDefault="0033166B" w:rsidP="002B4360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2B4360" w:rsidRPr="000919DB">
        <w:rPr>
          <w:rFonts w:ascii="Arial" w:hAnsi="Arial" w:cs="Arial"/>
          <w:lang w:val="az-Latn-AZ"/>
        </w:rPr>
        <w:t>Software as a Service (SaaS) ) -in Əsas üstünlükləri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Pr="002B7353" w:rsidRDefault="0033166B" w:rsidP="0033166B">
      <w:pPr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DC2E5A" w:rsidRPr="000919DB">
        <w:rPr>
          <w:rFonts w:ascii="Arial" w:hAnsi="Arial" w:cs="Arial"/>
          <w:lang w:val="az-Latn-AZ"/>
        </w:rPr>
        <w:t>Verilənlərin structuru (Data Structure)</w:t>
      </w:r>
    </w:p>
    <w:p w:rsidR="00DC2E5A" w:rsidRPr="00672217" w:rsidRDefault="00DC2E5A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DC2E5A" w:rsidRPr="000919DB">
        <w:rPr>
          <w:rFonts w:ascii="Arial" w:hAnsi="Arial" w:cs="Arial"/>
          <w:lang w:val="az-Latn-AZ"/>
        </w:rPr>
        <w:t>Bulud modelləri, Comyunity cloud</w:t>
      </w:r>
    </w:p>
    <w:p w:rsidR="00DC2E5A" w:rsidRPr="00672217" w:rsidRDefault="00DC2E5A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DC2E5A" w:rsidRPr="000919DB">
        <w:rPr>
          <w:rFonts w:ascii="Arial" w:hAnsi="Arial" w:cs="Arial"/>
          <w:lang w:val="az-Latn-AZ"/>
        </w:rPr>
        <w:t>İkili ağacların data structurda tətbiqi(Introduction To Binary Trees)</w:t>
      </w:r>
    </w:p>
    <w:p w:rsidR="00DC2E5A" w:rsidRPr="00672217" w:rsidRDefault="00DC2E5A" w:rsidP="0033166B">
      <w:pPr>
        <w:pStyle w:val="NoSpacing"/>
        <w:rPr>
          <w:rFonts w:ascii="Arial" w:hAnsi="Arial" w:cs="Arial"/>
          <w:lang w:val="az-Latn-AZ"/>
        </w:rPr>
      </w:pPr>
    </w:p>
    <w:p w:rsidR="00DC2E5A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DC2E5A" w:rsidRPr="000919DB">
        <w:rPr>
          <w:rFonts w:ascii="Arial" w:hAnsi="Arial" w:cs="Arial"/>
          <w:lang w:val="az-Latn-AZ"/>
        </w:rPr>
        <w:t>Statik Məlumat Strukturu və Dinamik Məlumat Strukturu (Static Data Structure vs Dynamic Data Structure)</w:t>
      </w:r>
    </w:p>
    <w:p w:rsidR="00DC2E5A" w:rsidRPr="00672217" w:rsidRDefault="00DC2E5A" w:rsidP="0033166B">
      <w:pPr>
        <w:pStyle w:val="NoSpacing"/>
        <w:rPr>
          <w:rFonts w:ascii="Arial" w:hAnsi="Arial" w:cs="Arial"/>
          <w:lang w:val="az-Latn-AZ"/>
        </w:rPr>
      </w:pPr>
    </w:p>
    <w:p w:rsidR="00DC2E5A" w:rsidRPr="000919DB" w:rsidRDefault="0033166B" w:rsidP="00DC2E5A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DC2E5A" w:rsidRPr="00672217">
        <w:rPr>
          <w:rFonts w:ascii="Arial" w:hAnsi="Arial" w:cs="Arial"/>
          <w:color w:val="000000" w:themeColor="text1"/>
          <w:lang w:val="az-Latn-AZ"/>
        </w:rPr>
        <w:t xml:space="preserve">Bulud sistemlərində </w:t>
      </w:r>
      <w:r w:rsidR="00DC2E5A">
        <w:rPr>
          <w:rFonts w:ascii="Arial" w:hAnsi="Arial" w:cs="Arial"/>
          <w:color w:val="000000" w:themeColor="text1"/>
          <w:lang w:val="az-Latn-AZ"/>
        </w:rPr>
        <w:t xml:space="preserve">- </w:t>
      </w:r>
      <w:r w:rsidR="00DC2E5A" w:rsidRPr="000919DB">
        <w:rPr>
          <w:rFonts w:ascii="Arial" w:hAnsi="Arial" w:cs="Arial"/>
          <w:lang w:val="az-Latn-AZ"/>
        </w:rPr>
        <w:t>İnfrastruktur as a Service (İaaS)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DC2E5A" w:rsidRDefault="0033166B" w:rsidP="0033166B">
      <w:pPr>
        <w:rPr>
          <w:rFonts w:ascii="Arial" w:hAnsi="Arial" w:cs="Arial"/>
          <w:lang w:val="en-US"/>
        </w:rPr>
      </w:pPr>
    </w:p>
    <w:p w:rsidR="0033166B" w:rsidRPr="00DC2E5A" w:rsidRDefault="0033166B" w:rsidP="0033166B">
      <w:pPr>
        <w:rPr>
          <w:rFonts w:ascii="Arial" w:hAnsi="Arial" w:cs="Arial"/>
          <w:lang w:val="en-US"/>
        </w:rPr>
      </w:pPr>
    </w:p>
    <w:p w:rsidR="0033166B" w:rsidRPr="00DC2E5A" w:rsidRDefault="0033166B" w:rsidP="0033166B">
      <w:pPr>
        <w:rPr>
          <w:rFonts w:ascii="Arial" w:hAnsi="Arial" w:cs="Arial"/>
          <w:lang w:val="en-US"/>
        </w:rPr>
      </w:pPr>
    </w:p>
    <w:p w:rsidR="0033166B" w:rsidRPr="00DC2E5A" w:rsidRDefault="0033166B" w:rsidP="0033166B">
      <w:pPr>
        <w:rPr>
          <w:rFonts w:ascii="Arial" w:hAnsi="Arial" w:cs="Arial"/>
          <w:lang w:val="en-US"/>
        </w:rPr>
      </w:pPr>
    </w:p>
    <w:p w:rsidR="0033166B" w:rsidRPr="00DC2E5A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7B1B30" w:rsidRPr="000919DB">
        <w:rPr>
          <w:rFonts w:ascii="Arial" w:hAnsi="Arial" w:cs="Arial"/>
          <w:lang w:val="az-Latn-AZ"/>
        </w:rPr>
        <w:t>Bulud sistemlərində Verilənlərin structurunun təsviri (Data Structure)</w:t>
      </w:r>
    </w:p>
    <w:p w:rsidR="007B1B30" w:rsidRPr="00672217" w:rsidRDefault="007B1B30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7B1B30" w:rsidRPr="000919DB">
        <w:rPr>
          <w:rFonts w:ascii="Arial" w:hAnsi="Arial" w:cs="Arial"/>
          <w:lang w:val="az-Latn-AZ"/>
        </w:rPr>
        <w:t>Bulud modelləri, Hybrid  cloud</w:t>
      </w:r>
    </w:p>
    <w:p w:rsidR="007B1B30" w:rsidRPr="00672217" w:rsidRDefault="007B1B30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7B1B30" w:rsidRPr="000919DB">
        <w:rPr>
          <w:rFonts w:ascii="Arial" w:hAnsi="Arial" w:cs="Arial"/>
          <w:lang w:val="az-Latn-AZ"/>
        </w:rPr>
        <w:t>Binar ağacların növləri (Types of Binary Trees)</w:t>
      </w:r>
    </w:p>
    <w:p w:rsidR="007B1B30" w:rsidRPr="00672217" w:rsidRDefault="007B1B30" w:rsidP="0033166B">
      <w:pPr>
        <w:pStyle w:val="NoSpacing"/>
        <w:rPr>
          <w:rFonts w:ascii="Arial" w:hAnsi="Arial" w:cs="Arial"/>
          <w:lang w:val="az-Latn-AZ"/>
        </w:rPr>
      </w:pPr>
    </w:p>
    <w:p w:rsidR="007B1B30" w:rsidRPr="000919DB" w:rsidRDefault="0033166B" w:rsidP="007B1B30">
      <w:pPr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7B1B30" w:rsidRPr="000919DB">
        <w:rPr>
          <w:rFonts w:ascii="Arial" w:hAnsi="Arial" w:cs="Arial"/>
          <w:lang w:val="az-Latn-AZ"/>
        </w:rPr>
        <w:t>Cloud da qurulan ferqli platformalarin   Web serviceleri haqqinda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7B1B30" w:rsidRPr="000919DB">
        <w:rPr>
          <w:rFonts w:ascii="Arial" w:hAnsi="Arial" w:cs="Arial"/>
          <w:lang w:val="az-Latn-AZ"/>
        </w:rPr>
        <w:t>İkili ağacların data structurda tətbiqi(Introduction To Binary Trees)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lastRenderedPageBreak/>
        <w:t xml:space="preserve">1. </w:t>
      </w:r>
      <w:r w:rsidR="005710D6" w:rsidRPr="000919DB">
        <w:rPr>
          <w:rFonts w:ascii="Arial" w:hAnsi="Arial" w:cs="Arial"/>
          <w:lang w:val="az-Latn-AZ"/>
        </w:rPr>
        <w:t>RDBMS tipleri haqqında (Oracle, PostgreSQL, MsSQL) və onların müqaisəsi</w:t>
      </w:r>
    </w:p>
    <w:p w:rsidR="005710D6" w:rsidRPr="00672217" w:rsidRDefault="005710D6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5710D6" w:rsidRPr="000919DB">
        <w:rPr>
          <w:rFonts w:ascii="Arial" w:hAnsi="Arial" w:cs="Arial"/>
          <w:lang w:val="az-Latn-AZ"/>
        </w:rPr>
        <w:t>Bulud modelləri, Public cloud</w:t>
      </w:r>
    </w:p>
    <w:p w:rsidR="005710D6" w:rsidRPr="00672217" w:rsidRDefault="005710D6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5710D6" w:rsidRPr="000919DB">
        <w:rPr>
          <w:rFonts w:ascii="Arial" w:hAnsi="Arial" w:cs="Arial"/>
          <w:lang w:val="az-Latn-AZ"/>
        </w:rPr>
        <w:t>Data tiplə</w:t>
      </w:r>
      <w:r w:rsidR="005710D6">
        <w:rPr>
          <w:rFonts w:ascii="Arial" w:hAnsi="Arial" w:cs="Arial"/>
          <w:lang w:val="az-Latn-AZ"/>
        </w:rPr>
        <w:t xml:space="preserve">rin təsnifatı </w:t>
      </w:r>
      <w:r w:rsidR="005710D6" w:rsidRPr="000919DB">
        <w:rPr>
          <w:rFonts w:ascii="Arial" w:hAnsi="Arial" w:cs="Arial"/>
          <w:lang w:val="az-Latn-AZ"/>
        </w:rPr>
        <w:t>(Oracle,PostgreSql)</w:t>
      </w:r>
      <w:r w:rsidR="005710D6">
        <w:rPr>
          <w:rFonts w:ascii="Arial" w:hAnsi="Arial" w:cs="Arial"/>
          <w:lang w:val="az-Latn-AZ"/>
        </w:rPr>
        <w:t xml:space="preserve"> və fərqli məlumat bazalarında əks olunması</w:t>
      </w:r>
    </w:p>
    <w:p w:rsidR="005710D6" w:rsidRPr="00672217" w:rsidRDefault="005710D6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5710D6" w:rsidRPr="000919DB">
        <w:rPr>
          <w:rFonts w:ascii="Arial" w:hAnsi="Arial" w:cs="Arial"/>
          <w:lang w:val="az-Latn-AZ"/>
        </w:rPr>
        <w:t>Statik Məlumat Strukturu və Dinamik Məlumat Strukturu (Static Data Structure vs Dynamic Data Structure)</w:t>
      </w:r>
    </w:p>
    <w:p w:rsidR="005710D6" w:rsidRPr="00672217" w:rsidRDefault="005710D6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5710D6" w:rsidRPr="00672217">
        <w:rPr>
          <w:rFonts w:ascii="Arial" w:hAnsi="Arial" w:cs="Arial"/>
          <w:color w:val="000000" w:themeColor="text1"/>
          <w:lang w:val="az-Latn-AZ"/>
        </w:rPr>
        <w:t>Bulud sistemlərində</w:t>
      </w:r>
      <w:r w:rsidR="005710D6">
        <w:rPr>
          <w:rFonts w:ascii="Arial" w:hAnsi="Arial" w:cs="Arial"/>
          <w:color w:val="000000" w:themeColor="text1"/>
          <w:lang w:val="az-Latn-AZ"/>
        </w:rPr>
        <w:t xml:space="preserve"> -</w:t>
      </w:r>
      <w:r w:rsidR="005710D6" w:rsidRPr="000919DB">
        <w:rPr>
          <w:rFonts w:ascii="Arial" w:hAnsi="Arial" w:cs="Arial"/>
          <w:lang w:val="az-Latn-AZ"/>
        </w:rPr>
        <w:t xml:space="preserve"> Software as a Service (SaaS)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1. </w:t>
      </w:r>
      <w:r w:rsidR="00016924" w:rsidRPr="000919DB">
        <w:rPr>
          <w:rFonts w:ascii="Arial" w:hAnsi="Arial" w:cs="Arial"/>
          <w:lang w:val="az-Latn-AZ"/>
        </w:rPr>
        <w:t>Proqramlama dilləri(Java, Python, C#) haqqında ümumi məlumat və onların müqaisəsi</w:t>
      </w:r>
    </w:p>
    <w:p w:rsidR="00016924" w:rsidRPr="00672217" w:rsidRDefault="00016924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016924" w:rsidRPr="000919DB">
        <w:rPr>
          <w:rFonts w:ascii="Arial" w:hAnsi="Arial" w:cs="Arial"/>
          <w:lang w:val="az-Latn-AZ"/>
        </w:rPr>
        <w:t>Bulud modelləri, Private cloud</w:t>
      </w:r>
    </w:p>
    <w:p w:rsidR="00016924" w:rsidRPr="00672217" w:rsidRDefault="00016924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016924" w:rsidRPr="000919DB">
        <w:rPr>
          <w:rFonts w:ascii="Arial" w:hAnsi="Arial" w:cs="Arial"/>
          <w:lang w:val="az-Latn-AZ"/>
        </w:rPr>
        <w:t>NFC  və POE  haqqında ümumi məlmat.</w:t>
      </w:r>
    </w:p>
    <w:p w:rsidR="00016924" w:rsidRPr="00672217" w:rsidRDefault="00016924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016924" w:rsidRPr="000919DB">
        <w:rPr>
          <w:rFonts w:ascii="Arial" w:hAnsi="Arial" w:cs="Arial"/>
          <w:lang w:val="az-Latn-AZ"/>
        </w:rPr>
        <w:t>”Wolfram mathematic” texnologiyaları</w:t>
      </w:r>
    </w:p>
    <w:p w:rsidR="00016924" w:rsidRPr="00672217" w:rsidRDefault="00016924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016924" w:rsidRPr="000919DB">
        <w:rPr>
          <w:rFonts w:ascii="Arial" w:hAnsi="Arial" w:cs="Arial"/>
          <w:lang w:val="az-Latn-AZ"/>
        </w:rPr>
        <w:t>Near Field Communication (NFC) texnologiyaları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1. </w:t>
      </w:r>
      <w:r w:rsidR="00DF1CD3" w:rsidRPr="000919DB">
        <w:rPr>
          <w:rFonts w:ascii="Arial" w:hAnsi="Arial" w:cs="Arial"/>
          <w:lang w:val="az-Latn-AZ"/>
        </w:rPr>
        <w:t>Marşrutlaşdırma alqoritmləri (Routing Algorihms).Non- Adaptive Routing Algorithms.</w:t>
      </w:r>
    </w:p>
    <w:p w:rsidR="00DF1CD3" w:rsidRPr="00672217" w:rsidRDefault="00DF1CD3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  <w:r w:rsidR="00DF1CD3" w:rsidRPr="00672217">
        <w:rPr>
          <w:rFonts w:ascii="Arial" w:hAnsi="Arial" w:cs="Arial"/>
          <w:color w:val="000000" w:themeColor="text1"/>
          <w:lang w:val="az-Latn-AZ"/>
        </w:rPr>
        <w:t xml:space="preserve">Bulud sistemlərində </w:t>
      </w:r>
      <w:r w:rsidR="00DF1CD3">
        <w:rPr>
          <w:rFonts w:ascii="Arial" w:hAnsi="Arial" w:cs="Arial"/>
          <w:color w:val="000000" w:themeColor="text1"/>
          <w:lang w:val="az-Latn-AZ"/>
        </w:rPr>
        <w:t xml:space="preserve">- </w:t>
      </w:r>
      <w:r w:rsidR="00DF1CD3" w:rsidRPr="000919DB">
        <w:rPr>
          <w:rFonts w:ascii="Arial" w:hAnsi="Arial" w:cs="Arial"/>
          <w:lang w:val="az-Latn-AZ"/>
        </w:rPr>
        <w:t>Platforma as a Service (PaaS)</w:t>
      </w:r>
    </w:p>
    <w:p w:rsidR="00DF1CD3" w:rsidRPr="00672217" w:rsidRDefault="00DF1CD3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  <w:r w:rsidR="00DF1CD3" w:rsidRPr="000919DB">
        <w:rPr>
          <w:rFonts w:ascii="Arial" w:hAnsi="Arial" w:cs="Arial"/>
          <w:lang w:val="az-Latn-AZ"/>
        </w:rPr>
        <w:t>Database Partitioning texnologiyalari</w:t>
      </w:r>
    </w:p>
    <w:p w:rsidR="00DF1CD3" w:rsidRPr="00672217" w:rsidRDefault="00DF1CD3" w:rsidP="0033166B">
      <w:pPr>
        <w:pStyle w:val="NoSpacing"/>
        <w:rPr>
          <w:rFonts w:ascii="Arial" w:hAnsi="Arial" w:cs="Arial"/>
          <w:lang w:val="az-Latn-AZ"/>
        </w:rPr>
      </w:pPr>
    </w:p>
    <w:p w:rsidR="0033166B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  <w:r w:rsidR="00DF1CD3" w:rsidRPr="000919DB">
        <w:rPr>
          <w:rFonts w:ascii="Arial" w:hAnsi="Arial" w:cs="Arial"/>
          <w:lang w:val="az-Latn-AZ"/>
        </w:rPr>
        <w:t>Data tiplə</w:t>
      </w:r>
      <w:r w:rsidR="00DF1CD3">
        <w:rPr>
          <w:rFonts w:ascii="Arial" w:hAnsi="Arial" w:cs="Arial"/>
          <w:lang w:val="az-Latn-AZ"/>
        </w:rPr>
        <w:t xml:space="preserve">rin təsnifatı </w:t>
      </w:r>
      <w:r w:rsidR="00DF1CD3" w:rsidRPr="000919DB">
        <w:rPr>
          <w:rFonts w:ascii="Arial" w:hAnsi="Arial" w:cs="Arial"/>
          <w:lang w:val="az-Latn-AZ"/>
        </w:rPr>
        <w:t>(Oracle,PostgreSql)</w:t>
      </w:r>
      <w:r w:rsidR="00DF1CD3">
        <w:rPr>
          <w:rFonts w:ascii="Arial" w:hAnsi="Arial" w:cs="Arial"/>
          <w:lang w:val="az-Latn-AZ"/>
        </w:rPr>
        <w:t xml:space="preserve"> və fərqli məlumat bazalarında əks olunması</w:t>
      </w:r>
    </w:p>
    <w:p w:rsidR="00DF1CD3" w:rsidRPr="00672217" w:rsidRDefault="00DF1CD3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  <w:r w:rsidR="00DF1CD3" w:rsidRPr="000919DB">
        <w:rPr>
          <w:rFonts w:ascii="Arial" w:hAnsi="Arial" w:cs="Arial"/>
          <w:lang w:val="az-Latn-AZ"/>
        </w:rPr>
        <w:t>UUİD texnologiyası haqqında ümumi məlumat</w:t>
      </w:r>
      <w:bookmarkStart w:id="0" w:name="_GoBack"/>
      <w:bookmarkEnd w:id="0"/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672217" w:rsidRDefault="0033166B" w:rsidP="0033166B">
      <w:pPr>
        <w:pStyle w:val="NoSpacing"/>
        <w:jc w:val="center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1. 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2. 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3. 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  <w:r w:rsidRPr="00672217">
        <w:rPr>
          <w:rFonts w:ascii="Arial" w:hAnsi="Arial" w:cs="Arial"/>
          <w:lang w:val="az-Latn-AZ"/>
        </w:rPr>
        <w:t xml:space="preserve">4.  </w:t>
      </w:r>
    </w:p>
    <w:p w:rsidR="0033166B" w:rsidRPr="00672217" w:rsidRDefault="0033166B" w:rsidP="0033166B">
      <w:pPr>
        <w:pStyle w:val="NoSpacing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672217">
        <w:rPr>
          <w:rFonts w:ascii="Arial" w:hAnsi="Arial" w:cs="Arial"/>
          <w:lang w:val="az-Latn-AZ"/>
        </w:rPr>
        <w:t>5.</w:t>
      </w:r>
      <w:r w:rsidRPr="00672217">
        <w:rPr>
          <w:rFonts w:ascii="Arial" w:hAnsi="Arial" w:cs="Arial"/>
          <w:color w:val="000000" w:themeColor="text1"/>
          <w:lang w:val="az-Latn-AZ"/>
        </w:rPr>
        <w:t xml:space="preserve"> </w:t>
      </w:r>
    </w:p>
    <w:p w:rsidR="0033166B" w:rsidRPr="00672217" w:rsidRDefault="0033166B" w:rsidP="0033166B">
      <w:pPr>
        <w:pStyle w:val="NoSpacing"/>
        <w:rPr>
          <w:rFonts w:ascii="Arial" w:hAnsi="Arial" w:cs="Arial"/>
          <w:lang w:val="az-Latn-AZ"/>
        </w:rPr>
      </w:pPr>
    </w:p>
    <w:p w:rsidR="0033166B" w:rsidRPr="00672217" w:rsidRDefault="0033166B" w:rsidP="0033166B">
      <w:pPr>
        <w:rPr>
          <w:rFonts w:ascii="Arial" w:hAnsi="Arial" w:cs="Arial"/>
          <w:b/>
          <w:lang w:val="az-Latn-AZ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p w:rsidR="0033166B" w:rsidRPr="007B1B30" w:rsidRDefault="0033166B" w:rsidP="0033166B">
      <w:pPr>
        <w:rPr>
          <w:rFonts w:ascii="Arial" w:hAnsi="Arial" w:cs="Arial"/>
          <w:lang w:val="en-US"/>
        </w:rPr>
      </w:pPr>
    </w:p>
    <w:sectPr w:rsidR="0033166B" w:rsidRPr="007B1B30" w:rsidSect="002E69A2">
      <w:headerReference w:type="default" r:id="rId7"/>
      <w:footerReference w:type="default" r:id="rId8"/>
      <w:type w:val="evenPage"/>
      <w:pgSz w:w="8420" w:h="11907" w:orient="landscape" w:code="9"/>
      <w:pgMar w:top="310" w:right="482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962" w:rsidRDefault="001B7962">
      <w:r>
        <w:separator/>
      </w:r>
    </w:p>
  </w:endnote>
  <w:endnote w:type="continuationSeparator" w:id="0">
    <w:p w:rsidR="001B7962" w:rsidRDefault="001B7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3 Times AzLat"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er-Lat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244" w:rsidRPr="00FA187D" w:rsidRDefault="00CA3244" w:rsidP="00CA3244">
    <w:pPr>
      <w:pStyle w:val="NoSpacing"/>
      <w:spacing w:line="360" w:lineRule="auto"/>
      <w:rPr>
        <w:rFonts w:ascii="Arial" w:hAnsi="Arial" w:cs="Arial"/>
        <w:lang w:val="az-Latn-AZ"/>
      </w:rPr>
    </w:pPr>
    <w:r w:rsidRPr="00FA187D">
      <w:rPr>
        <w:rFonts w:ascii="Arial" w:hAnsi="Arial" w:cs="Arial"/>
        <w:lang w:val="az-Latn-AZ"/>
      </w:rPr>
      <w:t>Kafedra müdiri:</w:t>
    </w:r>
    <w:r>
      <w:rPr>
        <w:rFonts w:ascii="Arial" w:hAnsi="Arial" w:cs="Arial"/>
        <w:lang w:val="az-Latn-AZ"/>
      </w:rPr>
      <w:t xml:space="preserve">____________    </w:t>
    </w:r>
    <w:r w:rsidRPr="00FA187D">
      <w:rPr>
        <w:rFonts w:ascii="Arial" w:hAnsi="Arial" w:cs="Arial"/>
        <w:lang w:val="az-Latn-AZ"/>
      </w:rPr>
      <w:t>prof</w:t>
    </w:r>
    <w:r>
      <w:rPr>
        <w:rFonts w:ascii="Arial" w:hAnsi="Arial" w:cs="Arial"/>
        <w:lang w:val="az-Latn-AZ"/>
      </w:rPr>
      <w:t xml:space="preserve">essor </w:t>
    </w:r>
    <w:r w:rsidRPr="00FA187D">
      <w:rPr>
        <w:rFonts w:ascii="Arial" w:hAnsi="Arial" w:cs="Arial"/>
        <w:lang w:val="az-Latn-AZ"/>
      </w:rPr>
      <w:t xml:space="preserve"> </w:t>
    </w:r>
    <w:r w:rsidR="00D9406D">
      <w:rPr>
        <w:rFonts w:ascii="Arial" w:hAnsi="Arial" w:cs="Arial"/>
        <w:lang w:val="az-Latn-AZ"/>
      </w:rPr>
      <w:t>Ələkbər Əliyev</w:t>
    </w:r>
  </w:p>
  <w:p w:rsidR="00CA3244" w:rsidRPr="00FA187D" w:rsidRDefault="00CA3244" w:rsidP="00EA616E">
    <w:pPr>
      <w:pStyle w:val="NoSpacing"/>
      <w:spacing w:line="360" w:lineRule="auto"/>
      <w:ind w:right="-369"/>
      <w:rPr>
        <w:rFonts w:ascii="Arial" w:hAnsi="Arial" w:cs="Arial"/>
        <w:lang w:val="az-Latn-AZ"/>
      </w:rPr>
    </w:pPr>
    <w:r w:rsidRPr="00FA187D">
      <w:rPr>
        <w:rFonts w:ascii="Arial" w:hAnsi="Arial" w:cs="Arial"/>
        <w:lang w:val="az-Latn-AZ"/>
      </w:rPr>
      <w:t>Fənn müəllimi</w:t>
    </w:r>
    <w:r>
      <w:rPr>
        <w:rFonts w:ascii="Arial" w:hAnsi="Arial" w:cs="Arial"/>
        <w:lang w:val="az-Latn-AZ"/>
      </w:rPr>
      <w:t>:</w:t>
    </w:r>
    <w:r w:rsidRPr="00184060">
      <w:rPr>
        <w:rFonts w:ascii="Arial" w:hAnsi="Arial" w:cs="Arial"/>
        <w:lang w:val="az-Latn-AZ"/>
      </w:rPr>
      <w:t xml:space="preserve"> </w:t>
    </w:r>
    <w:r>
      <w:rPr>
        <w:rFonts w:ascii="Arial" w:hAnsi="Arial" w:cs="Arial"/>
        <w:lang w:val="az-Latn-AZ"/>
      </w:rPr>
      <w:t xml:space="preserve">___________     </w:t>
    </w:r>
    <w:r w:rsidR="00503AC2">
      <w:rPr>
        <w:rFonts w:ascii="Arial" w:hAnsi="Arial" w:cs="Arial"/>
        <w:lang w:val="az-Latn-AZ"/>
      </w:rPr>
      <w:t xml:space="preserve"> </w:t>
    </w:r>
    <w:r w:rsidR="00EA616E">
      <w:rPr>
        <w:rFonts w:ascii="Arial" w:hAnsi="Arial" w:cs="Arial"/>
        <w:lang w:val="az-Latn-AZ"/>
      </w:rPr>
      <w:t>Nazim Məmmədov</w:t>
    </w:r>
  </w:p>
  <w:p w:rsidR="00232ED9" w:rsidRPr="00A77BCC" w:rsidRDefault="00CA3244" w:rsidP="00CA3244">
    <w:pPr>
      <w:pStyle w:val="Footer"/>
      <w:rPr>
        <w:lang w:val="az-Latn-AZ"/>
      </w:rPr>
    </w:pPr>
    <w:r>
      <w:rPr>
        <w:rFonts w:ascii="Arial" w:hAnsi="Arial" w:cs="Arial"/>
        <w:lang w:val="az-Latn-AZ"/>
      </w:rPr>
      <w:t xml:space="preserve">Tərtib olunma tarixi:            </w:t>
    </w:r>
    <w:r w:rsidR="00EA616E">
      <w:rPr>
        <w:rFonts w:ascii="Arial" w:hAnsi="Arial" w:cs="Arial"/>
        <w:lang w:val="az-Latn-AZ"/>
      </w:rPr>
      <w:t xml:space="preserve">                              15.05</w:t>
    </w:r>
    <w:r w:rsidRPr="00FA187D">
      <w:rPr>
        <w:rFonts w:ascii="Arial" w:hAnsi="Arial" w:cs="Arial"/>
        <w:lang w:val="az-Latn-AZ"/>
      </w:rPr>
      <w:t>.20</w:t>
    </w:r>
    <w:r w:rsidR="00EA616E">
      <w:rPr>
        <w:rFonts w:ascii="Arial" w:hAnsi="Arial" w:cs="Arial"/>
        <w:lang w:val="az-Latn-AZ"/>
      </w:rPr>
      <w:t>22</w:t>
    </w:r>
    <w:r w:rsidRPr="00FA187D">
      <w:rPr>
        <w:rFonts w:ascii="Arial" w:hAnsi="Arial" w:cs="Arial"/>
        <w:lang w:val="az-Latn-AZ"/>
      </w:rPr>
      <w:t xml:space="preserve">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962" w:rsidRDefault="001B7962">
      <w:r>
        <w:separator/>
      </w:r>
    </w:p>
  </w:footnote>
  <w:footnote w:type="continuationSeparator" w:id="0">
    <w:p w:rsidR="001B7962" w:rsidRDefault="001B7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BC8" w:rsidRPr="00B62F84" w:rsidRDefault="00DE1BC8" w:rsidP="00DE1BC8">
    <w:pPr>
      <w:pStyle w:val="NoSpacing"/>
      <w:jc w:val="center"/>
      <w:rPr>
        <w:rFonts w:ascii="Arial" w:hAnsi="Arial" w:cs="Arial"/>
        <w:b/>
        <w:lang w:val="az-Latn-AZ"/>
      </w:rPr>
    </w:pPr>
    <w:r w:rsidRPr="00B62F84">
      <w:rPr>
        <w:rFonts w:ascii="Arial" w:hAnsi="Arial" w:cs="Arial"/>
        <w:b/>
        <w:lang w:val="az-Latn-AZ"/>
      </w:rPr>
      <w:t>Azərbaycan Respublikası Təhsil Nazirliyi</w:t>
    </w:r>
  </w:p>
  <w:p w:rsidR="00232ED9" w:rsidRPr="00A77BCC" w:rsidRDefault="00DE1BC8" w:rsidP="00DE1BC8">
    <w:pPr>
      <w:pStyle w:val="NoSpacing"/>
      <w:jc w:val="center"/>
      <w:rPr>
        <w:lang w:val="az-Latn-AZ"/>
      </w:rPr>
    </w:pPr>
    <w:r w:rsidRPr="00B62F84">
      <w:rPr>
        <w:rFonts w:ascii="Arial" w:hAnsi="Arial" w:cs="Arial"/>
        <w:b/>
        <w:lang w:val="az-Latn-AZ"/>
      </w:rPr>
      <w:t>Bakı Dövlət Universiteti</w:t>
    </w:r>
    <w:r w:rsidRPr="00A77BCC">
      <w:rPr>
        <w:b/>
        <w:lang w:val="az-Latn-AZ"/>
      </w:rPr>
      <w:t xml:space="preserve"> </w:t>
    </w:r>
    <w:r w:rsidR="00232ED9" w:rsidRPr="00A77BCC">
      <w:rPr>
        <w:b/>
        <w:lang w:val="az-Latn-AZ"/>
      </w:rPr>
      <w:t>______________________________________________</w:t>
    </w:r>
  </w:p>
  <w:p w:rsidR="00232ED9" w:rsidRDefault="00232ED9" w:rsidP="002E69A2">
    <w:pPr>
      <w:ind w:right="-142"/>
      <w:rPr>
        <w:rFonts w:ascii="Arial" w:hAnsi="Arial" w:cs="Arial"/>
        <w:lang w:val="az-Latn-AZ"/>
      </w:rPr>
    </w:pPr>
  </w:p>
  <w:p w:rsidR="00232ED9" w:rsidRPr="00DC4FBD" w:rsidRDefault="00232ED9" w:rsidP="008D4166">
    <w:pPr>
      <w:pStyle w:val="NoSpacing"/>
      <w:rPr>
        <w:rFonts w:ascii="Arial" w:hAnsi="Arial" w:cs="Arial"/>
        <w:sz w:val="22"/>
        <w:szCs w:val="22"/>
        <w:lang w:val="az-Latn-AZ"/>
      </w:rPr>
    </w:pPr>
    <w:r w:rsidRPr="00D9406D">
      <w:rPr>
        <w:rFonts w:ascii="Arial" w:hAnsi="Arial" w:cs="Arial"/>
        <w:b/>
        <w:sz w:val="22"/>
        <w:szCs w:val="22"/>
        <w:lang w:val="az-Latn-AZ"/>
      </w:rPr>
      <w:t>Fakültə</w:t>
    </w:r>
    <w:r w:rsidR="00D9406D">
      <w:rPr>
        <w:rFonts w:ascii="Arial" w:hAnsi="Arial" w:cs="Arial"/>
        <w:sz w:val="22"/>
        <w:szCs w:val="22"/>
        <w:lang w:val="az-Latn-AZ"/>
      </w:rPr>
      <w:t xml:space="preserve">: </w:t>
    </w:r>
    <w:r w:rsidRPr="00DC4FBD">
      <w:rPr>
        <w:rFonts w:ascii="Arial" w:hAnsi="Arial" w:cs="Arial"/>
        <w:sz w:val="22"/>
        <w:szCs w:val="22"/>
        <w:lang w:val="az-Latn-AZ"/>
      </w:rPr>
      <w:t xml:space="preserve">Tətbiqi riyaziyyat və kibernetika    </w:t>
    </w:r>
    <w:r w:rsidR="00D9406D">
      <w:rPr>
        <w:rFonts w:ascii="Arial" w:hAnsi="Arial" w:cs="Arial"/>
        <w:sz w:val="22"/>
        <w:szCs w:val="22"/>
        <w:lang w:val="az-Latn-AZ"/>
      </w:rPr>
      <w:tab/>
      <w:t xml:space="preserve">       </w:t>
    </w:r>
    <w:r w:rsidRPr="00D9406D">
      <w:rPr>
        <w:rFonts w:ascii="Arial" w:hAnsi="Arial" w:cs="Arial"/>
        <w:b/>
        <w:sz w:val="22"/>
        <w:szCs w:val="22"/>
        <w:lang w:val="az-Latn-AZ"/>
      </w:rPr>
      <w:t>Səviyyə</w:t>
    </w:r>
    <w:r w:rsidRPr="00DC4FBD">
      <w:rPr>
        <w:rFonts w:ascii="Arial" w:hAnsi="Arial" w:cs="Arial"/>
        <w:sz w:val="22"/>
        <w:szCs w:val="22"/>
        <w:lang w:val="az-Latn-AZ"/>
      </w:rPr>
      <w:t>: Magistratura</w:t>
    </w:r>
  </w:p>
  <w:p w:rsidR="00232ED9" w:rsidRPr="00DC4FBD" w:rsidRDefault="00232ED9" w:rsidP="008D4166">
    <w:pPr>
      <w:pStyle w:val="NoSpacing"/>
      <w:rPr>
        <w:rFonts w:ascii="Arial" w:hAnsi="Arial" w:cs="Arial"/>
        <w:sz w:val="22"/>
        <w:szCs w:val="22"/>
        <w:lang w:val="az-Latn-AZ"/>
      </w:rPr>
    </w:pPr>
    <w:r w:rsidRPr="00D9406D">
      <w:rPr>
        <w:rFonts w:ascii="Arial" w:hAnsi="Arial" w:cs="Arial"/>
        <w:b/>
        <w:sz w:val="22"/>
        <w:szCs w:val="22"/>
        <w:lang w:val="az-Latn-AZ"/>
      </w:rPr>
      <w:t>İxtisas</w:t>
    </w:r>
    <w:r w:rsidRPr="00DC4FBD">
      <w:rPr>
        <w:rFonts w:ascii="Arial" w:hAnsi="Arial" w:cs="Arial"/>
        <w:sz w:val="22"/>
        <w:szCs w:val="22"/>
        <w:lang w:val="az-Latn-AZ"/>
      </w:rPr>
      <w:t xml:space="preserve">:   </w:t>
    </w:r>
    <w:r w:rsidR="00D9406D">
      <w:rPr>
        <w:rFonts w:ascii="Arial" w:hAnsi="Arial" w:cs="Arial"/>
        <w:sz w:val="22"/>
        <w:szCs w:val="22"/>
        <w:lang w:val="az-Latn-AZ"/>
      </w:rPr>
      <w:t xml:space="preserve">Kompüter elmləri  </w:t>
    </w:r>
    <w:r w:rsidR="00DE1BC8" w:rsidRPr="00DC4FBD">
      <w:rPr>
        <w:rFonts w:ascii="Arial" w:hAnsi="Arial" w:cs="Arial"/>
        <w:sz w:val="22"/>
        <w:szCs w:val="22"/>
        <w:lang w:val="az-Latn-AZ"/>
      </w:rPr>
      <w:t xml:space="preserve">                                </w:t>
    </w:r>
    <w:r w:rsidRPr="00D9406D">
      <w:rPr>
        <w:rFonts w:ascii="Arial" w:hAnsi="Arial" w:cs="Arial"/>
        <w:b/>
        <w:sz w:val="22"/>
        <w:szCs w:val="22"/>
        <w:lang w:val="az-Latn-AZ"/>
      </w:rPr>
      <w:t>Bölmə</w:t>
    </w:r>
    <w:r w:rsidRPr="00DC4FBD">
      <w:rPr>
        <w:rFonts w:ascii="Arial" w:hAnsi="Arial" w:cs="Arial"/>
        <w:sz w:val="22"/>
        <w:szCs w:val="22"/>
        <w:lang w:val="az-Latn-AZ"/>
      </w:rPr>
      <w:t>:  Azərbaycan</w:t>
    </w:r>
  </w:p>
  <w:tbl>
    <w:tblPr>
      <w:tblW w:w="12866" w:type="dxa"/>
      <w:tblLayout w:type="fixed"/>
      <w:tblLook w:val="01E0" w:firstRow="1" w:lastRow="1" w:firstColumn="1" w:lastColumn="1" w:noHBand="0" w:noVBand="0"/>
    </w:tblPr>
    <w:tblGrid>
      <w:gridCol w:w="4786"/>
      <w:gridCol w:w="3206"/>
      <w:gridCol w:w="2464"/>
      <w:gridCol w:w="2410"/>
    </w:tblGrid>
    <w:tr w:rsidR="00232ED9" w:rsidRPr="0033166B" w:rsidTr="008D4166">
      <w:trPr>
        <w:trHeight w:val="331"/>
      </w:trPr>
      <w:tc>
        <w:tcPr>
          <w:tcW w:w="7992" w:type="dxa"/>
          <w:gridSpan w:val="2"/>
          <w:vAlign w:val="center"/>
          <w:hideMark/>
        </w:tcPr>
        <w:p w:rsidR="00232ED9" w:rsidRPr="00D9406D" w:rsidRDefault="00232ED9" w:rsidP="00DE1BC8">
          <w:pPr>
            <w:pStyle w:val="NoSpacing"/>
            <w:rPr>
              <w:rFonts w:ascii="Arial" w:hAnsi="Arial" w:cs="Arial"/>
              <w:sz w:val="22"/>
              <w:szCs w:val="22"/>
              <w:lang w:val="az-Latn-AZ"/>
            </w:rPr>
          </w:pPr>
          <w:r w:rsidRPr="00D9406D">
            <w:rPr>
              <w:rFonts w:ascii="Arial" w:hAnsi="Arial" w:cs="Arial"/>
              <w:b/>
              <w:sz w:val="22"/>
              <w:szCs w:val="22"/>
              <w:lang w:val="az-Latn-AZ"/>
            </w:rPr>
            <w:t>İxtisaslaşma</w:t>
          </w:r>
          <w:r w:rsidRPr="00D9406D">
            <w:rPr>
              <w:rFonts w:ascii="Arial" w:hAnsi="Arial" w:cs="Arial"/>
              <w:sz w:val="22"/>
              <w:szCs w:val="22"/>
              <w:lang w:val="az-Latn-AZ"/>
            </w:rPr>
            <w:t xml:space="preserve">:  </w:t>
          </w:r>
          <w:r w:rsidR="00D9406D" w:rsidRPr="00D9406D">
            <w:rPr>
              <w:rFonts w:ascii="Arial" w:hAnsi="Arial" w:cs="Arial"/>
              <w:sz w:val="22"/>
              <w:szCs w:val="22"/>
              <w:lang w:val="az-Latn-AZ"/>
            </w:rPr>
            <w:t>Kompüter elmləri və texnologiyaları</w:t>
          </w:r>
          <w:r w:rsidR="00EA616E">
            <w:rPr>
              <w:rFonts w:ascii="Arial" w:hAnsi="Arial" w:cs="Arial"/>
              <w:sz w:val="22"/>
              <w:szCs w:val="22"/>
              <w:lang w:val="az-Latn-AZ"/>
            </w:rPr>
            <w:t xml:space="preserve"> (SABAH)</w:t>
          </w:r>
        </w:p>
      </w:tc>
      <w:tc>
        <w:tcPr>
          <w:tcW w:w="4874" w:type="dxa"/>
          <w:gridSpan w:val="2"/>
          <w:vAlign w:val="center"/>
        </w:tcPr>
        <w:p w:rsidR="00232ED9" w:rsidRPr="00D9406D" w:rsidRDefault="00232ED9" w:rsidP="008D4166">
          <w:pPr>
            <w:pStyle w:val="NoSpacing"/>
            <w:rPr>
              <w:rFonts w:ascii="Arial" w:hAnsi="Arial" w:cs="Arial"/>
              <w:sz w:val="22"/>
              <w:szCs w:val="22"/>
              <w:lang w:val="az-Latn-AZ"/>
            </w:rPr>
          </w:pPr>
        </w:p>
      </w:tc>
    </w:tr>
    <w:tr w:rsidR="00232ED9" w:rsidRPr="0033166B" w:rsidTr="00D9406D">
      <w:trPr>
        <w:gridAfter w:val="1"/>
        <w:wAfter w:w="2410" w:type="dxa"/>
        <w:trHeight w:val="280"/>
      </w:trPr>
      <w:tc>
        <w:tcPr>
          <w:tcW w:w="4786" w:type="dxa"/>
          <w:vAlign w:val="center"/>
          <w:hideMark/>
        </w:tcPr>
        <w:p w:rsidR="00D9406D" w:rsidRDefault="00D9406D" w:rsidP="00D9406D">
          <w:pPr>
            <w:pStyle w:val="NoSpacing"/>
            <w:ind w:right="-3368"/>
            <w:rPr>
              <w:rFonts w:ascii="Arial" w:hAnsi="Arial" w:cs="Arial"/>
              <w:sz w:val="22"/>
              <w:szCs w:val="22"/>
              <w:lang w:val="az-Latn-AZ"/>
            </w:rPr>
          </w:pPr>
          <w:r w:rsidRPr="00D9406D">
            <w:rPr>
              <w:rFonts w:ascii="Arial" w:hAnsi="Arial" w:cs="Arial"/>
              <w:b/>
              <w:sz w:val="22"/>
              <w:szCs w:val="22"/>
              <w:lang w:val="az-Latn-AZ"/>
            </w:rPr>
            <w:t>Kafedra</w:t>
          </w:r>
          <w:r>
            <w:rPr>
              <w:rFonts w:ascii="Arial" w:hAnsi="Arial" w:cs="Arial"/>
              <w:sz w:val="22"/>
              <w:szCs w:val="22"/>
              <w:lang w:val="az-Latn-AZ"/>
            </w:rPr>
            <w:t>: İnformasiya texnologiyaları və</w:t>
          </w:r>
        </w:p>
        <w:p w:rsidR="00232ED9" w:rsidRPr="00D9406D" w:rsidRDefault="00D9406D" w:rsidP="00D9406D">
          <w:pPr>
            <w:pStyle w:val="NoSpacing"/>
            <w:ind w:right="-3368"/>
            <w:rPr>
              <w:rFonts w:ascii="Arial" w:hAnsi="Arial" w:cs="Arial"/>
              <w:sz w:val="22"/>
              <w:szCs w:val="22"/>
              <w:lang w:val="az-Latn-AZ"/>
            </w:rPr>
          </w:pPr>
          <w:r>
            <w:rPr>
              <w:rFonts w:ascii="Arial" w:hAnsi="Arial" w:cs="Arial"/>
              <w:sz w:val="22"/>
              <w:szCs w:val="22"/>
              <w:lang w:val="az-Latn-AZ"/>
            </w:rPr>
            <w:t>proqramlaşdırma</w:t>
          </w:r>
          <w:r w:rsidR="00232ED9" w:rsidRPr="00D9406D">
            <w:rPr>
              <w:rFonts w:ascii="Arial" w:hAnsi="Arial" w:cs="Arial"/>
              <w:sz w:val="22"/>
              <w:szCs w:val="22"/>
              <w:lang w:val="az-Latn-AZ"/>
            </w:rPr>
            <w:t xml:space="preserve">      </w:t>
          </w:r>
        </w:p>
      </w:tc>
      <w:tc>
        <w:tcPr>
          <w:tcW w:w="5670" w:type="dxa"/>
          <w:gridSpan w:val="2"/>
          <w:vAlign w:val="center"/>
          <w:hideMark/>
        </w:tcPr>
        <w:p w:rsidR="00232ED9" w:rsidRPr="00D9406D" w:rsidRDefault="00232ED9" w:rsidP="00D9406D">
          <w:pPr>
            <w:pStyle w:val="NoSpacing"/>
            <w:ind w:left="3152"/>
            <w:rPr>
              <w:rFonts w:ascii="Arial" w:hAnsi="Arial" w:cs="Arial"/>
              <w:sz w:val="22"/>
              <w:szCs w:val="22"/>
              <w:lang w:val="az-Latn-AZ"/>
            </w:rPr>
          </w:pPr>
        </w:p>
      </w:tc>
    </w:tr>
  </w:tbl>
  <w:p w:rsidR="00232ED9" w:rsidRPr="00D9406D" w:rsidRDefault="00DE1BC8" w:rsidP="00C30B5B">
    <w:pPr>
      <w:tabs>
        <w:tab w:val="left" w:pos="1453"/>
      </w:tabs>
      <w:rPr>
        <w:rFonts w:ascii="Arial" w:hAnsi="Arial" w:cs="Arial"/>
        <w:sz w:val="22"/>
        <w:szCs w:val="22"/>
        <w:lang w:val="az-Latn-AZ"/>
      </w:rPr>
    </w:pPr>
    <w:proofErr w:type="spellStart"/>
    <w:r w:rsidRPr="00D9406D">
      <w:rPr>
        <w:rFonts w:ascii="Arial" w:hAnsi="Arial" w:cs="Arial"/>
        <w:b/>
        <w:sz w:val="22"/>
        <w:szCs w:val="22"/>
        <w:lang w:val="en-US"/>
      </w:rPr>
      <w:t>Kurs</w:t>
    </w:r>
    <w:proofErr w:type="spellEnd"/>
    <w:r w:rsidRPr="00DC4FBD">
      <w:rPr>
        <w:rFonts w:ascii="Arial" w:hAnsi="Arial" w:cs="Arial"/>
        <w:sz w:val="22"/>
        <w:szCs w:val="22"/>
        <w:lang w:val="az-Latn-AZ"/>
      </w:rPr>
      <w:t>:</w:t>
    </w:r>
    <w:r w:rsidR="00D9406D">
      <w:rPr>
        <w:rFonts w:ascii="Arial" w:hAnsi="Arial" w:cs="Arial"/>
        <w:sz w:val="22"/>
        <w:szCs w:val="22"/>
        <w:lang w:val="az-Latn-AZ"/>
      </w:rPr>
      <w:t xml:space="preserve"> I</w:t>
    </w:r>
  </w:p>
  <w:p w:rsidR="00DE1BC8" w:rsidRDefault="00DE1BC8" w:rsidP="00DE1BC8">
    <w:pPr>
      <w:ind w:left="284" w:hanging="284"/>
      <w:jc w:val="center"/>
      <w:outlineLvl w:val="0"/>
      <w:rPr>
        <w:rFonts w:ascii="Arial" w:hAnsi="Arial" w:cs="Arial"/>
        <w:b/>
        <w:lang w:val="az-Latn-AZ"/>
      </w:rPr>
    </w:pPr>
    <w:r w:rsidRPr="00DC4FBD">
      <w:rPr>
        <w:rFonts w:ascii="Arial" w:hAnsi="Arial" w:cs="Arial"/>
        <w:b/>
        <w:lang w:val="az-Latn-AZ"/>
      </w:rPr>
      <w:t>İmtahan bileti №:</w:t>
    </w:r>
  </w:p>
  <w:p w:rsidR="00D9406D" w:rsidRPr="00DC4FBD" w:rsidRDefault="00D9406D" w:rsidP="00DE1BC8">
    <w:pPr>
      <w:ind w:left="284" w:hanging="284"/>
      <w:jc w:val="center"/>
      <w:outlineLvl w:val="0"/>
      <w:rPr>
        <w:rFonts w:ascii="Arial" w:hAnsi="Arial" w:cs="Arial"/>
        <w:b/>
        <w:lang w:val="az-Latn-AZ"/>
      </w:rPr>
    </w:pPr>
  </w:p>
  <w:p w:rsidR="00DE1BC8" w:rsidRPr="00DE1BC8" w:rsidRDefault="00DE1BC8" w:rsidP="00EA616E">
    <w:pPr>
      <w:pStyle w:val="Header"/>
      <w:rPr>
        <w:rFonts w:ascii="Arial" w:hAnsi="Arial" w:cs="Arial"/>
        <w:b/>
        <w:sz w:val="22"/>
        <w:szCs w:val="22"/>
        <w:lang w:val="az-Latn-AZ"/>
      </w:rPr>
    </w:pPr>
    <w:r w:rsidRPr="00D9406D">
      <w:rPr>
        <w:rFonts w:ascii="Arial" w:hAnsi="Arial" w:cs="Arial"/>
        <w:b/>
        <w:sz w:val="22"/>
        <w:szCs w:val="22"/>
        <w:lang w:val="az-Latn-AZ"/>
      </w:rPr>
      <w:t>Fənnin</w:t>
    </w:r>
    <w:r w:rsidRPr="00B62F84">
      <w:rPr>
        <w:rFonts w:ascii="Arial" w:hAnsi="Arial" w:cs="Arial"/>
        <w:sz w:val="22"/>
        <w:szCs w:val="22"/>
        <w:lang w:val="az-Latn-AZ"/>
      </w:rPr>
      <w:t xml:space="preserve"> </w:t>
    </w:r>
    <w:r w:rsidRPr="00D9406D">
      <w:rPr>
        <w:rFonts w:ascii="Arial" w:hAnsi="Arial" w:cs="Arial"/>
        <w:b/>
        <w:sz w:val="22"/>
        <w:szCs w:val="22"/>
        <w:lang w:val="az-Latn-AZ"/>
      </w:rPr>
      <w:t>adı</w:t>
    </w:r>
    <w:r w:rsidRPr="00B62F84">
      <w:rPr>
        <w:rFonts w:ascii="Arial" w:hAnsi="Arial" w:cs="Arial"/>
        <w:sz w:val="22"/>
        <w:szCs w:val="22"/>
        <w:lang w:val="az-Latn-AZ"/>
      </w:rPr>
      <w:t xml:space="preserve">: </w:t>
    </w:r>
    <w:r w:rsidR="00EA616E">
      <w:rPr>
        <w:rFonts w:ascii="Arial" w:hAnsi="Arial" w:cs="Arial"/>
        <w:sz w:val="22"/>
        <w:szCs w:val="22"/>
        <w:lang w:val="az-Latn-AZ"/>
      </w:rPr>
      <w:t>Bulud hesablamaları</w:t>
    </w:r>
  </w:p>
  <w:p w:rsidR="00D9406D" w:rsidRDefault="00D9406D" w:rsidP="00DE1BC8">
    <w:pPr>
      <w:ind w:left="284" w:hanging="284"/>
      <w:jc w:val="center"/>
      <w:outlineLvl w:val="0"/>
      <w:rPr>
        <w:rFonts w:ascii="Arial" w:eastAsia="MS Gothic" w:hAnsi="Arial" w:cs="Arial"/>
        <w:b/>
        <w:lang w:val="az-Latn-AZ" w:eastAsia="ja-JP"/>
      </w:rPr>
    </w:pPr>
  </w:p>
  <w:p w:rsidR="00DE1BC8" w:rsidRPr="00DC4FBD" w:rsidRDefault="00DE1BC8" w:rsidP="00DE1BC8">
    <w:pPr>
      <w:ind w:left="284" w:hanging="284"/>
      <w:jc w:val="center"/>
      <w:outlineLvl w:val="0"/>
      <w:rPr>
        <w:rFonts w:ascii="Arial" w:eastAsia="MS Gothic" w:hAnsi="Arial" w:cs="Arial"/>
        <w:b/>
        <w:lang w:val="az-Latn-AZ" w:eastAsia="ja-JP"/>
      </w:rPr>
    </w:pPr>
    <w:r w:rsidRPr="00DC4FBD">
      <w:rPr>
        <w:rFonts w:ascii="Arial" w:eastAsia="MS Gothic" w:hAnsi="Arial" w:cs="Arial"/>
        <w:b/>
        <w:lang w:val="az-Latn-AZ" w:eastAsia="ja-JP"/>
      </w:rPr>
      <w:t>Suallar</w:t>
    </w:r>
  </w:p>
  <w:p w:rsidR="00DE1BC8" w:rsidRPr="00DE1BC8" w:rsidRDefault="00DE1BC8" w:rsidP="00C30B5B">
    <w:pPr>
      <w:tabs>
        <w:tab w:val="left" w:pos="1453"/>
      </w:tabs>
      <w:rPr>
        <w:rFonts w:ascii="Arial" w:hAnsi="Arial" w:cs="Arial"/>
        <w:lang w:val="az-Latn-A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30CF9"/>
    <w:multiLevelType w:val="hybridMultilevel"/>
    <w:tmpl w:val="0EF2C3E8"/>
    <w:lvl w:ilvl="0" w:tplc="33E2E7B0">
      <w:start w:val="30"/>
      <w:numFmt w:val="decimal"/>
      <w:lvlText w:val="%1."/>
      <w:lvlJc w:val="left"/>
      <w:pPr>
        <w:ind w:left="720" w:hanging="360"/>
      </w:pPr>
      <w:rPr>
        <w:rFonts w:hint="default"/>
        <w:u w:val="wav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C12DF"/>
    <w:multiLevelType w:val="hybridMultilevel"/>
    <w:tmpl w:val="1F2EA636"/>
    <w:lvl w:ilvl="0" w:tplc="041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A407D"/>
    <w:multiLevelType w:val="hybridMultilevel"/>
    <w:tmpl w:val="CD4A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83BF8"/>
    <w:multiLevelType w:val="hybridMultilevel"/>
    <w:tmpl w:val="AB4E5C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1438EA"/>
    <w:multiLevelType w:val="hybridMultilevel"/>
    <w:tmpl w:val="F01871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5">
    <w:nsid w:val="6B2E135E"/>
    <w:multiLevelType w:val="hybridMultilevel"/>
    <w:tmpl w:val="86AAB96C"/>
    <w:lvl w:ilvl="0" w:tplc="6414C5D4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spacing w:val="-2"/>
        <w:w w:val="100"/>
        <w:sz w:val="24"/>
        <w:szCs w:val="24"/>
        <w:lang w:val="az" w:eastAsia="az" w:bidi="az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37"/>
    <w:rsid w:val="00014623"/>
    <w:rsid w:val="00016924"/>
    <w:rsid w:val="000429FA"/>
    <w:rsid w:val="00050EA7"/>
    <w:rsid w:val="00066B19"/>
    <w:rsid w:val="00067A05"/>
    <w:rsid w:val="00071CA8"/>
    <w:rsid w:val="000742DC"/>
    <w:rsid w:val="00084864"/>
    <w:rsid w:val="0009305D"/>
    <w:rsid w:val="000A1C4C"/>
    <w:rsid w:val="000A4D30"/>
    <w:rsid w:val="000B06B8"/>
    <w:rsid w:val="000B31BC"/>
    <w:rsid w:val="000D0028"/>
    <w:rsid w:val="000D59BB"/>
    <w:rsid w:val="000D6673"/>
    <w:rsid w:val="001004BA"/>
    <w:rsid w:val="00106F4E"/>
    <w:rsid w:val="00114DA3"/>
    <w:rsid w:val="00116AFB"/>
    <w:rsid w:val="00123589"/>
    <w:rsid w:val="00127A6D"/>
    <w:rsid w:val="00132FCC"/>
    <w:rsid w:val="0013528D"/>
    <w:rsid w:val="001425B5"/>
    <w:rsid w:val="00147D73"/>
    <w:rsid w:val="00154828"/>
    <w:rsid w:val="00155D80"/>
    <w:rsid w:val="00164513"/>
    <w:rsid w:val="00174423"/>
    <w:rsid w:val="00183B47"/>
    <w:rsid w:val="00186AA2"/>
    <w:rsid w:val="00187999"/>
    <w:rsid w:val="00187D6A"/>
    <w:rsid w:val="001938D9"/>
    <w:rsid w:val="001A3403"/>
    <w:rsid w:val="001B4846"/>
    <w:rsid w:val="001B7962"/>
    <w:rsid w:val="001C7497"/>
    <w:rsid w:val="001E522A"/>
    <w:rsid w:val="001E6404"/>
    <w:rsid w:val="001F4A8C"/>
    <w:rsid w:val="001F6DD8"/>
    <w:rsid w:val="001F7E15"/>
    <w:rsid w:val="00204492"/>
    <w:rsid w:val="00205976"/>
    <w:rsid w:val="00212F36"/>
    <w:rsid w:val="00214569"/>
    <w:rsid w:val="0022061A"/>
    <w:rsid w:val="00226BDD"/>
    <w:rsid w:val="00232ED9"/>
    <w:rsid w:val="00245CFB"/>
    <w:rsid w:val="002547CE"/>
    <w:rsid w:val="002744DD"/>
    <w:rsid w:val="002777DE"/>
    <w:rsid w:val="002812CE"/>
    <w:rsid w:val="002863D5"/>
    <w:rsid w:val="00287083"/>
    <w:rsid w:val="002A3AA9"/>
    <w:rsid w:val="002A493B"/>
    <w:rsid w:val="002A53AB"/>
    <w:rsid w:val="002B4360"/>
    <w:rsid w:val="002B5653"/>
    <w:rsid w:val="002B7353"/>
    <w:rsid w:val="002C0B80"/>
    <w:rsid w:val="002C497F"/>
    <w:rsid w:val="002E69A2"/>
    <w:rsid w:val="00303312"/>
    <w:rsid w:val="0030483E"/>
    <w:rsid w:val="00322880"/>
    <w:rsid w:val="0033166B"/>
    <w:rsid w:val="003353E5"/>
    <w:rsid w:val="00344552"/>
    <w:rsid w:val="00363C29"/>
    <w:rsid w:val="0037556E"/>
    <w:rsid w:val="003824A1"/>
    <w:rsid w:val="00382613"/>
    <w:rsid w:val="003928B0"/>
    <w:rsid w:val="003B0E82"/>
    <w:rsid w:val="003B34FC"/>
    <w:rsid w:val="003C5465"/>
    <w:rsid w:val="00401CA9"/>
    <w:rsid w:val="004116F7"/>
    <w:rsid w:val="004118E4"/>
    <w:rsid w:val="004130B3"/>
    <w:rsid w:val="00417E04"/>
    <w:rsid w:val="004453D5"/>
    <w:rsid w:val="00445A75"/>
    <w:rsid w:val="00460412"/>
    <w:rsid w:val="00462927"/>
    <w:rsid w:val="00474521"/>
    <w:rsid w:val="0049450F"/>
    <w:rsid w:val="004A12C7"/>
    <w:rsid w:val="004C0506"/>
    <w:rsid w:val="004C1701"/>
    <w:rsid w:val="004C516D"/>
    <w:rsid w:val="004C76CD"/>
    <w:rsid w:val="004D26F6"/>
    <w:rsid w:val="004D3F39"/>
    <w:rsid w:val="004E5190"/>
    <w:rsid w:val="004E7B84"/>
    <w:rsid w:val="004F6659"/>
    <w:rsid w:val="005008FA"/>
    <w:rsid w:val="00503AC2"/>
    <w:rsid w:val="005136A8"/>
    <w:rsid w:val="00530C43"/>
    <w:rsid w:val="00545694"/>
    <w:rsid w:val="00547147"/>
    <w:rsid w:val="00551913"/>
    <w:rsid w:val="00554A9B"/>
    <w:rsid w:val="00562C7F"/>
    <w:rsid w:val="00567C2A"/>
    <w:rsid w:val="005710D6"/>
    <w:rsid w:val="005820E6"/>
    <w:rsid w:val="0059385E"/>
    <w:rsid w:val="005A338F"/>
    <w:rsid w:val="005A7FA5"/>
    <w:rsid w:val="005B2AAA"/>
    <w:rsid w:val="005B366A"/>
    <w:rsid w:val="005C52FB"/>
    <w:rsid w:val="005E2716"/>
    <w:rsid w:val="005E3553"/>
    <w:rsid w:val="005E4031"/>
    <w:rsid w:val="005E7E7C"/>
    <w:rsid w:val="005F18A1"/>
    <w:rsid w:val="005F7E59"/>
    <w:rsid w:val="006068EA"/>
    <w:rsid w:val="00606A92"/>
    <w:rsid w:val="0061107B"/>
    <w:rsid w:val="00613E11"/>
    <w:rsid w:val="00614D20"/>
    <w:rsid w:val="00624B23"/>
    <w:rsid w:val="00625A9B"/>
    <w:rsid w:val="00626645"/>
    <w:rsid w:val="00626A2F"/>
    <w:rsid w:val="006379F9"/>
    <w:rsid w:val="006404A0"/>
    <w:rsid w:val="00640DB3"/>
    <w:rsid w:val="00643E46"/>
    <w:rsid w:val="006462A9"/>
    <w:rsid w:val="00672217"/>
    <w:rsid w:val="006737B1"/>
    <w:rsid w:val="00675B1B"/>
    <w:rsid w:val="00684AA4"/>
    <w:rsid w:val="00687339"/>
    <w:rsid w:val="006933CD"/>
    <w:rsid w:val="00695237"/>
    <w:rsid w:val="006A3187"/>
    <w:rsid w:val="006A36F7"/>
    <w:rsid w:val="006A70D7"/>
    <w:rsid w:val="006C5D0F"/>
    <w:rsid w:val="006C7746"/>
    <w:rsid w:val="006C7826"/>
    <w:rsid w:val="006D77D6"/>
    <w:rsid w:val="006E0389"/>
    <w:rsid w:val="006E6502"/>
    <w:rsid w:val="006E7EC0"/>
    <w:rsid w:val="006F50C4"/>
    <w:rsid w:val="00705EE6"/>
    <w:rsid w:val="00710575"/>
    <w:rsid w:val="00717B50"/>
    <w:rsid w:val="007308BF"/>
    <w:rsid w:val="0074658E"/>
    <w:rsid w:val="00770640"/>
    <w:rsid w:val="0078697F"/>
    <w:rsid w:val="007933E9"/>
    <w:rsid w:val="007946B1"/>
    <w:rsid w:val="007B1B30"/>
    <w:rsid w:val="007B725E"/>
    <w:rsid w:val="007C020D"/>
    <w:rsid w:val="007C1AAB"/>
    <w:rsid w:val="007C4C47"/>
    <w:rsid w:val="007C68AF"/>
    <w:rsid w:val="007E1489"/>
    <w:rsid w:val="007E5A4A"/>
    <w:rsid w:val="007F1233"/>
    <w:rsid w:val="00823203"/>
    <w:rsid w:val="008234F3"/>
    <w:rsid w:val="00836E96"/>
    <w:rsid w:val="008417D6"/>
    <w:rsid w:val="00842F10"/>
    <w:rsid w:val="00844F41"/>
    <w:rsid w:val="00855063"/>
    <w:rsid w:val="008558AD"/>
    <w:rsid w:val="00857E73"/>
    <w:rsid w:val="00862AB4"/>
    <w:rsid w:val="00862E7D"/>
    <w:rsid w:val="00865ED3"/>
    <w:rsid w:val="00876405"/>
    <w:rsid w:val="00882E9F"/>
    <w:rsid w:val="00892533"/>
    <w:rsid w:val="008A13CE"/>
    <w:rsid w:val="008A3A50"/>
    <w:rsid w:val="008C1EAE"/>
    <w:rsid w:val="008C2267"/>
    <w:rsid w:val="008C417E"/>
    <w:rsid w:val="008D4166"/>
    <w:rsid w:val="008D7241"/>
    <w:rsid w:val="00904F6A"/>
    <w:rsid w:val="0090775D"/>
    <w:rsid w:val="00910779"/>
    <w:rsid w:val="00914581"/>
    <w:rsid w:val="00916A48"/>
    <w:rsid w:val="0094050F"/>
    <w:rsid w:val="00946BBC"/>
    <w:rsid w:val="00946EA7"/>
    <w:rsid w:val="00947FA5"/>
    <w:rsid w:val="009645D7"/>
    <w:rsid w:val="009811F1"/>
    <w:rsid w:val="00983E62"/>
    <w:rsid w:val="009A1A65"/>
    <w:rsid w:val="009A1D7C"/>
    <w:rsid w:val="009A402F"/>
    <w:rsid w:val="009B1710"/>
    <w:rsid w:val="009C14AD"/>
    <w:rsid w:val="009E0642"/>
    <w:rsid w:val="009F205C"/>
    <w:rsid w:val="009F2329"/>
    <w:rsid w:val="009F3BD3"/>
    <w:rsid w:val="00A037B4"/>
    <w:rsid w:val="00A10736"/>
    <w:rsid w:val="00A14EEE"/>
    <w:rsid w:val="00A240A8"/>
    <w:rsid w:val="00A2439E"/>
    <w:rsid w:val="00A3323C"/>
    <w:rsid w:val="00A34888"/>
    <w:rsid w:val="00A360FC"/>
    <w:rsid w:val="00A3683C"/>
    <w:rsid w:val="00A408C5"/>
    <w:rsid w:val="00A61B30"/>
    <w:rsid w:val="00A62912"/>
    <w:rsid w:val="00A67A91"/>
    <w:rsid w:val="00A7543C"/>
    <w:rsid w:val="00A77BCC"/>
    <w:rsid w:val="00A82C4C"/>
    <w:rsid w:val="00A84240"/>
    <w:rsid w:val="00A954AF"/>
    <w:rsid w:val="00A96F88"/>
    <w:rsid w:val="00AA6B40"/>
    <w:rsid w:val="00AB26C3"/>
    <w:rsid w:val="00AB41A4"/>
    <w:rsid w:val="00AC6595"/>
    <w:rsid w:val="00AC6D0D"/>
    <w:rsid w:val="00AC7EC6"/>
    <w:rsid w:val="00AF1A8F"/>
    <w:rsid w:val="00B03EA4"/>
    <w:rsid w:val="00B10EC1"/>
    <w:rsid w:val="00B14348"/>
    <w:rsid w:val="00B1605A"/>
    <w:rsid w:val="00B23161"/>
    <w:rsid w:val="00B256D1"/>
    <w:rsid w:val="00B315D7"/>
    <w:rsid w:val="00B3179A"/>
    <w:rsid w:val="00B35146"/>
    <w:rsid w:val="00B3574A"/>
    <w:rsid w:val="00B432E0"/>
    <w:rsid w:val="00B43EF9"/>
    <w:rsid w:val="00B628A2"/>
    <w:rsid w:val="00B738E5"/>
    <w:rsid w:val="00B75352"/>
    <w:rsid w:val="00B755E3"/>
    <w:rsid w:val="00B81C28"/>
    <w:rsid w:val="00B96466"/>
    <w:rsid w:val="00BA272F"/>
    <w:rsid w:val="00BA7C5C"/>
    <w:rsid w:val="00BB158E"/>
    <w:rsid w:val="00BB1B34"/>
    <w:rsid w:val="00BB576D"/>
    <w:rsid w:val="00BC2DEB"/>
    <w:rsid w:val="00BD1508"/>
    <w:rsid w:val="00BD1556"/>
    <w:rsid w:val="00BD517D"/>
    <w:rsid w:val="00BE28B3"/>
    <w:rsid w:val="00BF273F"/>
    <w:rsid w:val="00C30B5B"/>
    <w:rsid w:val="00C46E28"/>
    <w:rsid w:val="00C50024"/>
    <w:rsid w:val="00C502A9"/>
    <w:rsid w:val="00C502FC"/>
    <w:rsid w:val="00C61D5F"/>
    <w:rsid w:val="00C650E5"/>
    <w:rsid w:val="00C737E4"/>
    <w:rsid w:val="00C76D8F"/>
    <w:rsid w:val="00C81C5D"/>
    <w:rsid w:val="00C82F53"/>
    <w:rsid w:val="00CA1469"/>
    <w:rsid w:val="00CA3244"/>
    <w:rsid w:val="00CA5EEB"/>
    <w:rsid w:val="00CB4225"/>
    <w:rsid w:val="00CC49FA"/>
    <w:rsid w:val="00D02B4F"/>
    <w:rsid w:val="00D03381"/>
    <w:rsid w:val="00D035AE"/>
    <w:rsid w:val="00D05F77"/>
    <w:rsid w:val="00D16DF4"/>
    <w:rsid w:val="00D201F1"/>
    <w:rsid w:val="00D31261"/>
    <w:rsid w:val="00D3776F"/>
    <w:rsid w:val="00D473A0"/>
    <w:rsid w:val="00D4792C"/>
    <w:rsid w:val="00D55F4C"/>
    <w:rsid w:val="00D60586"/>
    <w:rsid w:val="00D63B22"/>
    <w:rsid w:val="00D8041E"/>
    <w:rsid w:val="00D85EAD"/>
    <w:rsid w:val="00D9406D"/>
    <w:rsid w:val="00DA0581"/>
    <w:rsid w:val="00DB3E08"/>
    <w:rsid w:val="00DB41FF"/>
    <w:rsid w:val="00DB42A5"/>
    <w:rsid w:val="00DB48C5"/>
    <w:rsid w:val="00DC2E5A"/>
    <w:rsid w:val="00DC4FBD"/>
    <w:rsid w:val="00DC6CF8"/>
    <w:rsid w:val="00DC75F7"/>
    <w:rsid w:val="00DE1BC8"/>
    <w:rsid w:val="00DF1CD3"/>
    <w:rsid w:val="00E27FBA"/>
    <w:rsid w:val="00E32431"/>
    <w:rsid w:val="00E337EA"/>
    <w:rsid w:val="00E50D3E"/>
    <w:rsid w:val="00E577B8"/>
    <w:rsid w:val="00E600C7"/>
    <w:rsid w:val="00E6176F"/>
    <w:rsid w:val="00E6545D"/>
    <w:rsid w:val="00E73F50"/>
    <w:rsid w:val="00E84CDB"/>
    <w:rsid w:val="00E905E4"/>
    <w:rsid w:val="00EA616E"/>
    <w:rsid w:val="00EA61EB"/>
    <w:rsid w:val="00EB2BF9"/>
    <w:rsid w:val="00EB4AAD"/>
    <w:rsid w:val="00EB546B"/>
    <w:rsid w:val="00EC11DB"/>
    <w:rsid w:val="00EC1358"/>
    <w:rsid w:val="00EC3134"/>
    <w:rsid w:val="00EC536D"/>
    <w:rsid w:val="00EC72D0"/>
    <w:rsid w:val="00EF1DDE"/>
    <w:rsid w:val="00EF7A7A"/>
    <w:rsid w:val="00F028F9"/>
    <w:rsid w:val="00F04B23"/>
    <w:rsid w:val="00F06A4C"/>
    <w:rsid w:val="00F07F17"/>
    <w:rsid w:val="00F1523D"/>
    <w:rsid w:val="00F236B9"/>
    <w:rsid w:val="00F31E73"/>
    <w:rsid w:val="00F33BA3"/>
    <w:rsid w:val="00F3643E"/>
    <w:rsid w:val="00F36CE3"/>
    <w:rsid w:val="00F61A6A"/>
    <w:rsid w:val="00F74FA7"/>
    <w:rsid w:val="00F7539E"/>
    <w:rsid w:val="00F91CF7"/>
    <w:rsid w:val="00FA187D"/>
    <w:rsid w:val="00FA3EBE"/>
    <w:rsid w:val="00FA7993"/>
    <w:rsid w:val="00FB3ED6"/>
    <w:rsid w:val="00FC704A"/>
    <w:rsid w:val="00FD2537"/>
    <w:rsid w:val="00FD3824"/>
    <w:rsid w:val="00FD57B5"/>
    <w:rsid w:val="00FF0CD6"/>
    <w:rsid w:val="00FF1A28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2951DD-14A1-439F-8D76-C979F825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8B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77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FA799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253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D2537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rsid w:val="00FD2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FF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rsid w:val="00D3776F"/>
    <w:pPr>
      <w:ind w:firstLine="567"/>
    </w:pPr>
    <w:rPr>
      <w:rFonts w:ascii="A3 Times AzLat" w:hAnsi="A3 Times AzLat"/>
      <w:sz w:val="28"/>
      <w:szCs w:val="28"/>
      <w:lang w:eastAsia="en-US"/>
    </w:rPr>
  </w:style>
  <w:style w:type="paragraph" w:customStyle="1" w:styleId="1">
    <w:name w:val="Стиль1"/>
    <w:basedOn w:val="Heading1"/>
    <w:link w:val="10"/>
    <w:autoRedefine/>
    <w:rsid w:val="002C0B80"/>
    <w:pPr>
      <w:spacing w:before="480" w:after="240"/>
      <w:jc w:val="both"/>
    </w:pPr>
    <w:rPr>
      <w:rFonts w:ascii="Arial" w:hAnsi="Arial"/>
      <w:kern w:val="28"/>
      <w:sz w:val="26"/>
      <w:szCs w:val="26"/>
      <w:lang w:val="az-Latn-AZ"/>
    </w:rPr>
  </w:style>
  <w:style w:type="character" w:customStyle="1" w:styleId="10">
    <w:name w:val="Стиль1 Знак"/>
    <w:link w:val="1"/>
    <w:rsid w:val="002C0B80"/>
    <w:rPr>
      <w:rFonts w:ascii="Arial" w:eastAsia="Times New Roman" w:hAnsi="Arial" w:cs="Arial"/>
      <w:b/>
      <w:bCs/>
      <w:kern w:val="28"/>
      <w:sz w:val="26"/>
      <w:szCs w:val="26"/>
      <w:lang w:val="az-Latn-AZ" w:eastAsia="ru-RU"/>
    </w:rPr>
  </w:style>
  <w:style w:type="character" w:customStyle="1" w:styleId="Heading1Char">
    <w:name w:val="Heading 1 Char"/>
    <w:link w:val="Heading1"/>
    <w:rsid w:val="0090775D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character" w:styleId="Hyperlink">
    <w:name w:val="Hyperlink"/>
    <w:uiPriority w:val="99"/>
    <w:rsid w:val="00E600C7"/>
    <w:rPr>
      <w:color w:val="0000FF"/>
      <w:u w:val="none"/>
      <w:effect w:val="none"/>
    </w:rPr>
  </w:style>
  <w:style w:type="paragraph" w:styleId="TOC1">
    <w:name w:val="toc 1"/>
    <w:basedOn w:val="Normal"/>
    <w:next w:val="Normal"/>
    <w:autoRedefine/>
    <w:uiPriority w:val="99"/>
    <w:rsid w:val="00EB4AAD"/>
    <w:pPr>
      <w:tabs>
        <w:tab w:val="right" w:leader="dot" w:pos="8041"/>
      </w:tabs>
      <w:jc w:val="both"/>
    </w:pPr>
    <w:rPr>
      <w:noProof/>
      <w:lang w:val="en-US"/>
    </w:rPr>
  </w:style>
  <w:style w:type="paragraph" w:styleId="DocumentMap">
    <w:name w:val="Document Map"/>
    <w:basedOn w:val="Normal"/>
    <w:semiHidden/>
    <w:rsid w:val="000B06B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22061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Абзац списка1"/>
    <w:basedOn w:val="Normal"/>
    <w:qFormat/>
    <w:rsid w:val="0022061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Îáû÷íûé"/>
    <w:rsid w:val="002C497F"/>
    <w:rPr>
      <w:lang w:eastAsia="en-US"/>
    </w:rPr>
  </w:style>
  <w:style w:type="paragraph" w:styleId="BodyTextIndent">
    <w:name w:val="Body Text Indent"/>
    <w:basedOn w:val="Normal"/>
    <w:rsid w:val="007C68AF"/>
    <w:pPr>
      <w:spacing w:after="120"/>
      <w:ind w:left="283"/>
    </w:pPr>
  </w:style>
  <w:style w:type="character" w:customStyle="1" w:styleId="Heading4Char">
    <w:name w:val="Heading 4 Char"/>
    <w:link w:val="Heading4"/>
    <w:semiHidden/>
    <w:locked/>
    <w:rsid w:val="00FA7993"/>
    <w:rPr>
      <w:b/>
      <w:bCs/>
      <w:sz w:val="28"/>
      <w:szCs w:val="28"/>
      <w:lang w:val="ru-RU" w:eastAsia="ru-RU" w:bidi="ar-SA"/>
    </w:rPr>
  </w:style>
  <w:style w:type="paragraph" w:customStyle="1" w:styleId="msolistparagraph0">
    <w:name w:val="msolistparagraph"/>
    <w:basedOn w:val="Normal"/>
    <w:rsid w:val="00AC6D0D"/>
    <w:pPr>
      <w:ind w:left="720"/>
      <w:contextualSpacing/>
    </w:pPr>
    <w:rPr>
      <w:lang w:val="az-Latn-AZ"/>
    </w:rPr>
  </w:style>
  <w:style w:type="paragraph" w:customStyle="1" w:styleId="msonormalcxspmiddle">
    <w:name w:val="msonormalcxspmiddle"/>
    <w:basedOn w:val="Normal"/>
    <w:rsid w:val="00AC6D0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C659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C6595"/>
    <w:rPr>
      <w:rFonts w:ascii="Tahoma" w:hAnsi="Tahoma" w:cs="Tahoma"/>
      <w:sz w:val="16"/>
      <w:szCs w:val="16"/>
      <w:lang w:val="ru-RU" w:eastAsia="ru-RU"/>
    </w:rPr>
  </w:style>
  <w:style w:type="paragraph" w:styleId="Title">
    <w:name w:val="Title"/>
    <w:basedOn w:val="Normal"/>
    <w:link w:val="TitleChar"/>
    <w:qFormat/>
    <w:rsid w:val="000A4D30"/>
    <w:pPr>
      <w:jc w:val="center"/>
    </w:pPr>
    <w:rPr>
      <w:rFonts w:ascii="Azer-Lat" w:hAnsi="Azer-Lat"/>
      <w:sz w:val="28"/>
      <w:lang w:val="az-Latn-AZ"/>
    </w:rPr>
  </w:style>
  <w:style w:type="character" w:customStyle="1" w:styleId="TitleChar">
    <w:name w:val="Title Char"/>
    <w:basedOn w:val="DefaultParagraphFont"/>
    <w:link w:val="Title"/>
    <w:rsid w:val="000A4D30"/>
    <w:rPr>
      <w:rFonts w:ascii="Azer-Lat" w:eastAsia="MS Mincho" w:hAnsi="Azer-Lat"/>
      <w:sz w:val="28"/>
      <w:szCs w:val="24"/>
      <w:lang w:val="az-Latn-AZ"/>
    </w:rPr>
  </w:style>
  <w:style w:type="paragraph" w:styleId="NoSpacing">
    <w:name w:val="No Spacing"/>
    <w:uiPriority w:val="1"/>
    <w:qFormat/>
    <w:rsid w:val="00675B1B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14DA3"/>
    <w:rPr>
      <w:sz w:val="24"/>
      <w:szCs w:val="24"/>
    </w:rPr>
  </w:style>
  <w:style w:type="paragraph" w:customStyle="1" w:styleId="Default">
    <w:name w:val="Default"/>
    <w:rsid w:val="00904F6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1126</Words>
  <Characters>6422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Fənn:</vt:lpstr>
      <vt:lpstr>Fənn:</vt:lpstr>
    </vt:vector>
  </TitlesOfParts>
  <Company>MoBIL GROUP</Company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Fənn:</dc:title>
  <dc:creator>ruslan</dc:creator>
  <cp:lastModifiedBy>Eltac</cp:lastModifiedBy>
  <cp:revision>30</cp:revision>
  <cp:lastPrinted>2019-12-18T08:56:00Z</cp:lastPrinted>
  <dcterms:created xsi:type="dcterms:W3CDTF">2021-12-22T18:51:00Z</dcterms:created>
  <dcterms:modified xsi:type="dcterms:W3CDTF">2022-05-25T10:15:00Z</dcterms:modified>
</cp:coreProperties>
</file>