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2C68F8" wp14:paraId="2C078E63" wp14:textId="3C4EFD9B">
      <w:pPr>
        <w:jc w:val="center"/>
      </w:pPr>
      <w:r w:rsidRPr="092C68F8" w:rsidR="4E4DC1FE">
        <w:rPr>
          <w:b w:val="1"/>
          <w:bCs w:val="1"/>
        </w:rPr>
        <w:t>JPA vs HIBERNATE</w:t>
      </w:r>
    </w:p>
    <w:p w:rsidR="4E4DC1FE" w:rsidP="092C68F8" w:rsidRDefault="4E4DC1FE" w14:paraId="5E1A5BDB" w14:textId="1029D425">
      <w:pPr>
        <w:shd w:val="clear" w:color="auto" w:fill="FFFFFF" w:themeFill="background1"/>
        <w:spacing w:before="0" w:beforeAutospacing="off" w:after="150" w:afterAutospacing="off"/>
        <w:jc w:val="both"/>
      </w:pPr>
      <w:r w:rsidRPr="092C68F8" w:rsidR="4E4DC1F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Following are the differences between JPA and Hibernate 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763"/>
        <w:gridCol w:w="4597"/>
      </w:tblGrid>
      <w:tr w:rsidR="092C68F8" w:rsidTr="092C68F8" w14:paraId="13E0B54C">
        <w:trPr>
          <w:trHeight w:val="300"/>
        </w:trPr>
        <w:tc>
          <w:tcPr>
            <w:tcW w:w="4763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092C68F8" w:rsidP="092C68F8" w:rsidRDefault="092C68F8" w14:paraId="45058BD5" w14:textId="409CCA36">
            <w:pPr>
              <w:spacing w:before="0" w:beforeAutospacing="off" w:after="150" w:afterAutospacing="off"/>
              <w:jc w:val="center"/>
            </w:pPr>
            <w:r w:rsidRPr="092C68F8" w:rsidR="092C68F8">
              <w:rPr>
                <w:b w:val="1"/>
                <w:bCs w:val="1"/>
                <w:sz w:val="28"/>
                <w:szCs w:val="28"/>
              </w:rPr>
              <w:t>JPA</w:t>
            </w:r>
          </w:p>
        </w:tc>
        <w:tc>
          <w:tcPr>
            <w:tcW w:w="4597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092C68F8" w:rsidP="092C68F8" w:rsidRDefault="092C68F8" w14:paraId="23A30B36" w14:textId="6282A03A">
            <w:pPr>
              <w:spacing w:before="0" w:beforeAutospacing="off" w:after="150" w:afterAutospacing="off"/>
              <w:jc w:val="center"/>
            </w:pPr>
            <w:r w:rsidRPr="092C68F8" w:rsidR="092C68F8">
              <w:rPr>
                <w:b w:val="1"/>
                <w:bCs w:val="1"/>
                <w:sz w:val="28"/>
                <w:szCs w:val="28"/>
              </w:rPr>
              <w:t>Hibernate</w:t>
            </w:r>
          </w:p>
        </w:tc>
      </w:tr>
      <w:tr w:rsidR="092C68F8" w:rsidTr="092C68F8" w14:paraId="0285E503">
        <w:trPr>
          <w:trHeight w:val="300"/>
        </w:trPr>
        <w:tc>
          <w:tcPr>
            <w:tcW w:w="4763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47442084" w14:textId="3075833C">
            <w:pPr>
              <w:spacing w:before="0" w:beforeAutospacing="off" w:after="0" w:afterAutospacing="off"/>
              <w:jc w:val="both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>JPA</w:t>
            </w:r>
            <w:r w:rsidRPr="092C68F8" w:rsidR="4B8B5077">
              <w:rPr>
                <w:b w:val="0"/>
                <w:bCs w:val="0"/>
                <w:sz w:val="25"/>
                <w:szCs w:val="25"/>
              </w:rPr>
              <w:t xml:space="preserve"> 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>is described in</w:t>
            </w:r>
            <w:r w:rsidRPr="092C68F8" w:rsidR="1D62D87C">
              <w:rPr>
                <w:b w:val="0"/>
                <w:bCs w:val="0"/>
                <w:sz w:val="25"/>
                <w:szCs w:val="25"/>
              </w:rPr>
              <w:t xml:space="preserve"> 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</w:t>
            </w:r>
            <w:bookmarkStart w:name="_Int_8rmYE2Rk" w:id="915393202"/>
            <w:r w:rsidRPr="092C68F8" w:rsidR="092C68F8">
              <w:rPr>
                <w:b w:val="1"/>
                <w:bCs w:val="1"/>
                <w:sz w:val="25"/>
                <w:szCs w:val="25"/>
              </w:rPr>
              <w:t>javax.persistence</w:t>
            </w:r>
            <w:bookmarkEnd w:id="915393202"/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package.</w:t>
            </w:r>
          </w:p>
        </w:tc>
        <w:tc>
          <w:tcPr>
            <w:tcW w:w="4597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62235394" w14:textId="432D8431">
            <w:pPr>
              <w:spacing w:before="0" w:beforeAutospacing="off" w:after="0" w:afterAutospacing="off"/>
              <w:jc w:val="both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Hibernate is described in 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>org.hibernate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package.</w:t>
            </w:r>
          </w:p>
        </w:tc>
      </w:tr>
      <w:tr w:rsidR="092C68F8" w:rsidTr="092C68F8" w14:paraId="797FF3D0">
        <w:trPr>
          <w:trHeight w:val="300"/>
        </w:trPr>
        <w:tc>
          <w:tcPr>
            <w:tcW w:w="4763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42C3A25E" w14:textId="04C2DE01">
            <w:pPr>
              <w:spacing w:before="0" w:beforeAutospacing="off" w:after="0" w:afterAutospacing="off"/>
              <w:jc w:val="both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>It describes the handling of relational data in Java applications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.  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                                                                     </w:t>
            </w:r>
          </w:p>
        </w:tc>
        <w:tc>
          <w:tcPr>
            <w:tcW w:w="4597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75CA3B09" w14:textId="41A28866">
            <w:pPr>
              <w:spacing w:before="0" w:beforeAutospacing="off" w:after="150" w:afterAutospacing="off"/>
              <w:jc w:val="left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Hibernate is an Object-Relational Mapping (ORM) tool that is used to save </w:t>
            </w:r>
            <w:bookmarkStart w:name="_Int_gaXMMxmR" w:id="1104671844"/>
            <w:r w:rsidRPr="092C68F8" w:rsidR="092C68F8">
              <w:rPr>
                <w:b w:val="0"/>
                <w:bCs w:val="0"/>
                <w:sz w:val="25"/>
                <w:szCs w:val="25"/>
              </w:rPr>
              <w:t>the Java</w:t>
            </w:r>
            <w:bookmarkEnd w:id="1104671844"/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objects in the relational database system.</w:t>
            </w:r>
          </w:p>
        </w:tc>
      </w:tr>
      <w:tr w:rsidR="092C68F8" w:rsidTr="092C68F8" w14:paraId="31831795">
        <w:trPr>
          <w:trHeight w:val="300"/>
        </w:trPr>
        <w:tc>
          <w:tcPr>
            <w:tcW w:w="4763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19C3AC64" w14:textId="168B99D5">
            <w:pPr>
              <w:spacing w:before="0" w:beforeAutospacing="off" w:after="0" w:afterAutospacing="off"/>
              <w:jc w:val="both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>It is not an implementation. It is only a Java specification.</w:t>
            </w:r>
          </w:p>
        </w:tc>
        <w:tc>
          <w:tcPr>
            <w:tcW w:w="4597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7B2CFD1C" w14:textId="2F5A2B74">
            <w:pPr>
              <w:spacing w:before="0" w:beforeAutospacing="off" w:after="0" w:afterAutospacing="off"/>
              <w:jc w:val="both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Hibernate is an implementation of JPA. Hence, the common standard which 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>is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given by JPA is followed by Hibernate.</w:t>
            </w:r>
          </w:p>
        </w:tc>
      </w:tr>
      <w:tr w:rsidR="092C68F8" w:rsidTr="092C68F8" w14:paraId="350958FC">
        <w:trPr>
          <w:trHeight w:val="300"/>
        </w:trPr>
        <w:tc>
          <w:tcPr>
            <w:tcW w:w="4763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67ACA2E3" w14:textId="0155A7B2">
            <w:pPr>
              <w:spacing w:before="0" w:beforeAutospacing="off" w:after="150" w:afterAutospacing="off"/>
              <w:jc w:val="left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It is a standard API that 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>permits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>to perform database operations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>.</w:t>
            </w:r>
          </w:p>
        </w:tc>
        <w:tc>
          <w:tcPr>
            <w:tcW w:w="4597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503D55DF" w14:textId="2FA73BE2">
            <w:pPr>
              <w:spacing w:before="0" w:beforeAutospacing="off" w:after="150" w:afterAutospacing="off"/>
              <w:jc w:val="left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>It is used in mapping Java data types with SQL data types and database tables.</w:t>
            </w:r>
          </w:p>
        </w:tc>
      </w:tr>
      <w:tr w:rsidR="092C68F8" w:rsidTr="092C68F8" w14:paraId="4327CB8F">
        <w:trPr>
          <w:trHeight w:val="300"/>
        </w:trPr>
        <w:tc>
          <w:tcPr>
            <w:tcW w:w="4763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775434FB" w14:textId="141AF0FC">
            <w:pPr>
              <w:spacing w:before="0" w:beforeAutospacing="off" w:after="150" w:afterAutospacing="off"/>
              <w:jc w:val="left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As an object-oriented query language, it uses 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>Java Persistence Query Language (JPQL)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to execute database operations.</w:t>
            </w:r>
          </w:p>
        </w:tc>
        <w:tc>
          <w:tcPr>
            <w:tcW w:w="4597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49E8E6C1" w14:textId="5D7FA2C3">
            <w:pPr>
              <w:spacing w:before="0" w:beforeAutospacing="off" w:after="150" w:afterAutospacing="off"/>
              <w:jc w:val="left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As an object-oriented query language, it uses 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>Hibernate Query Language (HQL)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to execute database operations.</w:t>
            </w:r>
          </w:p>
        </w:tc>
      </w:tr>
      <w:tr w:rsidR="092C68F8" w:rsidTr="092C68F8" w14:paraId="207633AD">
        <w:trPr>
          <w:trHeight w:val="300"/>
        </w:trPr>
        <w:tc>
          <w:tcPr>
            <w:tcW w:w="4763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7B6AF04D" w14:textId="7253DAA3">
            <w:pPr>
              <w:spacing w:before="0" w:beforeAutospacing="off" w:after="150" w:afterAutospacing="off"/>
              <w:jc w:val="left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To interconnect with the entity manager factory for the persistence unit, it uses 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>EntityManagerFactory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interface. Thus, it gives an entity manager.</w:t>
            </w:r>
          </w:p>
        </w:tc>
        <w:tc>
          <w:tcPr>
            <w:tcW w:w="4597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5893BF3C" w14:textId="774D7B24">
            <w:pPr>
              <w:spacing w:before="0" w:beforeAutospacing="off" w:after="0" w:afterAutospacing="off"/>
              <w:jc w:val="both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To create Session instances, it uses 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>SessionFactory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interface.</w:t>
            </w:r>
          </w:p>
        </w:tc>
      </w:tr>
      <w:tr w:rsidR="092C68F8" w:rsidTr="092C68F8" w14:paraId="41A0B246">
        <w:trPr>
          <w:trHeight w:val="300"/>
        </w:trPr>
        <w:tc>
          <w:tcPr>
            <w:tcW w:w="4763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1479DA89" w14:textId="042B0E56">
            <w:pPr>
              <w:spacing w:before="0" w:beforeAutospacing="off" w:after="150" w:afterAutospacing="off"/>
              <w:jc w:val="left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To make, read, and remove actions for instances of mapped entity classes, it uses 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>EntityManager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interface. This interface interconnect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>s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 with the persistence condition.</w:t>
            </w:r>
          </w:p>
        </w:tc>
        <w:tc>
          <w:tcPr>
            <w:tcW w:w="4597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92C68F8" w:rsidP="092C68F8" w:rsidRDefault="092C68F8" w14:paraId="096A947D" w14:textId="21530345">
            <w:pPr>
              <w:spacing w:before="0" w:beforeAutospacing="off" w:after="150" w:afterAutospacing="off"/>
              <w:jc w:val="left"/>
            </w:pP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To make, read, and remove actions for instances of mapped entity classes, it uses </w:t>
            </w:r>
            <w:r w:rsidRPr="092C68F8" w:rsidR="092C68F8">
              <w:rPr>
                <w:b w:val="1"/>
                <w:bCs w:val="1"/>
                <w:sz w:val="25"/>
                <w:szCs w:val="25"/>
              </w:rPr>
              <w:t xml:space="preserve">Session 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 xml:space="preserve">interface. It acts as a runtime interface between a Java application and 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>Hibernate</w:t>
            </w:r>
            <w:r w:rsidRPr="092C68F8" w:rsidR="092C68F8">
              <w:rPr>
                <w:b w:val="0"/>
                <w:bCs w:val="0"/>
                <w:sz w:val="25"/>
                <w:szCs w:val="25"/>
              </w:rPr>
              <w:t>.</w:t>
            </w:r>
          </w:p>
        </w:tc>
      </w:tr>
    </w:tbl>
    <w:p w:rsidR="092C68F8" w:rsidP="092C68F8" w:rsidRDefault="092C68F8" w14:paraId="2CA26480" w14:textId="6BE845C8">
      <w:pPr>
        <w:spacing w:before="0" w:beforeAutospacing="off" w:after="150" w:afterAutospacing="off"/>
        <w:jc w:val="left"/>
        <w:rPr>
          <w:rFonts w:ascii="Nunito" w:hAnsi="Nunito" w:eastAsia="Nunito" w:cs="Nunito"/>
          <w:b w:val="1"/>
          <w:bCs w:val="1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158F76B7" w:rsidP="092C68F8" w:rsidRDefault="158F76B7" w14:paraId="5C9EFA7D" w14:textId="2452CBC5">
      <w:pPr>
        <w:spacing w:before="0" w:beforeAutospacing="off" w:after="150" w:afterAutospacing="off"/>
        <w:jc w:val="left"/>
      </w:pPr>
      <w:r w:rsidRPr="092C68F8" w:rsidR="158F76B7">
        <w:rPr>
          <w:rFonts w:ascii="Nunito" w:hAnsi="Nunito" w:eastAsia="Nunito" w:cs="Nunito"/>
          <w:b w:val="1"/>
          <w:bCs w:val="1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Conclusion: </w:t>
      </w:r>
      <w:r w:rsidRPr="092C68F8" w:rsidR="158F76B7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>The major difference between Hibernate and JPA is that Hibernate is a framework while JPA is API specifications. Hibernate is the implementation of all the JPA guidelines.</w:t>
      </w:r>
    </w:p>
    <w:p w:rsidR="092C68F8" w:rsidP="092C68F8" w:rsidRDefault="092C68F8" w14:paraId="51EE7524" w14:textId="42168A69">
      <w:pPr>
        <w:pStyle w:val="Normal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A4enlJ9Y8qZtX" int2:id="hQxTFMk2">
      <int2:state int2:type="AugLoop_Text_Critique" int2:value="Rejected"/>
    </int2:textHash>
    <int2:bookmark int2:bookmarkName="_Int_gaXMMxmR" int2:invalidationBookmarkName="" int2:hashCode="uFInMjYmC8viGy" int2:id="5Mo1Blvf">
      <int2:state int2:type="AugLoop_Text_Critique" int2:value="Rejected"/>
    </int2:bookmark>
    <int2:bookmark int2:bookmarkName="_Int_8rmYE2Rk" int2:invalidationBookmarkName="" int2:hashCode="YzITuYsw5ACCnO" int2:id="mE09l37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DEF0A"/>
    <w:rsid w:val="092C68F8"/>
    <w:rsid w:val="10D5BFED"/>
    <w:rsid w:val="158F76B7"/>
    <w:rsid w:val="1D62D87C"/>
    <w:rsid w:val="4B8B5077"/>
    <w:rsid w:val="4E4DC1FE"/>
    <w:rsid w:val="59ADE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EF0A"/>
  <w15:chartTrackingRefBased/>
  <w15:docId w15:val="{D1707925-24F5-4570-981C-6A4AC79B8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7ef9114ffec46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2024-06-06T06:52:45.7634858Z</dcterms:created>
  <dcterms:modified xsi:type="dcterms:W3CDTF">2024-06-06T06:54:07.4448588Z</dcterms:modified>
  <dc:creator>Nagarjun Suresh Babu</dc:creator>
  <lastModifiedBy>Nagarjun Suresh Babu</lastModifiedBy>
</coreProperties>
</file>