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01B" w:rsidRDefault="0059101B" w:rsidP="0087392F">
      <w:pPr>
        <w:jc w:val="center"/>
        <w:rPr>
          <w:rStyle w:val="Emphasis"/>
          <w:b/>
          <w:sz w:val="40"/>
          <w:szCs w:val="40"/>
        </w:rPr>
      </w:pPr>
    </w:p>
    <w:p w:rsidR="00610763" w:rsidRPr="0087392F" w:rsidRDefault="00A10F7E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Apostila</w:t>
      </w:r>
    </w:p>
    <w:p w:rsidR="00F76F10" w:rsidRPr="0087392F" w:rsidRDefault="00CF30D3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F</w:t>
      </w:r>
      <w:r w:rsidR="00A10F7E">
        <w:rPr>
          <w:rStyle w:val="Emphasis"/>
          <w:b/>
          <w:sz w:val="40"/>
          <w:szCs w:val="40"/>
        </w:rPr>
        <w:t>ilas – implementação com Arranjo</w:t>
      </w:r>
    </w:p>
    <w:p w:rsidR="00A10F7E" w:rsidRPr="00A10F7E" w:rsidRDefault="00A10F7E" w:rsidP="00A10F7E"/>
    <w:p w:rsidR="00736609" w:rsidRDefault="00736609" w:rsidP="00E77B08">
      <w:pPr>
        <w:ind w:right="-801" w:firstLine="708"/>
        <w:jc w:val="both"/>
        <w:rPr>
          <w:rFonts w:ascii="Arial" w:hAnsi="Arial" w:cs="Arial"/>
          <w:sz w:val="22"/>
        </w:rPr>
      </w:pPr>
    </w:p>
    <w:p w:rsidR="0059101B" w:rsidRDefault="0059101B" w:rsidP="00E77B08">
      <w:pPr>
        <w:ind w:right="-801" w:firstLine="708"/>
        <w:jc w:val="both"/>
        <w:rPr>
          <w:rFonts w:ascii="Arial" w:hAnsi="Arial" w:cs="Arial"/>
          <w:sz w:val="22"/>
        </w:rPr>
      </w:pPr>
    </w:p>
    <w:p w:rsidR="0059101B" w:rsidRDefault="0059101B" w:rsidP="00E77B08">
      <w:pPr>
        <w:ind w:right="-801" w:firstLine="708"/>
        <w:jc w:val="both"/>
        <w:rPr>
          <w:rFonts w:ascii="Arial" w:hAnsi="Arial" w:cs="Arial"/>
          <w:sz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67528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73E5" w:rsidRDefault="00AF73E5">
          <w:pPr>
            <w:pStyle w:val="TOCHeading"/>
          </w:pPr>
          <w:r>
            <w:t>Sumário</w:t>
          </w:r>
        </w:p>
        <w:p w:rsidR="00D70BED" w:rsidRDefault="00AF73E5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3734" w:history="1">
            <w:r w:rsidR="00D70BED" w:rsidRPr="00796C53">
              <w:rPr>
                <w:rStyle w:val="Hyperlink"/>
                <w:b/>
                <w:noProof/>
              </w:rPr>
              <w:t>Introdução</w:t>
            </w:r>
            <w:r w:rsidR="00D70BED">
              <w:rPr>
                <w:noProof/>
                <w:webHidden/>
              </w:rPr>
              <w:tab/>
            </w:r>
            <w:r w:rsidR="00D70BED">
              <w:rPr>
                <w:noProof/>
                <w:webHidden/>
              </w:rPr>
              <w:fldChar w:fldCharType="begin"/>
            </w:r>
            <w:r w:rsidR="00D70BED">
              <w:rPr>
                <w:noProof/>
                <w:webHidden/>
              </w:rPr>
              <w:instrText xml:space="preserve"> PAGEREF _Toc7443734 \h </w:instrText>
            </w:r>
            <w:r w:rsidR="00D70BED">
              <w:rPr>
                <w:noProof/>
                <w:webHidden/>
              </w:rPr>
            </w:r>
            <w:r w:rsidR="00D70BED">
              <w:rPr>
                <w:noProof/>
                <w:webHidden/>
              </w:rPr>
              <w:fldChar w:fldCharType="separate"/>
            </w:r>
            <w:r w:rsidR="00D70BED">
              <w:rPr>
                <w:noProof/>
                <w:webHidden/>
              </w:rPr>
              <w:t>1</w:t>
            </w:r>
            <w:r w:rsidR="00D70BED">
              <w:rPr>
                <w:noProof/>
                <w:webHidden/>
              </w:rPr>
              <w:fldChar w:fldCharType="end"/>
            </w:r>
          </w:hyperlink>
        </w:p>
        <w:p w:rsidR="00D70BED" w:rsidRDefault="00D70BED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3735" w:history="1">
            <w:r w:rsidRPr="00796C53">
              <w:rPr>
                <w:rStyle w:val="Hyperlink"/>
                <w:b/>
                <w:noProof/>
              </w:rPr>
              <w:t>Filas – conceitos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ED" w:rsidRDefault="00D70BED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3736" w:history="1">
            <w:r w:rsidRPr="00796C53">
              <w:rPr>
                <w:rStyle w:val="Hyperlink"/>
                <w:b/>
                <w:noProof/>
              </w:rPr>
              <w:t>Filas – exemplos e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ED" w:rsidRDefault="00D70BED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3737" w:history="1">
            <w:r w:rsidRPr="00796C53">
              <w:rPr>
                <w:rStyle w:val="Hyperlink"/>
                <w:b/>
                <w:noProof/>
              </w:rPr>
              <w:t xml:space="preserve">Fila – implementação com </w:t>
            </w:r>
            <w:r w:rsidRPr="00796C53">
              <w:rPr>
                <w:rStyle w:val="Hyperlink"/>
                <w:b/>
                <w:i/>
                <w:noProof/>
              </w:rPr>
              <w:t>arranjo circular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ED" w:rsidRDefault="00D70BED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3738" w:history="1">
            <w:r w:rsidRPr="00796C53">
              <w:rPr>
                <w:rStyle w:val="Hyperlink"/>
                <w:noProof/>
              </w:rPr>
              <w:t>Detalhando a estrutura da 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ED" w:rsidRDefault="00D70BED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3739" w:history="1">
            <w:r w:rsidRPr="00796C53">
              <w:rPr>
                <w:rStyle w:val="Hyperlink"/>
                <w:noProof/>
              </w:rPr>
              <w:t xml:space="preserve">Criando as operações  </w:t>
            </w:r>
            <w:r w:rsidRPr="00796C53">
              <w:rPr>
                <w:rStyle w:val="Hyperlink"/>
                <w:i/>
                <w:noProof/>
              </w:rPr>
              <w:t>sucessor</w:t>
            </w:r>
            <w:r w:rsidRPr="00796C53">
              <w:rPr>
                <w:rStyle w:val="Hyperlink"/>
                <w:noProof/>
              </w:rPr>
              <w:t xml:space="preserve">( ) e </w:t>
            </w:r>
            <w:r w:rsidRPr="00796C53">
              <w:rPr>
                <w:rStyle w:val="Hyperlink"/>
                <w:i/>
                <w:noProof/>
              </w:rPr>
              <w:t>antecessor</w:t>
            </w:r>
            <w:r w:rsidRPr="00796C53">
              <w:rPr>
                <w:rStyle w:val="Hyperlink"/>
                <w:noProof/>
              </w:rPr>
              <w:t>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ED" w:rsidRDefault="00D70BED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3740" w:history="1">
            <w:r w:rsidRPr="00796C53">
              <w:rPr>
                <w:rStyle w:val="Hyperlink"/>
                <w:noProof/>
              </w:rPr>
              <w:t xml:space="preserve">Detalhando as operações </w:t>
            </w:r>
            <w:r w:rsidRPr="00796C53">
              <w:rPr>
                <w:rStyle w:val="Hyperlink"/>
                <w:i/>
                <w:noProof/>
              </w:rPr>
              <w:t>isEmpty</w:t>
            </w:r>
            <w:r w:rsidRPr="00796C53">
              <w:rPr>
                <w:rStyle w:val="Hyperlink"/>
                <w:noProof/>
              </w:rPr>
              <w:t xml:space="preserve">( ) e </w:t>
            </w:r>
            <w:r w:rsidRPr="00796C53">
              <w:rPr>
                <w:rStyle w:val="Hyperlink"/>
                <w:i/>
                <w:noProof/>
              </w:rPr>
              <w:t>isFull</w:t>
            </w:r>
            <w:r w:rsidRPr="00796C53">
              <w:rPr>
                <w:rStyle w:val="Hyperlink"/>
                <w:noProof/>
              </w:rPr>
              <w:t>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ED" w:rsidRDefault="00D70BED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3741" w:history="1">
            <w:r w:rsidRPr="00796C53">
              <w:rPr>
                <w:rStyle w:val="Hyperlink"/>
                <w:noProof/>
              </w:rPr>
              <w:t xml:space="preserve">Detalhando a operação </w:t>
            </w:r>
            <w:r w:rsidRPr="00796C53">
              <w:rPr>
                <w:rStyle w:val="Hyperlink"/>
                <w:i/>
                <w:noProof/>
              </w:rPr>
              <w:t>enqueue</w:t>
            </w:r>
            <w:r w:rsidRPr="00796C53">
              <w:rPr>
                <w:rStyle w:val="Hyperlink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ED" w:rsidRDefault="00D70BED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3742" w:history="1">
            <w:r w:rsidRPr="00796C53">
              <w:rPr>
                <w:rStyle w:val="Hyperlink"/>
                <w:noProof/>
              </w:rPr>
              <w:t xml:space="preserve">Detalhando a operação </w:t>
            </w:r>
            <w:r w:rsidRPr="00796C53">
              <w:rPr>
                <w:rStyle w:val="Hyperlink"/>
                <w:i/>
                <w:noProof/>
              </w:rPr>
              <w:t>dequeue</w:t>
            </w:r>
            <w:r w:rsidRPr="00796C53">
              <w:rPr>
                <w:rStyle w:val="Hyperlink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BED" w:rsidRDefault="00D70BED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3743" w:history="1">
            <w:r w:rsidRPr="00796C53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3E5" w:rsidRDefault="00AF73E5">
          <w:r>
            <w:rPr>
              <w:b/>
              <w:bCs/>
            </w:rPr>
            <w:fldChar w:fldCharType="end"/>
          </w:r>
        </w:p>
      </w:sdtContent>
    </w:sdt>
    <w:p w:rsidR="00AF73E5" w:rsidRDefault="00AF73E5" w:rsidP="00F431D6"/>
    <w:p w:rsidR="0059101B" w:rsidRDefault="0059101B" w:rsidP="00F431D6"/>
    <w:p w:rsidR="0059101B" w:rsidRDefault="0059101B" w:rsidP="00F431D6"/>
    <w:p w:rsidR="00F431D6" w:rsidRDefault="00F431D6" w:rsidP="003911E4">
      <w:pPr>
        <w:ind w:right="-801"/>
        <w:jc w:val="both"/>
        <w:rPr>
          <w:rFonts w:ascii="Arial" w:hAnsi="Arial" w:cs="Arial"/>
          <w:sz w:val="22"/>
        </w:rPr>
      </w:pPr>
    </w:p>
    <w:p w:rsidR="0059101B" w:rsidRDefault="0059101B" w:rsidP="003911E4">
      <w:pPr>
        <w:ind w:right="-801"/>
        <w:jc w:val="both"/>
        <w:rPr>
          <w:rFonts w:ascii="Arial" w:hAnsi="Arial" w:cs="Arial"/>
          <w:sz w:val="22"/>
        </w:rPr>
      </w:pPr>
    </w:p>
    <w:p w:rsidR="005D7070" w:rsidRPr="00F431D6" w:rsidRDefault="005D7070" w:rsidP="00F431D6">
      <w:pPr>
        <w:ind w:right="-801" w:firstLine="708"/>
        <w:jc w:val="both"/>
        <w:rPr>
          <w:rFonts w:ascii="Arial" w:hAnsi="Arial" w:cs="Arial"/>
          <w:sz w:val="22"/>
        </w:rPr>
      </w:pPr>
    </w:p>
    <w:p w:rsidR="00770144" w:rsidRPr="00DB12B2" w:rsidRDefault="003911E4" w:rsidP="00770144">
      <w:pPr>
        <w:pStyle w:val="Heading1"/>
        <w:rPr>
          <w:b/>
        </w:rPr>
      </w:pPr>
      <w:bookmarkStart w:id="0" w:name="_Toc7443734"/>
      <w:r>
        <w:rPr>
          <w:b/>
        </w:rPr>
        <w:t>Introdução</w:t>
      </w:r>
      <w:bookmarkEnd w:id="0"/>
    </w:p>
    <w:p w:rsidR="00770144" w:rsidRDefault="00770144" w:rsidP="00770144"/>
    <w:p w:rsidR="00FF7013" w:rsidRPr="00E44A8F" w:rsidRDefault="00A66C79" w:rsidP="00D817B6">
      <w:pPr>
        <w:ind w:firstLine="708"/>
        <w:jc w:val="both"/>
        <w:rPr>
          <w:sz w:val="24"/>
          <w:szCs w:val="24"/>
        </w:rPr>
      </w:pPr>
      <w:r w:rsidRPr="00E44A8F">
        <w:rPr>
          <w:sz w:val="24"/>
          <w:szCs w:val="24"/>
        </w:rPr>
        <w:t>N</w:t>
      </w:r>
      <w:r w:rsidR="00D817B6" w:rsidRPr="00E44A8F">
        <w:rPr>
          <w:sz w:val="24"/>
          <w:szCs w:val="24"/>
        </w:rPr>
        <w:t>os</w:t>
      </w:r>
      <w:r w:rsidRPr="00E44A8F">
        <w:rPr>
          <w:sz w:val="24"/>
          <w:szCs w:val="24"/>
        </w:rPr>
        <w:t xml:space="preserve"> </w:t>
      </w:r>
      <w:r w:rsidR="00D817B6" w:rsidRPr="00E44A8F">
        <w:rPr>
          <w:sz w:val="24"/>
          <w:szCs w:val="24"/>
        </w:rPr>
        <w:t xml:space="preserve">estudos sobre pilhas, foi aprendido o conceito de </w:t>
      </w:r>
      <w:r w:rsidR="00D817B6" w:rsidRPr="00E44A8F">
        <w:rPr>
          <w:i/>
          <w:sz w:val="24"/>
          <w:szCs w:val="24"/>
        </w:rPr>
        <w:t>estruturas com restrição de acesso</w:t>
      </w:r>
      <w:r w:rsidR="00D817B6" w:rsidRPr="00E44A8F">
        <w:rPr>
          <w:sz w:val="24"/>
          <w:szCs w:val="24"/>
        </w:rPr>
        <w:t xml:space="preserve">, que nada mais são </w:t>
      </w:r>
      <w:r w:rsidR="00FF7013" w:rsidRPr="00E44A8F">
        <w:rPr>
          <w:sz w:val="24"/>
          <w:szCs w:val="24"/>
        </w:rPr>
        <w:t>do que estruturas onde os acessos (inserções e retiradas) aos elementos ocorrem de forma restrita e imutável, visando a atender a uma política ou a um modelo de negócio.</w:t>
      </w:r>
    </w:p>
    <w:p w:rsidR="00FF7013" w:rsidRPr="00E44A8F" w:rsidRDefault="00FF7013" w:rsidP="00FF7013">
      <w:pPr>
        <w:ind w:right="-801" w:firstLine="709"/>
        <w:jc w:val="both"/>
        <w:rPr>
          <w:sz w:val="24"/>
          <w:szCs w:val="24"/>
        </w:rPr>
      </w:pPr>
    </w:p>
    <w:p w:rsidR="00EB6555" w:rsidRPr="00E44A8F" w:rsidRDefault="009242E7" w:rsidP="00EB6555">
      <w:pPr>
        <w:ind w:firstLine="709"/>
        <w:jc w:val="both"/>
        <w:rPr>
          <w:sz w:val="24"/>
          <w:szCs w:val="24"/>
        </w:rPr>
      </w:pPr>
      <w:r w:rsidRPr="00E44A8F">
        <w:rPr>
          <w:sz w:val="24"/>
          <w:szCs w:val="24"/>
        </w:rPr>
        <w:t xml:space="preserve">Uma das estruturas com restrição de acesso de maior interesse pela Ciência da Computação é a </w:t>
      </w:r>
      <w:r w:rsidRPr="00E44A8F">
        <w:rPr>
          <w:b/>
          <w:sz w:val="24"/>
          <w:szCs w:val="24"/>
        </w:rPr>
        <w:t>fila</w:t>
      </w:r>
      <w:r w:rsidRPr="00E44A8F">
        <w:rPr>
          <w:sz w:val="24"/>
          <w:szCs w:val="24"/>
        </w:rPr>
        <w:t xml:space="preserve">, por implementar uma política de acesso </w:t>
      </w:r>
      <w:r w:rsidRPr="00E44A8F">
        <w:rPr>
          <w:b/>
          <w:sz w:val="24"/>
          <w:szCs w:val="24"/>
        </w:rPr>
        <w:t>FIFO</w:t>
      </w:r>
      <w:r w:rsidRPr="00E44A8F">
        <w:rPr>
          <w:sz w:val="24"/>
          <w:szCs w:val="24"/>
        </w:rPr>
        <w:t xml:space="preserve"> – </w:t>
      </w:r>
      <w:r w:rsidRPr="00E44A8F">
        <w:rPr>
          <w:b/>
          <w:sz w:val="24"/>
          <w:szCs w:val="24"/>
        </w:rPr>
        <w:t>F</w:t>
      </w:r>
      <w:r w:rsidRPr="00E44A8F">
        <w:rPr>
          <w:sz w:val="24"/>
          <w:szCs w:val="24"/>
        </w:rPr>
        <w:t xml:space="preserve">irst </w:t>
      </w:r>
      <w:r w:rsidRPr="00E44A8F">
        <w:rPr>
          <w:b/>
          <w:sz w:val="24"/>
          <w:szCs w:val="24"/>
        </w:rPr>
        <w:t>I</w:t>
      </w:r>
      <w:r w:rsidRPr="00E44A8F">
        <w:rPr>
          <w:sz w:val="24"/>
          <w:szCs w:val="24"/>
        </w:rPr>
        <w:t xml:space="preserve">n, </w:t>
      </w:r>
      <w:r w:rsidRPr="00E44A8F">
        <w:rPr>
          <w:b/>
          <w:sz w:val="24"/>
          <w:szCs w:val="24"/>
        </w:rPr>
        <w:t>F</w:t>
      </w:r>
      <w:r w:rsidRPr="00E44A8F">
        <w:rPr>
          <w:sz w:val="24"/>
          <w:szCs w:val="24"/>
        </w:rPr>
        <w:t xml:space="preserve">irst </w:t>
      </w:r>
      <w:r w:rsidRPr="00E44A8F">
        <w:rPr>
          <w:b/>
          <w:sz w:val="24"/>
          <w:szCs w:val="24"/>
        </w:rPr>
        <w:t>O</w:t>
      </w:r>
      <w:r w:rsidRPr="00E44A8F">
        <w:rPr>
          <w:sz w:val="24"/>
          <w:szCs w:val="24"/>
        </w:rPr>
        <w:t>ut, modelo natural para representar situações Produtor</w:t>
      </w:r>
      <w:r w:rsidRPr="00E44A8F">
        <w:rPr>
          <w:rFonts w:ascii="Arial" w:hAnsi="Arial" w:cs="Arial"/>
          <w:sz w:val="24"/>
          <w:szCs w:val="24"/>
        </w:rPr>
        <w:t>X</w:t>
      </w:r>
      <w:r w:rsidRPr="00E44A8F">
        <w:rPr>
          <w:sz w:val="24"/>
          <w:szCs w:val="24"/>
        </w:rPr>
        <w:t>Consumidor, em que a capacidade de produzir seja eventualmente maior que</w:t>
      </w:r>
      <w:r w:rsidR="00E44A8F">
        <w:rPr>
          <w:sz w:val="24"/>
          <w:szCs w:val="24"/>
        </w:rPr>
        <w:t xml:space="preserve"> a</w:t>
      </w:r>
      <w:r w:rsidRPr="00E44A8F">
        <w:rPr>
          <w:sz w:val="24"/>
          <w:szCs w:val="24"/>
        </w:rPr>
        <w:t xml:space="preserve"> de consumir. Neste caso, o excedente é organizado numa estrutura em que o primeiro a ser produzido será o primeiro a ser consumido. </w:t>
      </w:r>
    </w:p>
    <w:p w:rsidR="009242E7" w:rsidRPr="00E44A8F" w:rsidRDefault="009242E7" w:rsidP="00EB6555">
      <w:pPr>
        <w:ind w:firstLine="709"/>
        <w:jc w:val="both"/>
        <w:rPr>
          <w:sz w:val="24"/>
          <w:szCs w:val="24"/>
        </w:rPr>
      </w:pPr>
    </w:p>
    <w:p w:rsidR="009242E7" w:rsidRPr="00E44A8F" w:rsidRDefault="009242E7" w:rsidP="00EB6555">
      <w:pPr>
        <w:ind w:firstLine="709"/>
        <w:jc w:val="both"/>
        <w:rPr>
          <w:sz w:val="24"/>
          <w:szCs w:val="24"/>
        </w:rPr>
      </w:pPr>
      <w:r w:rsidRPr="00E44A8F">
        <w:rPr>
          <w:sz w:val="24"/>
          <w:szCs w:val="24"/>
        </w:rPr>
        <w:t>Nesta apostila será visto em mais detalhes a estrutura Fila e suas diversas aplicações práticas.</w:t>
      </w:r>
    </w:p>
    <w:p w:rsidR="002D51CB" w:rsidRDefault="002D51CB" w:rsidP="005E113A">
      <w:pPr>
        <w:ind w:right="-801" w:firstLine="709"/>
        <w:jc w:val="both"/>
        <w:rPr>
          <w:rFonts w:ascii="Arial" w:hAnsi="Arial" w:cs="Arial"/>
          <w:sz w:val="22"/>
        </w:rPr>
      </w:pPr>
    </w:p>
    <w:p w:rsidR="002D51CB" w:rsidRPr="00473EC9" w:rsidRDefault="009242E7" w:rsidP="002D51CB">
      <w:pPr>
        <w:pStyle w:val="Heading1"/>
        <w:rPr>
          <w:b/>
        </w:rPr>
      </w:pPr>
      <w:bookmarkStart w:id="1" w:name="_Toc7443735"/>
      <w:r>
        <w:rPr>
          <w:b/>
        </w:rPr>
        <w:t>F</w:t>
      </w:r>
      <w:r w:rsidR="002D51CB">
        <w:rPr>
          <w:b/>
        </w:rPr>
        <w:t xml:space="preserve">ilas – conceitos </w:t>
      </w:r>
      <w:r w:rsidR="009206DC">
        <w:rPr>
          <w:b/>
        </w:rPr>
        <w:t>básicos</w:t>
      </w:r>
      <w:bookmarkEnd w:id="1"/>
    </w:p>
    <w:p w:rsidR="00EB6555" w:rsidRDefault="00EB6555" w:rsidP="002D51CB">
      <w:pPr>
        <w:ind w:firstLine="709"/>
        <w:jc w:val="both"/>
        <w:rPr>
          <w:rFonts w:ascii="Arial" w:hAnsi="Arial" w:cs="Arial"/>
          <w:sz w:val="22"/>
        </w:rPr>
      </w:pPr>
    </w:p>
    <w:p w:rsidR="009242E7" w:rsidRPr="009242E7" w:rsidRDefault="002B7889" w:rsidP="002B7889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3855892" cy="1621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49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E7" w:rsidRDefault="009242E7" w:rsidP="00EB6555">
      <w:pPr>
        <w:ind w:firstLine="709"/>
        <w:jc w:val="both"/>
        <w:rPr>
          <w:rFonts w:ascii="Arial" w:hAnsi="Arial" w:cs="Arial"/>
          <w:i/>
          <w:sz w:val="22"/>
        </w:rPr>
      </w:pPr>
    </w:p>
    <w:p w:rsidR="009242E7" w:rsidRDefault="009242E7" w:rsidP="00EB6555">
      <w:pPr>
        <w:ind w:firstLine="709"/>
        <w:jc w:val="both"/>
        <w:rPr>
          <w:rFonts w:ascii="Arial" w:hAnsi="Arial" w:cs="Arial"/>
          <w:i/>
          <w:sz w:val="22"/>
        </w:rPr>
      </w:pPr>
    </w:p>
    <w:p w:rsidR="00EB6555" w:rsidRPr="00E44A8F" w:rsidRDefault="00EB6555" w:rsidP="00EB6555">
      <w:pPr>
        <w:ind w:firstLine="709"/>
        <w:jc w:val="both"/>
        <w:rPr>
          <w:sz w:val="24"/>
          <w:szCs w:val="24"/>
        </w:rPr>
      </w:pPr>
      <w:r w:rsidRPr="00E44A8F">
        <w:rPr>
          <w:i/>
          <w:sz w:val="24"/>
          <w:szCs w:val="24"/>
        </w:rPr>
        <w:t>FILA</w:t>
      </w:r>
      <w:r w:rsidRPr="00E44A8F">
        <w:rPr>
          <w:sz w:val="24"/>
          <w:szCs w:val="24"/>
        </w:rPr>
        <w:t xml:space="preserve"> </w:t>
      </w:r>
      <w:r w:rsidR="009242E7" w:rsidRPr="00E44A8F">
        <w:rPr>
          <w:sz w:val="24"/>
          <w:szCs w:val="24"/>
        </w:rPr>
        <w:t xml:space="preserve">ou </w:t>
      </w:r>
      <w:r w:rsidR="009242E7" w:rsidRPr="00E44A8F">
        <w:rPr>
          <w:i/>
          <w:sz w:val="24"/>
          <w:szCs w:val="24"/>
        </w:rPr>
        <w:t>QUEUE</w:t>
      </w:r>
      <w:r w:rsidR="009242E7" w:rsidRPr="00E44A8F">
        <w:rPr>
          <w:sz w:val="24"/>
          <w:szCs w:val="24"/>
        </w:rPr>
        <w:t xml:space="preserve"> </w:t>
      </w:r>
      <w:r w:rsidRPr="00E44A8F">
        <w:rPr>
          <w:sz w:val="24"/>
          <w:szCs w:val="24"/>
        </w:rPr>
        <w:t xml:space="preserve">é um caso particular de </w:t>
      </w:r>
      <w:r w:rsidRPr="00333194">
        <w:rPr>
          <w:i/>
          <w:sz w:val="24"/>
          <w:szCs w:val="24"/>
        </w:rPr>
        <w:t>DEQUE</w:t>
      </w:r>
      <w:r w:rsidRPr="00E44A8F">
        <w:rPr>
          <w:sz w:val="24"/>
          <w:szCs w:val="24"/>
        </w:rPr>
        <w:t xml:space="preserve"> em que as retiradas são realizadas somente em uma extremidade, denominada </w:t>
      </w:r>
      <w:r w:rsidRPr="00E44A8F">
        <w:rPr>
          <w:i/>
          <w:sz w:val="24"/>
          <w:szCs w:val="24"/>
        </w:rPr>
        <w:t>início</w:t>
      </w:r>
      <w:r w:rsidRPr="00E44A8F">
        <w:rPr>
          <w:sz w:val="24"/>
          <w:szCs w:val="24"/>
        </w:rPr>
        <w:t xml:space="preserve">, ou </w:t>
      </w:r>
      <w:r w:rsidRPr="00E44A8F">
        <w:rPr>
          <w:i/>
          <w:sz w:val="24"/>
          <w:szCs w:val="24"/>
        </w:rPr>
        <w:t>frente</w:t>
      </w:r>
      <w:r w:rsidRPr="00E44A8F">
        <w:rPr>
          <w:sz w:val="24"/>
          <w:szCs w:val="24"/>
        </w:rPr>
        <w:t xml:space="preserve">, ou </w:t>
      </w:r>
      <w:r w:rsidRPr="00E44A8F">
        <w:rPr>
          <w:i/>
          <w:sz w:val="24"/>
          <w:szCs w:val="24"/>
        </w:rPr>
        <w:t>front</w:t>
      </w:r>
      <w:r w:rsidRPr="00E44A8F">
        <w:rPr>
          <w:sz w:val="24"/>
          <w:szCs w:val="24"/>
        </w:rPr>
        <w:t xml:space="preserve">, em inglês, enquanto que as inserções ou entradas ocorrem obrigatoriamente no lado oposto, denominado </w:t>
      </w:r>
      <w:r w:rsidRPr="00E44A8F">
        <w:rPr>
          <w:i/>
          <w:sz w:val="24"/>
          <w:szCs w:val="24"/>
        </w:rPr>
        <w:t>fim</w:t>
      </w:r>
      <w:r w:rsidRPr="00E44A8F">
        <w:rPr>
          <w:sz w:val="24"/>
          <w:szCs w:val="24"/>
        </w:rPr>
        <w:t xml:space="preserve">, ou </w:t>
      </w:r>
      <w:r w:rsidRPr="00E44A8F">
        <w:rPr>
          <w:i/>
          <w:sz w:val="24"/>
          <w:szCs w:val="24"/>
        </w:rPr>
        <w:t>traseira</w:t>
      </w:r>
      <w:r w:rsidRPr="00E44A8F">
        <w:rPr>
          <w:sz w:val="24"/>
          <w:szCs w:val="24"/>
        </w:rPr>
        <w:t xml:space="preserve">, ou em inglês, </w:t>
      </w:r>
      <w:r w:rsidRPr="00E44A8F">
        <w:rPr>
          <w:i/>
          <w:sz w:val="24"/>
          <w:szCs w:val="24"/>
        </w:rPr>
        <w:t>rear</w:t>
      </w:r>
      <w:r w:rsidRPr="00E44A8F">
        <w:rPr>
          <w:sz w:val="24"/>
          <w:szCs w:val="24"/>
        </w:rPr>
        <w:t>.</w:t>
      </w:r>
      <w:r w:rsidR="002B7889" w:rsidRPr="00E44A8F">
        <w:rPr>
          <w:sz w:val="24"/>
          <w:szCs w:val="24"/>
        </w:rPr>
        <w:t xml:space="preserve">  </w:t>
      </w:r>
      <w:r w:rsidRPr="00E44A8F">
        <w:rPr>
          <w:sz w:val="24"/>
          <w:szCs w:val="24"/>
        </w:rPr>
        <w:t xml:space="preserve">Filas implementam uma politica de acesso denominada </w:t>
      </w:r>
      <w:r w:rsidRPr="00E44A8F">
        <w:rPr>
          <w:b/>
          <w:sz w:val="24"/>
          <w:szCs w:val="24"/>
        </w:rPr>
        <w:t>FIFO</w:t>
      </w:r>
      <w:r w:rsidRPr="00E44A8F">
        <w:rPr>
          <w:sz w:val="24"/>
          <w:szCs w:val="24"/>
        </w:rPr>
        <w:t xml:space="preserve">, que é um acrônimo da expressão em inglês </w:t>
      </w:r>
      <w:r w:rsidRPr="00E44A8F">
        <w:rPr>
          <w:b/>
          <w:sz w:val="24"/>
          <w:szCs w:val="24"/>
        </w:rPr>
        <w:t>F</w:t>
      </w:r>
      <w:r w:rsidRPr="00E44A8F">
        <w:rPr>
          <w:sz w:val="24"/>
          <w:szCs w:val="24"/>
        </w:rPr>
        <w:t xml:space="preserve">irst </w:t>
      </w:r>
      <w:r w:rsidRPr="00E44A8F">
        <w:rPr>
          <w:b/>
          <w:sz w:val="24"/>
          <w:szCs w:val="24"/>
        </w:rPr>
        <w:t>I</w:t>
      </w:r>
      <w:r w:rsidRPr="00E44A8F">
        <w:rPr>
          <w:sz w:val="24"/>
          <w:szCs w:val="24"/>
        </w:rPr>
        <w:t xml:space="preserve">n, </w:t>
      </w:r>
      <w:r w:rsidRPr="00E44A8F">
        <w:rPr>
          <w:b/>
          <w:sz w:val="24"/>
          <w:szCs w:val="24"/>
        </w:rPr>
        <w:t>F</w:t>
      </w:r>
      <w:r w:rsidRPr="00E44A8F">
        <w:rPr>
          <w:sz w:val="24"/>
          <w:szCs w:val="24"/>
        </w:rPr>
        <w:t xml:space="preserve">irst </w:t>
      </w:r>
      <w:r w:rsidRPr="00E44A8F">
        <w:rPr>
          <w:b/>
          <w:sz w:val="24"/>
          <w:szCs w:val="24"/>
        </w:rPr>
        <w:t>O</w:t>
      </w:r>
      <w:r w:rsidRPr="00E44A8F">
        <w:rPr>
          <w:sz w:val="24"/>
          <w:szCs w:val="24"/>
        </w:rPr>
        <w:t>ut, ou</w:t>
      </w:r>
      <w:r w:rsidR="002B7889" w:rsidRPr="00E44A8F">
        <w:rPr>
          <w:sz w:val="24"/>
          <w:szCs w:val="24"/>
        </w:rPr>
        <w:t xml:space="preserve"> seja, </w:t>
      </w:r>
      <w:r w:rsidRPr="00E44A8F">
        <w:rPr>
          <w:sz w:val="24"/>
          <w:szCs w:val="24"/>
        </w:rPr>
        <w:t>o primeiro que chega é o primeiro a ser atendido.</w:t>
      </w:r>
      <w:r w:rsidR="00AD2705" w:rsidRPr="00E44A8F">
        <w:rPr>
          <w:sz w:val="24"/>
          <w:szCs w:val="24"/>
        </w:rPr>
        <w:t xml:space="preserve"> Esta política de acesso é também eventualmente chamada por alguns autores de </w:t>
      </w:r>
      <w:r w:rsidR="00AD2705" w:rsidRPr="00E44A8F">
        <w:rPr>
          <w:b/>
          <w:sz w:val="24"/>
          <w:szCs w:val="24"/>
        </w:rPr>
        <w:t>LILO</w:t>
      </w:r>
      <w:r w:rsidR="00AD2705" w:rsidRPr="00E44A8F">
        <w:rPr>
          <w:sz w:val="24"/>
          <w:szCs w:val="24"/>
        </w:rPr>
        <w:t xml:space="preserve"> – </w:t>
      </w:r>
      <w:r w:rsidR="00AD2705" w:rsidRPr="00E44A8F">
        <w:rPr>
          <w:b/>
          <w:sz w:val="24"/>
          <w:szCs w:val="24"/>
        </w:rPr>
        <w:t>L</w:t>
      </w:r>
      <w:r w:rsidR="00AD2705" w:rsidRPr="00E44A8F">
        <w:rPr>
          <w:sz w:val="24"/>
          <w:szCs w:val="24"/>
        </w:rPr>
        <w:t xml:space="preserve">ast </w:t>
      </w:r>
      <w:r w:rsidR="00AD2705" w:rsidRPr="00E44A8F">
        <w:rPr>
          <w:b/>
          <w:sz w:val="24"/>
          <w:szCs w:val="24"/>
        </w:rPr>
        <w:t>I</w:t>
      </w:r>
      <w:r w:rsidR="00AD2705" w:rsidRPr="00E44A8F">
        <w:rPr>
          <w:sz w:val="24"/>
          <w:szCs w:val="24"/>
        </w:rPr>
        <w:t xml:space="preserve">n, </w:t>
      </w:r>
      <w:r w:rsidR="00AD2705" w:rsidRPr="00E44A8F">
        <w:rPr>
          <w:b/>
          <w:sz w:val="24"/>
          <w:szCs w:val="24"/>
        </w:rPr>
        <w:t>L</w:t>
      </w:r>
      <w:r w:rsidR="00AD2705" w:rsidRPr="00E44A8F">
        <w:rPr>
          <w:sz w:val="24"/>
          <w:szCs w:val="24"/>
        </w:rPr>
        <w:t xml:space="preserve">ast </w:t>
      </w:r>
      <w:r w:rsidR="00AD2705" w:rsidRPr="00E44A8F">
        <w:rPr>
          <w:b/>
          <w:sz w:val="24"/>
          <w:szCs w:val="24"/>
        </w:rPr>
        <w:t>O</w:t>
      </w:r>
      <w:r w:rsidR="00AD2705" w:rsidRPr="00E44A8F">
        <w:rPr>
          <w:sz w:val="24"/>
          <w:szCs w:val="24"/>
        </w:rPr>
        <w:t>ut.</w:t>
      </w:r>
    </w:p>
    <w:p w:rsidR="00A03B65" w:rsidRPr="00E44A8F" w:rsidRDefault="00A03B65" w:rsidP="005E113A">
      <w:pPr>
        <w:ind w:right="-801" w:firstLine="709"/>
        <w:jc w:val="both"/>
        <w:rPr>
          <w:sz w:val="24"/>
          <w:szCs w:val="24"/>
        </w:rPr>
      </w:pPr>
    </w:p>
    <w:p w:rsidR="002D51CB" w:rsidRPr="00E44A8F" w:rsidRDefault="002D51CB" w:rsidP="002D51CB">
      <w:pPr>
        <w:ind w:firstLine="709"/>
        <w:jc w:val="both"/>
        <w:rPr>
          <w:sz w:val="24"/>
          <w:szCs w:val="24"/>
        </w:rPr>
      </w:pPr>
      <w:r w:rsidRPr="00E44A8F">
        <w:rPr>
          <w:sz w:val="24"/>
          <w:szCs w:val="24"/>
        </w:rPr>
        <w:t xml:space="preserve">Do ponto de vista </w:t>
      </w:r>
      <w:r w:rsidRPr="00E44A8F">
        <w:rPr>
          <w:i/>
          <w:iCs/>
          <w:sz w:val="24"/>
          <w:szCs w:val="24"/>
          <w:u w:val="single"/>
        </w:rPr>
        <w:t>estrutural</w:t>
      </w:r>
      <w:r w:rsidRPr="00E44A8F">
        <w:rPr>
          <w:sz w:val="24"/>
          <w:szCs w:val="24"/>
        </w:rPr>
        <w:t xml:space="preserve">, uma </w:t>
      </w:r>
      <w:r w:rsidR="002B7889" w:rsidRPr="00E44A8F">
        <w:rPr>
          <w:i/>
          <w:iCs/>
          <w:sz w:val="24"/>
          <w:szCs w:val="24"/>
        </w:rPr>
        <w:t>F</w:t>
      </w:r>
      <w:r w:rsidRPr="00E44A8F">
        <w:rPr>
          <w:i/>
          <w:iCs/>
          <w:sz w:val="24"/>
          <w:szCs w:val="24"/>
        </w:rPr>
        <w:t>ila</w:t>
      </w:r>
      <w:r w:rsidRPr="00E44A8F">
        <w:rPr>
          <w:sz w:val="24"/>
          <w:szCs w:val="24"/>
        </w:rPr>
        <w:t xml:space="preserve"> é similar a uma </w:t>
      </w:r>
      <w:r w:rsidRPr="00E44A8F">
        <w:rPr>
          <w:i/>
          <w:iCs/>
          <w:sz w:val="24"/>
          <w:szCs w:val="24"/>
        </w:rPr>
        <w:t>Lista</w:t>
      </w:r>
      <w:r w:rsidRPr="00E44A8F">
        <w:rPr>
          <w:sz w:val="24"/>
          <w:szCs w:val="24"/>
        </w:rPr>
        <w:t>: elementos são organizados em uma estrutura linear</w:t>
      </w:r>
      <w:r w:rsidR="00DA3B6C" w:rsidRPr="00E44A8F">
        <w:rPr>
          <w:sz w:val="24"/>
          <w:szCs w:val="24"/>
        </w:rPr>
        <w:t>,</w:t>
      </w:r>
      <w:r w:rsidRPr="00E44A8F">
        <w:rPr>
          <w:sz w:val="24"/>
          <w:szCs w:val="24"/>
        </w:rPr>
        <w:t xml:space="preserve"> unidimensional. A diferença está no </w:t>
      </w:r>
      <w:r w:rsidRPr="00E44A8F">
        <w:rPr>
          <w:i/>
          <w:iCs/>
          <w:sz w:val="24"/>
          <w:szCs w:val="24"/>
          <w:u w:val="single"/>
        </w:rPr>
        <w:t>comportamento</w:t>
      </w:r>
      <w:r w:rsidRPr="00E44A8F">
        <w:rPr>
          <w:sz w:val="24"/>
          <w:szCs w:val="24"/>
        </w:rPr>
        <w:t xml:space="preserve">. A </w:t>
      </w:r>
      <w:r w:rsidRPr="00E44A8F">
        <w:rPr>
          <w:i/>
          <w:iCs/>
          <w:sz w:val="24"/>
          <w:szCs w:val="24"/>
        </w:rPr>
        <w:t>Lista</w:t>
      </w:r>
      <w:r w:rsidRPr="00E44A8F">
        <w:rPr>
          <w:sz w:val="24"/>
          <w:szCs w:val="24"/>
        </w:rPr>
        <w:t xml:space="preserve"> não tem restrições para inserções e retiradas</w:t>
      </w:r>
      <w:r w:rsidR="00DF493F" w:rsidRPr="00E44A8F">
        <w:rPr>
          <w:sz w:val="24"/>
          <w:szCs w:val="24"/>
        </w:rPr>
        <w:t>, que podem ocorrer em qualquer ponto da lista</w:t>
      </w:r>
      <w:r w:rsidRPr="00E44A8F">
        <w:rPr>
          <w:sz w:val="24"/>
          <w:szCs w:val="24"/>
        </w:rPr>
        <w:t xml:space="preserve">. Já a </w:t>
      </w:r>
      <w:r w:rsidR="002B7889" w:rsidRPr="00E44A8F">
        <w:rPr>
          <w:i/>
          <w:iCs/>
          <w:sz w:val="24"/>
          <w:szCs w:val="24"/>
        </w:rPr>
        <w:t>F</w:t>
      </w:r>
      <w:r w:rsidRPr="00E44A8F">
        <w:rPr>
          <w:i/>
          <w:iCs/>
          <w:sz w:val="24"/>
          <w:szCs w:val="24"/>
        </w:rPr>
        <w:t>ila</w:t>
      </w:r>
      <w:r w:rsidRPr="00E44A8F">
        <w:rPr>
          <w:sz w:val="24"/>
          <w:szCs w:val="24"/>
        </w:rPr>
        <w:t xml:space="preserve"> apresenta </w:t>
      </w:r>
      <w:r w:rsidRPr="00E44A8F">
        <w:rPr>
          <w:i/>
          <w:iCs/>
          <w:sz w:val="24"/>
          <w:szCs w:val="24"/>
          <w:u w:val="single"/>
        </w:rPr>
        <w:t>restrição de acesso</w:t>
      </w:r>
      <w:r w:rsidRPr="00E44A8F">
        <w:rPr>
          <w:sz w:val="24"/>
          <w:szCs w:val="24"/>
        </w:rPr>
        <w:t xml:space="preserve">, isto é, toda inserção </w:t>
      </w:r>
      <w:r w:rsidR="00FB5124" w:rsidRPr="00E44A8F">
        <w:rPr>
          <w:sz w:val="24"/>
          <w:szCs w:val="24"/>
        </w:rPr>
        <w:t>é realizada de um lado  enquanto que</w:t>
      </w:r>
      <w:r w:rsidRPr="00E44A8F">
        <w:rPr>
          <w:sz w:val="24"/>
          <w:szCs w:val="24"/>
        </w:rPr>
        <w:t xml:space="preserve"> toda </w:t>
      </w:r>
      <w:r w:rsidR="00FB5124" w:rsidRPr="00E44A8F">
        <w:rPr>
          <w:sz w:val="24"/>
          <w:szCs w:val="24"/>
        </w:rPr>
        <w:t xml:space="preserve">remoção </w:t>
      </w:r>
      <w:r w:rsidRPr="00E44A8F">
        <w:rPr>
          <w:sz w:val="24"/>
          <w:szCs w:val="24"/>
        </w:rPr>
        <w:t xml:space="preserve">ocorre sempre e obrigatoriamente </w:t>
      </w:r>
      <w:r w:rsidR="00FB5124" w:rsidRPr="00E44A8F">
        <w:rPr>
          <w:sz w:val="24"/>
          <w:szCs w:val="24"/>
        </w:rPr>
        <w:t>do lado oposto, conforme ilustrado na figura abaixo</w:t>
      </w:r>
      <w:r w:rsidRPr="00E44A8F">
        <w:rPr>
          <w:sz w:val="24"/>
          <w:szCs w:val="24"/>
        </w:rPr>
        <w:t>.</w:t>
      </w:r>
    </w:p>
    <w:p w:rsidR="002D51CB" w:rsidRDefault="002D51CB" w:rsidP="002D51CB">
      <w:pPr>
        <w:ind w:firstLine="709"/>
        <w:jc w:val="both"/>
        <w:rPr>
          <w:rFonts w:ascii="Arial" w:hAnsi="Arial" w:cs="Arial"/>
          <w:sz w:val="22"/>
        </w:rPr>
      </w:pPr>
    </w:p>
    <w:p w:rsidR="002D51CB" w:rsidRDefault="002B7889" w:rsidP="002D51CB">
      <w:pPr>
        <w:jc w:val="center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3812876" cy="89151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24" cy="89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89" w:rsidRDefault="002B7889" w:rsidP="002D51CB">
      <w:pPr>
        <w:jc w:val="center"/>
        <w:rPr>
          <w:rFonts w:ascii="Arial" w:hAnsi="Arial" w:cs="Arial"/>
          <w:noProof/>
          <w:sz w:val="22"/>
        </w:rPr>
      </w:pPr>
    </w:p>
    <w:p w:rsidR="002D51CB" w:rsidRPr="00E44A8F" w:rsidRDefault="007B4BE5" w:rsidP="00FB5124">
      <w:pPr>
        <w:jc w:val="both"/>
        <w:rPr>
          <w:sz w:val="24"/>
          <w:szCs w:val="24"/>
        </w:rPr>
      </w:pPr>
      <w:r>
        <w:rPr>
          <w:rFonts w:ascii="Arial" w:hAnsi="Arial" w:cs="Arial"/>
          <w:sz w:val="22"/>
        </w:rPr>
        <w:tab/>
      </w:r>
      <w:r w:rsidRPr="00E44A8F">
        <w:rPr>
          <w:sz w:val="24"/>
          <w:szCs w:val="24"/>
        </w:rPr>
        <w:t>Basicamente, as operações de m</w:t>
      </w:r>
      <w:r w:rsidR="00390F0D" w:rsidRPr="00E44A8F">
        <w:rPr>
          <w:sz w:val="24"/>
          <w:szCs w:val="24"/>
        </w:rPr>
        <w:t>anipul</w:t>
      </w:r>
      <w:r w:rsidRPr="00E44A8F">
        <w:rPr>
          <w:sz w:val="24"/>
          <w:szCs w:val="24"/>
        </w:rPr>
        <w:t>ação de elementos numa fila são duas:</w:t>
      </w:r>
    </w:p>
    <w:p w:rsidR="007B4BE5" w:rsidRPr="00E44A8F" w:rsidRDefault="007B4BE5" w:rsidP="007B4BE5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E44A8F">
        <w:rPr>
          <w:i/>
          <w:sz w:val="24"/>
          <w:szCs w:val="24"/>
        </w:rPr>
        <w:t>Enfileira</w:t>
      </w:r>
      <w:r w:rsidRPr="00E44A8F">
        <w:rPr>
          <w:sz w:val="24"/>
          <w:szCs w:val="24"/>
        </w:rPr>
        <w:t xml:space="preserve"> ou </w:t>
      </w:r>
      <w:r w:rsidRPr="00E44A8F">
        <w:rPr>
          <w:i/>
          <w:sz w:val="24"/>
          <w:szCs w:val="24"/>
        </w:rPr>
        <w:t>Enqueue</w:t>
      </w:r>
      <w:r w:rsidRPr="00E44A8F">
        <w:rPr>
          <w:sz w:val="24"/>
          <w:szCs w:val="24"/>
        </w:rPr>
        <w:t>: insere um elemento no final da fila.</w:t>
      </w:r>
    </w:p>
    <w:p w:rsidR="007B4BE5" w:rsidRPr="00E44A8F" w:rsidRDefault="007B4BE5" w:rsidP="007B4BE5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E44A8F">
        <w:rPr>
          <w:i/>
          <w:sz w:val="24"/>
          <w:szCs w:val="24"/>
        </w:rPr>
        <w:t xml:space="preserve">Desenfileira </w:t>
      </w:r>
      <w:r w:rsidRPr="00E44A8F">
        <w:rPr>
          <w:sz w:val="24"/>
          <w:szCs w:val="24"/>
        </w:rPr>
        <w:t>ou</w:t>
      </w:r>
      <w:r w:rsidRPr="00E44A8F">
        <w:rPr>
          <w:i/>
          <w:sz w:val="24"/>
          <w:szCs w:val="24"/>
        </w:rPr>
        <w:t xml:space="preserve"> Dequeue</w:t>
      </w:r>
      <w:r w:rsidRPr="00E44A8F">
        <w:rPr>
          <w:sz w:val="24"/>
          <w:szCs w:val="24"/>
        </w:rPr>
        <w:t>: remove um elemento do início da fila.</w:t>
      </w:r>
    </w:p>
    <w:p w:rsidR="00A10F7E" w:rsidRDefault="00A10F7E" w:rsidP="00A10F7E">
      <w:pPr>
        <w:pStyle w:val="ListParagraph"/>
        <w:ind w:left="426"/>
        <w:jc w:val="both"/>
        <w:rPr>
          <w:rFonts w:ascii="Arial" w:hAnsi="Arial" w:cs="Arial"/>
          <w:sz w:val="22"/>
        </w:rPr>
      </w:pPr>
    </w:p>
    <w:p w:rsidR="00AD2705" w:rsidRDefault="00AD2705" w:rsidP="00F7402A">
      <w:pPr>
        <w:pStyle w:val="Heading1"/>
        <w:rPr>
          <w:b/>
        </w:rPr>
      </w:pPr>
    </w:p>
    <w:p w:rsidR="00F7402A" w:rsidRPr="00473EC9" w:rsidRDefault="002B7889" w:rsidP="00F7402A">
      <w:pPr>
        <w:pStyle w:val="Heading1"/>
        <w:rPr>
          <w:b/>
        </w:rPr>
      </w:pPr>
      <w:bookmarkStart w:id="2" w:name="_Toc7443736"/>
      <w:r>
        <w:rPr>
          <w:b/>
        </w:rPr>
        <w:t>F</w:t>
      </w:r>
      <w:r w:rsidR="00F7402A">
        <w:rPr>
          <w:b/>
        </w:rPr>
        <w:t xml:space="preserve">ilas – </w:t>
      </w:r>
      <w:r>
        <w:rPr>
          <w:b/>
        </w:rPr>
        <w:t xml:space="preserve">exemplos e </w:t>
      </w:r>
      <w:r w:rsidR="00F7402A">
        <w:rPr>
          <w:b/>
        </w:rPr>
        <w:t>aplicações</w:t>
      </w:r>
      <w:bookmarkEnd w:id="2"/>
    </w:p>
    <w:p w:rsidR="00F7402A" w:rsidRDefault="00F7402A" w:rsidP="00F7402A">
      <w:pPr>
        <w:ind w:firstLine="709"/>
        <w:rPr>
          <w:rFonts w:ascii="Arial" w:hAnsi="Arial" w:cs="Arial"/>
          <w:sz w:val="22"/>
        </w:rPr>
      </w:pPr>
    </w:p>
    <w:p w:rsidR="00FB5124" w:rsidRPr="00E44A8F" w:rsidRDefault="00FB5124" w:rsidP="00F7402A">
      <w:pPr>
        <w:ind w:firstLine="708"/>
        <w:jc w:val="both"/>
        <w:rPr>
          <w:sz w:val="24"/>
          <w:szCs w:val="24"/>
        </w:rPr>
      </w:pPr>
      <w:r w:rsidRPr="00E44A8F">
        <w:rPr>
          <w:sz w:val="24"/>
          <w:szCs w:val="24"/>
        </w:rPr>
        <w:t>Como já foi citado, a politica d</w:t>
      </w:r>
      <w:r w:rsidR="00390F0D" w:rsidRPr="00E44A8F">
        <w:rPr>
          <w:sz w:val="24"/>
          <w:szCs w:val="24"/>
        </w:rPr>
        <w:t>e acesso FIFO implementada por f</w:t>
      </w:r>
      <w:r w:rsidRPr="00E44A8F">
        <w:rPr>
          <w:sz w:val="24"/>
          <w:szCs w:val="24"/>
        </w:rPr>
        <w:t>ilas é solução natural para situações onde a capacidade de produzir insumos é</w:t>
      </w:r>
      <w:r w:rsidR="006D75D4" w:rsidRPr="00E44A8F">
        <w:rPr>
          <w:sz w:val="24"/>
          <w:szCs w:val="24"/>
        </w:rPr>
        <w:t>, ao menos</w:t>
      </w:r>
      <w:r w:rsidRPr="00E44A8F">
        <w:rPr>
          <w:sz w:val="24"/>
          <w:szCs w:val="24"/>
        </w:rPr>
        <w:t xml:space="preserve"> momentaneamente</w:t>
      </w:r>
      <w:r w:rsidR="006D75D4" w:rsidRPr="00E44A8F">
        <w:rPr>
          <w:sz w:val="24"/>
          <w:szCs w:val="24"/>
        </w:rPr>
        <w:t xml:space="preserve">, </w:t>
      </w:r>
      <w:r w:rsidRPr="00E44A8F">
        <w:rPr>
          <w:sz w:val="24"/>
          <w:szCs w:val="24"/>
        </w:rPr>
        <w:t xml:space="preserve">maior do que a capacidade de consumir estes insumos. </w:t>
      </w:r>
      <w:r w:rsidR="006D75D4" w:rsidRPr="00E44A8F">
        <w:rPr>
          <w:sz w:val="24"/>
          <w:szCs w:val="24"/>
        </w:rPr>
        <w:t>Se enquandram neste cenário:</w:t>
      </w:r>
    </w:p>
    <w:p w:rsidR="006D75D4" w:rsidRPr="00E44A8F" w:rsidRDefault="006D75D4" w:rsidP="00F7402A">
      <w:pPr>
        <w:ind w:firstLine="708"/>
        <w:jc w:val="both"/>
        <w:rPr>
          <w:sz w:val="24"/>
          <w:szCs w:val="24"/>
        </w:rPr>
      </w:pPr>
    </w:p>
    <w:p w:rsidR="006D75D4" w:rsidRPr="00E44A8F" w:rsidRDefault="006D75D4" w:rsidP="00390F0D">
      <w:pPr>
        <w:pStyle w:val="ListParagraph"/>
        <w:numPr>
          <w:ilvl w:val="0"/>
          <w:numId w:val="39"/>
        </w:numPr>
        <w:ind w:left="709" w:hanging="425"/>
        <w:jc w:val="both"/>
        <w:rPr>
          <w:sz w:val="24"/>
          <w:szCs w:val="24"/>
        </w:rPr>
      </w:pPr>
      <w:r w:rsidRPr="00E44A8F">
        <w:rPr>
          <w:sz w:val="24"/>
          <w:szCs w:val="24"/>
        </w:rPr>
        <w:t>Atendimento a clientes num guichê de banco ou de um supermercado.</w:t>
      </w:r>
    </w:p>
    <w:p w:rsidR="00725D93" w:rsidRPr="00E44A8F" w:rsidRDefault="00725D93" w:rsidP="00390F0D">
      <w:pPr>
        <w:pStyle w:val="ListParagraph"/>
        <w:numPr>
          <w:ilvl w:val="0"/>
          <w:numId w:val="39"/>
        </w:numPr>
        <w:ind w:left="709" w:hanging="425"/>
        <w:jc w:val="both"/>
        <w:rPr>
          <w:sz w:val="24"/>
          <w:szCs w:val="24"/>
        </w:rPr>
      </w:pPr>
      <w:r w:rsidRPr="00E44A8F">
        <w:rPr>
          <w:sz w:val="24"/>
          <w:szCs w:val="24"/>
        </w:rPr>
        <w:t>Pessoas adquirindo bilhetes para o ci</w:t>
      </w:r>
      <w:r w:rsidR="00390F0D" w:rsidRPr="00E44A8F">
        <w:rPr>
          <w:sz w:val="24"/>
          <w:szCs w:val="24"/>
        </w:rPr>
        <w:t xml:space="preserve">nema ou </w:t>
      </w:r>
      <w:r w:rsidR="00F31A20" w:rsidRPr="00E44A8F">
        <w:rPr>
          <w:sz w:val="24"/>
          <w:szCs w:val="24"/>
        </w:rPr>
        <w:t xml:space="preserve">para </w:t>
      </w:r>
      <w:r w:rsidR="00390F0D" w:rsidRPr="00E44A8F">
        <w:rPr>
          <w:sz w:val="24"/>
          <w:szCs w:val="24"/>
        </w:rPr>
        <w:t>o concerto de música</w:t>
      </w:r>
      <w:r w:rsidRPr="00E44A8F">
        <w:rPr>
          <w:sz w:val="24"/>
          <w:szCs w:val="24"/>
        </w:rPr>
        <w:t>.</w:t>
      </w:r>
    </w:p>
    <w:p w:rsidR="006D75D4" w:rsidRPr="00E44A8F" w:rsidRDefault="006D75D4" w:rsidP="00390F0D">
      <w:pPr>
        <w:pStyle w:val="ListParagraph"/>
        <w:numPr>
          <w:ilvl w:val="0"/>
          <w:numId w:val="39"/>
        </w:numPr>
        <w:ind w:left="709" w:hanging="425"/>
        <w:jc w:val="both"/>
        <w:rPr>
          <w:sz w:val="24"/>
          <w:szCs w:val="24"/>
        </w:rPr>
      </w:pPr>
      <w:r w:rsidRPr="00E44A8F">
        <w:rPr>
          <w:sz w:val="24"/>
          <w:szCs w:val="24"/>
        </w:rPr>
        <w:t>Carros passando por uma ponte estreita.</w:t>
      </w:r>
    </w:p>
    <w:p w:rsidR="00725D93" w:rsidRPr="00E44A8F" w:rsidRDefault="00725D93" w:rsidP="00390F0D">
      <w:pPr>
        <w:pStyle w:val="ListParagraph"/>
        <w:numPr>
          <w:ilvl w:val="0"/>
          <w:numId w:val="39"/>
        </w:numPr>
        <w:ind w:left="709" w:hanging="425"/>
        <w:jc w:val="both"/>
        <w:rPr>
          <w:sz w:val="24"/>
          <w:szCs w:val="24"/>
        </w:rPr>
      </w:pPr>
      <w:r w:rsidRPr="00E44A8F">
        <w:rPr>
          <w:sz w:val="24"/>
          <w:szCs w:val="24"/>
        </w:rPr>
        <w:t>Pessoas embarcando em um avião ou trem.</w:t>
      </w:r>
    </w:p>
    <w:p w:rsidR="00725D93" w:rsidRPr="00E44A8F" w:rsidRDefault="00725D93" w:rsidP="00390F0D">
      <w:pPr>
        <w:pStyle w:val="ListParagraph"/>
        <w:numPr>
          <w:ilvl w:val="0"/>
          <w:numId w:val="39"/>
        </w:numPr>
        <w:ind w:left="709" w:hanging="425"/>
        <w:jc w:val="both"/>
        <w:rPr>
          <w:sz w:val="24"/>
          <w:szCs w:val="24"/>
        </w:rPr>
      </w:pPr>
      <w:r w:rsidRPr="00E44A8F">
        <w:rPr>
          <w:sz w:val="24"/>
          <w:szCs w:val="24"/>
        </w:rPr>
        <w:t>Aviões em procedimento  de pouso ou decolagem em um aeroporto.</w:t>
      </w:r>
    </w:p>
    <w:p w:rsidR="00AF7EEF" w:rsidRPr="00E44A8F" w:rsidRDefault="00AF7EEF" w:rsidP="00AF7EEF">
      <w:pPr>
        <w:jc w:val="both"/>
        <w:rPr>
          <w:sz w:val="24"/>
          <w:szCs w:val="24"/>
        </w:rPr>
      </w:pPr>
    </w:p>
    <w:p w:rsidR="00AF7EEF" w:rsidRPr="00E44A8F" w:rsidRDefault="00AF7EEF" w:rsidP="002E7E27">
      <w:pPr>
        <w:ind w:firstLine="709"/>
        <w:jc w:val="both"/>
        <w:rPr>
          <w:sz w:val="24"/>
          <w:szCs w:val="24"/>
        </w:rPr>
      </w:pPr>
      <w:r w:rsidRPr="00E44A8F">
        <w:rPr>
          <w:sz w:val="24"/>
          <w:szCs w:val="24"/>
        </w:rPr>
        <w:t xml:space="preserve">No ambiente computacional também ocorre várias aplicações </w:t>
      </w:r>
      <w:r w:rsidR="002E7E27" w:rsidRPr="00E44A8F">
        <w:rPr>
          <w:sz w:val="24"/>
          <w:szCs w:val="24"/>
        </w:rPr>
        <w:t>envolvendo processos requisitando recursos compartilhados</w:t>
      </w:r>
      <w:r w:rsidR="00390F0D" w:rsidRPr="00E44A8F">
        <w:rPr>
          <w:sz w:val="24"/>
          <w:szCs w:val="24"/>
        </w:rPr>
        <w:t>, onde pode haver contenção destes recursos</w:t>
      </w:r>
      <w:r w:rsidRPr="00E44A8F">
        <w:rPr>
          <w:sz w:val="24"/>
          <w:szCs w:val="24"/>
        </w:rPr>
        <w:t>:</w:t>
      </w:r>
    </w:p>
    <w:p w:rsidR="002E7E27" w:rsidRPr="00E44A8F" w:rsidRDefault="002E7E27" w:rsidP="002E7E27">
      <w:pPr>
        <w:ind w:firstLine="709"/>
        <w:jc w:val="both"/>
        <w:rPr>
          <w:sz w:val="24"/>
          <w:szCs w:val="24"/>
        </w:rPr>
      </w:pPr>
    </w:p>
    <w:p w:rsidR="006D75D4" w:rsidRPr="00E44A8F" w:rsidRDefault="006D75D4" w:rsidP="00390F0D">
      <w:pPr>
        <w:pStyle w:val="ListParagraph"/>
        <w:numPr>
          <w:ilvl w:val="0"/>
          <w:numId w:val="40"/>
        </w:numPr>
        <w:ind w:left="709" w:hanging="425"/>
        <w:jc w:val="both"/>
        <w:rPr>
          <w:sz w:val="24"/>
          <w:szCs w:val="24"/>
        </w:rPr>
      </w:pPr>
      <w:r w:rsidRPr="00E44A8F">
        <w:rPr>
          <w:sz w:val="24"/>
          <w:szCs w:val="24"/>
        </w:rPr>
        <w:t xml:space="preserve">Pacotes de dados sendo transmitidos </w:t>
      </w:r>
      <w:r w:rsidR="00725D93" w:rsidRPr="00E44A8F">
        <w:rPr>
          <w:sz w:val="24"/>
          <w:szCs w:val="24"/>
        </w:rPr>
        <w:t>entre</w:t>
      </w:r>
      <w:r w:rsidRPr="00E44A8F">
        <w:rPr>
          <w:sz w:val="24"/>
          <w:szCs w:val="24"/>
        </w:rPr>
        <w:t xml:space="preserve"> </w:t>
      </w:r>
      <w:r w:rsidRPr="00E44A8F">
        <w:rPr>
          <w:i/>
          <w:sz w:val="24"/>
          <w:szCs w:val="24"/>
        </w:rPr>
        <w:t>hub</w:t>
      </w:r>
      <w:r w:rsidR="00725D93" w:rsidRPr="00E44A8F">
        <w:rPr>
          <w:i/>
          <w:sz w:val="24"/>
          <w:szCs w:val="24"/>
        </w:rPr>
        <w:t>s</w:t>
      </w:r>
      <w:r w:rsidRPr="00E44A8F">
        <w:rPr>
          <w:sz w:val="24"/>
          <w:szCs w:val="24"/>
        </w:rPr>
        <w:t xml:space="preserve"> </w:t>
      </w:r>
      <w:r w:rsidR="00725D93" w:rsidRPr="00E44A8F">
        <w:rPr>
          <w:sz w:val="24"/>
          <w:szCs w:val="24"/>
        </w:rPr>
        <w:t>numa</w:t>
      </w:r>
      <w:r w:rsidRPr="00E44A8F">
        <w:rPr>
          <w:sz w:val="24"/>
          <w:szCs w:val="24"/>
        </w:rPr>
        <w:t xml:space="preserve"> rede</w:t>
      </w:r>
      <w:r w:rsidR="00725D93" w:rsidRPr="00E44A8F">
        <w:rPr>
          <w:sz w:val="24"/>
          <w:szCs w:val="24"/>
        </w:rPr>
        <w:t xml:space="preserve"> de computadores</w:t>
      </w:r>
      <w:r w:rsidRPr="00E44A8F">
        <w:rPr>
          <w:sz w:val="24"/>
          <w:szCs w:val="24"/>
        </w:rPr>
        <w:t>.</w:t>
      </w:r>
    </w:p>
    <w:p w:rsidR="006D75D4" w:rsidRPr="00E44A8F" w:rsidRDefault="006D75D4" w:rsidP="00390F0D">
      <w:pPr>
        <w:pStyle w:val="ListParagraph"/>
        <w:numPr>
          <w:ilvl w:val="0"/>
          <w:numId w:val="40"/>
        </w:numPr>
        <w:ind w:left="709" w:hanging="425"/>
        <w:jc w:val="both"/>
        <w:rPr>
          <w:sz w:val="24"/>
          <w:szCs w:val="24"/>
        </w:rPr>
      </w:pPr>
      <w:r w:rsidRPr="00E44A8F">
        <w:rPr>
          <w:sz w:val="24"/>
          <w:szCs w:val="24"/>
        </w:rPr>
        <w:t xml:space="preserve">Jobs de impressão chegando num </w:t>
      </w:r>
      <w:r w:rsidRPr="00E44A8F">
        <w:rPr>
          <w:i/>
          <w:sz w:val="24"/>
          <w:szCs w:val="24"/>
        </w:rPr>
        <w:t>pool</w:t>
      </w:r>
      <w:r w:rsidRPr="00E44A8F">
        <w:rPr>
          <w:sz w:val="24"/>
          <w:szCs w:val="24"/>
        </w:rPr>
        <w:t xml:space="preserve"> de impressoras.</w:t>
      </w:r>
    </w:p>
    <w:p w:rsidR="00725D93" w:rsidRPr="00E44A8F" w:rsidRDefault="00F31A20" w:rsidP="00390F0D">
      <w:pPr>
        <w:pStyle w:val="ListParagraph"/>
        <w:numPr>
          <w:ilvl w:val="0"/>
          <w:numId w:val="40"/>
        </w:numPr>
        <w:ind w:left="709" w:hanging="425"/>
        <w:jc w:val="both"/>
        <w:rPr>
          <w:sz w:val="24"/>
          <w:szCs w:val="24"/>
        </w:rPr>
      </w:pPr>
      <w:r w:rsidRPr="00E44A8F">
        <w:rPr>
          <w:sz w:val="24"/>
          <w:szCs w:val="24"/>
        </w:rPr>
        <w:t>Caracteres</w:t>
      </w:r>
      <w:r w:rsidR="00725D93" w:rsidRPr="00E44A8F">
        <w:rPr>
          <w:sz w:val="24"/>
          <w:szCs w:val="24"/>
        </w:rPr>
        <w:t xml:space="preserve"> sendo digitados pelo teclado do computador.</w:t>
      </w:r>
    </w:p>
    <w:p w:rsidR="00AF7EEF" w:rsidRPr="00E44A8F" w:rsidRDefault="00AF7EEF" w:rsidP="00390F0D">
      <w:pPr>
        <w:pStyle w:val="ListParagraph"/>
        <w:numPr>
          <w:ilvl w:val="0"/>
          <w:numId w:val="40"/>
        </w:numPr>
        <w:ind w:left="709" w:hanging="425"/>
        <w:jc w:val="both"/>
        <w:rPr>
          <w:sz w:val="24"/>
          <w:szCs w:val="24"/>
        </w:rPr>
      </w:pPr>
      <w:r w:rsidRPr="00E44A8F">
        <w:rPr>
          <w:i/>
          <w:sz w:val="24"/>
          <w:szCs w:val="24"/>
        </w:rPr>
        <w:t>Buffer</w:t>
      </w:r>
      <w:r w:rsidRPr="00E44A8F">
        <w:rPr>
          <w:sz w:val="24"/>
          <w:szCs w:val="24"/>
        </w:rPr>
        <w:t xml:space="preserve"> de gravação de dados em disco ou</w:t>
      </w:r>
      <w:r w:rsidR="00F31A20" w:rsidRPr="00E44A8F">
        <w:rPr>
          <w:sz w:val="24"/>
          <w:szCs w:val="24"/>
        </w:rPr>
        <w:t xml:space="preserve"> em</w:t>
      </w:r>
      <w:r w:rsidRPr="00E44A8F">
        <w:rPr>
          <w:sz w:val="24"/>
          <w:szCs w:val="24"/>
        </w:rPr>
        <w:t xml:space="preserve"> quaisquer mídias.</w:t>
      </w:r>
    </w:p>
    <w:p w:rsidR="002E7E27" w:rsidRPr="00E44A8F" w:rsidRDefault="002E7E27" w:rsidP="00390F0D">
      <w:pPr>
        <w:pStyle w:val="ListParagraph"/>
        <w:numPr>
          <w:ilvl w:val="0"/>
          <w:numId w:val="40"/>
        </w:numPr>
        <w:ind w:left="709" w:hanging="425"/>
        <w:jc w:val="both"/>
        <w:rPr>
          <w:sz w:val="24"/>
          <w:szCs w:val="24"/>
        </w:rPr>
      </w:pPr>
      <w:r w:rsidRPr="00E44A8F">
        <w:rPr>
          <w:sz w:val="24"/>
          <w:szCs w:val="24"/>
        </w:rPr>
        <w:t xml:space="preserve">Transações de banco de dados envolvendo dados compartilhados </w:t>
      </w:r>
    </w:p>
    <w:p w:rsidR="00FB5124" w:rsidRPr="00E44A8F" w:rsidRDefault="00FB5124" w:rsidP="00F7402A">
      <w:pPr>
        <w:ind w:firstLine="708"/>
        <w:jc w:val="both"/>
        <w:rPr>
          <w:sz w:val="24"/>
          <w:szCs w:val="24"/>
        </w:rPr>
      </w:pPr>
    </w:p>
    <w:p w:rsidR="00FB5124" w:rsidRPr="00E44A8F" w:rsidRDefault="00725D93" w:rsidP="00F7402A">
      <w:pPr>
        <w:ind w:firstLine="708"/>
        <w:jc w:val="both"/>
        <w:rPr>
          <w:sz w:val="24"/>
          <w:szCs w:val="24"/>
        </w:rPr>
      </w:pPr>
      <w:r w:rsidRPr="00E44A8F">
        <w:rPr>
          <w:sz w:val="24"/>
          <w:szCs w:val="24"/>
        </w:rPr>
        <w:t xml:space="preserve">Note que em todos estes exemplos, e em muitos outros não citados, a parte consumidora pode até ficar ociosa </w:t>
      </w:r>
      <w:r w:rsidR="00F31A20" w:rsidRPr="00E44A8F">
        <w:rPr>
          <w:sz w:val="24"/>
          <w:szCs w:val="24"/>
        </w:rPr>
        <w:t>em algum</w:t>
      </w:r>
      <w:r w:rsidRPr="00E44A8F">
        <w:rPr>
          <w:sz w:val="24"/>
          <w:szCs w:val="24"/>
        </w:rPr>
        <w:t xml:space="preserve"> momento, mas em outro momento, os insumos podem chegar aleatoriamente próximos, </w:t>
      </w:r>
      <w:r w:rsidR="00F31A20" w:rsidRPr="00E44A8F">
        <w:rPr>
          <w:sz w:val="24"/>
          <w:szCs w:val="24"/>
        </w:rPr>
        <w:t xml:space="preserve">superando a capacidade de consumo e </w:t>
      </w:r>
      <w:r w:rsidRPr="00E44A8F">
        <w:rPr>
          <w:sz w:val="24"/>
          <w:szCs w:val="24"/>
        </w:rPr>
        <w:t>exigindo a organização da fila para um correto atendimento.</w:t>
      </w:r>
    </w:p>
    <w:p w:rsidR="0089108A" w:rsidRDefault="0089108A" w:rsidP="00AD2705">
      <w:pPr>
        <w:jc w:val="both"/>
        <w:rPr>
          <w:rFonts w:ascii="Arial" w:hAnsi="Arial" w:cs="Arial"/>
          <w:sz w:val="22"/>
          <w:szCs w:val="22"/>
        </w:rPr>
      </w:pPr>
    </w:p>
    <w:p w:rsidR="0089108A" w:rsidRDefault="0089108A" w:rsidP="004955F4">
      <w:pPr>
        <w:jc w:val="both"/>
        <w:rPr>
          <w:rFonts w:ascii="Arial" w:hAnsi="Arial" w:cs="Arial"/>
          <w:sz w:val="22"/>
          <w:szCs w:val="22"/>
        </w:rPr>
      </w:pPr>
    </w:p>
    <w:p w:rsidR="004955F4" w:rsidRPr="00473EC9" w:rsidRDefault="008A1B43" w:rsidP="004955F4">
      <w:pPr>
        <w:pStyle w:val="Heading1"/>
        <w:rPr>
          <w:b/>
        </w:rPr>
      </w:pPr>
      <w:bookmarkStart w:id="3" w:name="_Toc7443737"/>
      <w:r>
        <w:rPr>
          <w:b/>
        </w:rPr>
        <w:t>F</w:t>
      </w:r>
      <w:r w:rsidR="004955F4">
        <w:rPr>
          <w:b/>
        </w:rPr>
        <w:t xml:space="preserve">ila – implementação com </w:t>
      </w:r>
      <w:r w:rsidR="004955F4" w:rsidRPr="00333194">
        <w:rPr>
          <w:b/>
          <w:i/>
        </w:rPr>
        <w:t>arranj</w:t>
      </w:r>
      <w:r w:rsidRPr="00333194">
        <w:rPr>
          <w:b/>
          <w:i/>
        </w:rPr>
        <w:t>o circular</w:t>
      </w:r>
      <w:bookmarkEnd w:id="3"/>
    </w:p>
    <w:p w:rsidR="004955F4" w:rsidRDefault="004955F4" w:rsidP="004955F4">
      <w:pPr>
        <w:ind w:right="-801" w:firstLine="709"/>
        <w:jc w:val="both"/>
        <w:rPr>
          <w:rFonts w:ascii="Arial" w:hAnsi="Arial" w:cs="Arial"/>
          <w:sz w:val="22"/>
        </w:rPr>
      </w:pPr>
    </w:p>
    <w:p w:rsidR="00FE02BA" w:rsidRPr="00E44A8F" w:rsidRDefault="00333194" w:rsidP="0076095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Visando</w:t>
      </w:r>
      <w:r w:rsidR="0076095E" w:rsidRPr="00E44A8F">
        <w:rPr>
          <w:sz w:val="24"/>
          <w:szCs w:val="24"/>
        </w:rPr>
        <w:t xml:space="preserve"> aprofundar o conhecimento </w:t>
      </w:r>
      <w:r>
        <w:rPr>
          <w:sz w:val="24"/>
          <w:szCs w:val="24"/>
        </w:rPr>
        <w:t>da fila</w:t>
      </w:r>
      <w:r w:rsidR="0076095E" w:rsidRPr="00E44A8F">
        <w:rPr>
          <w:sz w:val="24"/>
          <w:szCs w:val="24"/>
        </w:rPr>
        <w:t xml:space="preserve">, será </w:t>
      </w:r>
      <w:r w:rsidR="00F31A20" w:rsidRPr="00E44A8F">
        <w:rPr>
          <w:sz w:val="24"/>
          <w:szCs w:val="24"/>
        </w:rPr>
        <w:t xml:space="preserve"> construída um</w:t>
      </w:r>
      <w:r>
        <w:rPr>
          <w:sz w:val="24"/>
          <w:szCs w:val="24"/>
        </w:rPr>
        <w:t xml:space="preserve"> TAD </w:t>
      </w:r>
      <w:r w:rsidR="00F31A20" w:rsidRPr="00E44A8F">
        <w:rPr>
          <w:sz w:val="24"/>
          <w:szCs w:val="24"/>
        </w:rPr>
        <w:t>que abstrai</w:t>
      </w:r>
      <w:r w:rsidR="0076095E" w:rsidRPr="00E44A8F">
        <w:rPr>
          <w:sz w:val="24"/>
          <w:szCs w:val="24"/>
        </w:rPr>
        <w:t xml:space="preserve"> uma fila utilizando </w:t>
      </w:r>
      <w:r w:rsidR="00F31A20" w:rsidRPr="00E44A8F">
        <w:rPr>
          <w:sz w:val="24"/>
          <w:szCs w:val="24"/>
        </w:rPr>
        <w:t xml:space="preserve">como estrutura de armazenamento </w:t>
      </w:r>
      <w:r w:rsidR="0076095E" w:rsidRPr="00E44A8F">
        <w:rPr>
          <w:sz w:val="24"/>
          <w:szCs w:val="24"/>
        </w:rPr>
        <w:t xml:space="preserve">um arranjo circular. </w:t>
      </w:r>
      <w:r w:rsidR="0076095E" w:rsidRPr="00333194">
        <w:rPr>
          <w:b/>
          <w:i/>
          <w:sz w:val="24"/>
          <w:szCs w:val="24"/>
        </w:rPr>
        <w:t>Arranjo Circular</w:t>
      </w:r>
      <w:r w:rsidR="0076095E" w:rsidRPr="00E44A8F">
        <w:rPr>
          <w:sz w:val="24"/>
          <w:szCs w:val="24"/>
        </w:rPr>
        <w:t>? Isso mesmo. A seguir será demonstrado o que é um arranjo circular e a a razão de adotá-lo na implementação de uma lista.</w:t>
      </w:r>
    </w:p>
    <w:p w:rsidR="00FE02BA" w:rsidRPr="00E44A8F" w:rsidRDefault="00FE02BA" w:rsidP="004955F4">
      <w:pPr>
        <w:ind w:firstLine="708"/>
        <w:jc w:val="both"/>
        <w:rPr>
          <w:sz w:val="24"/>
          <w:szCs w:val="24"/>
        </w:rPr>
      </w:pPr>
    </w:p>
    <w:p w:rsidR="004955F4" w:rsidRPr="00E44A8F" w:rsidRDefault="0076095E" w:rsidP="004955F4">
      <w:pPr>
        <w:ind w:firstLine="708"/>
        <w:jc w:val="both"/>
        <w:rPr>
          <w:sz w:val="24"/>
          <w:szCs w:val="24"/>
        </w:rPr>
      </w:pPr>
      <w:r w:rsidRPr="00E44A8F">
        <w:rPr>
          <w:sz w:val="24"/>
          <w:szCs w:val="24"/>
        </w:rPr>
        <w:t>Assim como a Pilha, uma Fila é, e</w:t>
      </w:r>
      <w:r w:rsidR="00FE02BA" w:rsidRPr="00E44A8F">
        <w:rPr>
          <w:sz w:val="24"/>
          <w:szCs w:val="24"/>
        </w:rPr>
        <w:t>strutural</w:t>
      </w:r>
      <w:r w:rsidRPr="00E44A8F">
        <w:rPr>
          <w:sz w:val="24"/>
          <w:szCs w:val="24"/>
        </w:rPr>
        <w:t>mente</w:t>
      </w:r>
      <w:r w:rsidR="00FE02BA" w:rsidRPr="00E44A8F">
        <w:rPr>
          <w:sz w:val="24"/>
          <w:szCs w:val="24"/>
        </w:rPr>
        <w:t xml:space="preserve"> </w:t>
      </w:r>
      <w:r w:rsidRPr="00E44A8F">
        <w:rPr>
          <w:sz w:val="24"/>
          <w:szCs w:val="24"/>
        </w:rPr>
        <w:t>igual a uma Lista. A f</w:t>
      </w:r>
      <w:r w:rsidR="00FE02BA" w:rsidRPr="00E44A8F">
        <w:rPr>
          <w:sz w:val="24"/>
          <w:szCs w:val="24"/>
        </w:rPr>
        <w:t>il</w:t>
      </w:r>
      <w:r w:rsidR="00F31A20" w:rsidRPr="00E44A8F">
        <w:rPr>
          <w:sz w:val="24"/>
          <w:szCs w:val="24"/>
        </w:rPr>
        <w:t>a deve ter</w:t>
      </w:r>
      <w:r w:rsidR="00FE02BA" w:rsidRPr="00E44A8F">
        <w:rPr>
          <w:sz w:val="24"/>
          <w:szCs w:val="24"/>
        </w:rPr>
        <w:t xml:space="preserve"> um vetor para armazenar </w:t>
      </w:r>
      <w:r w:rsidRPr="00E44A8F">
        <w:rPr>
          <w:sz w:val="24"/>
          <w:szCs w:val="24"/>
        </w:rPr>
        <w:t>seus</w:t>
      </w:r>
      <w:r w:rsidR="00FE02BA" w:rsidRPr="00E44A8F">
        <w:rPr>
          <w:sz w:val="24"/>
          <w:szCs w:val="24"/>
        </w:rPr>
        <w:t xml:space="preserve"> elementos</w:t>
      </w:r>
      <w:r w:rsidRPr="00E44A8F">
        <w:rPr>
          <w:sz w:val="24"/>
          <w:szCs w:val="24"/>
        </w:rPr>
        <w:t xml:space="preserve">. O que se acrescenta aqui é uma marca para o </w:t>
      </w:r>
      <w:r w:rsidRPr="00333194">
        <w:rPr>
          <w:b/>
          <w:i/>
          <w:sz w:val="24"/>
          <w:szCs w:val="24"/>
        </w:rPr>
        <w:t>inicio</w:t>
      </w:r>
      <w:r w:rsidRPr="00E44A8F">
        <w:rPr>
          <w:sz w:val="24"/>
          <w:szCs w:val="24"/>
        </w:rPr>
        <w:t xml:space="preserve"> e outra para o </w:t>
      </w:r>
      <w:r w:rsidRPr="00333194">
        <w:rPr>
          <w:b/>
          <w:i/>
          <w:sz w:val="24"/>
          <w:szCs w:val="24"/>
        </w:rPr>
        <w:t>fim</w:t>
      </w:r>
      <w:r w:rsidRPr="00E44A8F">
        <w:rPr>
          <w:sz w:val="24"/>
          <w:szCs w:val="24"/>
        </w:rPr>
        <w:t xml:space="preserve"> da fila</w:t>
      </w:r>
      <w:r w:rsidR="00FE02BA" w:rsidRPr="00E44A8F">
        <w:rPr>
          <w:sz w:val="24"/>
          <w:szCs w:val="24"/>
        </w:rPr>
        <w:t>.</w:t>
      </w:r>
      <w:r w:rsidR="006F0206" w:rsidRPr="00E44A8F">
        <w:rPr>
          <w:sz w:val="24"/>
          <w:szCs w:val="24"/>
        </w:rPr>
        <w:t xml:space="preserve"> </w:t>
      </w:r>
      <w:r w:rsidR="00FE02BA" w:rsidRPr="00E44A8F">
        <w:rPr>
          <w:sz w:val="24"/>
          <w:szCs w:val="24"/>
        </w:rPr>
        <w:t>Esta</w:t>
      </w:r>
      <w:r w:rsidR="005B0B55" w:rsidRPr="00E44A8F">
        <w:rPr>
          <w:sz w:val="24"/>
          <w:szCs w:val="24"/>
        </w:rPr>
        <w:t>s</w:t>
      </w:r>
      <w:r w:rsidR="00FE02BA" w:rsidRPr="00E44A8F">
        <w:rPr>
          <w:sz w:val="24"/>
          <w:szCs w:val="24"/>
        </w:rPr>
        <w:t xml:space="preserve"> marca</w:t>
      </w:r>
      <w:r w:rsidR="005B0B55" w:rsidRPr="00E44A8F">
        <w:rPr>
          <w:sz w:val="24"/>
          <w:szCs w:val="24"/>
        </w:rPr>
        <w:t>s simplificam os algoritmos da</w:t>
      </w:r>
      <w:r w:rsidR="00FE02BA" w:rsidRPr="00E44A8F">
        <w:rPr>
          <w:sz w:val="24"/>
          <w:szCs w:val="24"/>
        </w:rPr>
        <w:t xml:space="preserve">s operações de </w:t>
      </w:r>
      <w:r w:rsidR="005B0B55" w:rsidRPr="00E44A8F">
        <w:rPr>
          <w:sz w:val="24"/>
          <w:szCs w:val="24"/>
        </w:rPr>
        <w:t>enfileirar</w:t>
      </w:r>
      <w:r w:rsidR="00FE02BA" w:rsidRPr="00E44A8F">
        <w:rPr>
          <w:sz w:val="24"/>
          <w:szCs w:val="24"/>
        </w:rPr>
        <w:t xml:space="preserve"> (</w:t>
      </w:r>
      <w:r w:rsidR="005B0B55" w:rsidRPr="00E44A8F">
        <w:rPr>
          <w:i/>
          <w:sz w:val="24"/>
          <w:szCs w:val="24"/>
        </w:rPr>
        <w:t>enqueue</w:t>
      </w:r>
      <w:r w:rsidR="005B0B55" w:rsidRPr="00E44A8F">
        <w:rPr>
          <w:sz w:val="24"/>
          <w:szCs w:val="24"/>
        </w:rPr>
        <w:t>) e</w:t>
      </w:r>
      <w:r w:rsidR="00FE02BA" w:rsidRPr="00E44A8F">
        <w:rPr>
          <w:sz w:val="24"/>
          <w:szCs w:val="24"/>
        </w:rPr>
        <w:t xml:space="preserve"> dese</w:t>
      </w:r>
      <w:r w:rsidR="005B0B55" w:rsidRPr="00E44A8F">
        <w:rPr>
          <w:sz w:val="24"/>
          <w:szCs w:val="24"/>
        </w:rPr>
        <w:t>nfileirar</w:t>
      </w:r>
      <w:r w:rsidR="00FE02BA" w:rsidRPr="00E44A8F">
        <w:rPr>
          <w:sz w:val="24"/>
          <w:szCs w:val="24"/>
        </w:rPr>
        <w:t xml:space="preserve"> (</w:t>
      </w:r>
      <w:r w:rsidR="005B0B55" w:rsidRPr="00E44A8F">
        <w:rPr>
          <w:i/>
          <w:sz w:val="24"/>
          <w:szCs w:val="24"/>
        </w:rPr>
        <w:t>dequeue</w:t>
      </w:r>
      <w:r w:rsidR="00FE02BA" w:rsidRPr="00E44A8F">
        <w:rPr>
          <w:sz w:val="24"/>
          <w:szCs w:val="24"/>
        </w:rPr>
        <w:t>).</w:t>
      </w:r>
      <w:r w:rsidR="00CF3E1A" w:rsidRPr="00E44A8F">
        <w:rPr>
          <w:sz w:val="24"/>
          <w:szCs w:val="24"/>
        </w:rPr>
        <w:t xml:space="preserve"> A figura aba</w:t>
      </w:r>
      <w:r w:rsidR="005B0B55" w:rsidRPr="00E44A8F">
        <w:rPr>
          <w:sz w:val="24"/>
          <w:szCs w:val="24"/>
        </w:rPr>
        <w:t>ixo ilustra a estrutura de uma f</w:t>
      </w:r>
      <w:r w:rsidR="00CF3E1A" w:rsidRPr="00E44A8F">
        <w:rPr>
          <w:sz w:val="24"/>
          <w:szCs w:val="24"/>
        </w:rPr>
        <w:t>ila</w:t>
      </w:r>
      <w:r w:rsidR="005B0B55" w:rsidRPr="00E44A8F">
        <w:rPr>
          <w:sz w:val="24"/>
          <w:szCs w:val="24"/>
        </w:rPr>
        <w:t xml:space="preserve"> vazia, onde as marcas de início e fim se posicionam no elemento de índice 0 do arranjo</w:t>
      </w:r>
      <w:r w:rsidR="00CF3E1A" w:rsidRPr="00E44A8F">
        <w:rPr>
          <w:sz w:val="24"/>
          <w:szCs w:val="24"/>
        </w:rPr>
        <w:t>.</w:t>
      </w:r>
    </w:p>
    <w:p w:rsidR="004955F4" w:rsidRPr="00E44A8F" w:rsidRDefault="004955F4" w:rsidP="004955F4">
      <w:pPr>
        <w:jc w:val="both"/>
        <w:rPr>
          <w:sz w:val="24"/>
          <w:szCs w:val="24"/>
        </w:rPr>
      </w:pPr>
    </w:p>
    <w:p w:rsidR="00F31A20" w:rsidRDefault="00F31A20" w:rsidP="004955F4">
      <w:pPr>
        <w:jc w:val="both"/>
        <w:rPr>
          <w:rFonts w:ascii="Arial" w:hAnsi="Arial" w:cs="Arial"/>
          <w:sz w:val="22"/>
          <w:szCs w:val="22"/>
        </w:rPr>
      </w:pPr>
    </w:p>
    <w:p w:rsidR="0076095E" w:rsidRDefault="0076095E" w:rsidP="005B0B5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071668" cy="118377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58" cy="118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E1A" w:rsidRDefault="00CF3E1A" w:rsidP="00A10F7E">
      <w:pPr>
        <w:jc w:val="center"/>
        <w:rPr>
          <w:rFonts w:ascii="Arial" w:hAnsi="Arial" w:cs="Arial"/>
          <w:sz w:val="22"/>
          <w:szCs w:val="22"/>
        </w:rPr>
      </w:pPr>
    </w:p>
    <w:p w:rsidR="00F31A20" w:rsidRDefault="00F31A20" w:rsidP="00A10F7E">
      <w:pPr>
        <w:jc w:val="center"/>
        <w:rPr>
          <w:rFonts w:ascii="Arial" w:hAnsi="Arial" w:cs="Arial"/>
          <w:sz w:val="22"/>
          <w:szCs w:val="22"/>
        </w:rPr>
      </w:pPr>
    </w:p>
    <w:p w:rsidR="00F31A20" w:rsidRDefault="00F31A20" w:rsidP="00A10F7E">
      <w:pPr>
        <w:jc w:val="center"/>
        <w:rPr>
          <w:rFonts w:ascii="Arial" w:hAnsi="Arial" w:cs="Arial"/>
          <w:sz w:val="22"/>
          <w:szCs w:val="22"/>
        </w:rPr>
      </w:pPr>
    </w:p>
    <w:p w:rsidR="00CF3E1A" w:rsidRPr="00E44A8F" w:rsidRDefault="005B0B55" w:rsidP="004955F4">
      <w:pPr>
        <w:jc w:val="both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ab/>
      </w:r>
      <w:r w:rsidRPr="00E44A8F">
        <w:rPr>
          <w:sz w:val="24"/>
          <w:szCs w:val="24"/>
        </w:rPr>
        <w:t xml:space="preserve">À medida em que elementos são inseridos, a marca de </w:t>
      </w:r>
      <w:r w:rsidRPr="00E44A8F">
        <w:rPr>
          <w:b/>
          <w:bCs/>
          <w:sz w:val="24"/>
          <w:szCs w:val="24"/>
          <w:u w:val="single"/>
        </w:rPr>
        <w:t>fim</w:t>
      </w:r>
      <w:r w:rsidRPr="00E44A8F">
        <w:rPr>
          <w:sz w:val="24"/>
          <w:szCs w:val="24"/>
        </w:rPr>
        <w:t xml:space="preserve"> da fila vai caminhando no sentido do final do arranjo, como representado abaixo.</w:t>
      </w:r>
    </w:p>
    <w:p w:rsidR="00F31A20" w:rsidRDefault="00F31A20" w:rsidP="004955F4">
      <w:pPr>
        <w:jc w:val="both"/>
        <w:rPr>
          <w:rFonts w:ascii="Arial" w:hAnsi="Arial" w:cs="Arial"/>
          <w:sz w:val="22"/>
          <w:szCs w:val="22"/>
        </w:rPr>
      </w:pPr>
    </w:p>
    <w:p w:rsidR="005B0B55" w:rsidRDefault="005B0B55" w:rsidP="005B0B5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562709" cy="1000981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41" cy="100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5F4" w:rsidRDefault="004955F4" w:rsidP="004955F4">
      <w:pPr>
        <w:jc w:val="both"/>
        <w:rPr>
          <w:rFonts w:ascii="Arial" w:hAnsi="Arial" w:cs="Arial"/>
          <w:sz w:val="22"/>
          <w:szCs w:val="22"/>
        </w:rPr>
      </w:pPr>
    </w:p>
    <w:p w:rsidR="00CF3E1A" w:rsidRPr="00E44A8F" w:rsidRDefault="00CF3E1A" w:rsidP="00CF3E1A">
      <w:pPr>
        <w:jc w:val="both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ab/>
      </w:r>
      <w:r w:rsidR="002D0848" w:rsidRPr="00E44A8F">
        <w:rPr>
          <w:sz w:val="24"/>
          <w:szCs w:val="24"/>
        </w:rPr>
        <w:t>Deste modo, a operação de inserção é simples e de custo computacional constante. O inconveniente desta abordagem é o alto custo da operação de remoção, que exige mover todos os elementos em direção ao início da fila, como ilustrado a seguir:</w:t>
      </w:r>
    </w:p>
    <w:p w:rsidR="002D0848" w:rsidRDefault="002D0848" w:rsidP="00CF3E1A">
      <w:pPr>
        <w:jc w:val="both"/>
        <w:rPr>
          <w:rFonts w:ascii="Arial" w:hAnsi="Arial" w:cs="Arial"/>
          <w:sz w:val="22"/>
          <w:szCs w:val="22"/>
        </w:rPr>
      </w:pPr>
    </w:p>
    <w:p w:rsidR="002D0848" w:rsidRDefault="002D0848" w:rsidP="002D084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975647" cy="19323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385" cy="193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48" w:rsidRDefault="002D0848" w:rsidP="00CF3E1A">
      <w:pPr>
        <w:jc w:val="both"/>
        <w:rPr>
          <w:rFonts w:ascii="Arial" w:hAnsi="Arial" w:cs="Arial"/>
          <w:sz w:val="22"/>
          <w:szCs w:val="22"/>
        </w:rPr>
      </w:pPr>
    </w:p>
    <w:p w:rsidR="00CF3E1A" w:rsidRPr="00E44A8F" w:rsidRDefault="00CF3E1A" w:rsidP="00CF3E1A">
      <w:pPr>
        <w:jc w:val="both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ab/>
      </w:r>
      <w:r w:rsidR="002D0848" w:rsidRPr="00E44A8F">
        <w:rPr>
          <w:sz w:val="24"/>
          <w:szCs w:val="24"/>
        </w:rPr>
        <w:t>Para evitar esse inconveniente e tornar o custo computacional da remoção também constante, a solução é, na remoção, simplemente mover a marca de início da fila uma posição à direita, conforme ilustrado abaixo</w:t>
      </w:r>
      <w:r w:rsidRPr="00E44A8F">
        <w:rPr>
          <w:sz w:val="24"/>
          <w:szCs w:val="24"/>
        </w:rPr>
        <w:t>:</w:t>
      </w:r>
    </w:p>
    <w:p w:rsidR="002D0848" w:rsidRDefault="002D0848" w:rsidP="00CF3E1A">
      <w:pPr>
        <w:jc w:val="both"/>
        <w:rPr>
          <w:rFonts w:ascii="Arial" w:hAnsi="Arial" w:cs="Arial"/>
          <w:sz w:val="22"/>
          <w:szCs w:val="22"/>
        </w:rPr>
      </w:pPr>
    </w:p>
    <w:p w:rsidR="002D0848" w:rsidRDefault="002D0848" w:rsidP="002D084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021331" cy="188918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324" cy="189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B55" w:rsidRDefault="005B0B55" w:rsidP="00CF3E1A">
      <w:pPr>
        <w:jc w:val="both"/>
        <w:rPr>
          <w:rFonts w:ascii="Arial" w:hAnsi="Arial" w:cs="Arial"/>
          <w:sz w:val="22"/>
          <w:szCs w:val="22"/>
        </w:rPr>
      </w:pPr>
    </w:p>
    <w:p w:rsidR="0059101B" w:rsidRDefault="00CF3E1A" w:rsidP="00CF3E1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F31A20" w:rsidRDefault="00F31A20" w:rsidP="0059101B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F31A20" w:rsidRDefault="00F31A20" w:rsidP="0059101B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F31A20" w:rsidRDefault="00F31A20" w:rsidP="0059101B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CF3E1A" w:rsidRPr="00E44A8F" w:rsidRDefault="002D0848" w:rsidP="0059101B">
      <w:pPr>
        <w:ind w:firstLine="708"/>
        <w:jc w:val="both"/>
        <w:rPr>
          <w:sz w:val="24"/>
          <w:szCs w:val="24"/>
        </w:rPr>
      </w:pPr>
      <w:r w:rsidRPr="00E44A8F">
        <w:rPr>
          <w:sz w:val="24"/>
          <w:szCs w:val="24"/>
        </w:rPr>
        <w:t>Deste modo, sucessivas inserções e remoções tem o seguinte comportamento</w:t>
      </w:r>
      <w:r w:rsidR="00CF3E1A" w:rsidRPr="00E44A8F">
        <w:rPr>
          <w:sz w:val="24"/>
          <w:szCs w:val="24"/>
        </w:rPr>
        <w:t>:</w:t>
      </w:r>
    </w:p>
    <w:p w:rsidR="00CF3E1A" w:rsidRDefault="00CF3E1A" w:rsidP="00CF3E1A">
      <w:pPr>
        <w:jc w:val="both"/>
        <w:rPr>
          <w:rFonts w:ascii="Arial" w:hAnsi="Arial" w:cs="Arial"/>
          <w:sz w:val="22"/>
          <w:szCs w:val="22"/>
        </w:rPr>
      </w:pPr>
    </w:p>
    <w:p w:rsidR="002D0848" w:rsidRDefault="0083344E" w:rsidP="0083344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950234" cy="19896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20" cy="198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48" w:rsidRDefault="002D0848" w:rsidP="00CF3E1A">
      <w:pPr>
        <w:jc w:val="both"/>
        <w:rPr>
          <w:rFonts w:ascii="Arial" w:hAnsi="Arial" w:cs="Arial"/>
          <w:sz w:val="22"/>
          <w:szCs w:val="22"/>
        </w:rPr>
      </w:pPr>
    </w:p>
    <w:p w:rsidR="002D0848" w:rsidRDefault="0083344E" w:rsidP="0083344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122762" cy="1340047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55" cy="134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48" w:rsidRDefault="002D0848" w:rsidP="00CF3E1A">
      <w:pPr>
        <w:jc w:val="both"/>
        <w:rPr>
          <w:rFonts w:ascii="Arial" w:hAnsi="Arial" w:cs="Arial"/>
          <w:sz w:val="22"/>
          <w:szCs w:val="22"/>
        </w:rPr>
      </w:pPr>
    </w:p>
    <w:p w:rsidR="002D0848" w:rsidRPr="00E44A8F" w:rsidRDefault="0083344E" w:rsidP="00CF3E1A">
      <w:pPr>
        <w:jc w:val="both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ab/>
      </w:r>
      <w:r w:rsidRPr="00E44A8F">
        <w:rPr>
          <w:sz w:val="24"/>
          <w:szCs w:val="24"/>
        </w:rPr>
        <w:t xml:space="preserve">A imagem acima ilustra que este comportamento dinâmico da Fila tende a deixar elementos vazios no inicio do arranjo, enquanto que caminha-se rapidamente para uma situação de </w:t>
      </w:r>
      <w:r w:rsidRPr="00E44A8F">
        <w:rPr>
          <w:i/>
          <w:sz w:val="24"/>
          <w:szCs w:val="24"/>
        </w:rPr>
        <w:t>overflow</w:t>
      </w:r>
      <w:r w:rsidRPr="00E44A8F">
        <w:rPr>
          <w:sz w:val="24"/>
          <w:szCs w:val="24"/>
        </w:rPr>
        <w:t xml:space="preserve"> por falta de elementos disponíveis no final do arranjo.</w:t>
      </w:r>
    </w:p>
    <w:p w:rsidR="002D0848" w:rsidRPr="00E44A8F" w:rsidRDefault="002D0848" w:rsidP="00CF3E1A">
      <w:pPr>
        <w:jc w:val="both"/>
        <w:rPr>
          <w:sz w:val="24"/>
          <w:szCs w:val="24"/>
        </w:rPr>
      </w:pPr>
    </w:p>
    <w:p w:rsidR="00D11BCB" w:rsidRPr="00E44A8F" w:rsidRDefault="00D11BCB" w:rsidP="00CF3E1A">
      <w:pPr>
        <w:jc w:val="both"/>
        <w:rPr>
          <w:sz w:val="24"/>
          <w:szCs w:val="24"/>
        </w:rPr>
      </w:pPr>
      <w:r w:rsidRPr="00E44A8F">
        <w:rPr>
          <w:sz w:val="24"/>
          <w:szCs w:val="24"/>
        </w:rPr>
        <w:tab/>
        <w:t xml:space="preserve">Uma solução elegante para aproveitar os elementos vazios do início do arranjo é adotar a abordagem de </w:t>
      </w:r>
      <w:r w:rsidRPr="00E5046D">
        <w:rPr>
          <w:b/>
          <w:i/>
          <w:sz w:val="24"/>
          <w:szCs w:val="24"/>
          <w:u w:val="single"/>
        </w:rPr>
        <w:t>arranjo circular</w:t>
      </w:r>
      <w:r w:rsidRPr="00E44A8F">
        <w:rPr>
          <w:sz w:val="24"/>
          <w:szCs w:val="24"/>
        </w:rPr>
        <w:t>. Nesta abordagem, é como se o primeiro elemento fosse o subsequente do útimo elemento do arranjo, daí o nome, arranjo circular, pois é como se o arranjo se tornasse um círculo:</w:t>
      </w:r>
    </w:p>
    <w:p w:rsidR="00D11BCB" w:rsidRDefault="00D11BCB" w:rsidP="00CF3E1A">
      <w:pPr>
        <w:jc w:val="both"/>
        <w:rPr>
          <w:rFonts w:ascii="Arial" w:hAnsi="Arial" w:cs="Arial"/>
          <w:sz w:val="22"/>
          <w:szCs w:val="22"/>
        </w:rPr>
      </w:pPr>
    </w:p>
    <w:p w:rsidR="00D11BCB" w:rsidRDefault="00AB0511" w:rsidP="00CF3E1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2896642</wp:posOffset>
                </wp:positionH>
                <wp:positionV relativeFrom="paragraph">
                  <wp:posOffset>962936</wp:posOffset>
                </wp:positionV>
                <wp:extent cx="646766" cy="362309"/>
                <wp:effectExtent l="0" t="19050" r="39370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66" cy="362309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228.1pt;margin-top:75.8pt;width:50.95pt;height:28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" adj="15550" filled="f" strokecolor="#243f60 [1604]" strokeweight="2pt"/>
            </w:pict>
          </mc:Fallback>
        </mc:AlternateContent>
      </w:r>
      <w:r w:rsidR="00D11BC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7E51EC6" wp14:editId="3BDA670D">
            <wp:extent cx="2691441" cy="10000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571" cy="100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BC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</w:t>
      </w:r>
      <w:r w:rsidR="00D11BC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095893" cy="1751162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47" cy="175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48" w:rsidRDefault="002D0848" w:rsidP="00CF3E1A">
      <w:pPr>
        <w:jc w:val="both"/>
        <w:rPr>
          <w:rFonts w:ascii="Arial" w:hAnsi="Arial" w:cs="Arial"/>
          <w:sz w:val="22"/>
          <w:szCs w:val="22"/>
        </w:rPr>
      </w:pPr>
    </w:p>
    <w:p w:rsidR="00F31A20" w:rsidRDefault="00AB0511" w:rsidP="00CF3E1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</w:p>
    <w:p w:rsidR="00F31A20" w:rsidRDefault="00F31A20" w:rsidP="00CF3E1A">
      <w:pPr>
        <w:jc w:val="both"/>
        <w:rPr>
          <w:rFonts w:ascii="Arial" w:hAnsi="Arial" w:cs="Arial"/>
          <w:sz w:val="22"/>
          <w:szCs w:val="22"/>
        </w:rPr>
      </w:pPr>
    </w:p>
    <w:p w:rsidR="00AB0511" w:rsidRPr="00E44A8F" w:rsidRDefault="00AB0511" w:rsidP="00F31A20">
      <w:pPr>
        <w:ind w:firstLine="142"/>
        <w:jc w:val="both"/>
        <w:rPr>
          <w:sz w:val="24"/>
          <w:szCs w:val="24"/>
        </w:rPr>
      </w:pPr>
      <w:r w:rsidRPr="00E44A8F">
        <w:rPr>
          <w:sz w:val="24"/>
          <w:szCs w:val="24"/>
        </w:rPr>
        <w:t>Há duas formas de tornar um arranjo circular:</w:t>
      </w:r>
    </w:p>
    <w:p w:rsidR="00BC0710" w:rsidRPr="00E44A8F" w:rsidRDefault="00BC0710" w:rsidP="00CF3E1A">
      <w:pPr>
        <w:jc w:val="both"/>
        <w:rPr>
          <w:sz w:val="24"/>
          <w:szCs w:val="24"/>
        </w:rPr>
      </w:pPr>
    </w:p>
    <w:p w:rsidR="00AB0511" w:rsidRPr="00E44A8F" w:rsidRDefault="00AB0511" w:rsidP="00AB0511">
      <w:pPr>
        <w:pStyle w:val="ListParagraph"/>
        <w:numPr>
          <w:ilvl w:val="0"/>
          <w:numId w:val="42"/>
        </w:numPr>
        <w:ind w:left="426" w:hanging="284"/>
        <w:jc w:val="both"/>
        <w:rPr>
          <w:sz w:val="24"/>
          <w:szCs w:val="24"/>
        </w:rPr>
      </w:pPr>
      <w:r w:rsidRPr="00E44A8F">
        <w:rPr>
          <w:sz w:val="24"/>
          <w:szCs w:val="24"/>
        </w:rPr>
        <w:t xml:space="preserve">Por meio de testes lógicos (comando </w:t>
      </w:r>
      <w:r w:rsidRPr="00E44A8F">
        <w:rPr>
          <w:b/>
          <w:sz w:val="24"/>
          <w:szCs w:val="24"/>
        </w:rPr>
        <w:t>if</w:t>
      </w:r>
      <w:r w:rsidRPr="00E44A8F">
        <w:rPr>
          <w:sz w:val="24"/>
          <w:szCs w:val="24"/>
        </w:rPr>
        <w:t xml:space="preserve">): sempre para definir um sucessor ou antecessor de um elemento do arranjo com N elementos, testar: </w:t>
      </w:r>
    </w:p>
    <w:p w:rsidR="00BC0710" w:rsidRPr="00E44A8F" w:rsidRDefault="00BC0710" w:rsidP="00AB0511">
      <w:pPr>
        <w:pStyle w:val="ListParagraph"/>
        <w:ind w:left="426"/>
        <w:jc w:val="both"/>
        <w:rPr>
          <w:sz w:val="24"/>
          <w:szCs w:val="24"/>
        </w:rPr>
      </w:pPr>
      <w:r w:rsidRPr="00E44A8F">
        <w:rPr>
          <w:sz w:val="24"/>
          <w:szCs w:val="24"/>
        </w:rPr>
        <w:t xml:space="preserve">Cálculo do </w:t>
      </w:r>
      <w:r w:rsidR="00AB0511" w:rsidRPr="00E44A8F">
        <w:rPr>
          <w:sz w:val="24"/>
          <w:szCs w:val="24"/>
        </w:rPr>
        <w:t xml:space="preserve">Sucessor: </w:t>
      </w:r>
    </w:p>
    <w:p w:rsidR="00AB0511" w:rsidRDefault="00AB0511" w:rsidP="00DE1598">
      <w:pPr>
        <w:pStyle w:val="ListParagraph"/>
        <w:ind w:left="851"/>
        <w:jc w:val="both"/>
        <w:rPr>
          <w:rFonts w:ascii="Courier New" w:hAnsi="Courier New" w:cs="Courier New"/>
          <w:sz w:val="22"/>
          <w:szCs w:val="22"/>
        </w:rPr>
      </w:pPr>
      <w:r w:rsidRPr="00AB0511">
        <w:rPr>
          <w:rFonts w:ascii="Courier New" w:hAnsi="Courier New" w:cs="Courier New"/>
          <w:sz w:val="22"/>
          <w:szCs w:val="22"/>
        </w:rPr>
        <w:t xml:space="preserve">if(i == N-1) </w:t>
      </w:r>
    </w:p>
    <w:p w:rsidR="00BC0710" w:rsidRDefault="00BC0710" w:rsidP="00DE1598">
      <w:pPr>
        <w:pStyle w:val="ListParagraph"/>
        <w:ind w:left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="00AB0511" w:rsidRPr="00AB0511">
        <w:rPr>
          <w:rFonts w:ascii="Courier New" w:hAnsi="Courier New" w:cs="Courier New"/>
          <w:sz w:val="22"/>
          <w:szCs w:val="22"/>
        </w:rPr>
        <w:t>sucessor = 0</w:t>
      </w:r>
      <w:r>
        <w:rPr>
          <w:rFonts w:ascii="Courier New" w:hAnsi="Courier New" w:cs="Courier New"/>
          <w:sz w:val="22"/>
          <w:szCs w:val="22"/>
        </w:rPr>
        <w:t>;</w:t>
      </w:r>
      <w:r w:rsidR="00AB0511" w:rsidRPr="00AB0511">
        <w:rPr>
          <w:rFonts w:ascii="Courier New" w:hAnsi="Courier New" w:cs="Courier New"/>
          <w:sz w:val="22"/>
          <w:szCs w:val="22"/>
        </w:rPr>
        <w:t xml:space="preserve"> </w:t>
      </w:r>
    </w:p>
    <w:p w:rsidR="00AB0511" w:rsidRDefault="00F31A20" w:rsidP="00DE1598">
      <w:pPr>
        <w:pStyle w:val="ListParagraph"/>
        <w:ind w:left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else sucessor = i</w:t>
      </w:r>
      <w:r w:rsidR="00AB0511" w:rsidRPr="00AB0511">
        <w:rPr>
          <w:rFonts w:ascii="Courier New" w:hAnsi="Courier New" w:cs="Courier New"/>
          <w:sz w:val="22"/>
          <w:szCs w:val="22"/>
        </w:rPr>
        <w:t>+1;</w:t>
      </w:r>
    </w:p>
    <w:p w:rsidR="00AB0511" w:rsidRDefault="00AB0511" w:rsidP="00AB0511">
      <w:pPr>
        <w:pStyle w:val="ListParagraph"/>
        <w:ind w:left="426"/>
        <w:jc w:val="both"/>
        <w:rPr>
          <w:rFonts w:ascii="Arial" w:hAnsi="Arial" w:cs="Arial"/>
          <w:sz w:val="22"/>
          <w:szCs w:val="22"/>
        </w:rPr>
      </w:pPr>
    </w:p>
    <w:p w:rsidR="00BC0710" w:rsidRPr="00E44A8F" w:rsidRDefault="00BC0710" w:rsidP="00BC0710">
      <w:pPr>
        <w:pStyle w:val="ListParagraph"/>
        <w:ind w:left="426"/>
        <w:jc w:val="both"/>
        <w:rPr>
          <w:sz w:val="24"/>
          <w:szCs w:val="24"/>
        </w:rPr>
      </w:pPr>
      <w:r w:rsidRPr="00E44A8F">
        <w:rPr>
          <w:sz w:val="24"/>
          <w:szCs w:val="24"/>
        </w:rPr>
        <w:t xml:space="preserve">Cálculo do Antecessor: </w:t>
      </w:r>
    </w:p>
    <w:p w:rsidR="00BC0710" w:rsidRDefault="00BC0710" w:rsidP="00DE1598">
      <w:pPr>
        <w:pStyle w:val="ListParagraph"/>
        <w:tabs>
          <w:tab w:val="left" w:pos="851"/>
        </w:tabs>
        <w:ind w:left="851"/>
        <w:jc w:val="both"/>
        <w:rPr>
          <w:rFonts w:ascii="Courier New" w:hAnsi="Courier New" w:cs="Courier New"/>
          <w:sz w:val="22"/>
          <w:szCs w:val="22"/>
        </w:rPr>
      </w:pPr>
      <w:r w:rsidRPr="00AB0511">
        <w:rPr>
          <w:rFonts w:ascii="Courier New" w:hAnsi="Courier New" w:cs="Courier New"/>
          <w:sz w:val="22"/>
          <w:szCs w:val="22"/>
        </w:rPr>
        <w:t xml:space="preserve">if(i == </w:t>
      </w:r>
      <w:r>
        <w:rPr>
          <w:rFonts w:ascii="Courier New" w:hAnsi="Courier New" w:cs="Courier New"/>
          <w:sz w:val="22"/>
          <w:szCs w:val="22"/>
        </w:rPr>
        <w:t>0</w:t>
      </w:r>
      <w:r w:rsidRPr="00AB0511">
        <w:rPr>
          <w:rFonts w:ascii="Courier New" w:hAnsi="Courier New" w:cs="Courier New"/>
          <w:sz w:val="22"/>
          <w:szCs w:val="22"/>
        </w:rPr>
        <w:t xml:space="preserve">) </w:t>
      </w:r>
    </w:p>
    <w:p w:rsidR="00BC0710" w:rsidRDefault="00BC0710" w:rsidP="00DE1598">
      <w:pPr>
        <w:pStyle w:val="ListParagraph"/>
        <w:tabs>
          <w:tab w:val="left" w:pos="851"/>
        </w:tabs>
        <w:ind w:left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antecessor</w:t>
      </w:r>
      <w:r w:rsidRPr="00AB0511">
        <w:rPr>
          <w:rFonts w:ascii="Courier New" w:hAnsi="Courier New" w:cs="Courier New"/>
          <w:sz w:val="22"/>
          <w:szCs w:val="22"/>
        </w:rPr>
        <w:t xml:space="preserve"> = </w:t>
      </w:r>
      <w:r>
        <w:rPr>
          <w:rFonts w:ascii="Courier New" w:hAnsi="Courier New" w:cs="Courier New"/>
          <w:sz w:val="22"/>
          <w:szCs w:val="22"/>
        </w:rPr>
        <w:t>N-1;</w:t>
      </w:r>
      <w:r w:rsidRPr="00AB0511">
        <w:rPr>
          <w:rFonts w:ascii="Courier New" w:hAnsi="Courier New" w:cs="Courier New"/>
          <w:sz w:val="22"/>
          <w:szCs w:val="22"/>
        </w:rPr>
        <w:t xml:space="preserve"> </w:t>
      </w:r>
    </w:p>
    <w:p w:rsidR="00BC0710" w:rsidRDefault="00BC0710" w:rsidP="00DE1598">
      <w:pPr>
        <w:pStyle w:val="ListParagraph"/>
        <w:tabs>
          <w:tab w:val="left" w:pos="851"/>
        </w:tabs>
        <w:ind w:left="851"/>
        <w:jc w:val="both"/>
        <w:rPr>
          <w:rFonts w:ascii="Arial" w:hAnsi="Arial" w:cs="Arial"/>
          <w:sz w:val="22"/>
          <w:szCs w:val="22"/>
        </w:rPr>
      </w:pPr>
      <w:r w:rsidRPr="00AB0511">
        <w:rPr>
          <w:rFonts w:ascii="Courier New" w:hAnsi="Courier New" w:cs="Courier New"/>
          <w:sz w:val="22"/>
          <w:szCs w:val="22"/>
        </w:rPr>
        <w:t xml:space="preserve">else </w:t>
      </w:r>
      <w:r>
        <w:rPr>
          <w:rFonts w:ascii="Courier New" w:hAnsi="Courier New" w:cs="Courier New"/>
          <w:sz w:val="22"/>
          <w:szCs w:val="22"/>
        </w:rPr>
        <w:t>antecessor</w:t>
      </w:r>
      <w:r w:rsidRPr="00AB0511">
        <w:rPr>
          <w:rFonts w:ascii="Courier New" w:hAnsi="Courier New" w:cs="Courier New"/>
          <w:sz w:val="22"/>
          <w:szCs w:val="22"/>
        </w:rPr>
        <w:t xml:space="preserve"> = i</w:t>
      </w:r>
      <w:r>
        <w:rPr>
          <w:rFonts w:ascii="Courier New" w:hAnsi="Courier New" w:cs="Courier New"/>
          <w:sz w:val="22"/>
          <w:szCs w:val="22"/>
        </w:rPr>
        <w:t>-</w:t>
      </w:r>
      <w:r w:rsidRPr="00AB0511">
        <w:rPr>
          <w:rFonts w:ascii="Courier New" w:hAnsi="Courier New" w:cs="Courier New"/>
          <w:sz w:val="22"/>
          <w:szCs w:val="22"/>
        </w:rPr>
        <w:t>1;</w:t>
      </w:r>
    </w:p>
    <w:p w:rsidR="00BC0710" w:rsidRDefault="00BC0710" w:rsidP="00AB0511">
      <w:pPr>
        <w:pStyle w:val="ListParagraph"/>
        <w:ind w:left="426"/>
        <w:jc w:val="both"/>
        <w:rPr>
          <w:rFonts w:ascii="Arial" w:hAnsi="Arial" w:cs="Arial"/>
          <w:sz w:val="22"/>
          <w:szCs w:val="22"/>
        </w:rPr>
      </w:pPr>
    </w:p>
    <w:p w:rsidR="00AB0511" w:rsidRPr="00E44A8F" w:rsidRDefault="00AB0511" w:rsidP="00AB0511">
      <w:pPr>
        <w:pStyle w:val="ListParagraph"/>
        <w:numPr>
          <w:ilvl w:val="0"/>
          <w:numId w:val="42"/>
        </w:numPr>
        <w:ind w:left="426" w:hanging="284"/>
        <w:jc w:val="both"/>
        <w:rPr>
          <w:sz w:val="24"/>
          <w:szCs w:val="24"/>
        </w:rPr>
      </w:pPr>
      <w:r w:rsidRPr="00E44A8F">
        <w:rPr>
          <w:sz w:val="24"/>
          <w:szCs w:val="24"/>
        </w:rPr>
        <w:t xml:space="preserve">Por meio </w:t>
      </w:r>
      <w:r w:rsidR="00BC0710" w:rsidRPr="00E44A8F">
        <w:rPr>
          <w:sz w:val="24"/>
          <w:szCs w:val="24"/>
        </w:rPr>
        <w:t xml:space="preserve">da </w:t>
      </w:r>
      <w:r w:rsidR="00BC0710" w:rsidRPr="00E44A8F">
        <w:rPr>
          <w:b/>
          <w:sz w:val="24"/>
          <w:szCs w:val="24"/>
          <w:u w:val="single"/>
        </w:rPr>
        <w:t>aritmética modular</w:t>
      </w:r>
      <w:r w:rsidR="00BC0710" w:rsidRPr="00E44A8F">
        <w:rPr>
          <w:sz w:val="24"/>
          <w:szCs w:val="24"/>
        </w:rPr>
        <w:t>, utiliza</w:t>
      </w:r>
      <w:r w:rsidR="0001220E" w:rsidRPr="00E44A8F">
        <w:rPr>
          <w:sz w:val="24"/>
          <w:szCs w:val="24"/>
        </w:rPr>
        <w:t>-se</w:t>
      </w:r>
      <w:r w:rsidR="00BC0710" w:rsidRPr="00E44A8F">
        <w:rPr>
          <w:sz w:val="24"/>
          <w:szCs w:val="24"/>
        </w:rPr>
        <w:t xml:space="preserve"> </w:t>
      </w:r>
      <w:r w:rsidR="0001220E" w:rsidRPr="00E44A8F">
        <w:rPr>
          <w:sz w:val="24"/>
          <w:szCs w:val="24"/>
        </w:rPr>
        <w:t xml:space="preserve">o </w:t>
      </w:r>
      <w:r w:rsidR="00BC0710" w:rsidRPr="00E44A8F">
        <w:rPr>
          <w:sz w:val="24"/>
          <w:szCs w:val="24"/>
        </w:rPr>
        <w:t>módulo ou resto da divisão</w:t>
      </w:r>
      <w:r w:rsidR="0001220E" w:rsidRPr="00E44A8F">
        <w:rPr>
          <w:sz w:val="24"/>
          <w:szCs w:val="24"/>
        </w:rPr>
        <w:t xml:space="preserve"> inteira</w:t>
      </w:r>
      <w:r w:rsidR="00BC0710" w:rsidRPr="00E44A8F">
        <w:rPr>
          <w:sz w:val="24"/>
          <w:szCs w:val="24"/>
        </w:rPr>
        <w:t xml:space="preserve"> (é mais elegante pois elimina o teste lógico):</w:t>
      </w:r>
    </w:p>
    <w:p w:rsidR="00BC0710" w:rsidRPr="00E44A8F" w:rsidRDefault="00BC0710" w:rsidP="00BC0710">
      <w:pPr>
        <w:pStyle w:val="ListParagraph"/>
        <w:ind w:left="426"/>
        <w:jc w:val="both"/>
        <w:rPr>
          <w:sz w:val="24"/>
          <w:szCs w:val="24"/>
        </w:rPr>
      </w:pPr>
      <w:r w:rsidRPr="00E44A8F">
        <w:rPr>
          <w:sz w:val="24"/>
          <w:szCs w:val="24"/>
        </w:rPr>
        <w:t xml:space="preserve">Cálculo do Sucessor: </w:t>
      </w:r>
    </w:p>
    <w:p w:rsidR="00BC0710" w:rsidRDefault="00BC0710" w:rsidP="00BC0710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AB0511">
        <w:rPr>
          <w:rFonts w:ascii="Courier New" w:hAnsi="Courier New" w:cs="Courier New"/>
          <w:sz w:val="22"/>
          <w:szCs w:val="22"/>
        </w:rPr>
        <w:t xml:space="preserve">sucessor = </w:t>
      </w:r>
      <w:r>
        <w:rPr>
          <w:rFonts w:ascii="Courier New" w:hAnsi="Courier New" w:cs="Courier New"/>
          <w:sz w:val="22"/>
          <w:szCs w:val="22"/>
        </w:rPr>
        <w:t>(</w:t>
      </w:r>
      <w:r w:rsidRPr="00AB0511">
        <w:rPr>
          <w:rFonts w:ascii="Courier New" w:hAnsi="Courier New" w:cs="Courier New"/>
          <w:sz w:val="22"/>
          <w:szCs w:val="22"/>
        </w:rPr>
        <w:t>i+1</w:t>
      </w:r>
      <w:r>
        <w:rPr>
          <w:rFonts w:ascii="Courier New" w:hAnsi="Courier New" w:cs="Courier New"/>
          <w:sz w:val="22"/>
          <w:szCs w:val="22"/>
        </w:rPr>
        <w:t>)% N</w:t>
      </w:r>
      <w:r w:rsidRPr="00AB0511">
        <w:rPr>
          <w:rFonts w:ascii="Courier New" w:hAnsi="Courier New" w:cs="Courier New"/>
          <w:sz w:val="22"/>
          <w:szCs w:val="22"/>
        </w:rPr>
        <w:t>;</w:t>
      </w:r>
    </w:p>
    <w:p w:rsidR="00BC0710" w:rsidRDefault="00BC0710" w:rsidP="00BC0710">
      <w:pPr>
        <w:pStyle w:val="ListParagraph"/>
        <w:ind w:left="426"/>
        <w:jc w:val="both"/>
        <w:rPr>
          <w:rFonts w:ascii="Arial" w:hAnsi="Arial" w:cs="Arial"/>
          <w:sz w:val="22"/>
          <w:szCs w:val="22"/>
        </w:rPr>
      </w:pPr>
    </w:p>
    <w:p w:rsidR="00BC0710" w:rsidRPr="00E44A8F" w:rsidRDefault="00BC0710" w:rsidP="00BC0710">
      <w:pPr>
        <w:pStyle w:val="ListParagraph"/>
        <w:ind w:left="426"/>
        <w:jc w:val="both"/>
        <w:rPr>
          <w:sz w:val="24"/>
          <w:szCs w:val="24"/>
        </w:rPr>
      </w:pPr>
      <w:r w:rsidRPr="00E44A8F">
        <w:rPr>
          <w:sz w:val="24"/>
          <w:szCs w:val="24"/>
        </w:rPr>
        <w:t xml:space="preserve">Cálculo do Antecessor: </w:t>
      </w:r>
    </w:p>
    <w:p w:rsidR="00BC0710" w:rsidRDefault="00BC0710" w:rsidP="00BC0710">
      <w:pPr>
        <w:pStyle w:val="ListParagraph"/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antecessor</w:t>
      </w:r>
      <w:r w:rsidRPr="00AB0511">
        <w:rPr>
          <w:rFonts w:ascii="Courier New" w:hAnsi="Courier New" w:cs="Courier New"/>
          <w:sz w:val="22"/>
          <w:szCs w:val="22"/>
        </w:rPr>
        <w:t xml:space="preserve"> = </w:t>
      </w:r>
      <w:r>
        <w:rPr>
          <w:rFonts w:ascii="Courier New" w:hAnsi="Courier New" w:cs="Courier New"/>
          <w:sz w:val="22"/>
          <w:szCs w:val="22"/>
        </w:rPr>
        <w:t>(</w:t>
      </w:r>
      <w:r w:rsidRPr="00AB0511">
        <w:rPr>
          <w:rFonts w:ascii="Courier New" w:hAnsi="Courier New" w:cs="Courier New"/>
          <w:sz w:val="22"/>
          <w:szCs w:val="22"/>
        </w:rPr>
        <w:t>i</w:t>
      </w:r>
      <w:r>
        <w:rPr>
          <w:rFonts w:ascii="Courier New" w:hAnsi="Courier New" w:cs="Courier New"/>
          <w:sz w:val="22"/>
          <w:szCs w:val="22"/>
        </w:rPr>
        <w:t>–</w:t>
      </w:r>
      <w:r w:rsidRPr="00AB0511">
        <w:rPr>
          <w:rFonts w:ascii="Courier New" w:hAnsi="Courier New" w:cs="Courier New"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>+N)% N</w:t>
      </w:r>
      <w:r w:rsidRPr="00AB0511">
        <w:rPr>
          <w:rFonts w:ascii="Courier New" w:hAnsi="Courier New" w:cs="Courier New"/>
          <w:sz w:val="22"/>
          <w:szCs w:val="22"/>
        </w:rPr>
        <w:t>;</w:t>
      </w:r>
    </w:p>
    <w:p w:rsidR="00AB0511" w:rsidRDefault="00AB0511" w:rsidP="00BC0710">
      <w:pPr>
        <w:ind w:left="426"/>
        <w:jc w:val="both"/>
        <w:rPr>
          <w:rFonts w:ascii="Arial" w:hAnsi="Arial" w:cs="Arial"/>
          <w:sz w:val="22"/>
          <w:szCs w:val="22"/>
        </w:rPr>
      </w:pPr>
    </w:p>
    <w:p w:rsidR="00AB0511" w:rsidRPr="00E44A8F" w:rsidRDefault="00BC0710" w:rsidP="00CF3E1A">
      <w:pPr>
        <w:jc w:val="both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ab/>
      </w:r>
      <w:r w:rsidR="0001220E" w:rsidRPr="00E44A8F">
        <w:rPr>
          <w:sz w:val="24"/>
          <w:szCs w:val="24"/>
        </w:rPr>
        <w:t xml:space="preserve">Nesta abordagem, a definição de Fila Vazia, já feita antes, é: </w:t>
      </w:r>
    </w:p>
    <w:p w:rsidR="0001220E" w:rsidRPr="00F31A20" w:rsidRDefault="0001220E" w:rsidP="0001220E">
      <w:pPr>
        <w:jc w:val="center"/>
        <w:rPr>
          <w:rFonts w:ascii="Courier New" w:hAnsi="Courier New" w:cs="Courier New"/>
          <w:b/>
          <w:sz w:val="22"/>
          <w:szCs w:val="22"/>
        </w:rPr>
      </w:pPr>
      <w:r w:rsidRPr="00F31A20">
        <w:rPr>
          <w:rFonts w:ascii="Courier New" w:hAnsi="Courier New" w:cs="Courier New"/>
          <w:b/>
          <w:sz w:val="22"/>
          <w:szCs w:val="22"/>
        </w:rPr>
        <w:t xml:space="preserve">Fila Vazia:  </w:t>
      </w:r>
      <w:r w:rsidRPr="00E5046D">
        <w:rPr>
          <w:sz w:val="24"/>
          <w:szCs w:val="24"/>
        </w:rPr>
        <w:t>quando</w:t>
      </w:r>
      <w:r w:rsidRPr="00F31A20">
        <w:rPr>
          <w:rFonts w:ascii="Courier New" w:hAnsi="Courier New" w:cs="Courier New"/>
          <w:b/>
          <w:sz w:val="22"/>
          <w:szCs w:val="22"/>
        </w:rPr>
        <w:t xml:space="preserve"> Fim == Inicio</w:t>
      </w:r>
    </w:p>
    <w:p w:rsidR="0001220E" w:rsidRDefault="0001220E" w:rsidP="00CF3E1A">
      <w:pPr>
        <w:jc w:val="both"/>
        <w:rPr>
          <w:rFonts w:ascii="Arial" w:hAnsi="Arial" w:cs="Arial"/>
          <w:sz w:val="22"/>
          <w:szCs w:val="22"/>
        </w:rPr>
      </w:pPr>
    </w:p>
    <w:p w:rsidR="0001220E" w:rsidRPr="00E44A8F" w:rsidRDefault="0001220E" w:rsidP="00CF3E1A">
      <w:pPr>
        <w:jc w:val="both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ab/>
      </w:r>
      <w:r w:rsidRPr="00E44A8F">
        <w:rPr>
          <w:sz w:val="24"/>
          <w:szCs w:val="24"/>
        </w:rPr>
        <w:t>E a definição de Fila Cheia então é, quando o Fim é o antecessor do Inicio, ou seja:</w:t>
      </w:r>
    </w:p>
    <w:p w:rsidR="00BC0710" w:rsidRPr="00F31A20" w:rsidRDefault="0001220E" w:rsidP="0001220E">
      <w:pPr>
        <w:jc w:val="center"/>
        <w:rPr>
          <w:rFonts w:ascii="Arial" w:hAnsi="Arial" w:cs="Arial"/>
          <w:b/>
          <w:sz w:val="22"/>
          <w:szCs w:val="22"/>
        </w:rPr>
      </w:pPr>
      <w:r w:rsidRPr="00F31A20">
        <w:rPr>
          <w:rFonts w:ascii="Courier New" w:hAnsi="Courier New" w:cs="Courier New"/>
          <w:b/>
          <w:sz w:val="22"/>
          <w:szCs w:val="22"/>
        </w:rPr>
        <w:t xml:space="preserve">Fila Cheia:  </w:t>
      </w:r>
      <w:r w:rsidRPr="00E5046D">
        <w:rPr>
          <w:sz w:val="24"/>
          <w:szCs w:val="24"/>
        </w:rPr>
        <w:t>quando</w:t>
      </w:r>
      <w:r w:rsidRPr="00F31A20">
        <w:rPr>
          <w:rFonts w:ascii="Courier New" w:hAnsi="Courier New" w:cs="Courier New"/>
          <w:b/>
          <w:sz w:val="22"/>
          <w:szCs w:val="22"/>
        </w:rPr>
        <w:t xml:space="preserve"> (Fim+1)%N == Inicio</w:t>
      </w:r>
    </w:p>
    <w:p w:rsidR="00AB0511" w:rsidRDefault="00AB0511" w:rsidP="00CF3E1A">
      <w:pPr>
        <w:jc w:val="both"/>
        <w:rPr>
          <w:rFonts w:ascii="Arial" w:hAnsi="Arial" w:cs="Arial"/>
          <w:sz w:val="22"/>
          <w:szCs w:val="22"/>
        </w:rPr>
      </w:pPr>
    </w:p>
    <w:p w:rsidR="002D0848" w:rsidRDefault="0001220E" w:rsidP="00CF3E1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01220E" w:rsidRPr="00E44A8F" w:rsidRDefault="0001220E" w:rsidP="00CF3E1A">
      <w:pPr>
        <w:jc w:val="both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ab/>
      </w:r>
      <w:r w:rsidR="008F72C7" w:rsidRPr="00E44A8F">
        <w:rPr>
          <w:sz w:val="24"/>
          <w:szCs w:val="24"/>
        </w:rPr>
        <w:t>Com as definições e premissas acima, está tudo pronto para iniciar a implementação d</w:t>
      </w:r>
      <w:r w:rsidR="00E5046D">
        <w:rPr>
          <w:sz w:val="24"/>
          <w:szCs w:val="24"/>
        </w:rPr>
        <w:t xml:space="preserve"> </w:t>
      </w:r>
      <w:r w:rsidR="00E5046D" w:rsidRPr="00E5046D">
        <w:rPr>
          <w:i/>
          <w:sz w:val="24"/>
          <w:szCs w:val="24"/>
        </w:rPr>
        <w:t xml:space="preserve">TAD </w:t>
      </w:r>
      <w:r w:rsidR="008F72C7" w:rsidRPr="00E44A8F">
        <w:rPr>
          <w:i/>
          <w:sz w:val="24"/>
          <w:szCs w:val="24"/>
        </w:rPr>
        <w:t>Fila</w:t>
      </w:r>
      <w:r w:rsidR="008F72C7" w:rsidRPr="00E44A8F">
        <w:rPr>
          <w:sz w:val="24"/>
          <w:szCs w:val="24"/>
        </w:rPr>
        <w:t>. Para tanto, será necessário definir a estrutura de dados e as operações</w:t>
      </w:r>
      <w:r w:rsidR="00E5046D">
        <w:rPr>
          <w:sz w:val="24"/>
          <w:szCs w:val="24"/>
        </w:rPr>
        <w:t xml:space="preserve"> da Fila.</w:t>
      </w:r>
    </w:p>
    <w:p w:rsidR="00485BD3" w:rsidRDefault="00485BD3" w:rsidP="00CF3E1A">
      <w:pPr>
        <w:jc w:val="both"/>
        <w:rPr>
          <w:rFonts w:ascii="Arial" w:hAnsi="Arial" w:cs="Arial"/>
          <w:sz w:val="22"/>
          <w:szCs w:val="22"/>
        </w:rPr>
      </w:pPr>
    </w:p>
    <w:p w:rsidR="00FA27E8" w:rsidRPr="00E44A8F" w:rsidRDefault="00FA27E8" w:rsidP="00CF3E1A">
      <w:pPr>
        <w:jc w:val="both"/>
        <w:rPr>
          <w:rFonts w:ascii="Arial" w:hAnsi="Arial" w:cs="Arial"/>
          <w:sz w:val="22"/>
          <w:szCs w:val="22"/>
        </w:rPr>
      </w:pPr>
    </w:p>
    <w:p w:rsidR="00FA27E8" w:rsidRDefault="00FA27E8" w:rsidP="00FA27E8">
      <w:pPr>
        <w:pStyle w:val="Heading2"/>
      </w:pPr>
      <w:bookmarkStart w:id="4" w:name="_Toc7443738"/>
      <w:r>
        <w:t xml:space="preserve">Detalhando </w:t>
      </w:r>
      <w:r w:rsidR="00FF2627">
        <w:t>a estrutura da Fila</w:t>
      </w:r>
      <w:bookmarkEnd w:id="4"/>
    </w:p>
    <w:p w:rsidR="00273D4B" w:rsidRPr="00273D4B" w:rsidRDefault="00273D4B" w:rsidP="00273D4B"/>
    <w:p w:rsidR="00FF2627" w:rsidRDefault="00FF2627" w:rsidP="00FF2627">
      <w:pPr>
        <w:jc w:val="center"/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8EDA22" wp14:editId="2B531774">
            <wp:extent cx="4071668" cy="1183770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58" cy="118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627" w:rsidRDefault="00FF2627" w:rsidP="00FA27E8">
      <w:pPr>
        <w:jc w:val="both"/>
      </w:pPr>
    </w:p>
    <w:p w:rsidR="00FF2627" w:rsidRPr="00E44A8F" w:rsidRDefault="00FF2627" w:rsidP="00FF2627">
      <w:pPr>
        <w:ind w:firstLine="708"/>
        <w:jc w:val="both"/>
        <w:rPr>
          <w:sz w:val="24"/>
          <w:szCs w:val="24"/>
        </w:rPr>
      </w:pPr>
      <w:r w:rsidRPr="00E44A8F">
        <w:rPr>
          <w:sz w:val="24"/>
          <w:szCs w:val="24"/>
        </w:rPr>
        <w:t>Conforme a abstração da fila explicitada na figura acima, sua estrutura deve conter:</w:t>
      </w:r>
    </w:p>
    <w:p w:rsidR="00FA27E8" w:rsidRPr="00E44A8F" w:rsidRDefault="00FF2627" w:rsidP="00FF2627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E44A8F">
        <w:rPr>
          <w:sz w:val="24"/>
          <w:szCs w:val="24"/>
        </w:rPr>
        <w:lastRenderedPageBreak/>
        <w:t>Um vetor para armazenar os elementos da fila.</w:t>
      </w:r>
    </w:p>
    <w:p w:rsidR="00FF2627" w:rsidRPr="00E44A8F" w:rsidRDefault="00FF2627" w:rsidP="00FF2627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E44A8F">
        <w:rPr>
          <w:sz w:val="24"/>
          <w:szCs w:val="24"/>
        </w:rPr>
        <w:t>Uma marca de início da fila, do tipo int.</w:t>
      </w:r>
    </w:p>
    <w:p w:rsidR="00FF2627" w:rsidRPr="00E44A8F" w:rsidRDefault="00FF2627" w:rsidP="00FF2627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E44A8F">
        <w:rPr>
          <w:sz w:val="24"/>
          <w:szCs w:val="24"/>
        </w:rPr>
        <w:t>Uma marca de fim da fila, do tipo int.</w:t>
      </w:r>
    </w:p>
    <w:p w:rsidR="00FA27E8" w:rsidRDefault="00FA27E8" w:rsidP="00FA27E8">
      <w:pPr>
        <w:jc w:val="both"/>
        <w:rPr>
          <w:rFonts w:ascii="Arial" w:hAnsi="Arial" w:cs="Arial"/>
          <w:sz w:val="22"/>
          <w:szCs w:val="22"/>
        </w:rPr>
      </w:pPr>
    </w:p>
    <w:p w:rsidR="00197100" w:rsidRDefault="008A6D29" w:rsidP="008A6D29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Traduzindo a estrutura acima para a linguagem computacional, tem-se:</w:t>
      </w:r>
    </w:p>
    <w:p w:rsidR="008A6D29" w:rsidRDefault="008A6D29" w:rsidP="008A6D29">
      <w:pPr>
        <w:ind w:left="708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8A6D29" w:rsidRPr="008A6D29" w:rsidTr="00CE0FA2">
        <w:trPr>
          <w:trHeight w:val="268"/>
        </w:trPr>
        <w:tc>
          <w:tcPr>
            <w:tcW w:w="4975" w:type="dxa"/>
          </w:tcPr>
          <w:p w:rsidR="008A6D29" w:rsidRPr="008A6D29" w:rsidRDefault="008A6D29" w:rsidP="008A6D29">
            <w:pPr>
              <w:jc w:val="center"/>
              <w:rPr>
                <w:b/>
                <w:color w:val="00000A"/>
                <w:sz w:val="24"/>
                <w:szCs w:val="24"/>
              </w:rPr>
            </w:pPr>
            <w:r w:rsidRPr="008A6D29">
              <w:rPr>
                <w:b/>
                <w:color w:val="00000A"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8A6D29" w:rsidRPr="008A6D29" w:rsidRDefault="008A6D29" w:rsidP="008A6D29">
            <w:pPr>
              <w:jc w:val="center"/>
              <w:rPr>
                <w:b/>
                <w:color w:val="00000A"/>
                <w:sz w:val="24"/>
                <w:szCs w:val="24"/>
              </w:rPr>
            </w:pPr>
            <w:r w:rsidRPr="008A6D29">
              <w:rPr>
                <w:b/>
                <w:color w:val="00000A"/>
                <w:sz w:val="24"/>
                <w:szCs w:val="24"/>
              </w:rPr>
              <w:t>Linguagem C</w:t>
            </w:r>
          </w:p>
        </w:tc>
      </w:tr>
      <w:tr w:rsidR="008A6D29" w:rsidRPr="008A6D29" w:rsidTr="00CE0FA2">
        <w:tc>
          <w:tcPr>
            <w:tcW w:w="4975" w:type="dxa"/>
          </w:tcPr>
          <w:p w:rsidR="008A6D29" w:rsidRPr="008A6D29" w:rsidRDefault="008A6D29" w:rsidP="008A6D29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>const MAX = 1000</w:t>
            </w:r>
          </w:p>
          <w:p w:rsidR="008A6D29" w:rsidRPr="008A6D29" w:rsidRDefault="008A6D29" w:rsidP="008A6D29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</w:p>
          <w:p w:rsidR="008A6D29" w:rsidRPr="008A6D29" w:rsidRDefault="008A6D29" w:rsidP="008A6D29">
            <w:pPr>
              <w:tabs>
                <w:tab w:val="left" w:pos="142"/>
              </w:tabs>
              <w:contextualSpacing/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 xml:space="preserve">Dados: </w:t>
            </w:r>
            <w:r w:rsidRPr="008A6D29">
              <w:rPr>
                <w:rFonts w:ascii="Bodoni MT" w:hAnsi="Bodoni MT"/>
                <w:b/>
                <w:color w:val="00000A"/>
                <w:sz w:val="22"/>
                <w:szCs w:val="22"/>
                <w:u w:val="single"/>
              </w:rPr>
              <w:t>Registro</w:t>
            </w:r>
          </w:p>
          <w:p w:rsidR="008A6D29" w:rsidRPr="008A6D29" w:rsidRDefault="008A6D29" w:rsidP="008A6D29">
            <w:pPr>
              <w:tabs>
                <w:tab w:val="left" w:pos="142"/>
              </w:tabs>
              <w:contextualSpacing/>
              <w:jc w:val="both"/>
              <w:rPr>
                <w:rFonts w:ascii="Bodoni MT" w:hAnsi="Bodoni MT"/>
                <w:b/>
                <w:i/>
                <w:color w:val="00000A"/>
                <w:sz w:val="22"/>
                <w:szCs w:val="22"/>
              </w:rPr>
            </w:pP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 xml:space="preserve">     </w:t>
            </w:r>
            <w:r w:rsidRPr="008A6D29">
              <w:rPr>
                <w:rFonts w:ascii="Bodoni MT" w:hAnsi="Bodoni MT"/>
                <w:b/>
                <w:i/>
                <w:color w:val="00B050"/>
                <w:sz w:val="22"/>
                <w:szCs w:val="22"/>
              </w:rPr>
              <w:t>// campos da estrutura de dados da Lista</w:t>
            </w:r>
          </w:p>
          <w:p w:rsidR="008A6D29" w:rsidRPr="008A6D29" w:rsidRDefault="008A6D29" w:rsidP="008A6D29">
            <w:pPr>
              <w:tabs>
                <w:tab w:val="left" w:pos="142"/>
              </w:tabs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8A6D29">
              <w:rPr>
                <w:rFonts w:ascii="Bodoni MT" w:hAnsi="Bodoni MT"/>
                <w:b/>
                <w:color w:val="00000A"/>
                <w:sz w:val="22"/>
                <w:szCs w:val="22"/>
                <w:u w:val="single"/>
              </w:rPr>
              <w:t>FimRegistro</w:t>
            </w:r>
          </w:p>
          <w:p w:rsidR="008A6D29" w:rsidRPr="008A6D29" w:rsidRDefault="008A6D29" w:rsidP="008A6D29">
            <w:pPr>
              <w:jc w:val="both"/>
              <w:rPr>
                <w:color w:val="00000A"/>
                <w:sz w:val="22"/>
                <w:szCs w:val="22"/>
              </w:rPr>
            </w:pPr>
          </w:p>
          <w:p w:rsidR="008A6D29" w:rsidRPr="008A6D29" w:rsidRDefault="008A6D29" w:rsidP="008A6D29">
            <w:pPr>
              <w:tabs>
                <w:tab w:val="left" w:pos="142"/>
              </w:tabs>
              <w:contextualSpacing/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color w:val="00000A"/>
                <w:sz w:val="22"/>
                <w:szCs w:val="22"/>
              </w:rPr>
              <w:t>Fila</w:t>
            </w: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 xml:space="preserve">: </w:t>
            </w:r>
            <w:r w:rsidRPr="008A6D29">
              <w:rPr>
                <w:rFonts w:ascii="Bodoni MT" w:hAnsi="Bodoni MT"/>
                <w:b/>
                <w:color w:val="00000A"/>
                <w:sz w:val="22"/>
                <w:szCs w:val="22"/>
                <w:u w:val="single"/>
              </w:rPr>
              <w:t>Registro</w:t>
            </w:r>
          </w:p>
          <w:p w:rsidR="008A6D29" w:rsidRPr="008A6D29" w:rsidRDefault="008A6D29" w:rsidP="008A6D29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 xml:space="preserve">     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dados</w:t>
            </w: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>: vetor [MAX] de Dados</w:t>
            </w:r>
          </w:p>
          <w:p w:rsidR="008A6D29" w:rsidRPr="008A6D29" w:rsidRDefault="008A6D29" w:rsidP="008A6D29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 xml:space="preserve">     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inicio, fim </w:t>
            </w: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>: inteiro</w:t>
            </w:r>
          </w:p>
          <w:p w:rsidR="008A6D29" w:rsidRPr="008A6D29" w:rsidRDefault="008A6D29" w:rsidP="008A6D29">
            <w:pPr>
              <w:jc w:val="both"/>
              <w:rPr>
                <w:color w:val="00000A"/>
                <w:sz w:val="22"/>
                <w:szCs w:val="22"/>
              </w:rPr>
            </w:pPr>
            <w:r w:rsidRPr="008A6D29">
              <w:rPr>
                <w:rFonts w:ascii="Bodoni MT" w:hAnsi="Bodoni MT"/>
                <w:b/>
                <w:color w:val="00000A"/>
                <w:sz w:val="22"/>
                <w:szCs w:val="22"/>
                <w:u w:val="single"/>
              </w:rPr>
              <w:t>FimRegistro</w:t>
            </w:r>
          </w:p>
        </w:tc>
        <w:tc>
          <w:tcPr>
            <w:tcW w:w="4975" w:type="dxa"/>
          </w:tcPr>
          <w:p w:rsidR="008A6D29" w:rsidRPr="008A6D29" w:rsidRDefault="008A6D29" w:rsidP="008A6D29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8A6D29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#define </w:t>
            </w: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 xml:space="preserve">MAX 1000   </w:t>
            </w:r>
          </w:p>
          <w:p w:rsidR="008A6D29" w:rsidRPr="008A6D29" w:rsidRDefault="008A6D29" w:rsidP="008A6D29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</w:p>
          <w:p w:rsidR="008A6D29" w:rsidRPr="008A6D29" w:rsidRDefault="008A6D29" w:rsidP="008A6D29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8A6D29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typedef struct {</w:t>
            </w: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 xml:space="preserve"> </w:t>
            </w:r>
          </w:p>
          <w:p w:rsidR="008A6D29" w:rsidRPr="008A6D29" w:rsidRDefault="008A6D29" w:rsidP="008A6D29">
            <w:pPr>
              <w:jc w:val="both"/>
              <w:rPr>
                <w:rFonts w:ascii="Bodoni MT" w:hAnsi="Bodoni MT"/>
                <w:b/>
                <w:color w:val="00B050"/>
                <w:sz w:val="22"/>
                <w:szCs w:val="22"/>
              </w:rPr>
            </w:pP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 xml:space="preserve">    </w:t>
            </w:r>
            <w:r w:rsidRPr="008A6D29"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>// campos da estrutura de dados da Lista</w:t>
            </w:r>
          </w:p>
          <w:p w:rsidR="008A6D29" w:rsidRPr="008A6D29" w:rsidRDefault="008A6D29" w:rsidP="008A6D29">
            <w:pPr>
              <w:jc w:val="both"/>
              <w:rPr>
                <w:rFonts w:ascii="Bodoni MT" w:hAnsi="Bodoni MT"/>
                <w:b/>
                <w:bCs/>
                <w:color w:val="00000A"/>
                <w:sz w:val="22"/>
                <w:szCs w:val="22"/>
                <w:lang w:val="en-US"/>
              </w:rPr>
            </w:pPr>
            <w:r w:rsidRPr="008A6D29">
              <w:rPr>
                <w:rFonts w:ascii="Bodoni MT" w:hAnsi="Bodoni MT"/>
                <w:b/>
                <w:bCs/>
                <w:color w:val="00000A"/>
                <w:sz w:val="22"/>
                <w:szCs w:val="22"/>
                <w:lang w:val="en-US"/>
              </w:rPr>
              <w:t>} Dados;</w:t>
            </w:r>
          </w:p>
          <w:p w:rsidR="008A6D29" w:rsidRPr="008A6D29" w:rsidRDefault="008A6D29" w:rsidP="008A6D29">
            <w:pPr>
              <w:jc w:val="both"/>
              <w:rPr>
                <w:rFonts w:ascii="Bodoni MT" w:hAnsi="Bodoni MT"/>
                <w:color w:val="00000A"/>
                <w:sz w:val="22"/>
                <w:szCs w:val="22"/>
                <w:lang w:val="en-US"/>
              </w:rPr>
            </w:pPr>
          </w:p>
          <w:p w:rsidR="008A6D29" w:rsidRPr="008A6D29" w:rsidRDefault="008A6D29" w:rsidP="008A6D29">
            <w:pPr>
              <w:jc w:val="both"/>
              <w:rPr>
                <w:rFonts w:ascii="Bodoni MT" w:hAnsi="Bodoni MT"/>
                <w:color w:val="00000A"/>
                <w:sz w:val="22"/>
                <w:szCs w:val="22"/>
                <w:lang w:val="en-US"/>
              </w:rPr>
            </w:pPr>
            <w:proofErr w:type="spellStart"/>
            <w:r w:rsidRPr="008A6D29">
              <w:rPr>
                <w:rFonts w:ascii="Bodoni MT" w:hAnsi="Bodoni MT"/>
                <w:b/>
                <w:bCs/>
                <w:color w:val="00000A"/>
                <w:sz w:val="22"/>
                <w:szCs w:val="22"/>
                <w:lang w:val="en-US"/>
              </w:rPr>
              <w:t>typedef</w:t>
            </w:r>
            <w:proofErr w:type="spellEnd"/>
            <w:r w:rsidRPr="008A6D29">
              <w:rPr>
                <w:rFonts w:ascii="Bodoni MT" w:hAnsi="Bodoni MT"/>
                <w:b/>
                <w:bCs/>
                <w:color w:val="00000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A6D29">
              <w:rPr>
                <w:rFonts w:ascii="Bodoni MT" w:hAnsi="Bodoni MT"/>
                <w:b/>
                <w:bCs/>
                <w:color w:val="00000A"/>
                <w:sz w:val="22"/>
                <w:szCs w:val="22"/>
                <w:lang w:val="en-US"/>
              </w:rPr>
              <w:t>struct</w:t>
            </w:r>
            <w:proofErr w:type="spellEnd"/>
            <w:r w:rsidRPr="008A6D29">
              <w:rPr>
                <w:rFonts w:ascii="Bodoni MT" w:hAnsi="Bodoni MT"/>
                <w:b/>
                <w:bCs/>
                <w:color w:val="00000A"/>
                <w:sz w:val="22"/>
                <w:szCs w:val="22"/>
                <w:lang w:val="en-US"/>
              </w:rPr>
              <w:t xml:space="preserve"> {</w:t>
            </w:r>
          </w:p>
          <w:p w:rsidR="008A6D29" w:rsidRPr="008A6D29" w:rsidRDefault="008A6D29" w:rsidP="008A6D29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8A6D29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  Dados</w:t>
            </w: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 xml:space="preserve"> dados[MAX];</w:t>
            </w:r>
          </w:p>
          <w:p w:rsidR="008A6D29" w:rsidRPr="008A6D29" w:rsidRDefault="008A6D29" w:rsidP="008A6D29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 xml:space="preserve">        </w:t>
            </w:r>
            <w:r w:rsidRPr="008A6D29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int</w:t>
            </w: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inicio, fim</w:t>
            </w:r>
            <w:r w:rsidRPr="008A6D29">
              <w:rPr>
                <w:rFonts w:ascii="Bodoni MT" w:hAnsi="Bodoni MT"/>
                <w:color w:val="00000A"/>
                <w:sz w:val="22"/>
                <w:szCs w:val="22"/>
              </w:rPr>
              <w:t>;</w:t>
            </w:r>
          </w:p>
          <w:p w:rsidR="008A6D29" w:rsidRPr="008A6D29" w:rsidRDefault="008A6D29" w:rsidP="008A6D29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8A6D29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} </w:t>
            </w: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Fil</w:t>
            </w:r>
            <w:r w:rsidRPr="008A6D29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a;</w:t>
            </w:r>
          </w:p>
          <w:p w:rsidR="008A6D29" w:rsidRPr="008A6D29" w:rsidRDefault="008A6D29" w:rsidP="008A6D29">
            <w:pPr>
              <w:jc w:val="both"/>
              <w:rPr>
                <w:color w:val="00000A"/>
                <w:sz w:val="22"/>
                <w:szCs w:val="22"/>
              </w:rPr>
            </w:pPr>
          </w:p>
        </w:tc>
      </w:tr>
    </w:tbl>
    <w:p w:rsidR="008A6D29" w:rsidRPr="008A6D29" w:rsidRDefault="008A6D29" w:rsidP="008A6D29">
      <w:pPr>
        <w:jc w:val="both"/>
        <w:rPr>
          <w:sz w:val="24"/>
          <w:szCs w:val="24"/>
        </w:rPr>
      </w:pPr>
    </w:p>
    <w:p w:rsidR="00197100" w:rsidRDefault="00197100" w:rsidP="00FA27E8">
      <w:pPr>
        <w:jc w:val="both"/>
        <w:rPr>
          <w:rFonts w:ascii="Arial" w:hAnsi="Arial" w:cs="Arial"/>
          <w:sz w:val="22"/>
          <w:szCs w:val="22"/>
        </w:rPr>
      </w:pPr>
    </w:p>
    <w:p w:rsidR="00273D4B" w:rsidRDefault="00273D4B" w:rsidP="00FA27E8">
      <w:pPr>
        <w:pStyle w:val="Heading2"/>
      </w:pPr>
    </w:p>
    <w:p w:rsidR="00FA27E8" w:rsidRDefault="00FF2627" w:rsidP="00FA27E8">
      <w:pPr>
        <w:pStyle w:val="Heading2"/>
      </w:pPr>
      <w:bookmarkStart w:id="5" w:name="_Toc7443739"/>
      <w:r>
        <w:t xml:space="preserve">Criando </w:t>
      </w:r>
      <w:r w:rsidR="008A6D29">
        <w:t xml:space="preserve">as </w:t>
      </w:r>
      <w:r w:rsidR="005E62A6">
        <w:t>opera</w:t>
      </w:r>
      <w:r w:rsidR="008A6D29">
        <w:t xml:space="preserve">ções  </w:t>
      </w:r>
      <w:r w:rsidRPr="005E62A6">
        <w:rPr>
          <w:i/>
        </w:rPr>
        <w:t>sucessor</w:t>
      </w:r>
      <w:r>
        <w:t xml:space="preserve">( ) e </w:t>
      </w:r>
      <w:r w:rsidRPr="005E62A6">
        <w:rPr>
          <w:i/>
        </w:rPr>
        <w:t>antecessor</w:t>
      </w:r>
      <w:r>
        <w:t>( )</w:t>
      </w:r>
      <w:bookmarkEnd w:id="5"/>
    </w:p>
    <w:p w:rsidR="00FA27E8" w:rsidRPr="00EA46F8" w:rsidRDefault="00FA27E8" w:rsidP="00FA27E8">
      <w:pPr>
        <w:rPr>
          <w:sz w:val="22"/>
          <w:szCs w:val="22"/>
        </w:rPr>
      </w:pPr>
    </w:p>
    <w:p w:rsidR="00FF2627" w:rsidRPr="005E62A6" w:rsidRDefault="00FA27E8" w:rsidP="00FA27E8">
      <w:pPr>
        <w:jc w:val="both"/>
        <w:rPr>
          <w:sz w:val="24"/>
          <w:szCs w:val="24"/>
        </w:rPr>
      </w:pPr>
      <w:r w:rsidRPr="00EA46F8">
        <w:rPr>
          <w:sz w:val="22"/>
          <w:szCs w:val="22"/>
        </w:rPr>
        <w:tab/>
      </w:r>
      <w:r w:rsidR="005E62A6">
        <w:rPr>
          <w:sz w:val="24"/>
          <w:szCs w:val="24"/>
        </w:rPr>
        <w:t xml:space="preserve">Estas operações </w:t>
      </w:r>
      <w:r w:rsidR="00FF2627" w:rsidRPr="005E62A6">
        <w:rPr>
          <w:sz w:val="24"/>
          <w:szCs w:val="24"/>
        </w:rPr>
        <w:t>são auxiliares para a implementação do arranjo circular</w:t>
      </w:r>
      <w:r w:rsidR="005E62A6">
        <w:rPr>
          <w:sz w:val="24"/>
          <w:szCs w:val="24"/>
        </w:rPr>
        <w:t>. O</w:t>
      </w:r>
      <w:r w:rsidR="00FF2627" w:rsidRPr="005E62A6">
        <w:rPr>
          <w:sz w:val="24"/>
          <w:szCs w:val="24"/>
        </w:rPr>
        <w:t>u seja, serão usad</w:t>
      </w:r>
      <w:r w:rsidR="005E62A6">
        <w:rPr>
          <w:sz w:val="24"/>
          <w:szCs w:val="24"/>
        </w:rPr>
        <w:t>a</w:t>
      </w:r>
      <w:r w:rsidR="00FF2627" w:rsidRPr="005E62A6">
        <w:rPr>
          <w:sz w:val="24"/>
          <w:szCs w:val="24"/>
        </w:rPr>
        <w:t>s apenas internamente n</w:t>
      </w:r>
      <w:r w:rsidR="005E62A6">
        <w:rPr>
          <w:sz w:val="24"/>
          <w:szCs w:val="24"/>
        </w:rPr>
        <w:t xml:space="preserve">o TAD </w:t>
      </w:r>
      <w:r w:rsidR="00FF2627" w:rsidRPr="005E62A6">
        <w:rPr>
          <w:sz w:val="24"/>
          <w:szCs w:val="24"/>
        </w:rPr>
        <w:t xml:space="preserve">Fila e quem for usar </w:t>
      </w:r>
      <w:r w:rsidR="005E62A6">
        <w:rPr>
          <w:sz w:val="24"/>
          <w:szCs w:val="24"/>
        </w:rPr>
        <w:t>o TAD</w:t>
      </w:r>
      <w:r w:rsidR="00FF2627" w:rsidRPr="005E62A6">
        <w:rPr>
          <w:sz w:val="24"/>
          <w:szCs w:val="24"/>
        </w:rPr>
        <w:t xml:space="preserve"> nem precisa saber de suas existências.</w:t>
      </w:r>
    </w:p>
    <w:p w:rsidR="00FF2627" w:rsidRPr="005E62A6" w:rsidRDefault="00FF2627" w:rsidP="00FA27E8">
      <w:pPr>
        <w:jc w:val="both"/>
        <w:rPr>
          <w:sz w:val="24"/>
          <w:szCs w:val="24"/>
        </w:rPr>
      </w:pPr>
    </w:p>
    <w:p w:rsidR="00FA27E8" w:rsidRDefault="00FF2627" w:rsidP="00FA27E8">
      <w:pPr>
        <w:jc w:val="both"/>
        <w:rPr>
          <w:rFonts w:ascii="Courier New" w:hAnsi="Courier New" w:cs="Courier New"/>
          <w:sz w:val="22"/>
          <w:szCs w:val="22"/>
        </w:rPr>
      </w:pPr>
      <w:r w:rsidRPr="005E62A6">
        <w:rPr>
          <w:sz w:val="24"/>
          <w:szCs w:val="24"/>
        </w:rPr>
        <w:tab/>
      </w:r>
      <w:r w:rsidR="005E62A6">
        <w:rPr>
          <w:sz w:val="24"/>
          <w:szCs w:val="24"/>
        </w:rPr>
        <w:t>A operação</w:t>
      </w:r>
      <w:r w:rsidRPr="005E62A6">
        <w:rPr>
          <w:sz w:val="24"/>
          <w:szCs w:val="24"/>
        </w:rPr>
        <w:t xml:space="preserve"> </w:t>
      </w:r>
      <w:r w:rsidRPr="005E62A6">
        <w:rPr>
          <w:i/>
          <w:sz w:val="24"/>
          <w:szCs w:val="24"/>
        </w:rPr>
        <w:t>sucessor</w:t>
      </w:r>
      <w:r w:rsidRPr="005E62A6">
        <w:rPr>
          <w:sz w:val="24"/>
          <w:szCs w:val="24"/>
        </w:rPr>
        <w:t xml:space="preserve"> tem a assinatura</w:t>
      </w:r>
      <w:r>
        <w:rPr>
          <w:rFonts w:ascii="Arial" w:hAnsi="Arial" w:cs="Arial"/>
          <w:sz w:val="22"/>
          <w:szCs w:val="22"/>
        </w:rPr>
        <w:t xml:space="preserve">  </w:t>
      </w:r>
      <w:r w:rsidRPr="00FF2627"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 xml:space="preserve">int </w:t>
      </w:r>
      <w:r w:rsidRPr="00FF2627">
        <w:rPr>
          <w:rFonts w:ascii="Courier New" w:eastAsia="+mn-ea" w:hAnsi="Courier New" w:cs="+mn-cs"/>
          <w:color w:val="000066"/>
          <w:kern w:val="24"/>
          <w:sz w:val="22"/>
          <w:szCs w:val="22"/>
        </w:rPr>
        <w:t>sucessor(</w:t>
      </w:r>
      <w:r w:rsidRPr="00FF2627"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>int</w:t>
      </w:r>
      <w:r w:rsidRPr="00FF2627">
        <w:rPr>
          <w:rFonts w:ascii="Courier New" w:eastAsia="+mn-ea" w:hAnsi="Courier New" w:cs="+mn-cs"/>
          <w:color w:val="000066"/>
          <w:kern w:val="24"/>
          <w:sz w:val="22"/>
          <w:szCs w:val="22"/>
        </w:rPr>
        <w:t xml:space="preserve"> pos)</w:t>
      </w:r>
      <w:r>
        <w:rPr>
          <w:rFonts w:ascii="Arial" w:hAnsi="Arial" w:cs="Arial"/>
          <w:sz w:val="22"/>
          <w:szCs w:val="22"/>
        </w:rPr>
        <w:t xml:space="preserve">  </w:t>
      </w:r>
      <w:r w:rsidRPr="00E44A8F">
        <w:rPr>
          <w:sz w:val="24"/>
          <w:szCs w:val="24"/>
        </w:rPr>
        <w:t>calcula e retorna o sucessor de uma posição informada como parâmetro, usando a fórmula:</w:t>
      </w:r>
      <w:r w:rsidR="00EA46F8">
        <w:rPr>
          <w:rFonts w:ascii="Arial" w:hAnsi="Arial" w:cs="Arial"/>
          <w:sz w:val="22"/>
          <w:szCs w:val="22"/>
        </w:rPr>
        <w:t xml:space="preserve"> </w:t>
      </w:r>
      <w:r w:rsidR="005E62A6">
        <w:rPr>
          <w:rFonts w:ascii="Courier New" w:hAnsi="Courier New" w:cs="Courier New"/>
          <w:sz w:val="22"/>
          <w:szCs w:val="22"/>
        </w:rPr>
        <w:t>(pos</w:t>
      </w:r>
      <w:r w:rsidRPr="00AB0511">
        <w:rPr>
          <w:rFonts w:ascii="Courier New" w:hAnsi="Courier New" w:cs="Courier New"/>
          <w:sz w:val="22"/>
          <w:szCs w:val="22"/>
        </w:rPr>
        <w:t>+1</w:t>
      </w:r>
      <w:r>
        <w:rPr>
          <w:rFonts w:ascii="Courier New" w:hAnsi="Courier New" w:cs="Courier New"/>
          <w:sz w:val="22"/>
          <w:szCs w:val="22"/>
        </w:rPr>
        <w:t>)% N</w:t>
      </w:r>
      <w:r w:rsidRPr="00AB0511">
        <w:rPr>
          <w:rFonts w:ascii="Courier New" w:hAnsi="Courier New" w:cs="Courier New"/>
          <w:sz w:val="22"/>
          <w:szCs w:val="22"/>
        </w:rPr>
        <w:t>;</w:t>
      </w:r>
    </w:p>
    <w:p w:rsidR="005E62A6" w:rsidRDefault="005E62A6" w:rsidP="00FA27E8">
      <w:pPr>
        <w:jc w:val="both"/>
        <w:rPr>
          <w:rFonts w:ascii="Arial" w:hAnsi="Arial" w:cs="Arial"/>
          <w:sz w:val="22"/>
          <w:szCs w:val="22"/>
        </w:rPr>
      </w:pPr>
    </w:p>
    <w:p w:rsidR="00EA46F8" w:rsidRDefault="00EA46F8" w:rsidP="00FA27E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9"/>
        <w:gridCol w:w="4783"/>
      </w:tblGrid>
      <w:tr w:rsidR="005E62A6" w:rsidRPr="005E62A6" w:rsidTr="00CE0FA2">
        <w:trPr>
          <w:trHeight w:val="268"/>
        </w:trPr>
        <w:tc>
          <w:tcPr>
            <w:tcW w:w="4975" w:type="dxa"/>
          </w:tcPr>
          <w:p w:rsidR="005E62A6" w:rsidRPr="005E62A6" w:rsidRDefault="005E62A6" w:rsidP="005E62A6">
            <w:pPr>
              <w:jc w:val="center"/>
              <w:rPr>
                <w:b/>
                <w:color w:val="00000A"/>
                <w:sz w:val="24"/>
                <w:szCs w:val="24"/>
              </w:rPr>
            </w:pPr>
            <w:r w:rsidRPr="005E62A6">
              <w:rPr>
                <w:b/>
                <w:color w:val="00000A"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5E62A6" w:rsidRPr="005E62A6" w:rsidRDefault="005E62A6" w:rsidP="005E62A6">
            <w:pPr>
              <w:jc w:val="center"/>
              <w:rPr>
                <w:b/>
                <w:color w:val="00000A"/>
                <w:sz w:val="24"/>
                <w:szCs w:val="24"/>
              </w:rPr>
            </w:pPr>
            <w:r w:rsidRPr="005E62A6">
              <w:rPr>
                <w:b/>
                <w:color w:val="00000A"/>
                <w:sz w:val="24"/>
                <w:szCs w:val="24"/>
              </w:rPr>
              <w:t>Linguagem C</w:t>
            </w:r>
          </w:p>
        </w:tc>
      </w:tr>
      <w:tr w:rsidR="005E62A6" w:rsidRPr="005E62A6" w:rsidTr="00CE0FA2">
        <w:tc>
          <w:tcPr>
            <w:tcW w:w="4975" w:type="dxa"/>
          </w:tcPr>
          <w:p w:rsidR="005E62A6" w:rsidRPr="005E62A6" w:rsidRDefault="005E62A6" w:rsidP="005E62A6">
            <w:pPr>
              <w:ind w:left="142"/>
              <w:contextualSpacing/>
              <w:jc w:val="both"/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</w:pPr>
            <w:r w:rsidRPr="005E62A6"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Funcao</w:t>
            </w:r>
            <w:r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sucessor</w:t>
            </w:r>
            <w:r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(</w:t>
            </w:r>
            <w:r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>pos</w:t>
            </w:r>
            <w:r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: </w:t>
            </w:r>
            <w:r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>inteiro</w:t>
            </w:r>
            <w:r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): </w:t>
            </w:r>
            <w:r w:rsidR="002532D3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>inteiro</w:t>
            </w:r>
          </w:p>
          <w:p w:rsidR="005E62A6" w:rsidRPr="005E62A6" w:rsidRDefault="005E62A6" w:rsidP="005E62A6">
            <w:pPr>
              <w:ind w:left="142"/>
              <w:contextualSpacing/>
              <w:jc w:val="both"/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</w:pPr>
            <w:r w:rsidRPr="005E62A6"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Inicio</w:t>
            </w:r>
          </w:p>
          <w:p w:rsidR="005E62A6" w:rsidRPr="005E62A6" w:rsidRDefault="005E62A6" w:rsidP="005E62A6">
            <w:pPr>
              <w:ind w:left="142"/>
              <w:jc w:val="both"/>
              <w:rPr>
                <w:rFonts w:ascii="Bodoni MT" w:hAnsi="Bodoni MT" w:cs="Courier New"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 w:cs="Courier New"/>
                <w:color w:val="00000A"/>
                <w:sz w:val="22"/>
                <w:szCs w:val="22"/>
              </w:rPr>
              <w:t xml:space="preserve">     </w:t>
            </w:r>
            <w:r>
              <w:rPr>
                <w:rFonts w:ascii="Bodoni MT" w:hAnsi="Bodoni MT" w:cs="Courier New"/>
                <w:color w:val="00000A"/>
                <w:sz w:val="22"/>
                <w:szCs w:val="22"/>
              </w:rPr>
              <w:t>Retorne ((pos+1) % MAX)</w:t>
            </w:r>
          </w:p>
          <w:p w:rsidR="005E62A6" w:rsidRPr="005E62A6" w:rsidRDefault="005E62A6" w:rsidP="005E62A6">
            <w:pPr>
              <w:ind w:left="142"/>
              <w:jc w:val="both"/>
              <w:rPr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5E62A6" w:rsidRPr="005E62A6" w:rsidRDefault="005E62A6" w:rsidP="005E62A6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int</w:t>
            </w: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</w:t>
            </w:r>
            <w:r w:rsidRPr="005E62A6">
              <w:rPr>
                <w:rFonts w:ascii="Bodoni MT" w:hAnsi="Bodoni MT"/>
                <w:bCs/>
                <w:color w:val="00000A"/>
                <w:sz w:val="22"/>
                <w:szCs w:val="22"/>
              </w:rPr>
              <w:t>sucessor</w:t>
            </w:r>
            <w:r w:rsidRPr="005E62A6">
              <w:rPr>
                <w:rFonts w:ascii="Bodoni MT" w:hAnsi="Bodoni MT"/>
                <w:color w:val="00000A"/>
                <w:sz w:val="22"/>
                <w:szCs w:val="22"/>
              </w:rPr>
              <w:t xml:space="preserve"> (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int pos</w:t>
            </w:r>
            <w:r w:rsidRPr="005E62A6">
              <w:rPr>
                <w:rFonts w:ascii="Bodoni MT" w:hAnsi="Bodoni MT"/>
                <w:color w:val="00000A"/>
                <w:sz w:val="22"/>
                <w:szCs w:val="22"/>
              </w:rPr>
              <w:t>)</w:t>
            </w:r>
          </w:p>
          <w:p w:rsidR="005E62A6" w:rsidRPr="005E62A6" w:rsidRDefault="005E62A6" w:rsidP="005E62A6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{</w:t>
            </w:r>
          </w:p>
          <w:p w:rsidR="005E62A6" w:rsidRPr="005E62A6" w:rsidRDefault="005E62A6" w:rsidP="005E62A6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</w:t>
            </w: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r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eturn (++pos % MAX)</w:t>
            </w:r>
            <w:r w:rsidRPr="005E62A6">
              <w:rPr>
                <w:rFonts w:ascii="Bodoni MT" w:hAnsi="Bodoni MT"/>
                <w:color w:val="00000A"/>
                <w:sz w:val="22"/>
                <w:szCs w:val="22"/>
              </w:rPr>
              <w:t>;</w:t>
            </w:r>
          </w:p>
          <w:p w:rsidR="005E62A6" w:rsidRPr="005E62A6" w:rsidRDefault="005E62A6" w:rsidP="005E62A6">
            <w:pPr>
              <w:jc w:val="both"/>
              <w:rPr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}</w:t>
            </w:r>
          </w:p>
        </w:tc>
      </w:tr>
    </w:tbl>
    <w:p w:rsidR="005E62A6" w:rsidRDefault="005E62A6" w:rsidP="00FA27E8">
      <w:pPr>
        <w:jc w:val="both"/>
        <w:rPr>
          <w:rFonts w:ascii="Arial" w:hAnsi="Arial" w:cs="Arial"/>
          <w:sz w:val="22"/>
          <w:szCs w:val="22"/>
        </w:rPr>
      </w:pPr>
    </w:p>
    <w:p w:rsidR="005E62A6" w:rsidRDefault="005E62A6" w:rsidP="00FA27E8">
      <w:pPr>
        <w:jc w:val="both"/>
        <w:rPr>
          <w:rFonts w:ascii="Arial" w:hAnsi="Arial" w:cs="Arial"/>
          <w:sz w:val="22"/>
          <w:szCs w:val="22"/>
        </w:rPr>
      </w:pPr>
    </w:p>
    <w:p w:rsidR="00981545" w:rsidRDefault="00981545" w:rsidP="00FA27E8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E62A6">
        <w:rPr>
          <w:sz w:val="24"/>
          <w:szCs w:val="24"/>
        </w:rPr>
        <w:t>A operação</w:t>
      </w:r>
      <w:r w:rsidRPr="00E44A8F">
        <w:rPr>
          <w:sz w:val="24"/>
          <w:szCs w:val="24"/>
        </w:rPr>
        <w:t xml:space="preserve"> </w:t>
      </w:r>
      <w:r w:rsidRPr="00E44A8F">
        <w:rPr>
          <w:i/>
          <w:sz w:val="24"/>
          <w:szCs w:val="24"/>
        </w:rPr>
        <w:t>antecessor</w:t>
      </w:r>
      <w:r w:rsidRPr="00E44A8F">
        <w:rPr>
          <w:sz w:val="24"/>
          <w:szCs w:val="24"/>
        </w:rPr>
        <w:t xml:space="preserve"> tem a assinatura</w:t>
      </w:r>
      <w:r>
        <w:rPr>
          <w:rFonts w:ascii="Arial" w:hAnsi="Arial" w:cs="Arial"/>
          <w:sz w:val="22"/>
          <w:szCs w:val="22"/>
        </w:rPr>
        <w:t xml:space="preserve">  </w:t>
      </w:r>
      <w:r w:rsidRPr="00FF2627"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 xml:space="preserve">int </w:t>
      </w:r>
      <w:r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>ante</w:t>
      </w:r>
      <w:r w:rsidRPr="00FF2627">
        <w:rPr>
          <w:rFonts w:ascii="Courier New" w:eastAsia="+mn-ea" w:hAnsi="Courier New" w:cs="+mn-cs"/>
          <w:color w:val="000066"/>
          <w:kern w:val="24"/>
          <w:sz w:val="22"/>
          <w:szCs w:val="22"/>
        </w:rPr>
        <w:t>cessor(</w:t>
      </w:r>
      <w:r w:rsidRPr="00FF2627"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>int</w:t>
      </w:r>
      <w:r w:rsidRPr="00FF2627">
        <w:rPr>
          <w:rFonts w:ascii="Courier New" w:eastAsia="+mn-ea" w:hAnsi="Courier New" w:cs="+mn-cs"/>
          <w:color w:val="000066"/>
          <w:kern w:val="24"/>
          <w:sz w:val="22"/>
          <w:szCs w:val="22"/>
        </w:rPr>
        <w:t xml:space="preserve"> pos)</w:t>
      </w:r>
      <w:r>
        <w:rPr>
          <w:rFonts w:ascii="Arial" w:hAnsi="Arial" w:cs="Arial"/>
          <w:sz w:val="22"/>
          <w:szCs w:val="22"/>
        </w:rPr>
        <w:t xml:space="preserve">  </w:t>
      </w:r>
      <w:r w:rsidRPr="00E44A8F">
        <w:rPr>
          <w:sz w:val="24"/>
          <w:szCs w:val="24"/>
        </w:rPr>
        <w:t>calcula e retorna o antecessor de uma posição informada como parâmetro, usando a fórmula:</w:t>
      </w:r>
      <w:r>
        <w:rPr>
          <w:rFonts w:ascii="Arial" w:hAnsi="Arial" w:cs="Arial"/>
          <w:sz w:val="22"/>
          <w:szCs w:val="22"/>
        </w:rPr>
        <w:t xml:space="preserve"> </w:t>
      </w:r>
      <w:r w:rsidR="005E62A6">
        <w:rPr>
          <w:rFonts w:ascii="Arial" w:hAnsi="Arial" w:cs="Arial"/>
          <w:sz w:val="22"/>
          <w:szCs w:val="22"/>
        </w:rPr>
        <w:t xml:space="preserve">           </w:t>
      </w:r>
      <w:r w:rsidR="005E62A6">
        <w:rPr>
          <w:rFonts w:ascii="Courier New" w:hAnsi="Courier New" w:cs="Courier New"/>
          <w:sz w:val="22"/>
          <w:szCs w:val="22"/>
        </w:rPr>
        <w:t>(pos</w:t>
      </w:r>
      <w:r>
        <w:rPr>
          <w:rFonts w:ascii="Courier New" w:hAnsi="Courier New" w:cs="Courier New"/>
          <w:sz w:val="22"/>
          <w:szCs w:val="22"/>
        </w:rPr>
        <w:t>-</w:t>
      </w:r>
      <w:r w:rsidRPr="00AB0511">
        <w:rPr>
          <w:rFonts w:ascii="Courier New" w:hAnsi="Courier New" w:cs="Courier New"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>+N)% N</w:t>
      </w:r>
      <w:r w:rsidRPr="00AB0511">
        <w:rPr>
          <w:rFonts w:ascii="Courier New" w:hAnsi="Courier New" w:cs="Courier New"/>
          <w:sz w:val="22"/>
          <w:szCs w:val="22"/>
        </w:rPr>
        <w:t>;</w:t>
      </w:r>
      <w:r w:rsidR="005E62A6">
        <w:rPr>
          <w:rFonts w:ascii="Courier New" w:hAnsi="Courier New" w:cs="Courier New"/>
          <w:sz w:val="22"/>
          <w:szCs w:val="22"/>
        </w:rPr>
        <w:t xml:space="preserve"> </w:t>
      </w:r>
    </w:p>
    <w:p w:rsidR="005E62A6" w:rsidRDefault="005E62A6" w:rsidP="00FA27E8">
      <w:pPr>
        <w:jc w:val="both"/>
        <w:rPr>
          <w:sz w:val="24"/>
          <w:szCs w:val="24"/>
        </w:rPr>
      </w:pPr>
    </w:p>
    <w:p w:rsidR="005E62A6" w:rsidRPr="005E62A6" w:rsidRDefault="005E62A6" w:rsidP="00FA27E8">
      <w:pPr>
        <w:jc w:val="both"/>
        <w:rPr>
          <w:sz w:val="24"/>
          <w:szCs w:val="24"/>
        </w:rPr>
      </w:pPr>
      <w:r>
        <w:rPr>
          <w:sz w:val="24"/>
          <w:szCs w:val="24"/>
        </w:rPr>
        <w:t>Esta operação</w:t>
      </w:r>
      <w:r w:rsidR="00DE1598">
        <w:rPr>
          <w:sz w:val="24"/>
          <w:szCs w:val="24"/>
        </w:rPr>
        <w:t xml:space="preserve"> fica indicada mas</w:t>
      </w:r>
      <w:r>
        <w:rPr>
          <w:sz w:val="24"/>
          <w:szCs w:val="24"/>
        </w:rPr>
        <w:t xml:space="preserve"> não será implementada po</w:t>
      </w:r>
      <w:r w:rsidR="00DE1598">
        <w:rPr>
          <w:sz w:val="24"/>
          <w:szCs w:val="24"/>
        </w:rPr>
        <w:t>r</w:t>
      </w:r>
      <w:r>
        <w:rPr>
          <w:sz w:val="24"/>
          <w:szCs w:val="24"/>
        </w:rPr>
        <w:t xml:space="preserve"> não ser utilizada</w:t>
      </w:r>
      <w:r w:rsidR="00DE1598">
        <w:rPr>
          <w:sz w:val="24"/>
          <w:szCs w:val="24"/>
        </w:rPr>
        <w:t xml:space="preserve"> no presente estudo</w:t>
      </w:r>
      <w:r>
        <w:rPr>
          <w:sz w:val="24"/>
          <w:szCs w:val="24"/>
        </w:rPr>
        <w:t>.</w:t>
      </w:r>
    </w:p>
    <w:p w:rsidR="00EA46F8" w:rsidRDefault="00EA46F8" w:rsidP="00FA27E8">
      <w:pPr>
        <w:jc w:val="both"/>
        <w:rPr>
          <w:rFonts w:ascii="Arial" w:hAnsi="Arial" w:cs="Arial"/>
          <w:sz w:val="22"/>
          <w:szCs w:val="22"/>
        </w:rPr>
      </w:pPr>
    </w:p>
    <w:p w:rsidR="00EA46F8" w:rsidRDefault="00EA46F8" w:rsidP="00FA27E8">
      <w:pPr>
        <w:jc w:val="both"/>
        <w:rPr>
          <w:rFonts w:ascii="Arial" w:hAnsi="Arial" w:cs="Arial"/>
          <w:sz w:val="22"/>
          <w:szCs w:val="22"/>
        </w:rPr>
      </w:pPr>
    </w:p>
    <w:p w:rsidR="00EA46F8" w:rsidRPr="00EA46F8" w:rsidRDefault="00EA46F8" w:rsidP="004059DC">
      <w:pPr>
        <w:pStyle w:val="Heading2"/>
      </w:pPr>
      <w:bookmarkStart w:id="6" w:name="_Toc7443740"/>
      <w:r w:rsidRPr="00EA46F8">
        <w:lastRenderedPageBreak/>
        <w:t xml:space="preserve">Detalhando </w:t>
      </w:r>
      <w:r w:rsidR="005E62A6">
        <w:t>as operações</w:t>
      </w:r>
      <w:r w:rsidRPr="00EA46F8">
        <w:t xml:space="preserve"> </w:t>
      </w:r>
      <w:r w:rsidR="00981545" w:rsidRPr="005E62A6">
        <w:rPr>
          <w:i/>
        </w:rPr>
        <w:t>isEmpty</w:t>
      </w:r>
      <w:r w:rsidRPr="00EA46F8">
        <w:t>(</w:t>
      </w:r>
      <w:r w:rsidR="00981545">
        <w:t xml:space="preserve"> </w:t>
      </w:r>
      <w:r w:rsidRPr="00EA46F8">
        <w:t>)</w:t>
      </w:r>
      <w:r w:rsidR="00981545">
        <w:t xml:space="preserve"> e </w:t>
      </w:r>
      <w:r w:rsidR="00981545" w:rsidRPr="005E62A6">
        <w:rPr>
          <w:i/>
        </w:rPr>
        <w:t>isFull</w:t>
      </w:r>
      <w:r w:rsidR="00981545">
        <w:t>( )</w:t>
      </w:r>
      <w:bookmarkEnd w:id="6"/>
    </w:p>
    <w:p w:rsidR="00EA46F8" w:rsidRPr="00EA46F8" w:rsidRDefault="00EA46F8" w:rsidP="00EA46F8">
      <w:pPr>
        <w:jc w:val="both"/>
        <w:rPr>
          <w:rFonts w:ascii="Arial" w:hAnsi="Arial" w:cs="Arial"/>
          <w:sz w:val="22"/>
          <w:szCs w:val="22"/>
        </w:rPr>
      </w:pPr>
    </w:p>
    <w:p w:rsidR="00981545" w:rsidRDefault="00981545" w:rsidP="00981545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E62A6">
        <w:rPr>
          <w:sz w:val="24"/>
          <w:szCs w:val="24"/>
        </w:rPr>
        <w:t xml:space="preserve">A operação </w:t>
      </w:r>
      <w:r w:rsidRPr="00E44A8F">
        <w:rPr>
          <w:i/>
          <w:sz w:val="24"/>
          <w:szCs w:val="24"/>
        </w:rPr>
        <w:t>isEmpty</w:t>
      </w:r>
      <w:r w:rsidRPr="00E44A8F">
        <w:rPr>
          <w:sz w:val="24"/>
          <w:szCs w:val="24"/>
        </w:rPr>
        <w:t xml:space="preserve"> tem a assinatura</w:t>
      </w:r>
      <w:r>
        <w:rPr>
          <w:rFonts w:ascii="Arial" w:hAnsi="Arial" w:cs="Arial"/>
          <w:sz w:val="22"/>
          <w:szCs w:val="22"/>
        </w:rPr>
        <w:t xml:space="preserve">  </w:t>
      </w:r>
      <w:r w:rsidR="005E62A6"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>int</w:t>
      </w:r>
      <w:r w:rsidRPr="00FF2627"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 xml:space="preserve"> </w:t>
      </w:r>
      <w:r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>isEmpty</w:t>
      </w:r>
      <w:r w:rsidRPr="00FF2627">
        <w:rPr>
          <w:rFonts w:ascii="Courier New" w:eastAsia="+mn-ea" w:hAnsi="Courier New" w:cs="+mn-cs"/>
          <w:color w:val="000066"/>
          <w:kern w:val="24"/>
          <w:sz w:val="22"/>
          <w:szCs w:val="22"/>
        </w:rPr>
        <w:t>(</w:t>
      </w:r>
      <w:r w:rsidR="002532D3">
        <w:rPr>
          <w:rFonts w:ascii="Courier New" w:eastAsia="+mn-ea" w:hAnsi="Courier New" w:cs="+mn-cs"/>
          <w:color w:val="000066"/>
          <w:kern w:val="24"/>
          <w:sz w:val="22"/>
          <w:szCs w:val="22"/>
        </w:rPr>
        <w:t>Fila * fila</w:t>
      </w:r>
      <w:r w:rsidRPr="00FF2627">
        <w:rPr>
          <w:rFonts w:ascii="Courier New" w:eastAsia="+mn-ea" w:hAnsi="Courier New" w:cs="+mn-cs"/>
          <w:color w:val="000066"/>
          <w:kern w:val="24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 </w:t>
      </w:r>
      <w:r w:rsidRPr="00E44A8F">
        <w:rPr>
          <w:sz w:val="24"/>
          <w:szCs w:val="24"/>
        </w:rPr>
        <w:t>e retorna o resultado do teste lógico</w:t>
      </w:r>
      <w:r>
        <w:rPr>
          <w:rFonts w:ascii="Arial" w:hAnsi="Arial" w:cs="Arial"/>
          <w:sz w:val="22"/>
          <w:szCs w:val="22"/>
        </w:rPr>
        <w:t xml:space="preserve">  </w:t>
      </w:r>
      <w:r w:rsidR="002532D3">
        <w:rPr>
          <w:rFonts w:ascii="Courier New" w:hAnsi="Courier New" w:cs="Courier New"/>
          <w:sz w:val="22"/>
          <w:szCs w:val="22"/>
        </w:rPr>
        <w:t>fila</w:t>
      </w:r>
      <w:r>
        <w:rPr>
          <w:rFonts w:ascii="Courier New" w:hAnsi="Courier New" w:cs="Courier New"/>
          <w:sz w:val="22"/>
          <w:szCs w:val="22"/>
        </w:rPr>
        <w:t xml:space="preserve">.inicio == </w:t>
      </w:r>
      <w:r w:rsidR="002532D3">
        <w:rPr>
          <w:rFonts w:ascii="Courier New" w:hAnsi="Courier New" w:cs="Courier New"/>
          <w:sz w:val="22"/>
          <w:szCs w:val="22"/>
        </w:rPr>
        <w:t>f</w:t>
      </w:r>
      <w:r>
        <w:rPr>
          <w:rFonts w:ascii="Courier New" w:hAnsi="Courier New" w:cs="Courier New"/>
          <w:sz w:val="22"/>
          <w:szCs w:val="22"/>
        </w:rPr>
        <w:t>i</w:t>
      </w:r>
      <w:r w:rsidR="002532D3">
        <w:rPr>
          <w:rFonts w:ascii="Courier New" w:hAnsi="Courier New" w:cs="Courier New"/>
          <w:sz w:val="22"/>
          <w:szCs w:val="22"/>
        </w:rPr>
        <w:t>la</w:t>
      </w:r>
      <w:r>
        <w:rPr>
          <w:rFonts w:ascii="Courier New" w:hAnsi="Courier New" w:cs="Courier New"/>
          <w:sz w:val="22"/>
          <w:szCs w:val="22"/>
        </w:rPr>
        <w:t>.fim</w:t>
      </w:r>
      <w:r w:rsidRPr="00AB0511">
        <w:rPr>
          <w:rFonts w:ascii="Courier New" w:hAnsi="Courier New" w:cs="Courier New"/>
          <w:sz w:val="22"/>
          <w:szCs w:val="22"/>
        </w:rPr>
        <w:t>;</w:t>
      </w:r>
    </w:p>
    <w:p w:rsidR="002532D3" w:rsidRDefault="002532D3" w:rsidP="00981545">
      <w:pPr>
        <w:jc w:val="both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9"/>
        <w:gridCol w:w="4783"/>
      </w:tblGrid>
      <w:tr w:rsidR="002532D3" w:rsidRPr="005E62A6" w:rsidTr="00CE0FA2">
        <w:trPr>
          <w:trHeight w:val="268"/>
        </w:trPr>
        <w:tc>
          <w:tcPr>
            <w:tcW w:w="4975" w:type="dxa"/>
          </w:tcPr>
          <w:p w:rsidR="002532D3" w:rsidRPr="005E62A6" w:rsidRDefault="002532D3" w:rsidP="00CE0FA2">
            <w:pPr>
              <w:jc w:val="center"/>
              <w:rPr>
                <w:b/>
                <w:color w:val="00000A"/>
                <w:sz w:val="24"/>
                <w:szCs w:val="24"/>
              </w:rPr>
            </w:pPr>
            <w:r w:rsidRPr="005E62A6">
              <w:rPr>
                <w:b/>
                <w:color w:val="00000A"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2532D3" w:rsidRPr="005E62A6" w:rsidRDefault="002532D3" w:rsidP="00CE0FA2">
            <w:pPr>
              <w:jc w:val="center"/>
              <w:rPr>
                <w:b/>
                <w:color w:val="00000A"/>
                <w:sz w:val="24"/>
                <w:szCs w:val="24"/>
              </w:rPr>
            </w:pPr>
            <w:r w:rsidRPr="005E62A6">
              <w:rPr>
                <w:b/>
                <w:color w:val="00000A"/>
                <w:sz w:val="24"/>
                <w:szCs w:val="24"/>
              </w:rPr>
              <w:t>Linguagem C</w:t>
            </w:r>
          </w:p>
        </w:tc>
      </w:tr>
      <w:tr w:rsidR="002532D3" w:rsidRPr="005E62A6" w:rsidTr="00CE0FA2">
        <w:tc>
          <w:tcPr>
            <w:tcW w:w="4975" w:type="dxa"/>
          </w:tcPr>
          <w:p w:rsidR="002532D3" w:rsidRPr="005E62A6" w:rsidRDefault="002532D3" w:rsidP="00CE0FA2">
            <w:pPr>
              <w:ind w:left="142"/>
              <w:contextualSpacing/>
              <w:jc w:val="both"/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</w:pPr>
            <w:r w:rsidRPr="005E62A6"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Funcao</w:t>
            </w:r>
            <w:r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isEmpty</w:t>
            </w:r>
            <w:r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(</w:t>
            </w:r>
            <w:r w:rsidR="00304AEA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>var fila</w:t>
            </w:r>
            <w:r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>:</w:t>
            </w:r>
            <w:r w:rsidR="00304AEA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Fila</w:t>
            </w:r>
            <w:r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>):</w:t>
            </w:r>
            <w:r w:rsidR="00304AEA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logico</w:t>
            </w:r>
            <w:r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</w:t>
            </w:r>
          </w:p>
          <w:p w:rsidR="002532D3" w:rsidRPr="005E62A6" w:rsidRDefault="002532D3" w:rsidP="00CE0FA2">
            <w:pPr>
              <w:ind w:left="142"/>
              <w:contextualSpacing/>
              <w:jc w:val="both"/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</w:pPr>
            <w:r w:rsidRPr="005E62A6"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Inicio</w:t>
            </w:r>
          </w:p>
          <w:p w:rsidR="002532D3" w:rsidRPr="005E62A6" w:rsidRDefault="002532D3" w:rsidP="00CE0FA2">
            <w:pPr>
              <w:ind w:left="142"/>
              <w:jc w:val="both"/>
              <w:rPr>
                <w:rFonts w:ascii="Bodoni MT" w:hAnsi="Bodoni MT" w:cs="Courier New"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 w:cs="Courier New"/>
                <w:color w:val="00000A"/>
                <w:sz w:val="22"/>
                <w:szCs w:val="22"/>
              </w:rPr>
              <w:t xml:space="preserve">     </w:t>
            </w:r>
            <w:r>
              <w:rPr>
                <w:rFonts w:ascii="Bodoni MT" w:hAnsi="Bodoni MT" w:cs="Courier New"/>
                <w:color w:val="00000A"/>
                <w:sz w:val="22"/>
                <w:szCs w:val="22"/>
              </w:rPr>
              <w:t>Retorne (</w:t>
            </w:r>
            <w:r w:rsidR="00304AEA">
              <w:rPr>
                <w:rFonts w:ascii="Bodoni MT" w:hAnsi="Bodoni MT" w:cs="Courier New"/>
                <w:color w:val="00000A"/>
                <w:sz w:val="22"/>
                <w:szCs w:val="22"/>
              </w:rPr>
              <w:t>fila.inicio = fila.fim</w:t>
            </w:r>
            <w:r>
              <w:rPr>
                <w:rFonts w:ascii="Bodoni MT" w:hAnsi="Bodoni MT" w:cs="Courier New"/>
                <w:color w:val="00000A"/>
                <w:sz w:val="22"/>
                <w:szCs w:val="22"/>
              </w:rPr>
              <w:t>)</w:t>
            </w:r>
          </w:p>
          <w:p w:rsidR="002532D3" w:rsidRPr="005E62A6" w:rsidRDefault="002532D3" w:rsidP="00CE0FA2">
            <w:pPr>
              <w:ind w:left="142"/>
              <w:jc w:val="both"/>
              <w:rPr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2532D3" w:rsidRPr="005E62A6" w:rsidRDefault="002532D3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304AEA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int</w:t>
            </w: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</w:t>
            </w:r>
            <w:r w:rsidR="009D5A27" w:rsidRPr="00304AEA">
              <w:rPr>
                <w:rFonts w:ascii="Bodoni MT" w:hAnsi="Bodoni MT"/>
                <w:bCs/>
                <w:color w:val="00000A"/>
                <w:sz w:val="22"/>
                <w:szCs w:val="22"/>
              </w:rPr>
              <w:t xml:space="preserve">isEmpty </w:t>
            </w:r>
            <w:r w:rsidRPr="005E62A6">
              <w:rPr>
                <w:rFonts w:ascii="Bodoni MT" w:hAnsi="Bodoni MT"/>
                <w:color w:val="00000A"/>
                <w:sz w:val="22"/>
                <w:szCs w:val="22"/>
              </w:rPr>
              <w:t>(</w:t>
            </w:r>
            <w:r w:rsidR="009D5A27" w:rsidRPr="00304AEA">
              <w:rPr>
                <w:rFonts w:ascii="Bodoni MT" w:hAnsi="Bodoni MT"/>
                <w:color w:val="00000A"/>
                <w:sz w:val="22"/>
                <w:szCs w:val="22"/>
              </w:rPr>
              <w:t>Fila * fila</w:t>
            </w:r>
            <w:r w:rsidRPr="005E62A6">
              <w:rPr>
                <w:rFonts w:ascii="Bodoni MT" w:hAnsi="Bodoni MT"/>
                <w:color w:val="00000A"/>
                <w:sz w:val="22"/>
                <w:szCs w:val="22"/>
              </w:rPr>
              <w:t>)</w:t>
            </w:r>
          </w:p>
          <w:p w:rsidR="002532D3" w:rsidRPr="005E62A6" w:rsidRDefault="002532D3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{</w:t>
            </w:r>
          </w:p>
          <w:p w:rsidR="002532D3" w:rsidRPr="005E62A6" w:rsidRDefault="002532D3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</w:t>
            </w:r>
            <w:r w:rsidRPr="00304AEA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r</w:t>
            </w:r>
            <w:r w:rsidRPr="00304AEA">
              <w:rPr>
                <w:rFonts w:ascii="Bodoni MT" w:hAnsi="Bodoni MT"/>
                <w:color w:val="00000A"/>
                <w:sz w:val="22"/>
                <w:szCs w:val="22"/>
              </w:rPr>
              <w:t>eturn (</w:t>
            </w:r>
            <w:r w:rsidR="009D5A27" w:rsidRPr="00304AEA">
              <w:rPr>
                <w:rFonts w:ascii="Bodoni MT" w:hAnsi="Bodoni MT"/>
                <w:color w:val="00000A"/>
                <w:sz w:val="22"/>
                <w:szCs w:val="22"/>
              </w:rPr>
              <w:t>fila-&gt;início == fila-&gt;fim</w:t>
            </w:r>
            <w:r w:rsidRPr="00304AEA">
              <w:rPr>
                <w:rFonts w:ascii="Bodoni MT" w:hAnsi="Bodoni MT"/>
                <w:color w:val="00000A"/>
                <w:sz w:val="22"/>
                <w:szCs w:val="22"/>
              </w:rPr>
              <w:t>)</w:t>
            </w:r>
            <w:r w:rsidRPr="005E62A6">
              <w:rPr>
                <w:rFonts w:ascii="Bodoni MT" w:hAnsi="Bodoni MT"/>
                <w:color w:val="00000A"/>
                <w:sz w:val="22"/>
                <w:szCs w:val="22"/>
              </w:rPr>
              <w:t>;</w:t>
            </w:r>
          </w:p>
          <w:p w:rsidR="002532D3" w:rsidRPr="005E62A6" w:rsidRDefault="002532D3" w:rsidP="00CE0FA2">
            <w:pPr>
              <w:jc w:val="both"/>
              <w:rPr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}</w:t>
            </w:r>
          </w:p>
        </w:tc>
      </w:tr>
    </w:tbl>
    <w:p w:rsidR="002532D3" w:rsidRDefault="002532D3" w:rsidP="00981545">
      <w:pPr>
        <w:jc w:val="both"/>
        <w:rPr>
          <w:rFonts w:ascii="Arial" w:hAnsi="Arial" w:cs="Arial"/>
          <w:sz w:val="22"/>
          <w:szCs w:val="22"/>
        </w:rPr>
      </w:pPr>
    </w:p>
    <w:p w:rsidR="00981545" w:rsidRDefault="00981545" w:rsidP="00981545">
      <w:pPr>
        <w:jc w:val="both"/>
        <w:rPr>
          <w:rFonts w:ascii="Arial" w:hAnsi="Arial" w:cs="Arial"/>
          <w:sz w:val="22"/>
          <w:szCs w:val="22"/>
        </w:rPr>
      </w:pPr>
    </w:p>
    <w:p w:rsidR="00981545" w:rsidRDefault="00981545" w:rsidP="0098154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04AEA">
        <w:rPr>
          <w:sz w:val="24"/>
          <w:szCs w:val="24"/>
        </w:rPr>
        <w:t>A operação</w:t>
      </w:r>
      <w:r w:rsidRPr="00E44A8F">
        <w:rPr>
          <w:sz w:val="24"/>
          <w:szCs w:val="24"/>
        </w:rPr>
        <w:t xml:space="preserve"> </w:t>
      </w:r>
      <w:r w:rsidRPr="00E44A8F">
        <w:rPr>
          <w:i/>
          <w:sz w:val="24"/>
          <w:szCs w:val="24"/>
        </w:rPr>
        <w:t>isFull</w:t>
      </w:r>
      <w:r w:rsidRPr="00E44A8F">
        <w:rPr>
          <w:sz w:val="24"/>
          <w:szCs w:val="24"/>
        </w:rPr>
        <w:t xml:space="preserve"> tem a assinatura</w:t>
      </w:r>
      <w:r>
        <w:rPr>
          <w:rFonts w:ascii="Arial" w:hAnsi="Arial" w:cs="Arial"/>
          <w:sz w:val="22"/>
          <w:szCs w:val="22"/>
        </w:rPr>
        <w:t xml:space="preserve">  </w:t>
      </w:r>
      <w:r w:rsidR="00304AEA"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 xml:space="preserve">int </w:t>
      </w:r>
      <w:r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>isFull(</w:t>
      </w:r>
      <w:r w:rsidR="00304AEA"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>Fila * fila</w:t>
      </w:r>
      <w:r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 </w:t>
      </w:r>
      <w:r w:rsidRPr="00E44A8F">
        <w:rPr>
          <w:sz w:val="24"/>
          <w:szCs w:val="24"/>
        </w:rPr>
        <w:t>e retorna o resultado do teste lógico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sucessor(</w:t>
      </w:r>
      <w:r w:rsidR="00304AEA">
        <w:rPr>
          <w:rFonts w:ascii="Courier New" w:hAnsi="Courier New" w:cs="Courier New"/>
          <w:sz w:val="22"/>
          <w:szCs w:val="22"/>
        </w:rPr>
        <w:t>fila.</w:t>
      </w:r>
      <w:r>
        <w:rPr>
          <w:rFonts w:ascii="Courier New" w:hAnsi="Courier New" w:cs="Courier New"/>
          <w:sz w:val="22"/>
          <w:szCs w:val="22"/>
        </w:rPr>
        <w:t xml:space="preserve">fim)== </w:t>
      </w:r>
      <w:r w:rsidR="00304AEA">
        <w:rPr>
          <w:rFonts w:ascii="Courier New" w:hAnsi="Courier New" w:cs="Courier New"/>
          <w:sz w:val="22"/>
          <w:szCs w:val="22"/>
        </w:rPr>
        <w:t>fila</w:t>
      </w:r>
      <w:r>
        <w:rPr>
          <w:rFonts w:ascii="Courier New" w:hAnsi="Courier New" w:cs="Courier New"/>
          <w:sz w:val="22"/>
          <w:szCs w:val="22"/>
        </w:rPr>
        <w:t>.inicio</w:t>
      </w:r>
      <w:r w:rsidRPr="00AB0511">
        <w:rPr>
          <w:rFonts w:ascii="Courier New" w:hAnsi="Courier New" w:cs="Courier New"/>
          <w:sz w:val="22"/>
          <w:szCs w:val="22"/>
        </w:rPr>
        <w:t>;</w:t>
      </w:r>
    </w:p>
    <w:p w:rsidR="00304AEA" w:rsidRDefault="00304AEA" w:rsidP="00EA46F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1"/>
        <w:gridCol w:w="4771"/>
      </w:tblGrid>
      <w:tr w:rsidR="00304AEA" w:rsidRPr="005E62A6" w:rsidTr="00CE0FA2">
        <w:trPr>
          <w:trHeight w:val="268"/>
        </w:trPr>
        <w:tc>
          <w:tcPr>
            <w:tcW w:w="4975" w:type="dxa"/>
          </w:tcPr>
          <w:p w:rsidR="00304AEA" w:rsidRPr="005E62A6" w:rsidRDefault="00304AEA" w:rsidP="00CE0FA2">
            <w:pPr>
              <w:jc w:val="center"/>
              <w:rPr>
                <w:b/>
                <w:color w:val="00000A"/>
                <w:sz w:val="24"/>
                <w:szCs w:val="24"/>
              </w:rPr>
            </w:pPr>
            <w:r w:rsidRPr="005E62A6">
              <w:rPr>
                <w:b/>
                <w:color w:val="00000A"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304AEA" w:rsidRPr="005E62A6" w:rsidRDefault="00304AEA" w:rsidP="00CE0FA2">
            <w:pPr>
              <w:jc w:val="center"/>
              <w:rPr>
                <w:b/>
                <w:color w:val="00000A"/>
                <w:sz w:val="24"/>
                <w:szCs w:val="24"/>
              </w:rPr>
            </w:pPr>
            <w:r w:rsidRPr="005E62A6">
              <w:rPr>
                <w:b/>
                <w:color w:val="00000A"/>
                <w:sz w:val="24"/>
                <w:szCs w:val="24"/>
              </w:rPr>
              <w:t>Linguagem C</w:t>
            </w:r>
          </w:p>
        </w:tc>
      </w:tr>
      <w:tr w:rsidR="00304AEA" w:rsidRPr="005E62A6" w:rsidTr="00CE0FA2">
        <w:tc>
          <w:tcPr>
            <w:tcW w:w="4975" w:type="dxa"/>
          </w:tcPr>
          <w:p w:rsidR="00304AEA" w:rsidRPr="005E62A6" w:rsidRDefault="00304AEA" w:rsidP="00CE0FA2">
            <w:pPr>
              <w:ind w:left="142"/>
              <w:contextualSpacing/>
              <w:jc w:val="both"/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</w:pPr>
            <w:r w:rsidRPr="005E62A6"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Funcao</w:t>
            </w:r>
            <w:r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isFull</w:t>
            </w:r>
            <w:r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(</w:t>
            </w:r>
            <w:r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>var fila</w:t>
            </w:r>
            <w:r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>:</w:t>
            </w:r>
            <w:r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Fila</w:t>
            </w:r>
            <w:r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>):</w:t>
            </w:r>
            <w:r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logico</w:t>
            </w:r>
            <w:r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</w:t>
            </w:r>
          </w:p>
          <w:p w:rsidR="00304AEA" w:rsidRPr="005E62A6" w:rsidRDefault="00304AEA" w:rsidP="00CE0FA2">
            <w:pPr>
              <w:ind w:left="142"/>
              <w:contextualSpacing/>
              <w:jc w:val="both"/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</w:pPr>
            <w:r w:rsidRPr="005E62A6"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Inicio</w:t>
            </w:r>
          </w:p>
          <w:p w:rsidR="00304AEA" w:rsidRPr="005E62A6" w:rsidRDefault="00304AEA" w:rsidP="00CE0FA2">
            <w:pPr>
              <w:ind w:left="142"/>
              <w:jc w:val="both"/>
              <w:rPr>
                <w:rFonts w:ascii="Bodoni MT" w:hAnsi="Bodoni MT" w:cs="Courier New"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 w:cs="Courier New"/>
                <w:color w:val="00000A"/>
                <w:sz w:val="22"/>
                <w:szCs w:val="22"/>
              </w:rPr>
              <w:t xml:space="preserve">     </w:t>
            </w:r>
            <w:r>
              <w:rPr>
                <w:rFonts w:ascii="Bodoni MT" w:hAnsi="Bodoni MT" w:cs="Courier New"/>
                <w:color w:val="00000A"/>
                <w:sz w:val="22"/>
                <w:szCs w:val="22"/>
              </w:rPr>
              <w:t>Retorne (sucessor(fila.fim) = fila.inicio)</w:t>
            </w:r>
          </w:p>
          <w:p w:rsidR="00304AEA" w:rsidRPr="005E62A6" w:rsidRDefault="00304AEA" w:rsidP="00CE0FA2">
            <w:pPr>
              <w:ind w:left="142"/>
              <w:jc w:val="both"/>
              <w:rPr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304AEA" w:rsidRPr="005E62A6" w:rsidRDefault="00304AEA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304AEA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int</w:t>
            </w: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</w:t>
            </w:r>
            <w:r w:rsidRPr="00304AEA">
              <w:rPr>
                <w:rFonts w:ascii="Bodoni MT" w:hAnsi="Bodoni MT"/>
                <w:bCs/>
                <w:color w:val="00000A"/>
                <w:sz w:val="22"/>
                <w:szCs w:val="22"/>
              </w:rPr>
              <w:t>is</w:t>
            </w:r>
            <w:r w:rsid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Full</w:t>
            </w:r>
            <w:r w:rsidRPr="00304AEA">
              <w:rPr>
                <w:rFonts w:ascii="Bodoni MT" w:hAnsi="Bodoni MT"/>
                <w:bCs/>
                <w:color w:val="00000A"/>
                <w:sz w:val="22"/>
                <w:szCs w:val="22"/>
              </w:rPr>
              <w:t xml:space="preserve"> </w:t>
            </w:r>
            <w:r w:rsidRPr="005E62A6">
              <w:rPr>
                <w:rFonts w:ascii="Bodoni MT" w:hAnsi="Bodoni MT"/>
                <w:color w:val="00000A"/>
                <w:sz w:val="22"/>
                <w:szCs w:val="22"/>
              </w:rPr>
              <w:t>(</w:t>
            </w:r>
            <w:r w:rsidRPr="00304AEA">
              <w:rPr>
                <w:rFonts w:ascii="Bodoni MT" w:hAnsi="Bodoni MT"/>
                <w:color w:val="00000A"/>
                <w:sz w:val="22"/>
                <w:szCs w:val="22"/>
              </w:rPr>
              <w:t>Fila * fila</w:t>
            </w:r>
            <w:r w:rsidRPr="005E62A6">
              <w:rPr>
                <w:rFonts w:ascii="Bodoni MT" w:hAnsi="Bodoni MT"/>
                <w:color w:val="00000A"/>
                <w:sz w:val="22"/>
                <w:szCs w:val="22"/>
              </w:rPr>
              <w:t>)</w:t>
            </w:r>
          </w:p>
          <w:p w:rsidR="00304AEA" w:rsidRPr="005E62A6" w:rsidRDefault="00304AEA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{</w:t>
            </w:r>
          </w:p>
          <w:p w:rsidR="00304AEA" w:rsidRPr="005E62A6" w:rsidRDefault="00304AEA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</w:t>
            </w:r>
            <w:r w:rsidRPr="00304AEA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r</w:t>
            </w:r>
            <w:r w:rsidRPr="00304AEA">
              <w:rPr>
                <w:rFonts w:ascii="Bodoni MT" w:hAnsi="Bodoni MT"/>
                <w:color w:val="00000A"/>
                <w:sz w:val="22"/>
                <w:szCs w:val="22"/>
              </w:rPr>
              <w:t>eturn (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sucessor(</w:t>
            </w:r>
            <w:r w:rsidRPr="00304AEA">
              <w:rPr>
                <w:rFonts w:ascii="Bodoni MT" w:hAnsi="Bodoni MT"/>
                <w:color w:val="00000A"/>
                <w:sz w:val="22"/>
                <w:szCs w:val="22"/>
              </w:rPr>
              <w:t>fila-&gt;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fim)</w:t>
            </w:r>
            <w:r w:rsidRPr="00304AEA">
              <w:rPr>
                <w:rFonts w:ascii="Bodoni MT" w:hAnsi="Bodoni MT"/>
                <w:color w:val="00000A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== fila-&gt;inicio</w:t>
            </w:r>
            <w:r w:rsidRPr="00304AEA">
              <w:rPr>
                <w:rFonts w:ascii="Bodoni MT" w:hAnsi="Bodoni MT"/>
                <w:color w:val="00000A"/>
                <w:sz w:val="22"/>
                <w:szCs w:val="22"/>
              </w:rPr>
              <w:t>)</w:t>
            </w:r>
            <w:r w:rsidRPr="005E62A6">
              <w:rPr>
                <w:rFonts w:ascii="Bodoni MT" w:hAnsi="Bodoni MT"/>
                <w:color w:val="00000A"/>
                <w:sz w:val="22"/>
                <w:szCs w:val="22"/>
              </w:rPr>
              <w:t>;</w:t>
            </w:r>
          </w:p>
          <w:p w:rsidR="00304AEA" w:rsidRPr="005E62A6" w:rsidRDefault="00304AEA" w:rsidP="00CE0FA2">
            <w:pPr>
              <w:jc w:val="both"/>
              <w:rPr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}</w:t>
            </w:r>
          </w:p>
        </w:tc>
      </w:tr>
    </w:tbl>
    <w:p w:rsidR="009C18C4" w:rsidRDefault="00EA46F8" w:rsidP="00EA46F8">
      <w:pPr>
        <w:jc w:val="both"/>
        <w:rPr>
          <w:rFonts w:ascii="Arial" w:hAnsi="Arial" w:cs="Arial"/>
          <w:sz w:val="22"/>
          <w:szCs w:val="22"/>
        </w:rPr>
      </w:pPr>
      <w:r w:rsidRPr="00EA46F8">
        <w:rPr>
          <w:rFonts w:ascii="Arial" w:hAnsi="Arial" w:cs="Arial"/>
          <w:sz w:val="22"/>
          <w:szCs w:val="22"/>
        </w:rPr>
        <w:tab/>
      </w:r>
    </w:p>
    <w:p w:rsidR="00981545" w:rsidRDefault="00981545" w:rsidP="004059DC">
      <w:pPr>
        <w:pStyle w:val="Heading2"/>
      </w:pPr>
    </w:p>
    <w:p w:rsidR="00304AEA" w:rsidRPr="00304AEA" w:rsidRDefault="00304AEA" w:rsidP="00304AEA"/>
    <w:p w:rsidR="009C18C4" w:rsidRPr="009C18C4" w:rsidRDefault="009C18C4" w:rsidP="004059DC">
      <w:pPr>
        <w:pStyle w:val="Heading2"/>
      </w:pPr>
      <w:bookmarkStart w:id="7" w:name="_Toc7443741"/>
      <w:r w:rsidRPr="009C18C4">
        <w:t xml:space="preserve">Detalhando </w:t>
      </w:r>
      <w:r w:rsidR="00304AEA">
        <w:t>a operação</w:t>
      </w:r>
      <w:r w:rsidRPr="009C18C4">
        <w:t xml:space="preserve"> </w:t>
      </w:r>
      <w:r w:rsidR="00981545" w:rsidRPr="00304AEA">
        <w:rPr>
          <w:i/>
        </w:rPr>
        <w:t>enqueue</w:t>
      </w:r>
      <w:r w:rsidRPr="009C18C4">
        <w:t>()</w:t>
      </w:r>
      <w:bookmarkEnd w:id="7"/>
    </w:p>
    <w:p w:rsidR="009C18C4" w:rsidRPr="009C18C4" w:rsidRDefault="009C18C4" w:rsidP="009C18C4">
      <w:pPr>
        <w:jc w:val="both"/>
        <w:rPr>
          <w:rFonts w:ascii="Arial" w:hAnsi="Arial" w:cs="Arial"/>
          <w:sz w:val="22"/>
          <w:szCs w:val="22"/>
        </w:rPr>
      </w:pPr>
    </w:p>
    <w:p w:rsidR="00EA46F8" w:rsidRDefault="009C18C4" w:rsidP="009C18C4">
      <w:pPr>
        <w:jc w:val="both"/>
        <w:rPr>
          <w:sz w:val="24"/>
          <w:szCs w:val="24"/>
        </w:rPr>
      </w:pPr>
      <w:r w:rsidRPr="009C18C4">
        <w:rPr>
          <w:rFonts w:ascii="Arial" w:hAnsi="Arial" w:cs="Arial"/>
          <w:sz w:val="22"/>
          <w:szCs w:val="22"/>
        </w:rPr>
        <w:tab/>
      </w:r>
      <w:r w:rsidR="00304AEA">
        <w:rPr>
          <w:sz w:val="24"/>
          <w:szCs w:val="24"/>
        </w:rPr>
        <w:t>A operação</w:t>
      </w:r>
      <w:r w:rsidR="00981545" w:rsidRPr="00E44A8F">
        <w:rPr>
          <w:sz w:val="24"/>
          <w:szCs w:val="24"/>
        </w:rPr>
        <w:t xml:space="preserve"> </w:t>
      </w:r>
      <w:r w:rsidR="00981545" w:rsidRPr="00E44A8F">
        <w:rPr>
          <w:i/>
          <w:sz w:val="24"/>
          <w:szCs w:val="24"/>
        </w:rPr>
        <w:t>enqueue</w:t>
      </w:r>
      <w:r w:rsidR="00981545" w:rsidRPr="00E44A8F">
        <w:rPr>
          <w:sz w:val="24"/>
          <w:szCs w:val="24"/>
        </w:rPr>
        <w:t xml:space="preserve"> tem a assinatura</w:t>
      </w:r>
      <w:r w:rsidR="00981545">
        <w:rPr>
          <w:rFonts w:ascii="Arial" w:hAnsi="Arial" w:cs="Arial"/>
          <w:sz w:val="22"/>
          <w:szCs w:val="22"/>
        </w:rPr>
        <w:t xml:space="preserve">  </w:t>
      </w:r>
      <w:r w:rsidR="00981545"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>void enqueue</w:t>
      </w:r>
      <w:r w:rsidR="00981545" w:rsidRPr="00FF2627">
        <w:rPr>
          <w:rFonts w:ascii="Courier New" w:eastAsia="+mn-ea" w:hAnsi="Courier New" w:cs="+mn-cs"/>
          <w:color w:val="000066"/>
          <w:kern w:val="24"/>
          <w:sz w:val="22"/>
          <w:szCs w:val="22"/>
        </w:rPr>
        <w:t>(</w:t>
      </w:r>
      <w:r w:rsidR="00304AEA">
        <w:rPr>
          <w:rFonts w:ascii="Courier New" w:eastAsia="+mn-ea" w:hAnsi="Courier New" w:cs="+mn-cs"/>
          <w:color w:val="000066"/>
          <w:kern w:val="24"/>
          <w:sz w:val="22"/>
          <w:szCs w:val="22"/>
        </w:rPr>
        <w:t>Dados d, Fila *fila, int * codErro</w:t>
      </w:r>
      <w:r w:rsidR="00981545">
        <w:rPr>
          <w:rFonts w:ascii="Courier New" w:eastAsia="+mn-ea" w:hAnsi="Courier New" w:cs="+mn-cs"/>
          <w:color w:val="000066"/>
          <w:kern w:val="24"/>
          <w:sz w:val="22"/>
          <w:szCs w:val="22"/>
        </w:rPr>
        <w:t>)</w:t>
      </w:r>
      <w:r w:rsidRPr="009C18C4">
        <w:rPr>
          <w:rFonts w:ascii="Arial" w:hAnsi="Arial" w:cs="Arial"/>
          <w:sz w:val="22"/>
          <w:szCs w:val="22"/>
        </w:rPr>
        <w:t>.</w:t>
      </w:r>
      <w:r w:rsidR="00981545">
        <w:rPr>
          <w:rFonts w:ascii="Arial" w:hAnsi="Arial" w:cs="Arial"/>
          <w:sz w:val="22"/>
          <w:szCs w:val="22"/>
        </w:rPr>
        <w:t xml:space="preserve"> </w:t>
      </w:r>
      <w:r w:rsidR="00981545" w:rsidRPr="00E44A8F">
        <w:rPr>
          <w:sz w:val="24"/>
          <w:szCs w:val="24"/>
        </w:rPr>
        <w:t xml:space="preserve">Recebe um </w:t>
      </w:r>
      <w:r w:rsidR="00304AEA">
        <w:rPr>
          <w:sz w:val="24"/>
          <w:szCs w:val="24"/>
        </w:rPr>
        <w:t xml:space="preserve">elemento de dados </w:t>
      </w:r>
      <w:r w:rsidR="00304AEA" w:rsidRPr="00304AEA">
        <w:rPr>
          <w:i/>
          <w:sz w:val="24"/>
          <w:szCs w:val="24"/>
        </w:rPr>
        <w:t>x</w:t>
      </w:r>
      <w:r w:rsidR="00981545" w:rsidRPr="00E44A8F">
        <w:rPr>
          <w:sz w:val="24"/>
          <w:szCs w:val="24"/>
        </w:rPr>
        <w:t xml:space="preserve">, como parâmetro de entrada, e o insere no final da </w:t>
      </w:r>
      <w:r w:rsidR="00981545" w:rsidRPr="00304AEA">
        <w:rPr>
          <w:i/>
          <w:sz w:val="24"/>
          <w:szCs w:val="24"/>
        </w:rPr>
        <w:t>fila</w:t>
      </w:r>
      <w:r w:rsidR="00981545" w:rsidRPr="00E44A8F">
        <w:rPr>
          <w:sz w:val="24"/>
          <w:szCs w:val="24"/>
        </w:rPr>
        <w:t xml:space="preserve">. </w:t>
      </w:r>
      <w:r w:rsidR="00981545" w:rsidRPr="00E44A8F">
        <w:rPr>
          <w:sz w:val="24"/>
          <w:szCs w:val="24"/>
          <w:u w:val="single"/>
        </w:rPr>
        <w:t xml:space="preserve">Antes testa </w:t>
      </w:r>
      <w:r w:rsidR="00981545" w:rsidRPr="00E44A8F">
        <w:rPr>
          <w:i/>
          <w:iCs/>
          <w:sz w:val="24"/>
          <w:szCs w:val="24"/>
          <w:u w:val="single"/>
        </w:rPr>
        <w:t>overflow</w:t>
      </w:r>
      <w:r w:rsidR="00981545" w:rsidRPr="00E44A8F">
        <w:rPr>
          <w:sz w:val="24"/>
          <w:szCs w:val="24"/>
          <w:u w:val="single"/>
        </w:rPr>
        <w:t xml:space="preserve"> da fila</w:t>
      </w:r>
      <w:r w:rsidR="00981545" w:rsidRPr="00E44A8F">
        <w:rPr>
          <w:sz w:val="24"/>
          <w:szCs w:val="24"/>
        </w:rPr>
        <w:t>.</w:t>
      </w:r>
      <w:r w:rsidR="00411BDA" w:rsidRPr="00E44A8F">
        <w:rPr>
          <w:sz w:val="24"/>
          <w:szCs w:val="24"/>
        </w:rPr>
        <w:t xml:space="preserve"> A imagem a</w:t>
      </w:r>
      <w:r w:rsidR="00273D4B" w:rsidRPr="00E44A8F">
        <w:rPr>
          <w:sz w:val="24"/>
          <w:szCs w:val="24"/>
        </w:rPr>
        <w:t xml:space="preserve"> seguir </w:t>
      </w:r>
      <w:r w:rsidR="00411BDA" w:rsidRPr="00E44A8F">
        <w:rPr>
          <w:sz w:val="24"/>
          <w:szCs w:val="24"/>
        </w:rPr>
        <w:t>ilustra e descreve o algoritmo de inserção:</w:t>
      </w:r>
    </w:p>
    <w:p w:rsidR="00304AEA" w:rsidRDefault="00304AEA" w:rsidP="009C18C4">
      <w:pPr>
        <w:jc w:val="both"/>
        <w:rPr>
          <w:sz w:val="24"/>
          <w:szCs w:val="24"/>
        </w:rPr>
      </w:pPr>
    </w:p>
    <w:p w:rsidR="00304AEA" w:rsidRPr="00E44A8F" w:rsidRDefault="00304AEA" w:rsidP="009C18C4">
      <w:pPr>
        <w:jc w:val="both"/>
        <w:rPr>
          <w:sz w:val="24"/>
          <w:szCs w:val="24"/>
        </w:rPr>
      </w:pPr>
    </w:p>
    <w:p w:rsidR="00A10F7E" w:rsidRPr="00EA46F8" w:rsidRDefault="00A10F7E" w:rsidP="009C18C4">
      <w:pPr>
        <w:jc w:val="both"/>
        <w:rPr>
          <w:rFonts w:ascii="Arial" w:hAnsi="Arial" w:cs="Arial"/>
          <w:sz w:val="22"/>
          <w:szCs w:val="22"/>
        </w:rPr>
      </w:pPr>
    </w:p>
    <w:p w:rsidR="009C18C4" w:rsidRDefault="00411BDA" w:rsidP="009C18C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235569" cy="194577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152" cy="19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BDA" w:rsidRDefault="00411BDA" w:rsidP="009C18C4">
      <w:pPr>
        <w:jc w:val="center"/>
        <w:rPr>
          <w:rFonts w:ascii="Arial" w:hAnsi="Arial" w:cs="Arial"/>
          <w:sz w:val="22"/>
          <w:szCs w:val="22"/>
        </w:rPr>
      </w:pPr>
    </w:p>
    <w:p w:rsidR="00304AEA" w:rsidRDefault="00304AEA" w:rsidP="009C18C4">
      <w:pPr>
        <w:jc w:val="center"/>
        <w:rPr>
          <w:rFonts w:ascii="Arial" w:hAnsi="Arial" w:cs="Arial"/>
          <w:sz w:val="22"/>
          <w:szCs w:val="22"/>
        </w:rPr>
      </w:pPr>
    </w:p>
    <w:p w:rsidR="00411BDA" w:rsidRDefault="00411BDA" w:rsidP="00304AEA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1"/>
        <w:gridCol w:w="4771"/>
      </w:tblGrid>
      <w:tr w:rsidR="00304AEA" w:rsidRPr="005E62A6" w:rsidTr="00CE0FA2">
        <w:trPr>
          <w:trHeight w:val="268"/>
        </w:trPr>
        <w:tc>
          <w:tcPr>
            <w:tcW w:w="4975" w:type="dxa"/>
          </w:tcPr>
          <w:p w:rsidR="00304AEA" w:rsidRPr="005E62A6" w:rsidRDefault="00304AEA" w:rsidP="00CE0FA2">
            <w:pPr>
              <w:jc w:val="center"/>
              <w:rPr>
                <w:b/>
                <w:color w:val="00000A"/>
                <w:sz w:val="24"/>
                <w:szCs w:val="24"/>
              </w:rPr>
            </w:pPr>
            <w:r w:rsidRPr="005E62A6">
              <w:rPr>
                <w:b/>
                <w:color w:val="00000A"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304AEA" w:rsidRPr="005E62A6" w:rsidRDefault="00304AEA" w:rsidP="00CE0FA2">
            <w:pPr>
              <w:jc w:val="center"/>
              <w:rPr>
                <w:b/>
                <w:color w:val="00000A"/>
                <w:sz w:val="24"/>
                <w:szCs w:val="24"/>
              </w:rPr>
            </w:pPr>
            <w:r w:rsidRPr="005E62A6">
              <w:rPr>
                <w:b/>
                <w:color w:val="00000A"/>
                <w:sz w:val="24"/>
                <w:szCs w:val="24"/>
              </w:rPr>
              <w:t>Linguagem C</w:t>
            </w:r>
          </w:p>
        </w:tc>
      </w:tr>
      <w:tr w:rsidR="00304AEA" w:rsidRPr="005E62A6" w:rsidTr="00CE0FA2">
        <w:tc>
          <w:tcPr>
            <w:tcW w:w="4975" w:type="dxa"/>
          </w:tcPr>
          <w:p w:rsidR="00A15402" w:rsidRDefault="0012421D" w:rsidP="00A15402">
            <w:pPr>
              <w:contextualSpacing/>
              <w:jc w:val="both"/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</w:pPr>
            <w:r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Procedimento</w:t>
            </w:r>
            <w:r w:rsidR="00304AEA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</w:t>
            </w:r>
            <w:r w:rsidR="00A15402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>enqueue</w:t>
            </w:r>
            <w:r w:rsidR="00304AEA"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(</w:t>
            </w:r>
            <w:r w:rsidR="00A15402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x: Dados, </w:t>
            </w:r>
            <w:r w:rsidR="00304AEA" w:rsidRPr="00CE0FA2">
              <w:rPr>
                <w:rFonts w:ascii="Bodoni MT" w:hAnsi="Bodoni MT" w:cs="Courier New"/>
                <w:b/>
                <w:bCs/>
                <w:color w:val="00000A"/>
                <w:sz w:val="22"/>
                <w:szCs w:val="22"/>
                <w:u w:val="single"/>
              </w:rPr>
              <w:t>var</w:t>
            </w:r>
            <w:r w:rsidR="00304AEA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fila</w:t>
            </w:r>
            <w:r w:rsidR="00304AEA"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>:</w:t>
            </w:r>
            <w:r w:rsidR="00304AEA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Fila</w:t>
            </w:r>
            <w:r w:rsidR="00A15402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, </w:t>
            </w:r>
          </w:p>
          <w:p w:rsidR="00304AEA" w:rsidRPr="005E62A6" w:rsidRDefault="00A15402" w:rsidP="00A15402">
            <w:pPr>
              <w:contextualSpacing/>
              <w:jc w:val="both"/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                                              </w:t>
            </w:r>
            <w:r w:rsidRPr="006C3546">
              <w:rPr>
                <w:rFonts w:ascii="Bodoni MT" w:hAnsi="Bodoni MT" w:cs="Courier New"/>
                <w:b/>
                <w:bCs/>
                <w:color w:val="00000A"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codErro; inteiro)</w:t>
            </w:r>
            <w:r w:rsidR="00304AEA"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</w:t>
            </w:r>
          </w:p>
          <w:p w:rsidR="00304AEA" w:rsidRPr="005E62A6" w:rsidRDefault="00304AEA" w:rsidP="00A15402">
            <w:pPr>
              <w:contextualSpacing/>
              <w:jc w:val="both"/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</w:pPr>
            <w:r w:rsidRPr="005E62A6"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Inicio</w:t>
            </w:r>
          </w:p>
          <w:p w:rsidR="00A15402" w:rsidRDefault="00304AEA" w:rsidP="00A15402">
            <w:pPr>
              <w:jc w:val="both"/>
              <w:rPr>
                <w:rFonts w:ascii="Bodoni MT" w:hAnsi="Bodoni MT"/>
                <w:bCs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 w:cs="Courier New"/>
                <w:color w:val="00000A"/>
                <w:sz w:val="22"/>
                <w:szCs w:val="22"/>
              </w:rPr>
              <w:t xml:space="preserve">     </w:t>
            </w:r>
            <w:r w:rsidR="00A15402"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</w:t>
            </w:r>
            <w:r w:rsidR="00A15402" w:rsidRPr="00A15402">
              <w:rPr>
                <w:rFonts w:ascii="Bodoni MT" w:hAnsi="Bodoni MT"/>
                <w:b/>
                <w:bCs/>
                <w:color w:val="00000A"/>
                <w:sz w:val="22"/>
                <w:szCs w:val="22"/>
                <w:u w:val="single"/>
              </w:rPr>
              <w:t>Se</w:t>
            </w:r>
            <w:r w:rsidR="00A15402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</w:t>
            </w:r>
            <w:r w:rsidR="00A15402"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(</w:t>
            </w:r>
            <w:r w:rsid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 xml:space="preserve"> </w:t>
            </w:r>
            <w:r w:rsidR="00A15402"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isFull</w:t>
            </w:r>
            <w:r w:rsid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 xml:space="preserve"> </w:t>
            </w:r>
            <w:r w:rsidR="00A15402"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(</w:t>
            </w:r>
            <w:r w:rsid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 xml:space="preserve">fila) ) </w:t>
            </w:r>
            <w:r w:rsidR="00A15402" w:rsidRPr="00A15402">
              <w:rPr>
                <w:rFonts w:ascii="Bodoni MT" w:hAnsi="Bodoni MT"/>
                <w:b/>
                <w:bCs/>
                <w:color w:val="00000A"/>
                <w:sz w:val="22"/>
                <w:szCs w:val="22"/>
                <w:u w:val="single"/>
              </w:rPr>
              <w:t>Entao</w:t>
            </w:r>
          </w:p>
          <w:p w:rsidR="00A15402" w:rsidRDefault="00A15402" w:rsidP="00A15402">
            <w:pPr>
              <w:jc w:val="both"/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      </w:t>
            </w:r>
            <w:r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codErro = 999;</w:t>
            </w: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</w:t>
            </w:r>
            <w:r w:rsidRPr="00A15402">
              <w:rPr>
                <w:rFonts w:eastAsia="+mn-ea" w:cs="+mn-cs"/>
                <w:i/>
                <w:iCs/>
                <w:color w:val="33CC33"/>
                <w:kern w:val="24"/>
                <w:sz w:val="22"/>
                <w:szCs w:val="22"/>
              </w:rPr>
              <w:t xml:space="preserve">// </w:t>
            </w:r>
            <w:r>
              <w:rPr>
                <w:rFonts w:eastAsia="+mn-ea" w:cs="+mn-cs"/>
                <w:i/>
                <w:iCs/>
                <w:color w:val="33CC33"/>
                <w:kern w:val="24"/>
                <w:sz w:val="22"/>
                <w:szCs w:val="22"/>
              </w:rPr>
              <w:t xml:space="preserve"> </w:t>
            </w:r>
            <w:r w:rsidRPr="00A15402">
              <w:rPr>
                <w:rFonts w:eastAsia="+mn-ea" w:cs="+mn-cs"/>
                <w:i/>
                <w:iCs/>
                <w:color w:val="33CC33"/>
                <w:kern w:val="24"/>
                <w:sz w:val="22"/>
                <w:szCs w:val="22"/>
              </w:rPr>
              <w:t>Fila Cheia</w:t>
            </w:r>
            <w:r w:rsidRPr="00A15402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</w:t>
            </w: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</w:t>
            </w:r>
          </w:p>
          <w:p w:rsidR="00A15402" w:rsidRDefault="00A15402" w:rsidP="00A1540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      R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eto</w:t>
            </w:r>
            <w:r w:rsidRPr="00304AEA">
              <w:rPr>
                <w:rFonts w:ascii="Bodoni MT" w:hAnsi="Bodoni MT"/>
                <w:color w:val="00000A"/>
                <w:sz w:val="22"/>
                <w:szCs w:val="22"/>
              </w:rPr>
              <w:t>rn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e</w:t>
            </w:r>
            <w:r w:rsidRPr="005E62A6">
              <w:rPr>
                <w:rFonts w:ascii="Bodoni MT" w:hAnsi="Bodoni MT"/>
                <w:color w:val="00000A"/>
                <w:sz w:val="22"/>
                <w:szCs w:val="22"/>
              </w:rPr>
              <w:t>;</w:t>
            </w:r>
          </w:p>
          <w:p w:rsidR="00A15402" w:rsidRPr="00A15402" w:rsidRDefault="00A15402" w:rsidP="00A15402">
            <w:pPr>
              <w:jc w:val="both"/>
              <w:rPr>
                <w:rFonts w:ascii="Bodoni MT" w:hAnsi="Bodoni MT"/>
                <w:b/>
                <w:color w:val="00000A"/>
                <w:sz w:val="22"/>
                <w:szCs w:val="22"/>
                <w:u w:val="single"/>
              </w:rPr>
            </w:pP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     </w:t>
            </w:r>
            <w:r w:rsidRPr="00A15402">
              <w:rPr>
                <w:rFonts w:ascii="Bodoni MT" w:hAnsi="Bodoni MT"/>
                <w:b/>
                <w:color w:val="00000A"/>
                <w:sz w:val="22"/>
                <w:szCs w:val="22"/>
                <w:u w:val="single"/>
              </w:rPr>
              <w:t>FimSe</w:t>
            </w:r>
          </w:p>
          <w:p w:rsidR="00A15402" w:rsidRDefault="00A15402" w:rsidP="00A1540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     </w:t>
            </w:r>
            <w:r w:rsidR="000949B9">
              <w:rPr>
                <w:rFonts w:ascii="Bodoni MT" w:hAnsi="Bodoni MT"/>
                <w:color w:val="00000A"/>
                <w:sz w:val="22"/>
                <w:szCs w:val="22"/>
              </w:rPr>
              <w:t>f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ila</w:t>
            </w:r>
            <w:r w:rsidR="000949B9">
              <w:rPr>
                <w:rFonts w:ascii="Bodoni MT" w:hAnsi="Bodoni MT"/>
                <w:color w:val="00000A"/>
                <w:sz w:val="22"/>
                <w:szCs w:val="22"/>
              </w:rPr>
              <w:t>.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dados[fila</w:t>
            </w:r>
            <w:r w:rsidR="000949B9">
              <w:rPr>
                <w:rFonts w:ascii="Bodoni MT" w:hAnsi="Bodoni MT"/>
                <w:color w:val="00000A"/>
                <w:sz w:val="22"/>
                <w:szCs w:val="22"/>
              </w:rPr>
              <w:t xml:space="preserve">.fim] </w:t>
            </w:r>
            <w:r w:rsidR="000949B9" w:rsidRPr="000949B9">
              <w:rPr>
                <w:rFonts w:ascii="Bodoni MT" w:hAnsi="Bodoni MT"/>
                <w:color w:val="00000A"/>
                <w:sz w:val="22"/>
                <w:szCs w:val="22"/>
              </w:rPr>
              <w:sym w:font="Wingdings" w:char="F0DF"/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x;</w:t>
            </w:r>
          </w:p>
          <w:p w:rsidR="00A15402" w:rsidRPr="005E62A6" w:rsidRDefault="00A15402" w:rsidP="00A1540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     </w:t>
            </w:r>
            <w:r w:rsidR="000949B9">
              <w:rPr>
                <w:rFonts w:ascii="Bodoni MT" w:hAnsi="Bodoni MT"/>
                <w:color w:val="00000A"/>
                <w:sz w:val="22"/>
                <w:szCs w:val="22"/>
              </w:rPr>
              <w:t>f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ila</w:t>
            </w:r>
            <w:r w:rsidR="000949B9">
              <w:rPr>
                <w:rFonts w:ascii="Bodoni MT" w:hAnsi="Bodoni MT"/>
                <w:color w:val="00000A"/>
                <w:sz w:val="22"/>
                <w:szCs w:val="22"/>
              </w:rPr>
              <w:t xml:space="preserve">.fim </w:t>
            </w:r>
            <w:r w:rsidR="000949B9" w:rsidRPr="000949B9">
              <w:rPr>
                <w:rFonts w:ascii="Bodoni MT" w:hAnsi="Bodoni MT"/>
                <w:color w:val="00000A"/>
                <w:sz w:val="22"/>
                <w:szCs w:val="22"/>
              </w:rPr>
              <w:sym w:font="Wingdings" w:char="F0DF"/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sucessor (fila</w:t>
            </w:r>
            <w:r w:rsidR="000949B9">
              <w:rPr>
                <w:rFonts w:ascii="Bodoni MT" w:hAnsi="Bodoni MT"/>
                <w:color w:val="00000A"/>
                <w:sz w:val="22"/>
                <w:szCs w:val="22"/>
              </w:rPr>
              <w:t>.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fim);</w:t>
            </w:r>
          </w:p>
          <w:p w:rsidR="00304AEA" w:rsidRPr="005E62A6" w:rsidRDefault="00304AEA" w:rsidP="00A15402">
            <w:pPr>
              <w:jc w:val="both"/>
              <w:rPr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304AEA" w:rsidRPr="005E62A6" w:rsidRDefault="00A15402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void</w:t>
            </w:r>
            <w:r w:rsidR="00304AEA"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bCs/>
                <w:color w:val="00000A"/>
                <w:sz w:val="22"/>
                <w:szCs w:val="22"/>
              </w:rPr>
              <w:t>enqueue</w:t>
            </w:r>
            <w:r w:rsidR="00304AEA" w:rsidRPr="00304AEA">
              <w:rPr>
                <w:rFonts w:ascii="Bodoni MT" w:hAnsi="Bodoni MT"/>
                <w:bCs/>
                <w:color w:val="00000A"/>
                <w:sz w:val="22"/>
                <w:szCs w:val="22"/>
              </w:rPr>
              <w:t xml:space="preserve"> </w:t>
            </w:r>
            <w:r w:rsidR="00304AEA" w:rsidRPr="005E62A6">
              <w:rPr>
                <w:rFonts w:ascii="Bodoni MT" w:hAnsi="Bodoni MT"/>
                <w:color w:val="00000A"/>
                <w:sz w:val="22"/>
                <w:szCs w:val="22"/>
              </w:rPr>
              <w:t>(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Dados x, </w:t>
            </w:r>
            <w:r w:rsidR="00304AEA" w:rsidRPr="00304AEA">
              <w:rPr>
                <w:rFonts w:ascii="Bodoni MT" w:hAnsi="Bodoni MT"/>
                <w:color w:val="00000A"/>
                <w:sz w:val="22"/>
                <w:szCs w:val="22"/>
              </w:rPr>
              <w:t>Fila * fila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, int *codErro</w:t>
            </w:r>
            <w:r w:rsidR="00304AEA" w:rsidRPr="005E62A6">
              <w:rPr>
                <w:rFonts w:ascii="Bodoni MT" w:hAnsi="Bodoni MT"/>
                <w:color w:val="00000A"/>
                <w:sz w:val="22"/>
                <w:szCs w:val="22"/>
              </w:rPr>
              <w:t>)</w:t>
            </w:r>
          </w:p>
          <w:p w:rsidR="00304AEA" w:rsidRPr="005E62A6" w:rsidRDefault="00304AEA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{</w:t>
            </w:r>
          </w:p>
          <w:p w:rsidR="00A15402" w:rsidRDefault="00304AEA" w:rsidP="00CE0FA2">
            <w:pPr>
              <w:jc w:val="both"/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</w:t>
            </w:r>
            <w:r w:rsidR="00A15402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if </w:t>
            </w:r>
            <w:r w:rsidR="00A15402"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(</w:t>
            </w:r>
            <w:r w:rsid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 xml:space="preserve"> </w:t>
            </w:r>
            <w:r w:rsidR="00A15402"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isFull</w:t>
            </w:r>
            <w:r w:rsid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 xml:space="preserve"> </w:t>
            </w:r>
            <w:r w:rsidR="00A15402"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(</w:t>
            </w:r>
            <w:r w:rsid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fila) ) {</w:t>
            </w:r>
          </w:p>
          <w:p w:rsidR="00A15402" w:rsidRDefault="00A15402" w:rsidP="00CE0FA2">
            <w:pPr>
              <w:jc w:val="both"/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    </w:t>
            </w:r>
            <w:r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*codErro = 999;</w:t>
            </w: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</w:t>
            </w:r>
            <w:r w:rsidRPr="00A15402">
              <w:rPr>
                <w:rFonts w:eastAsia="+mn-ea" w:cs="+mn-cs"/>
                <w:i/>
                <w:iCs/>
                <w:color w:val="33CC33"/>
                <w:kern w:val="24"/>
                <w:sz w:val="22"/>
                <w:szCs w:val="22"/>
              </w:rPr>
              <w:t xml:space="preserve">// </w:t>
            </w:r>
            <w:r>
              <w:rPr>
                <w:rFonts w:eastAsia="+mn-ea" w:cs="+mn-cs"/>
                <w:i/>
                <w:iCs/>
                <w:color w:val="33CC33"/>
                <w:kern w:val="24"/>
                <w:sz w:val="22"/>
                <w:szCs w:val="22"/>
              </w:rPr>
              <w:t xml:space="preserve">código para </w:t>
            </w:r>
            <w:r w:rsidRPr="00A15402">
              <w:rPr>
                <w:rFonts w:eastAsia="+mn-ea" w:cs="+mn-cs"/>
                <w:i/>
                <w:iCs/>
                <w:color w:val="33CC33"/>
                <w:kern w:val="24"/>
                <w:sz w:val="22"/>
                <w:szCs w:val="22"/>
              </w:rPr>
              <w:t>Fila Cheia</w:t>
            </w:r>
            <w:r w:rsidRPr="00A15402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</w:t>
            </w: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</w:t>
            </w:r>
          </w:p>
          <w:p w:rsidR="00304AEA" w:rsidRDefault="00A15402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     </w:t>
            </w:r>
            <w:r w:rsidR="00304AEA" w:rsidRPr="00304AEA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r</w:t>
            </w:r>
            <w:r w:rsidR="00304AEA" w:rsidRPr="00304AEA">
              <w:rPr>
                <w:rFonts w:ascii="Bodoni MT" w:hAnsi="Bodoni MT"/>
                <w:color w:val="00000A"/>
                <w:sz w:val="22"/>
                <w:szCs w:val="22"/>
              </w:rPr>
              <w:t>eturn</w:t>
            </w:r>
            <w:r w:rsidR="00304AEA" w:rsidRPr="005E62A6">
              <w:rPr>
                <w:rFonts w:ascii="Bodoni MT" w:hAnsi="Bodoni MT"/>
                <w:color w:val="00000A"/>
                <w:sz w:val="22"/>
                <w:szCs w:val="22"/>
              </w:rPr>
              <w:t>;</w:t>
            </w:r>
          </w:p>
          <w:p w:rsidR="00A15402" w:rsidRDefault="00A15402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     }</w:t>
            </w:r>
          </w:p>
          <w:p w:rsidR="00A15402" w:rsidRDefault="00A15402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     fila-&gt;dados[fila-&gt;fim] = x;</w:t>
            </w:r>
          </w:p>
          <w:p w:rsidR="00A15402" w:rsidRPr="005E62A6" w:rsidRDefault="00A15402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     fila-&gt;fim = sucessor (fila-&gt;fim);</w:t>
            </w:r>
          </w:p>
          <w:p w:rsidR="00304AEA" w:rsidRPr="005E62A6" w:rsidRDefault="00304AEA" w:rsidP="00CE0FA2">
            <w:pPr>
              <w:jc w:val="both"/>
              <w:rPr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}</w:t>
            </w:r>
          </w:p>
        </w:tc>
      </w:tr>
    </w:tbl>
    <w:p w:rsidR="00304AEA" w:rsidRDefault="00304AEA" w:rsidP="00304AEA">
      <w:pPr>
        <w:jc w:val="both"/>
        <w:rPr>
          <w:rFonts w:ascii="Arial" w:hAnsi="Arial" w:cs="Arial"/>
          <w:sz w:val="22"/>
          <w:szCs w:val="22"/>
        </w:rPr>
      </w:pPr>
    </w:p>
    <w:p w:rsidR="00304AEA" w:rsidRDefault="00304AEA" w:rsidP="009C18C4">
      <w:pPr>
        <w:jc w:val="center"/>
        <w:rPr>
          <w:rFonts w:ascii="Arial" w:hAnsi="Arial" w:cs="Arial"/>
          <w:sz w:val="22"/>
          <w:szCs w:val="22"/>
        </w:rPr>
      </w:pPr>
    </w:p>
    <w:p w:rsidR="00CE0FA2" w:rsidRDefault="00CE0FA2" w:rsidP="009C18C4">
      <w:pPr>
        <w:jc w:val="center"/>
        <w:rPr>
          <w:rFonts w:ascii="Arial" w:hAnsi="Arial" w:cs="Arial"/>
          <w:sz w:val="22"/>
          <w:szCs w:val="22"/>
        </w:rPr>
      </w:pPr>
    </w:p>
    <w:p w:rsidR="00CE0FA2" w:rsidRDefault="00CE0FA2" w:rsidP="009C18C4">
      <w:pPr>
        <w:jc w:val="center"/>
        <w:rPr>
          <w:rFonts w:ascii="Arial" w:hAnsi="Arial" w:cs="Arial"/>
          <w:sz w:val="22"/>
          <w:szCs w:val="22"/>
        </w:rPr>
      </w:pPr>
    </w:p>
    <w:p w:rsidR="00411BDA" w:rsidRPr="009C18C4" w:rsidRDefault="00411BDA" w:rsidP="00411BDA">
      <w:pPr>
        <w:pStyle w:val="Heading2"/>
      </w:pPr>
      <w:bookmarkStart w:id="8" w:name="_Toc7443742"/>
      <w:r w:rsidRPr="009C18C4">
        <w:t xml:space="preserve">Detalhando </w:t>
      </w:r>
      <w:r w:rsidR="000949B9">
        <w:t>a operação</w:t>
      </w:r>
      <w:r w:rsidRPr="009C18C4">
        <w:t xml:space="preserve"> </w:t>
      </w:r>
      <w:r w:rsidRPr="000949B9">
        <w:rPr>
          <w:i/>
        </w:rPr>
        <w:t>dequeue</w:t>
      </w:r>
      <w:r w:rsidRPr="009C18C4">
        <w:t>()</w:t>
      </w:r>
      <w:bookmarkEnd w:id="8"/>
    </w:p>
    <w:p w:rsidR="00411BDA" w:rsidRPr="009C18C4" w:rsidRDefault="00411BDA" w:rsidP="00411BDA">
      <w:pPr>
        <w:jc w:val="both"/>
        <w:rPr>
          <w:rFonts w:ascii="Arial" w:hAnsi="Arial" w:cs="Arial"/>
          <w:sz w:val="22"/>
          <w:szCs w:val="22"/>
        </w:rPr>
      </w:pPr>
    </w:p>
    <w:p w:rsidR="00411BDA" w:rsidRPr="00E44A8F" w:rsidRDefault="00411BDA" w:rsidP="00411BDA">
      <w:pPr>
        <w:jc w:val="both"/>
        <w:rPr>
          <w:sz w:val="24"/>
          <w:szCs w:val="24"/>
        </w:rPr>
      </w:pPr>
      <w:r w:rsidRPr="009C18C4">
        <w:rPr>
          <w:rFonts w:ascii="Arial" w:hAnsi="Arial" w:cs="Arial"/>
          <w:sz w:val="22"/>
          <w:szCs w:val="22"/>
        </w:rPr>
        <w:tab/>
      </w:r>
      <w:r w:rsidR="000949B9">
        <w:rPr>
          <w:sz w:val="24"/>
          <w:szCs w:val="24"/>
        </w:rPr>
        <w:t>A,operação</w:t>
      </w:r>
      <w:r w:rsidRPr="00E44A8F">
        <w:rPr>
          <w:sz w:val="24"/>
          <w:szCs w:val="24"/>
        </w:rPr>
        <w:t xml:space="preserve"> </w:t>
      </w:r>
      <w:r w:rsidRPr="00E44A8F">
        <w:rPr>
          <w:i/>
          <w:sz w:val="24"/>
          <w:szCs w:val="24"/>
        </w:rPr>
        <w:t>dequeue</w:t>
      </w:r>
      <w:r w:rsidRPr="00E44A8F">
        <w:rPr>
          <w:sz w:val="24"/>
          <w:szCs w:val="24"/>
        </w:rPr>
        <w:t xml:space="preserve"> tem a assinatura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 xml:space="preserve">void </w:t>
      </w:r>
      <w:r w:rsidR="000949B9"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>d</w:t>
      </w:r>
      <w:r>
        <w:rPr>
          <w:rFonts w:ascii="Courier New" w:eastAsia="+mn-ea" w:hAnsi="Courier New" w:cs="+mn-cs"/>
          <w:b/>
          <w:bCs/>
          <w:color w:val="000066"/>
          <w:kern w:val="24"/>
          <w:sz w:val="22"/>
          <w:szCs w:val="22"/>
        </w:rPr>
        <w:t>equeue</w:t>
      </w:r>
      <w:r w:rsidRPr="00FF2627">
        <w:rPr>
          <w:rFonts w:ascii="Courier New" w:eastAsia="+mn-ea" w:hAnsi="Courier New" w:cs="+mn-cs"/>
          <w:color w:val="000066"/>
          <w:kern w:val="24"/>
          <w:sz w:val="22"/>
          <w:szCs w:val="22"/>
        </w:rPr>
        <w:t>(</w:t>
      </w:r>
      <w:r w:rsidR="00CE0FA2">
        <w:rPr>
          <w:rFonts w:ascii="Courier New" w:eastAsia="+mn-ea" w:hAnsi="Courier New" w:cs="+mn-cs"/>
          <w:color w:val="000066"/>
          <w:kern w:val="24"/>
          <w:sz w:val="22"/>
          <w:szCs w:val="22"/>
        </w:rPr>
        <w:t xml:space="preserve">Dados *x, </w:t>
      </w:r>
      <w:r w:rsidR="000949B9">
        <w:rPr>
          <w:rFonts w:ascii="Courier New" w:eastAsia="+mn-ea" w:hAnsi="Courier New" w:cs="+mn-cs"/>
          <w:color w:val="000066"/>
          <w:kern w:val="24"/>
          <w:sz w:val="22"/>
          <w:szCs w:val="22"/>
        </w:rPr>
        <w:t>Fila</w:t>
      </w:r>
      <w:r w:rsidR="00CE0FA2">
        <w:rPr>
          <w:rFonts w:ascii="Courier New" w:eastAsia="+mn-ea" w:hAnsi="Courier New" w:cs="+mn-cs"/>
          <w:color w:val="000066"/>
          <w:kern w:val="24"/>
          <w:sz w:val="22"/>
          <w:szCs w:val="22"/>
        </w:rPr>
        <w:t xml:space="preserve"> </w:t>
      </w:r>
      <w:r w:rsidR="000949B9">
        <w:rPr>
          <w:rFonts w:ascii="Courier New" w:eastAsia="+mn-ea" w:hAnsi="Courier New" w:cs="+mn-cs"/>
          <w:color w:val="000066"/>
          <w:kern w:val="24"/>
          <w:sz w:val="22"/>
          <w:szCs w:val="22"/>
        </w:rPr>
        <w:t>*fila, int</w:t>
      </w:r>
      <w:r w:rsidR="00CE0FA2">
        <w:rPr>
          <w:rFonts w:ascii="Courier New" w:eastAsia="+mn-ea" w:hAnsi="Courier New" w:cs="+mn-cs"/>
          <w:color w:val="000066"/>
          <w:kern w:val="24"/>
          <w:sz w:val="22"/>
          <w:szCs w:val="22"/>
        </w:rPr>
        <w:t xml:space="preserve"> </w:t>
      </w:r>
      <w:r w:rsidR="000949B9">
        <w:rPr>
          <w:rFonts w:ascii="Courier New" w:eastAsia="+mn-ea" w:hAnsi="Courier New" w:cs="+mn-cs"/>
          <w:color w:val="000066"/>
          <w:kern w:val="24"/>
          <w:sz w:val="22"/>
          <w:szCs w:val="22"/>
        </w:rPr>
        <w:t>*codErro</w:t>
      </w:r>
      <w:r>
        <w:rPr>
          <w:rFonts w:ascii="Courier New" w:eastAsia="+mn-ea" w:hAnsi="Courier New" w:cs="+mn-cs"/>
          <w:color w:val="000066"/>
          <w:kern w:val="24"/>
          <w:sz w:val="22"/>
          <w:szCs w:val="22"/>
        </w:rPr>
        <w:t>)</w:t>
      </w:r>
      <w:r w:rsidR="000949B9">
        <w:rPr>
          <w:rFonts w:ascii="Courier New" w:eastAsia="+mn-ea" w:hAnsi="Courier New" w:cs="+mn-cs"/>
          <w:color w:val="000066"/>
          <w:kern w:val="24"/>
          <w:sz w:val="22"/>
          <w:szCs w:val="22"/>
        </w:rPr>
        <w:t>.</w:t>
      </w:r>
      <w:r w:rsidR="00CE0FA2">
        <w:rPr>
          <w:rFonts w:ascii="Courier New" w:eastAsia="+mn-ea" w:hAnsi="Courier New" w:cs="+mn-cs"/>
          <w:color w:val="000066"/>
          <w:kern w:val="24"/>
          <w:sz w:val="22"/>
          <w:szCs w:val="22"/>
        </w:rPr>
        <w:t xml:space="preserve"> </w:t>
      </w:r>
      <w:r w:rsidRPr="00E44A8F">
        <w:rPr>
          <w:sz w:val="24"/>
          <w:szCs w:val="24"/>
        </w:rPr>
        <w:t xml:space="preserve">Retira e devolve o elemento do início da fila. </w:t>
      </w:r>
      <w:r w:rsidRPr="00E44A8F">
        <w:rPr>
          <w:sz w:val="24"/>
          <w:szCs w:val="24"/>
          <w:u w:val="single"/>
        </w:rPr>
        <w:t xml:space="preserve">Antes testa </w:t>
      </w:r>
      <w:r w:rsidRPr="00E44A8F">
        <w:rPr>
          <w:i/>
          <w:iCs/>
          <w:sz w:val="24"/>
          <w:szCs w:val="24"/>
          <w:u w:val="single"/>
        </w:rPr>
        <w:t>underflow</w:t>
      </w:r>
      <w:r w:rsidRPr="00E44A8F">
        <w:rPr>
          <w:sz w:val="24"/>
          <w:szCs w:val="24"/>
          <w:u w:val="single"/>
        </w:rPr>
        <w:t xml:space="preserve"> da Fila</w:t>
      </w:r>
      <w:r w:rsidRPr="00E44A8F">
        <w:rPr>
          <w:sz w:val="24"/>
          <w:szCs w:val="24"/>
        </w:rPr>
        <w:t>. A imagem abaixo ilustra e descreve o algoritmo de remoção:</w:t>
      </w:r>
    </w:p>
    <w:p w:rsidR="00411BDA" w:rsidRDefault="00411BDA" w:rsidP="00411BDA">
      <w:pPr>
        <w:jc w:val="both"/>
        <w:rPr>
          <w:rFonts w:ascii="Arial" w:hAnsi="Arial" w:cs="Arial"/>
          <w:sz w:val="22"/>
          <w:szCs w:val="22"/>
        </w:rPr>
      </w:pPr>
    </w:p>
    <w:p w:rsidR="00CE0FA2" w:rsidRDefault="00CE0FA2" w:rsidP="00411BDA">
      <w:pPr>
        <w:jc w:val="both"/>
        <w:rPr>
          <w:rFonts w:ascii="Arial" w:hAnsi="Arial" w:cs="Arial"/>
          <w:sz w:val="22"/>
          <w:szCs w:val="22"/>
        </w:rPr>
      </w:pPr>
    </w:p>
    <w:p w:rsidR="00411BDA" w:rsidRDefault="00411BDA" w:rsidP="00411BD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144855" cy="25879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86" cy="258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BDA" w:rsidRDefault="00411BDA" w:rsidP="00411BDA">
      <w:pPr>
        <w:rPr>
          <w:rFonts w:ascii="Arial" w:hAnsi="Arial" w:cs="Arial"/>
          <w:sz w:val="22"/>
          <w:szCs w:val="22"/>
        </w:rPr>
      </w:pPr>
    </w:p>
    <w:p w:rsidR="00CE0FA2" w:rsidRDefault="00CE0F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CE0FA2" w:rsidRDefault="00CE0FA2" w:rsidP="00411BD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7"/>
        <w:gridCol w:w="4755"/>
      </w:tblGrid>
      <w:tr w:rsidR="00CE0FA2" w:rsidRPr="005E62A6" w:rsidTr="00CE0FA2">
        <w:trPr>
          <w:trHeight w:val="268"/>
        </w:trPr>
        <w:tc>
          <w:tcPr>
            <w:tcW w:w="4975" w:type="dxa"/>
          </w:tcPr>
          <w:p w:rsidR="00CE0FA2" w:rsidRPr="005E62A6" w:rsidRDefault="00CE0FA2" w:rsidP="00CE0FA2">
            <w:pPr>
              <w:jc w:val="center"/>
              <w:rPr>
                <w:b/>
                <w:color w:val="00000A"/>
                <w:sz w:val="24"/>
                <w:szCs w:val="24"/>
              </w:rPr>
            </w:pPr>
            <w:r w:rsidRPr="005E62A6">
              <w:rPr>
                <w:b/>
                <w:color w:val="00000A"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CE0FA2" w:rsidRPr="005E62A6" w:rsidRDefault="00CE0FA2" w:rsidP="00CE0FA2">
            <w:pPr>
              <w:jc w:val="center"/>
              <w:rPr>
                <w:b/>
                <w:color w:val="00000A"/>
                <w:sz w:val="24"/>
                <w:szCs w:val="24"/>
              </w:rPr>
            </w:pPr>
            <w:r w:rsidRPr="005E62A6">
              <w:rPr>
                <w:b/>
                <w:color w:val="00000A"/>
                <w:sz w:val="24"/>
                <w:szCs w:val="24"/>
              </w:rPr>
              <w:t>Linguagem C</w:t>
            </w:r>
          </w:p>
        </w:tc>
      </w:tr>
      <w:tr w:rsidR="00CE0FA2" w:rsidRPr="005E62A6" w:rsidTr="00CE0FA2">
        <w:tc>
          <w:tcPr>
            <w:tcW w:w="4975" w:type="dxa"/>
          </w:tcPr>
          <w:p w:rsidR="00CE0FA2" w:rsidRDefault="0012421D" w:rsidP="00CE0FA2">
            <w:pPr>
              <w:contextualSpacing/>
              <w:jc w:val="both"/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</w:pPr>
            <w:r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Procedimento</w:t>
            </w:r>
            <w:r w:rsidR="00CE0FA2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dequeue</w:t>
            </w:r>
            <w:bookmarkStart w:id="9" w:name="_GoBack"/>
            <w:bookmarkEnd w:id="9"/>
            <w:r w:rsidR="00CE0FA2"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>(</w:t>
            </w:r>
            <w:r w:rsidR="00CE0FA2" w:rsidRPr="00CE0FA2">
              <w:rPr>
                <w:rFonts w:ascii="Bodoni MT" w:hAnsi="Bodoni MT" w:cs="Courier New"/>
                <w:b/>
                <w:bCs/>
                <w:color w:val="00000A"/>
                <w:sz w:val="22"/>
                <w:szCs w:val="22"/>
                <w:u w:val="single"/>
              </w:rPr>
              <w:t>var</w:t>
            </w:r>
            <w:r w:rsidR="00CE0FA2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x: Dados, </w:t>
            </w:r>
            <w:r w:rsidR="00CE0FA2" w:rsidRPr="00CE0FA2">
              <w:rPr>
                <w:rFonts w:ascii="Bodoni MT" w:hAnsi="Bodoni MT" w:cs="Courier New"/>
                <w:b/>
                <w:bCs/>
                <w:color w:val="00000A"/>
                <w:sz w:val="22"/>
                <w:szCs w:val="22"/>
                <w:u w:val="single"/>
              </w:rPr>
              <w:t>var</w:t>
            </w:r>
            <w:r w:rsidR="00CE0FA2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fila</w:t>
            </w:r>
            <w:r w:rsidR="00CE0FA2"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>:</w:t>
            </w:r>
            <w:r w:rsidR="00CE0FA2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Fila, </w:t>
            </w:r>
          </w:p>
          <w:p w:rsidR="00CE0FA2" w:rsidRPr="005E62A6" w:rsidRDefault="00CE0FA2" w:rsidP="00CE0FA2">
            <w:pPr>
              <w:contextualSpacing/>
              <w:jc w:val="both"/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                                              </w:t>
            </w:r>
            <w:r w:rsidRPr="00CE0FA2">
              <w:rPr>
                <w:rFonts w:ascii="Bodoni MT" w:hAnsi="Bodoni MT" w:cs="Courier New"/>
                <w:b/>
                <w:bCs/>
                <w:color w:val="00000A"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codErro; inteiro)</w:t>
            </w:r>
            <w:r w:rsidRPr="005E62A6">
              <w:rPr>
                <w:rFonts w:ascii="Bodoni MT" w:hAnsi="Bodoni MT" w:cs="Courier New"/>
                <w:bCs/>
                <w:color w:val="00000A"/>
                <w:sz w:val="22"/>
                <w:szCs w:val="22"/>
              </w:rPr>
              <w:t xml:space="preserve"> </w:t>
            </w:r>
          </w:p>
          <w:p w:rsidR="00CE0FA2" w:rsidRPr="005E62A6" w:rsidRDefault="00CE0FA2" w:rsidP="00CE0FA2">
            <w:pPr>
              <w:contextualSpacing/>
              <w:jc w:val="both"/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</w:pPr>
            <w:r w:rsidRPr="005E62A6"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Inicio</w:t>
            </w:r>
          </w:p>
          <w:p w:rsidR="00CE0FA2" w:rsidRDefault="00CE0FA2" w:rsidP="00CE0FA2">
            <w:pPr>
              <w:jc w:val="both"/>
              <w:rPr>
                <w:rFonts w:ascii="Bodoni MT" w:hAnsi="Bodoni MT"/>
                <w:bCs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 w:cs="Courier New"/>
                <w:color w:val="00000A"/>
                <w:sz w:val="22"/>
                <w:szCs w:val="22"/>
              </w:rPr>
              <w:t xml:space="preserve">     </w:t>
            </w: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</w:t>
            </w:r>
            <w:r w:rsidRPr="00A15402">
              <w:rPr>
                <w:rFonts w:ascii="Bodoni MT" w:hAnsi="Bodoni MT"/>
                <w:b/>
                <w:bCs/>
                <w:color w:val="00000A"/>
                <w:sz w:val="22"/>
                <w:szCs w:val="22"/>
                <w:u w:val="single"/>
              </w:rPr>
              <w:t>Se</w:t>
            </w: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</w:t>
            </w:r>
            <w:r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(</w:t>
            </w:r>
            <w:r>
              <w:rPr>
                <w:rFonts w:ascii="Bodoni MT" w:hAnsi="Bodoni MT"/>
                <w:bCs/>
                <w:color w:val="00000A"/>
                <w:sz w:val="22"/>
                <w:szCs w:val="22"/>
              </w:rPr>
              <w:t xml:space="preserve"> </w:t>
            </w:r>
            <w:r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is</w:t>
            </w:r>
            <w:r w:rsidR="006C3546">
              <w:rPr>
                <w:rFonts w:ascii="Bodoni MT" w:hAnsi="Bodoni MT"/>
                <w:bCs/>
                <w:color w:val="00000A"/>
                <w:sz w:val="22"/>
                <w:szCs w:val="22"/>
              </w:rPr>
              <w:t>Empty</w:t>
            </w:r>
            <w:r>
              <w:rPr>
                <w:rFonts w:ascii="Bodoni MT" w:hAnsi="Bodoni MT"/>
                <w:bCs/>
                <w:color w:val="00000A"/>
                <w:sz w:val="22"/>
                <w:szCs w:val="22"/>
              </w:rPr>
              <w:t xml:space="preserve"> </w:t>
            </w:r>
            <w:r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(</w:t>
            </w:r>
            <w:r>
              <w:rPr>
                <w:rFonts w:ascii="Bodoni MT" w:hAnsi="Bodoni MT"/>
                <w:bCs/>
                <w:color w:val="00000A"/>
                <w:sz w:val="22"/>
                <w:szCs w:val="22"/>
              </w:rPr>
              <w:t xml:space="preserve">fila) ) </w:t>
            </w:r>
            <w:r w:rsidRPr="00A15402">
              <w:rPr>
                <w:rFonts w:ascii="Bodoni MT" w:hAnsi="Bodoni MT"/>
                <w:b/>
                <w:bCs/>
                <w:color w:val="00000A"/>
                <w:sz w:val="22"/>
                <w:szCs w:val="22"/>
                <w:u w:val="single"/>
              </w:rPr>
              <w:t>Entao</w:t>
            </w:r>
          </w:p>
          <w:p w:rsidR="00CE0FA2" w:rsidRDefault="00CE0FA2" w:rsidP="00CE0FA2">
            <w:pPr>
              <w:jc w:val="both"/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      </w:t>
            </w:r>
            <w:r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codErro = 999;</w:t>
            </w: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</w:t>
            </w:r>
            <w:r w:rsidRPr="00A15402">
              <w:rPr>
                <w:rFonts w:eastAsia="+mn-ea" w:cs="+mn-cs"/>
                <w:i/>
                <w:iCs/>
                <w:color w:val="33CC33"/>
                <w:kern w:val="24"/>
                <w:sz w:val="22"/>
                <w:szCs w:val="22"/>
              </w:rPr>
              <w:t xml:space="preserve">// </w:t>
            </w:r>
            <w:r>
              <w:rPr>
                <w:rFonts w:eastAsia="+mn-ea" w:cs="+mn-cs"/>
                <w:i/>
                <w:iCs/>
                <w:color w:val="33CC33"/>
                <w:kern w:val="24"/>
                <w:sz w:val="22"/>
                <w:szCs w:val="22"/>
              </w:rPr>
              <w:t xml:space="preserve"> </w:t>
            </w:r>
            <w:r w:rsidRPr="00A15402">
              <w:rPr>
                <w:rFonts w:eastAsia="+mn-ea" w:cs="+mn-cs"/>
                <w:i/>
                <w:iCs/>
                <w:color w:val="33CC33"/>
                <w:kern w:val="24"/>
                <w:sz w:val="22"/>
                <w:szCs w:val="22"/>
              </w:rPr>
              <w:t>Fila Cheia</w:t>
            </w:r>
            <w:r w:rsidRPr="00A15402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</w:t>
            </w: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</w:t>
            </w:r>
          </w:p>
          <w:p w:rsidR="00CE0FA2" w:rsidRDefault="00CE0FA2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      R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eto</w:t>
            </w:r>
            <w:r w:rsidRPr="00304AEA">
              <w:rPr>
                <w:rFonts w:ascii="Bodoni MT" w:hAnsi="Bodoni MT"/>
                <w:color w:val="00000A"/>
                <w:sz w:val="22"/>
                <w:szCs w:val="22"/>
              </w:rPr>
              <w:t>rn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e</w:t>
            </w:r>
            <w:r w:rsidRPr="005E62A6">
              <w:rPr>
                <w:rFonts w:ascii="Bodoni MT" w:hAnsi="Bodoni MT"/>
                <w:color w:val="00000A"/>
                <w:sz w:val="22"/>
                <w:szCs w:val="22"/>
              </w:rPr>
              <w:t>;</w:t>
            </w:r>
          </w:p>
          <w:p w:rsidR="00CE0FA2" w:rsidRPr="00A15402" w:rsidRDefault="00CE0FA2" w:rsidP="00CE0FA2">
            <w:pPr>
              <w:jc w:val="both"/>
              <w:rPr>
                <w:rFonts w:ascii="Bodoni MT" w:hAnsi="Bodoni MT"/>
                <w:b/>
                <w:color w:val="00000A"/>
                <w:sz w:val="22"/>
                <w:szCs w:val="22"/>
                <w:u w:val="single"/>
              </w:rPr>
            </w:pP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     </w:t>
            </w:r>
            <w:r w:rsidRPr="00A15402">
              <w:rPr>
                <w:rFonts w:ascii="Bodoni MT" w:hAnsi="Bodoni MT"/>
                <w:b/>
                <w:color w:val="00000A"/>
                <w:sz w:val="22"/>
                <w:szCs w:val="22"/>
                <w:u w:val="single"/>
              </w:rPr>
              <w:t>FimSe</w:t>
            </w:r>
          </w:p>
          <w:p w:rsidR="00CE0FA2" w:rsidRDefault="00CE0FA2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     </w:t>
            </w:r>
            <w:r w:rsidR="006C3546">
              <w:rPr>
                <w:rFonts w:ascii="Bodoni MT" w:hAnsi="Bodoni MT"/>
                <w:color w:val="00000A"/>
                <w:sz w:val="22"/>
                <w:szCs w:val="22"/>
              </w:rPr>
              <w:t xml:space="preserve">x </w:t>
            </w:r>
            <w:r w:rsidR="006C3546" w:rsidRPr="006C3546">
              <w:rPr>
                <w:rFonts w:ascii="Bodoni MT" w:hAnsi="Bodoni MT"/>
                <w:color w:val="00000A"/>
                <w:sz w:val="22"/>
                <w:szCs w:val="22"/>
              </w:rPr>
              <w:sym w:font="Wingdings" w:char="F0DF"/>
            </w:r>
            <w:r w:rsidR="006C3546">
              <w:rPr>
                <w:rFonts w:ascii="Bodoni MT" w:hAnsi="Bodoni MT"/>
                <w:color w:val="00000A"/>
                <w:sz w:val="22"/>
                <w:szCs w:val="22"/>
              </w:rPr>
              <w:t>fila.dados[fila.inicio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];</w:t>
            </w:r>
          </w:p>
          <w:p w:rsidR="00CE0FA2" w:rsidRPr="005E62A6" w:rsidRDefault="00CE0FA2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 </w:t>
            </w:r>
            <w:r w:rsidR="006C3546">
              <w:rPr>
                <w:rFonts w:ascii="Bodoni MT" w:hAnsi="Bodoni MT"/>
                <w:color w:val="00000A"/>
                <w:sz w:val="22"/>
                <w:szCs w:val="22"/>
              </w:rPr>
              <w:t xml:space="preserve">    fila.inicio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</w:t>
            </w:r>
            <w:r w:rsidRPr="000949B9">
              <w:rPr>
                <w:rFonts w:ascii="Bodoni MT" w:hAnsi="Bodoni MT"/>
                <w:color w:val="00000A"/>
                <w:sz w:val="22"/>
                <w:szCs w:val="22"/>
              </w:rPr>
              <w:sym w:font="Wingdings" w:char="F0DF"/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sucessor (fila.i</w:t>
            </w:r>
            <w:r w:rsidR="006C3546">
              <w:rPr>
                <w:rFonts w:ascii="Bodoni MT" w:hAnsi="Bodoni MT"/>
                <w:color w:val="00000A"/>
                <w:sz w:val="22"/>
                <w:szCs w:val="22"/>
              </w:rPr>
              <w:t>nicio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);</w:t>
            </w:r>
          </w:p>
          <w:p w:rsidR="00CE0FA2" w:rsidRPr="005E62A6" w:rsidRDefault="00CE0FA2" w:rsidP="00CE0FA2">
            <w:pPr>
              <w:jc w:val="both"/>
              <w:rPr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 w:cs="Courier New"/>
                <w:b/>
                <w:color w:val="00000A"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CE0FA2" w:rsidRPr="005E62A6" w:rsidRDefault="00CE0FA2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void</w:t>
            </w: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</w:t>
            </w:r>
            <w:r w:rsidRPr="00CE0FA2">
              <w:rPr>
                <w:rFonts w:ascii="Bodoni MT" w:hAnsi="Bodoni MT"/>
                <w:bCs/>
                <w:color w:val="00000A"/>
                <w:sz w:val="22"/>
                <w:szCs w:val="22"/>
              </w:rPr>
              <w:t>d</w:t>
            </w:r>
            <w:r>
              <w:rPr>
                <w:rFonts w:ascii="Bodoni MT" w:hAnsi="Bodoni MT"/>
                <w:bCs/>
                <w:color w:val="00000A"/>
                <w:sz w:val="22"/>
                <w:szCs w:val="22"/>
              </w:rPr>
              <w:t>equeue</w:t>
            </w:r>
            <w:r w:rsidRPr="00304AEA">
              <w:rPr>
                <w:rFonts w:ascii="Bodoni MT" w:hAnsi="Bodoni MT"/>
                <w:bCs/>
                <w:color w:val="00000A"/>
                <w:sz w:val="22"/>
                <w:szCs w:val="22"/>
              </w:rPr>
              <w:t xml:space="preserve"> </w:t>
            </w:r>
            <w:r w:rsidRPr="005E62A6">
              <w:rPr>
                <w:rFonts w:ascii="Bodoni MT" w:hAnsi="Bodoni MT"/>
                <w:color w:val="00000A"/>
                <w:sz w:val="22"/>
                <w:szCs w:val="22"/>
              </w:rPr>
              <w:t>(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Dados* x, </w:t>
            </w:r>
            <w:r w:rsidRPr="00304AEA">
              <w:rPr>
                <w:rFonts w:ascii="Bodoni MT" w:hAnsi="Bodoni MT"/>
                <w:color w:val="00000A"/>
                <w:sz w:val="22"/>
                <w:szCs w:val="22"/>
              </w:rPr>
              <w:t>Fila * fila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, int *codErro</w:t>
            </w:r>
            <w:r w:rsidRPr="005E62A6">
              <w:rPr>
                <w:rFonts w:ascii="Bodoni MT" w:hAnsi="Bodoni MT"/>
                <w:color w:val="00000A"/>
                <w:sz w:val="22"/>
                <w:szCs w:val="22"/>
              </w:rPr>
              <w:t>)</w:t>
            </w:r>
          </w:p>
          <w:p w:rsidR="00CE0FA2" w:rsidRPr="005E62A6" w:rsidRDefault="00CE0FA2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{</w:t>
            </w:r>
          </w:p>
          <w:p w:rsidR="00CE0FA2" w:rsidRDefault="00CE0FA2" w:rsidP="00CE0FA2">
            <w:pPr>
              <w:jc w:val="both"/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</w:t>
            </w: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if </w:t>
            </w:r>
            <w:r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(</w:t>
            </w:r>
            <w:r>
              <w:rPr>
                <w:rFonts w:ascii="Bodoni MT" w:hAnsi="Bodoni MT"/>
                <w:bCs/>
                <w:color w:val="00000A"/>
                <w:sz w:val="22"/>
                <w:szCs w:val="22"/>
              </w:rPr>
              <w:t xml:space="preserve"> </w:t>
            </w:r>
            <w:r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is</w:t>
            </w:r>
            <w:r>
              <w:rPr>
                <w:rFonts w:ascii="Bodoni MT" w:hAnsi="Bodoni MT"/>
                <w:bCs/>
                <w:color w:val="00000A"/>
                <w:sz w:val="22"/>
                <w:szCs w:val="22"/>
              </w:rPr>
              <w:t xml:space="preserve">Empty </w:t>
            </w:r>
            <w:r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(</w:t>
            </w:r>
            <w:r>
              <w:rPr>
                <w:rFonts w:ascii="Bodoni MT" w:hAnsi="Bodoni MT"/>
                <w:bCs/>
                <w:color w:val="00000A"/>
                <w:sz w:val="22"/>
                <w:szCs w:val="22"/>
              </w:rPr>
              <w:t>fila) ) {</w:t>
            </w:r>
          </w:p>
          <w:p w:rsidR="00CE0FA2" w:rsidRDefault="00CE0FA2" w:rsidP="00CE0FA2">
            <w:pPr>
              <w:jc w:val="both"/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    </w:t>
            </w:r>
            <w:r w:rsidRPr="00A15402">
              <w:rPr>
                <w:rFonts w:ascii="Bodoni MT" w:hAnsi="Bodoni MT"/>
                <w:bCs/>
                <w:color w:val="00000A"/>
                <w:sz w:val="22"/>
                <w:szCs w:val="22"/>
              </w:rPr>
              <w:t>*codErro = 999;</w:t>
            </w: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</w:t>
            </w:r>
            <w:r w:rsidRPr="00A15402">
              <w:rPr>
                <w:rFonts w:eastAsia="+mn-ea" w:cs="+mn-cs"/>
                <w:i/>
                <w:iCs/>
                <w:color w:val="33CC33"/>
                <w:kern w:val="24"/>
                <w:sz w:val="22"/>
                <w:szCs w:val="22"/>
              </w:rPr>
              <w:t xml:space="preserve">// </w:t>
            </w:r>
            <w:r>
              <w:rPr>
                <w:rFonts w:eastAsia="+mn-ea" w:cs="+mn-cs"/>
                <w:i/>
                <w:iCs/>
                <w:color w:val="33CC33"/>
                <w:kern w:val="24"/>
                <w:sz w:val="22"/>
                <w:szCs w:val="22"/>
              </w:rPr>
              <w:t xml:space="preserve">código para </w:t>
            </w:r>
            <w:r w:rsidRPr="00A15402">
              <w:rPr>
                <w:rFonts w:eastAsia="+mn-ea" w:cs="+mn-cs"/>
                <w:i/>
                <w:iCs/>
                <w:color w:val="33CC33"/>
                <w:kern w:val="24"/>
                <w:sz w:val="22"/>
                <w:szCs w:val="22"/>
              </w:rPr>
              <w:t xml:space="preserve">Fila </w:t>
            </w:r>
            <w:r>
              <w:rPr>
                <w:rFonts w:eastAsia="+mn-ea" w:cs="+mn-cs"/>
                <w:i/>
                <w:iCs/>
                <w:color w:val="33CC33"/>
                <w:kern w:val="24"/>
                <w:sz w:val="22"/>
                <w:szCs w:val="22"/>
              </w:rPr>
              <w:t>Vazia</w:t>
            </w:r>
            <w:r w:rsidRPr="00A15402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</w:t>
            </w: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</w:t>
            </w:r>
          </w:p>
          <w:p w:rsidR="00CE0FA2" w:rsidRDefault="00CE0FA2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     </w:t>
            </w:r>
            <w:r w:rsidRPr="00304AEA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r</w:t>
            </w:r>
            <w:r w:rsidRPr="00304AEA">
              <w:rPr>
                <w:rFonts w:ascii="Bodoni MT" w:hAnsi="Bodoni MT"/>
                <w:color w:val="00000A"/>
                <w:sz w:val="22"/>
                <w:szCs w:val="22"/>
              </w:rPr>
              <w:t>eturn</w:t>
            </w:r>
            <w:r w:rsidRPr="005E62A6">
              <w:rPr>
                <w:rFonts w:ascii="Bodoni MT" w:hAnsi="Bodoni MT"/>
                <w:color w:val="00000A"/>
                <w:sz w:val="22"/>
                <w:szCs w:val="22"/>
              </w:rPr>
              <w:t>;</w:t>
            </w:r>
          </w:p>
          <w:p w:rsidR="00CE0FA2" w:rsidRDefault="00CE0FA2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     }</w:t>
            </w:r>
          </w:p>
          <w:p w:rsidR="00CE0FA2" w:rsidRDefault="00CE0FA2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     *x = fila-&gt;dados[fila-&gt;inicio];</w:t>
            </w:r>
          </w:p>
          <w:p w:rsidR="00CE0FA2" w:rsidRPr="005E62A6" w:rsidRDefault="00CE0FA2" w:rsidP="00CE0FA2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color w:val="00000A"/>
                <w:sz w:val="22"/>
                <w:szCs w:val="22"/>
              </w:rPr>
              <w:t xml:space="preserve">      fila-&gt;inicio = sucessor (fila-&gt;inicio);</w:t>
            </w:r>
          </w:p>
          <w:p w:rsidR="00CE0FA2" w:rsidRPr="005E62A6" w:rsidRDefault="00CE0FA2" w:rsidP="00CE0FA2">
            <w:pPr>
              <w:jc w:val="both"/>
              <w:rPr>
                <w:color w:val="00000A"/>
                <w:sz w:val="22"/>
                <w:szCs w:val="22"/>
              </w:rPr>
            </w:pPr>
            <w:r w:rsidRPr="005E62A6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}</w:t>
            </w:r>
          </w:p>
        </w:tc>
      </w:tr>
    </w:tbl>
    <w:p w:rsidR="000949B9" w:rsidRDefault="000949B9" w:rsidP="00411BDA">
      <w:pPr>
        <w:rPr>
          <w:rFonts w:ascii="Arial" w:hAnsi="Arial" w:cs="Arial"/>
          <w:sz w:val="22"/>
          <w:szCs w:val="22"/>
        </w:rPr>
      </w:pPr>
    </w:p>
    <w:p w:rsidR="000949B9" w:rsidRDefault="000949B9" w:rsidP="00411BDA">
      <w:pPr>
        <w:rPr>
          <w:rFonts w:ascii="Arial" w:hAnsi="Arial" w:cs="Arial"/>
          <w:sz w:val="22"/>
          <w:szCs w:val="22"/>
        </w:rPr>
      </w:pPr>
    </w:p>
    <w:p w:rsidR="006C3546" w:rsidRDefault="006C3546" w:rsidP="00411BDA">
      <w:pPr>
        <w:rPr>
          <w:rFonts w:ascii="Arial" w:hAnsi="Arial" w:cs="Arial"/>
          <w:sz w:val="22"/>
          <w:szCs w:val="22"/>
        </w:rPr>
      </w:pPr>
    </w:p>
    <w:p w:rsidR="00CF3E1A" w:rsidRDefault="00CF3E1A" w:rsidP="004955F4">
      <w:pPr>
        <w:jc w:val="both"/>
        <w:rPr>
          <w:rFonts w:ascii="Arial" w:hAnsi="Arial" w:cs="Arial"/>
          <w:sz w:val="22"/>
          <w:szCs w:val="22"/>
        </w:rPr>
      </w:pPr>
    </w:p>
    <w:p w:rsidR="0018795E" w:rsidRPr="00473EC9" w:rsidRDefault="0018795E" w:rsidP="0018795E">
      <w:pPr>
        <w:pStyle w:val="Heading1"/>
        <w:rPr>
          <w:b/>
        </w:rPr>
      </w:pPr>
      <w:bookmarkStart w:id="10" w:name="_Toc7443743"/>
      <w:r w:rsidRPr="00473EC9">
        <w:rPr>
          <w:b/>
        </w:rPr>
        <w:t>Conclusão</w:t>
      </w:r>
      <w:bookmarkEnd w:id="10"/>
    </w:p>
    <w:p w:rsidR="00B57853" w:rsidRDefault="00B57853" w:rsidP="006518E7">
      <w:pPr>
        <w:ind w:right="-801" w:firstLine="709"/>
        <w:jc w:val="both"/>
        <w:rPr>
          <w:rFonts w:ascii="Arial" w:hAnsi="Arial" w:cs="Arial"/>
          <w:sz w:val="22"/>
        </w:rPr>
      </w:pPr>
    </w:p>
    <w:p w:rsidR="0016187F" w:rsidRPr="00E44A8F" w:rsidRDefault="000B2663" w:rsidP="00485BD3">
      <w:pPr>
        <w:ind w:firstLine="709"/>
        <w:jc w:val="both"/>
        <w:rPr>
          <w:sz w:val="24"/>
          <w:szCs w:val="24"/>
        </w:rPr>
      </w:pPr>
      <w:r w:rsidRPr="00E44A8F">
        <w:rPr>
          <w:sz w:val="24"/>
          <w:szCs w:val="24"/>
        </w:rPr>
        <w:t xml:space="preserve">Nesta apostila estudou-se o conceito de </w:t>
      </w:r>
      <w:r w:rsidR="00B7605C" w:rsidRPr="00E44A8F">
        <w:rPr>
          <w:sz w:val="24"/>
          <w:szCs w:val="24"/>
        </w:rPr>
        <w:t>F</w:t>
      </w:r>
      <w:r w:rsidR="009373F8" w:rsidRPr="00E44A8F">
        <w:rPr>
          <w:sz w:val="24"/>
          <w:szCs w:val="24"/>
        </w:rPr>
        <w:t>ila. Inicialmente foram apresentados</w:t>
      </w:r>
      <w:r w:rsidR="00B7605C" w:rsidRPr="00E44A8F">
        <w:rPr>
          <w:sz w:val="24"/>
          <w:szCs w:val="24"/>
        </w:rPr>
        <w:t xml:space="preserve"> os conceitos básicos de uma f</w:t>
      </w:r>
      <w:r w:rsidR="009373F8" w:rsidRPr="00E44A8F">
        <w:rPr>
          <w:sz w:val="24"/>
          <w:szCs w:val="24"/>
        </w:rPr>
        <w:t>ila e</w:t>
      </w:r>
      <w:r w:rsidR="00B7605C" w:rsidRPr="00E44A8F">
        <w:rPr>
          <w:sz w:val="24"/>
          <w:szCs w:val="24"/>
        </w:rPr>
        <w:t xml:space="preserve"> </w:t>
      </w:r>
      <w:r w:rsidR="009373F8" w:rsidRPr="00E44A8F">
        <w:rPr>
          <w:sz w:val="24"/>
          <w:szCs w:val="24"/>
        </w:rPr>
        <w:t>divers</w:t>
      </w:r>
      <w:r w:rsidR="00B7605C" w:rsidRPr="00E44A8F">
        <w:rPr>
          <w:sz w:val="24"/>
          <w:szCs w:val="24"/>
        </w:rPr>
        <w:t>os exemplos e</w:t>
      </w:r>
      <w:r w:rsidR="009373F8" w:rsidRPr="00E44A8F">
        <w:rPr>
          <w:sz w:val="24"/>
          <w:szCs w:val="24"/>
        </w:rPr>
        <w:t xml:space="preserve"> situações prátic</w:t>
      </w:r>
      <w:r w:rsidR="00B7605C" w:rsidRPr="00E44A8F">
        <w:rPr>
          <w:sz w:val="24"/>
          <w:szCs w:val="24"/>
        </w:rPr>
        <w:t>as em que se aplica a política F</w:t>
      </w:r>
      <w:r w:rsidR="009373F8" w:rsidRPr="00E44A8F">
        <w:rPr>
          <w:sz w:val="24"/>
          <w:szCs w:val="24"/>
        </w:rPr>
        <w:t xml:space="preserve">IFO como solução. Em seguida foi apresentada uma alternativa de implementação de </w:t>
      </w:r>
      <w:r w:rsidR="00B7605C" w:rsidRPr="00E44A8F">
        <w:rPr>
          <w:sz w:val="24"/>
          <w:szCs w:val="24"/>
        </w:rPr>
        <w:t xml:space="preserve">fila, </w:t>
      </w:r>
      <w:r w:rsidR="009373F8" w:rsidRPr="00E44A8F">
        <w:rPr>
          <w:sz w:val="24"/>
          <w:szCs w:val="24"/>
        </w:rPr>
        <w:t>usando</w:t>
      </w:r>
      <w:r w:rsidR="00B7605C" w:rsidRPr="00E44A8F">
        <w:rPr>
          <w:sz w:val="24"/>
          <w:szCs w:val="24"/>
        </w:rPr>
        <w:t xml:space="preserve"> a abordagem de</w:t>
      </w:r>
      <w:r w:rsidR="009373F8" w:rsidRPr="00E44A8F">
        <w:rPr>
          <w:sz w:val="24"/>
          <w:szCs w:val="24"/>
        </w:rPr>
        <w:t xml:space="preserve"> arranjo</w:t>
      </w:r>
      <w:r w:rsidR="00B7605C" w:rsidRPr="00E44A8F">
        <w:rPr>
          <w:sz w:val="24"/>
          <w:szCs w:val="24"/>
        </w:rPr>
        <w:t xml:space="preserve"> circular</w:t>
      </w:r>
      <w:r w:rsidR="009373F8" w:rsidRPr="00E44A8F">
        <w:rPr>
          <w:sz w:val="24"/>
          <w:szCs w:val="24"/>
        </w:rPr>
        <w:t>.</w:t>
      </w:r>
    </w:p>
    <w:sectPr w:rsidR="0016187F" w:rsidRPr="00E44A8F" w:rsidSect="00A66C79">
      <w:headerReference w:type="default" r:id="rId21"/>
      <w:type w:val="continuous"/>
      <w:pgSz w:w="12240" w:h="15840"/>
      <w:pgMar w:top="2127" w:right="1183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571" w:rsidRDefault="00CA0571">
      <w:r>
        <w:separator/>
      </w:r>
    </w:p>
  </w:endnote>
  <w:endnote w:type="continuationSeparator" w:id="0">
    <w:p w:rsidR="00CA0571" w:rsidRDefault="00CA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571" w:rsidRDefault="00CA0571">
      <w:r>
        <w:separator/>
      </w:r>
    </w:p>
  </w:footnote>
  <w:footnote w:type="continuationSeparator" w:id="0">
    <w:p w:rsidR="00CA0571" w:rsidRDefault="00CA0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A2" w:rsidRDefault="00CE0FA2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12B010C0" wp14:editId="077F5225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CE0FA2" w:rsidRDefault="00CE0FA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CE0FA2" w:rsidRDefault="00CE0FA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Disciplina: ED – Estrutura de Dados</w:t>
    </w:r>
  </w:p>
  <w:p w:rsidR="00CE0FA2" w:rsidRDefault="00CE0FA2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7AF"/>
    <w:multiLevelType w:val="singleLevel"/>
    <w:tmpl w:val="EA54218A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">
    <w:nsid w:val="0898532C"/>
    <w:multiLevelType w:val="hybridMultilevel"/>
    <w:tmpl w:val="198432B2"/>
    <w:lvl w:ilvl="0" w:tplc="3AF072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414DF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B426F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7F8B82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780DE8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BA8C61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55CF4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DCE8FB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82A211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0B59C0"/>
    <w:multiLevelType w:val="hybridMultilevel"/>
    <w:tmpl w:val="B10E0DF4"/>
    <w:lvl w:ilvl="0" w:tplc="54546D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13B36"/>
    <w:multiLevelType w:val="singleLevel"/>
    <w:tmpl w:val="9E8A980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BAF6CF4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26C5ABF"/>
    <w:multiLevelType w:val="hybridMultilevel"/>
    <w:tmpl w:val="5502955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C3632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9214719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21377B44"/>
    <w:multiLevelType w:val="singleLevel"/>
    <w:tmpl w:val="4BE03EAE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9">
    <w:nsid w:val="21B96BAA"/>
    <w:multiLevelType w:val="multilevel"/>
    <w:tmpl w:val="18167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364785C"/>
    <w:multiLevelType w:val="hybridMultilevel"/>
    <w:tmpl w:val="5502955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3C743BC"/>
    <w:multiLevelType w:val="hybridMultilevel"/>
    <w:tmpl w:val="69DA6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25750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8916EEE"/>
    <w:multiLevelType w:val="hybridMultilevel"/>
    <w:tmpl w:val="BEBCCF4A"/>
    <w:lvl w:ilvl="0" w:tplc="D73E11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C2CD44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20B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95274F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66A88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EF2D84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D2853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98244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A46FB5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5F6D16"/>
    <w:multiLevelType w:val="hybridMultilevel"/>
    <w:tmpl w:val="52E8EF68"/>
    <w:lvl w:ilvl="0" w:tplc="1B142B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 w:tplc="81760D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0D066B4"/>
    <w:multiLevelType w:val="hybridMultilevel"/>
    <w:tmpl w:val="2C5C323A"/>
    <w:lvl w:ilvl="0" w:tplc="9BCC8E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663453E"/>
    <w:multiLevelType w:val="singleLevel"/>
    <w:tmpl w:val="2BAE0A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>
    <w:nsid w:val="369232D0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8C63A39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>
    <w:nsid w:val="397461D5"/>
    <w:multiLevelType w:val="hybridMultilevel"/>
    <w:tmpl w:val="964450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A477A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3F6B2057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>
    <w:nsid w:val="416F0AE6"/>
    <w:multiLevelType w:val="singleLevel"/>
    <w:tmpl w:val="E9CCC9C8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3">
    <w:nsid w:val="41C43D74"/>
    <w:multiLevelType w:val="hybridMultilevel"/>
    <w:tmpl w:val="8B68AF84"/>
    <w:lvl w:ilvl="0" w:tplc="EFDC7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307B3D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25">
    <w:nsid w:val="444F3D1E"/>
    <w:multiLevelType w:val="hybridMultilevel"/>
    <w:tmpl w:val="76D6887A"/>
    <w:lvl w:ilvl="0" w:tplc="B9E2A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1C787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7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1423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127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B6C0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144F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21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121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9F6AD2"/>
    <w:multiLevelType w:val="hybridMultilevel"/>
    <w:tmpl w:val="B6E28160"/>
    <w:lvl w:ilvl="0" w:tplc="0416000F">
      <w:start w:val="1"/>
      <w:numFmt w:val="decimal"/>
      <w:lvlText w:val="%1."/>
      <w:lvlJc w:val="left"/>
      <w:pPr>
        <w:ind w:left="788" w:hanging="360"/>
      </w:pPr>
    </w:lvl>
    <w:lvl w:ilvl="1" w:tplc="04160019" w:tentative="1">
      <w:start w:val="1"/>
      <w:numFmt w:val="lowerLetter"/>
      <w:lvlText w:val="%2."/>
      <w:lvlJc w:val="left"/>
      <w:pPr>
        <w:ind w:left="1508" w:hanging="360"/>
      </w:pPr>
    </w:lvl>
    <w:lvl w:ilvl="2" w:tplc="0416001B" w:tentative="1">
      <w:start w:val="1"/>
      <w:numFmt w:val="lowerRoman"/>
      <w:lvlText w:val="%3."/>
      <w:lvlJc w:val="right"/>
      <w:pPr>
        <w:ind w:left="2228" w:hanging="180"/>
      </w:pPr>
    </w:lvl>
    <w:lvl w:ilvl="3" w:tplc="0416000F" w:tentative="1">
      <w:start w:val="1"/>
      <w:numFmt w:val="decimal"/>
      <w:lvlText w:val="%4."/>
      <w:lvlJc w:val="left"/>
      <w:pPr>
        <w:ind w:left="2948" w:hanging="360"/>
      </w:pPr>
    </w:lvl>
    <w:lvl w:ilvl="4" w:tplc="04160019" w:tentative="1">
      <w:start w:val="1"/>
      <w:numFmt w:val="lowerLetter"/>
      <w:lvlText w:val="%5."/>
      <w:lvlJc w:val="left"/>
      <w:pPr>
        <w:ind w:left="3668" w:hanging="360"/>
      </w:pPr>
    </w:lvl>
    <w:lvl w:ilvl="5" w:tplc="0416001B" w:tentative="1">
      <w:start w:val="1"/>
      <w:numFmt w:val="lowerRoman"/>
      <w:lvlText w:val="%6."/>
      <w:lvlJc w:val="right"/>
      <w:pPr>
        <w:ind w:left="4388" w:hanging="180"/>
      </w:pPr>
    </w:lvl>
    <w:lvl w:ilvl="6" w:tplc="0416000F" w:tentative="1">
      <w:start w:val="1"/>
      <w:numFmt w:val="decimal"/>
      <w:lvlText w:val="%7."/>
      <w:lvlJc w:val="left"/>
      <w:pPr>
        <w:ind w:left="5108" w:hanging="360"/>
      </w:pPr>
    </w:lvl>
    <w:lvl w:ilvl="7" w:tplc="04160019" w:tentative="1">
      <w:start w:val="1"/>
      <w:numFmt w:val="lowerLetter"/>
      <w:lvlText w:val="%8."/>
      <w:lvlJc w:val="left"/>
      <w:pPr>
        <w:ind w:left="5828" w:hanging="360"/>
      </w:pPr>
    </w:lvl>
    <w:lvl w:ilvl="8" w:tplc="0416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7">
    <w:nsid w:val="4AE90BF4"/>
    <w:multiLevelType w:val="hybridMultilevel"/>
    <w:tmpl w:val="62D607F2"/>
    <w:lvl w:ilvl="0" w:tplc="0416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8">
    <w:nsid w:val="4B955816"/>
    <w:multiLevelType w:val="hybridMultilevel"/>
    <w:tmpl w:val="56D20BEA"/>
    <w:lvl w:ilvl="0" w:tplc="46EEA8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F6509CB"/>
    <w:multiLevelType w:val="multilevel"/>
    <w:tmpl w:val="FF0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800A72"/>
    <w:multiLevelType w:val="hybridMultilevel"/>
    <w:tmpl w:val="D4C63BF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486632C"/>
    <w:multiLevelType w:val="multilevel"/>
    <w:tmpl w:val="CE5E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C8101D3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33">
    <w:nsid w:val="5F6D1B0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33820EE"/>
    <w:multiLevelType w:val="hybridMultilevel"/>
    <w:tmpl w:val="F716940E"/>
    <w:lvl w:ilvl="0" w:tplc="63321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A47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5845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829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8CB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708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8CF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68E7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1AE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707F16"/>
    <w:multiLevelType w:val="hybridMultilevel"/>
    <w:tmpl w:val="E4621422"/>
    <w:lvl w:ilvl="0" w:tplc="AEBCD1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4850621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49B60F2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99002C1"/>
    <w:multiLevelType w:val="singleLevel"/>
    <w:tmpl w:val="A6F8FA6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>
    <w:nsid w:val="6A84079D"/>
    <w:multiLevelType w:val="hybridMultilevel"/>
    <w:tmpl w:val="913C4802"/>
    <w:lvl w:ilvl="0" w:tplc="F6E675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724582"/>
    <w:multiLevelType w:val="hybridMultilevel"/>
    <w:tmpl w:val="8A7AE2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C5D5C57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42">
    <w:nsid w:val="7C7272F3"/>
    <w:multiLevelType w:val="hybridMultilevel"/>
    <w:tmpl w:val="532E7FE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8"/>
  </w:num>
  <w:num w:numId="2">
    <w:abstractNumId w:val="3"/>
  </w:num>
  <w:num w:numId="3">
    <w:abstractNumId w:val="18"/>
  </w:num>
  <w:num w:numId="4">
    <w:abstractNumId w:val="16"/>
  </w:num>
  <w:num w:numId="5">
    <w:abstractNumId w:val="6"/>
  </w:num>
  <w:num w:numId="6">
    <w:abstractNumId w:val="33"/>
  </w:num>
  <w:num w:numId="7">
    <w:abstractNumId w:val="20"/>
  </w:num>
  <w:num w:numId="8">
    <w:abstractNumId w:val="36"/>
  </w:num>
  <w:num w:numId="9">
    <w:abstractNumId w:val="31"/>
  </w:num>
  <w:num w:numId="10">
    <w:abstractNumId w:val="37"/>
  </w:num>
  <w:num w:numId="11">
    <w:abstractNumId w:val="41"/>
  </w:num>
  <w:num w:numId="12">
    <w:abstractNumId w:val="24"/>
  </w:num>
  <w:num w:numId="13">
    <w:abstractNumId w:val="7"/>
  </w:num>
  <w:num w:numId="14">
    <w:abstractNumId w:val="21"/>
  </w:num>
  <w:num w:numId="15">
    <w:abstractNumId w:val="32"/>
  </w:num>
  <w:num w:numId="16">
    <w:abstractNumId w:val="17"/>
  </w:num>
  <w:num w:numId="17">
    <w:abstractNumId w:val="4"/>
  </w:num>
  <w:num w:numId="18">
    <w:abstractNumId w:val="12"/>
  </w:num>
  <w:num w:numId="19">
    <w:abstractNumId w:val="8"/>
  </w:num>
  <w:num w:numId="20">
    <w:abstractNumId w:val="22"/>
  </w:num>
  <w:num w:numId="21">
    <w:abstractNumId w:val="0"/>
  </w:num>
  <w:num w:numId="22">
    <w:abstractNumId w:val="30"/>
  </w:num>
  <w:num w:numId="23">
    <w:abstractNumId w:val="27"/>
  </w:num>
  <w:num w:numId="24">
    <w:abstractNumId w:val="14"/>
  </w:num>
  <w:num w:numId="25">
    <w:abstractNumId w:val="15"/>
  </w:num>
  <w:num w:numId="26">
    <w:abstractNumId w:val="9"/>
  </w:num>
  <w:num w:numId="27">
    <w:abstractNumId w:val="28"/>
  </w:num>
  <w:num w:numId="28">
    <w:abstractNumId w:val="19"/>
  </w:num>
  <w:num w:numId="29">
    <w:abstractNumId w:val="25"/>
  </w:num>
  <w:num w:numId="30">
    <w:abstractNumId w:val="34"/>
  </w:num>
  <w:num w:numId="31">
    <w:abstractNumId w:val="35"/>
  </w:num>
  <w:num w:numId="32">
    <w:abstractNumId w:val="13"/>
  </w:num>
  <w:num w:numId="33">
    <w:abstractNumId w:val="10"/>
  </w:num>
  <w:num w:numId="34">
    <w:abstractNumId w:val="5"/>
  </w:num>
  <w:num w:numId="35">
    <w:abstractNumId w:val="42"/>
  </w:num>
  <w:num w:numId="36">
    <w:abstractNumId w:val="1"/>
  </w:num>
  <w:num w:numId="37">
    <w:abstractNumId w:val="26"/>
  </w:num>
  <w:num w:numId="38">
    <w:abstractNumId w:val="29"/>
  </w:num>
  <w:num w:numId="39">
    <w:abstractNumId w:val="11"/>
  </w:num>
  <w:num w:numId="40">
    <w:abstractNumId w:val="23"/>
  </w:num>
  <w:num w:numId="41">
    <w:abstractNumId w:val="39"/>
  </w:num>
  <w:num w:numId="42">
    <w:abstractNumId w:val="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1220E"/>
    <w:rsid w:val="00031112"/>
    <w:rsid w:val="000519A6"/>
    <w:rsid w:val="0005373B"/>
    <w:rsid w:val="00060540"/>
    <w:rsid w:val="000677C4"/>
    <w:rsid w:val="000757CD"/>
    <w:rsid w:val="00086A52"/>
    <w:rsid w:val="000949B9"/>
    <w:rsid w:val="000A10E4"/>
    <w:rsid w:val="000A5749"/>
    <w:rsid w:val="000B2663"/>
    <w:rsid w:val="000B52C5"/>
    <w:rsid w:val="000B5E8D"/>
    <w:rsid w:val="000E36DE"/>
    <w:rsid w:val="000F0A4A"/>
    <w:rsid w:val="00105A5D"/>
    <w:rsid w:val="00110500"/>
    <w:rsid w:val="00111BAA"/>
    <w:rsid w:val="0012351A"/>
    <w:rsid w:val="00123EF6"/>
    <w:rsid w:val="0012421D"/>
    <w:rsid w:val="0013420C"/>
    <w:rsid w:val="00135FB7"/>
    <w:rsid w:val="001477DA"/>
    <w:rsid w:val="00152E21"/>
    <w:rsid w:val="0015573F"/>
    <w:rsid w:val="0016187F"/>
    <w:rsid w:val="0018795E"/>
    <w:rsid w:val="00197100"/>
    <w:rsid w:val="001C470D"/>
    <w:rsid w:val="001E22C2"/>
    <w:rsid w:val="001F4045"/>
    <w:rsid w:val="00206E4F"/>
    <w:rsid w:val="00216B70"/>
    <w:rsid w:val="00223474"/>
    <w:rsid w:val="002532D3"/>
    <w:rsid w:val="002543EE"/>
    <w:rsid w:val="00273D4B"/>
    <w:rsid w:val="002B2A72"/>
    <w:rsid w:val="002B7889"/>
    <w:rsid w:val="002D0789"/>
    <w:rsid w:val="002D0848"/>
    <w:rsid w:val="002D51CB"/>
    <w:rsid w:val="002E00A8"/>
    <w:rsid w:val="002E7E27"/>
    <w:rsid w:val="00304AEA"/>
    <w:rsid w:val="00306B98"/>
    <w:rsid w:val="00315609"/>
    <w:rsid w:val="00333194"/>
    <w:rsid w:val="00362621"/>
    <w:rsid w:val="00365780"/>
    <w:rsid w:val="00390F0D"/>
    <w:rsid w:val="003911E4"/>
    <w:rsid w:val="003C75A7"/>
    <w:rsid w:val="003D61C6"/>
    <w:rsid w:val="003D673C"/>
    <w:rsid w:val="003E3107"/>
    <w:rsid w:val="003F7745"/>
    <w:rsid w:val="0040586D"/>
    <w:rsid w:val="004059DC"/>
    <w:rsid w:val="00411BDA"/>
    <w:rsid w:val="004133C0"/>
    <w:rsid w:val="00425759"/>
    <w:rsid w:val="004320F1"/>
    <w:rsid w:val="004351B4"/>
    <w:rsid w:val="00437DE1"/>
    <w:rsid w:val="00451D22"/>
    <w:rsid w:val="00452438"/>
    <w:rsid w:val="00473EC9"/>
    <w:rsid w:val="00474DBA"/>
    <w:rsid w:val="00485BD3"/>
    <w:rsid w:val="00490B96"/>
    <w:rsid w:val="004914AA"/>
    <w:rsid w:val="004955F4"/>
    <w:rsid w:val="00495FCB"/>
    <w:rsid w:val="00497A63"/>
    <w:rsid w:val="004A33A9"/>
    <w:rsid w:val="004B4F1A"/>
    <w:rsid w:val="004C51D4"/>
    <w:rsid w:val="004C7B5A"/>
    <w:rsid w:val="004D57AC"/>
    <w:rsid w:val="00506498"/>
    <w:rsid w:val="005327B6"/>
    <w:rsid w:val="005355BD"/>
    <w:rsid w:val="00545E33"/>
    <w:rsid w:val="00561A1B"/>
    <w:rsid w:val="0058351A"/>
    <w:rsid w:val="005907C8"/>
    <w:rsid w:val="0059101B"/>
    <w:rsid w:val="005A1E2D"/>
    <w:rsid w:val="005B0B55"/>
    <w:rsid w:val="005B2090"/>
    <w:rsid w:val="005B44AE"/>
    <w:rsid w:val="005C575A"/>
    <w:rsid w:val="005C75A2"/>
    <w:rsid w:val="005D7070"/>
    <w:rsid w:val="005E00E1"/>
    <w:rsid w:val="005E113A"/>
    <w:rsid w:val="005E1AEA"/>
    <w:rsid w:val="005E62A6"/>
    <w:rsid w:val="005E793E"/>
    <w:rsid w:val="00602416"/>
    <w:rsid w:val="00604DD7"/>
    <w:rsid w:val="00610763"/>
    <w:rsid w:val="006215BC"/>
    <w:rsid w:val="00623FB8"/>
    <w:rsid w:val="00626AAD"/>
    <w:rsid w:val="00644B6C"/>
    <w:rsid w:val="00646890"/>
    <w:rsid w:val="006472DE"/>
    <w:rsid w:val="006518E7"/>
    <w:rsid w:val="00661E37"/>
    <w:rsid w:val="006707A2"/>
    <w:rsid w:val="00672EBE"/>
    <w:rsid w:val="006B4A7E"/>
    <w:rsid w:val="006C1E88"/>
    <w:rsid w:val="006C3546"/>
    <w:rsid w:val="006D0EEC"/>
    <w:rsid w:val="006D66B5"/>
    <w:rsid w:val="006D6AD1"/>
    <w:rsid w:val="006D75D4"/>
    <w:rsid w:val="006E3E3B"/>
    <w:rsid w:val="006E4316"/>
    <w:rsid w:val="006F0206"/>
    <w:rsid w:val="00710811"/>
    <w:rsid w:val="00710CA6"/>
    <w:rsid w:val="00725D93"/>
    <w:rsid w:val="0073512A"/>
    <w:rsid w:val="00736609"/>
    <w:rsid w:val="007458D9"/>
    <w:rsid w:val="00756D9C"/>
    <w:rsid w:val="0076095E"/>
    <w:rsid w:val="00770144"/>
    <w:rsid w:val="0077787E"/>
    <w:rsid w:val="00777B1A"/>
    <w:rsid w:val="00793801"/>
    <w:rsid w:val="007B4BE5"/>
    <w:rsid w:val="007C2CF7"/>
    <w:rsid w:val="007C7873"/>
    <w:rsid w:val="007E351E"/>
    <w:rsid w:val="00816921"/>
    <w:rsid w:val="0083344E"/>
    <w:rsid w:val="00833FBE"/>
    <w:rsid w:val="008466F3"/>
    <w:rsid w:val="008523C6"/>
    <w:rsid w:val="00852562"/>
    <w:rsid w:val="0087392F"/>
    <w:rsid w:val="0087583F"/>
    <w:rsid w:val="00877154"/>
    <w:rsid w:val="0089108A"/>
    <w:rsid w:val="008A1B43"/>
    <w:rsid w:val="008A2877"/>
    <w:rsid w:val="008A4C35"/>
    <w:rsid w:val="008A6D29"/>
    <w:rsid w:val="008C2D7E"/>
    <w:rsid w:val="008C4D42"/>
    <w:rsid w:val="008D03C8"/>
    <w:rsid w:val="008E0CA2"/>
    <w:rsid w:val="008E4238"/>
    <w:rsid w:val="008F0F1E"/>
    <w:rsid w:val="008F72C7"/>
    <w:rsid w:val="00911627"/>
    <w:rsid w:val="009206DC"/>
    <w:rsid w:val="009242E7"/>
    <w:rsid w:val="0093598D"/>
    <w:rsid w:val="009373F8"/>
    <w:rsid w:val="00940A00"/>
    <w:rsid w:val="00947278"/>
    <w:rsid w:val="0095403B"/>
    <w:rsid w:val="0097308E"/>
    <w:rsid w:val="00981545"/>
    <w:rsid w:val="00984C94"/>
    <w:rsid w:val="009A5B19"/>
    <w:rsid w:val="009A7FE9"/>
    <w:rsid w:val="009B1E5C"/>
    <w:rsid w:val="009B5FAC"/>
    <w:rsid w:val="009B75E5"/>
    <w:rsid w:val="009C18C4"/>
    <w:rsid w:val="009C5547"/>
    <w:rsid w:val="009D5A27"/>
    <w:rsid w:val="009E17F1"/>
    <w:rsid w:val="009F3B53"/>
    <w:rsid w:val="00A03B65"/>
    <w:rsid w:val="00A07B4E"/>
    <w:rsid w:val="00A10F7E"/>
    <w:rsid w:val="00A15402"/>
    <w:rsid w:val="00A23E23"/>
    <w:rsid w:val="00A53DEB"/>
    <w:rsid w:val="00A66C79"/>
    <w:rsid w:val="00A72E48"/>
    <w:rsid w:val="00A73702"/>
    <w:rsid w:val="00A7431C"/>
    <w:rsid w:val="00A752C1"/>
    <w:rsid w:val="00A859C1"/>
    <w:rsid w:val="00AA3ECB"/>
    <w:rsid w:val="00AB0511"/>
    <w:rsid w:val="00AB3277"/>
    <w:rsid w:val="00AB6A7E"/>
    <w:rsid w:val="00AD0A10"/>
    <w:rsid w:val="00AD2705"/>
    <w:rsid w:val="00AE3CB3"/>
    <w:rsid w:val="00AE5C98"/>
    <w:rsid w:val="00AF3256"/>
    <w:rsid w:val="00AF73E5"/>
    <w:rsid w:val="00AF7EEF"/>
    <w:rsid w:val="00B07F3B"/>
    <w:rsid w:val="00B17590"/>
    <w:rsid w:val="00B274BE"/>
    <w:rsid w:val="00B57853"/>
    <w:rsid w:val="00B674DA"/>
    <w:rsid w:val="00B73A5A"/>
    <w:rsid w:val="00B7605C"/>
    <w:rsid w:val="00BA677A"/>
    <w:rsid w:val="00BB2930"/>
    <w:rsid w:val="00BB5829"/>
    <w:rsid w:val="00BC0710"/>
    <w:rsid w:val="00BD1948"/>
    <w:rsid w:val="00BD44F8"/>
    <w:rsid w:val="00BD612B"/>
    <w:rsid w:val="00BF055B"/>
    <w:rsid w:val="00C1599D"/>
    <w:rsid w:val="00C161C3"/>
    <w:rsid w:val="00C214D7"/>
    <w:rsid w:val="00C65577"/>
    <w:rsid w:val="00C76A9E"/>
    <w:rsid w:val="00C76C93"/>
    <w:rsid w:val="00CA033A"/>
    <w:rsid w:val="00CA0571"/>
    <w:rsid w:val="00CA0E80"/>
    <w:rsid w:val="00CA1966"/>
    <w:rsid w:val="00CB3706"/>
    <w:rsid w:val="00CC55A2"/>
    <w:rsid w:val="00CE0FA2"/>
    <w:rsid w:val="00CF085B"/>
    <w:rsid w:val="00CF30D3"/>
    <w:rsid w:val="00CF3E1A"/>
    <w:rsid w:val="00D11BCB"/>
    <w:rsid w:val="00D160EF"/>
    <w:rsid w:val="00D219A7"/>
    <w:rsid w:val="00D416C4"/>
    <w:rsid w:val="00D51532"/>
    <w:rsid w:val="00D57FD0"/>
    <w:rsid w:val="00D70BED"/>
    <w:rsid w:val="00D7255F"/>
    <w:rsid w:val="00D736A5"/>
    <w:rsid w:val="00D817B6"/>
    <w:rsid w:val="00D8665A"/>
    <w:rsid w:val="00DA3B6C"/>
    <w:rsid w:val="00DB12B2"/>
    <w:rsid w:val="00DE0861"/>
    <w:rsid w:val="00DE1598"/>
    <w:rsid w:val="00DF13A3"/>
    <w:rsid w:val="00DF493F"/>
    <w:rsid w:val="00E0658D"/>
    <w:rsid w:val="00E42853"/>
    <w:rsid w:val="00E44A8F"/>
    <w:rsid w:val="00E5046D"/>
    <w:rsid w:val="00E72241"/>
    <w:rsid w:val="00E77B08"/>
    <w:rsid w:val="00EA46F8"/>
    <w:rsid w:val="00EB6555"/>
    <w:rsid w:val="00ED2ADD"/>
    <w:rsid w:val="00EE2D8E"/>
    <w:rsid w:val="00F158EC"/>
    <w:rsid w:val="00F17A0A"/>
    <w:rsid w:val="00F25CBF"/>
    <w:rsid w:val="00F31A20"/>
    <w:rsid w:val="00F431D6"/>
    <w:rsid w:val="00F5006F"/>
    <w:rsid w:val="00F61FA8"/>
    <w:rsid w:val="00F63D1E"/>
    <w:rsid w:val="00F646ED"/>
    <w:rsid w:val="00F7402A"/>
    <w:rsid w:val="00F76E9C"/>
    <w:rsid w:val="00F76F10"/>
    <w:rsid w:val="00F82EE3"/>
    <w:rsid w:val="00F92AA0"/>
    <w:rsid w:val="00FA27E8"/>
    <w:rsid w:val="00FB5124"/>
    <w:rsid w:val="00FC25AA"/>
    <w:rsid w:val="00FE02BA"/>
    <w:rsid w:val="00FE0D01"/>
    <w:rsid w:val="00FE1410"/>
    <w:rsid w:val="00FE2E03"/>
    <w:rsid w:val="00FF2627"/>
    <w:rsid w:val="00FF3E50"/>
    <w:rsid w:val="00FF5B78"/>
    <w:rsid w:val="00F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C4"/>
    <w:rPr>
      <w:lang w:val="pt-BR" w:eastAsia="pt-BR"/>
    </w:rPr>
  </w:style>
  <w:style w:type="paragraph" w:styleId="Heading1">
    <w:name w:val="heading 1"/>
    <w:basedOn w:val="Normal"/>
    <w:next w:val="Normal"/>
    <w:link w:val="Heading1Char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1F4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4045"/>
    <w:rPr>
      <w:rFonts w:ascii="Tahoma" w:hAnsi="Tahoma" w:cs="Tahoma"/>
      <w:sz w:val="16"/>
      <w:szCs w:val="16"/>
      <w:lang w:val="pt-BR" w:eastAsia="pt-BR"/>
    </w:rPr>
  </w:style>
  <w:style w:type="character" w:customStyle="1" w:styleId="Heading1Char">
    <w:name w:val="Heading 1 Char"/>
    <w:basedOn w:val="DefaultParagraphFont"/>
    <w:link w:val="Heading1"/>
    <w:rsid w:val="00F7402A"/>
    <w:rPr>
      <w:sz w:val="28"/>
      <w:lang w:val="pt-BR" w:eastAsia="pt-BR"/>
    </w:rPr>
  </w:style>
  <w:style w:type="table" w:styleId="TableGrid">
    <w:name w:val="Table Grid"/>
    <w:basedOn w:val="TableNormal"/>
    <w:rsid w:val="008A6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C4"/>
    <w:rPr>
      <w:lang w:val="pt-BR" w:eastAsia="pt-BR"/>
    </w:rPr>
  </w:style>
  <w:style w:type="paragraph" w:styleId="Heading1">
    <w:name w:val="heading 1"/>
    <w:basedOn w:val="Normal"/>
    <w:next w:val="Normal"/>
    <w:link w:val="Heading1Char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1F4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4045"/>
    <w:rPr>
      <w:rFonts w:ascii="Tahoma" w:hAnsi="Tahoma" w:cs="Tahoma"/>
      <w:sz w:val="16"/>
      <w:szCs w:val="16"/>
      <w:lang w:val="pt-BR" w:eastAsia="pt-BR"/>
    </w:rPr>
  </w:style>
  <w:style w:type="character" w:customStyle="1" w:styleId="Heading1Char">
    <w:name w:val="Heading 1 Char"/>
    <w:basedOn w:val="DefaultParagraphFont"/>
    <w:link w:val="Heading1"/>
    <w:rsid w:val="00F7402A"/>
    <w:rPr>
      <w:sz w:val="28"/>
      <w:lang w:val="pt-BR" w:eastAsia="pt-BR"/>
    </w:rPr>
  </w:style>
  <w:style w:type="table" w:styleId="TableGrid">
    <w:name w:val="Table Grid"/>
    <w:basedOn w:val="TableNormal"/>
    <w:rsid w:val="008A6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38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95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26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52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5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D6AA8-6452-4056-A305-C1BCA450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10</Pages>
  <Words>1862</Words>
  <Characters>10057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11896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20</cp:revision>
  <cp:lastPrinted>2018-09-03T18:17:00Z</cp:lastPrinted>
  <dcterms:created xsi:type="dcterms:W3CDTF">2018-09-26T14:40:00Z</dcterms:created>
  <dcterms:modified xsi:type="dcterms:W3CDTF">2019-04-29T18:28:00Z</dcterms:modified>
</cp:coreProperties>
</file>