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7E" w:rsidRDefault="00A10F7E" w:rsidP="0087392F">
      <w:pPr>
        <w:jc w:val="center"/>
        <w:rPr>
          <w:rStyle w:val="Emphasis"/>
          <w:b/>
          <w:sz w:val="40"/>
          <w:szCs w:val="40"/>
        </w:rPr>
      </w:pPr>
    </w:p>
    <w:p w:rsidR="00F76F10" w:rsidRPr="0087392F" w:rsidRDefault="00A10F7E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Pilhas – implementação com Arranjo</w:t>
      </w:r>
    </w:p>
    <w:p w:rsidR="00111BAA" w:rsidRDefault="00111BAA" w:rsidP="00E77B08">
      <w:pPr>
        <w:pStyle w:val="Heading1"/>
        <w:ind w:right="-801"/>
        <w:jc w:val="center"/>
        <w:rPr>
          <w:b/>
        </w:rPr>
      </w:pPr>
    </w:p>
    <w:p w:rsidR="00A10F7E" w:rsidRPr="00A10F7E" w:rsidRDefault="00A10F7E" w:rsidP="00A10F7E"/>
    <w:p w:rsidR="00736609" w:rsidRDefault="00736609" w:rsidP="00E77B08">
      <w:pPr>
        <w:ind w:right="-801" w:firstLine="708"/>
        <w:jc w:val="both"/>
        <w:rPr>
          <w:rFonts w:ascii="Arial" w:hAnsi="Arial" w:cs="Arial"/>
          <w:sz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67528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73E5" w:rsidRDefault="00AF73E5">
          <w:pPr>
            <w:pStyle w:val="TOCHeading"/>
          </w:pPr>
          <w:r>
            <w:t>Sumário</w:t>
          </w:r>
          <w:bookmarkStart w:id="0" w:name="_GoBack"/>
          <w:bookmarkEnd w:id="0"/>
        </w:p>
        <w:p w:rsidR="00FC0E45" w:rsidRDefault="00AF73E5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456" w:history="1">
            <w:r w:rsidR="00FC0E45" w:rsidRPr="009A204D">
              <w:rPr>
                <w:rStyle w:val="Hyperlink"/>
                <w:b/>
                <w:noProof/>
              </w:rPr>
              <w:t>Introdução</w:t>
            </w:r>
            <w:r w:rsidR="00FC0E45">
              <w:rPr>
                <w:noProof/>
                <w:webHidden/>
              </w:rPr>
              <w:tab/>
            </w:r>
            <w:r w:rsidR="00FC0E45">
              <w:rPr>
                <w:noProof/>
                <w:webHidden/>
              </w:rPr>
              <w:fldChar w:fldCharType="begin"/>
            </w:r>
            <w:r w:rsidR="00FC0E45">
              <w:rPr>
                <w:noProof/>
                <w:webHidden/>
              </w:rPr>
              <w:instrText xml:space="preserve"> PAGEREF _Toc5035456 \h </w:instrText>
            </w:r>
            <w:r w:rsidR="00FC0E45">
              <w:rPr>
                <w:noProof/>
                <w:webHidden/>
              </w:rPr>
            </w:r>
            <w:r w:rsidR="00FC0E45">
              <w:rPr>
                <w:noProof/>
                <w:webHidden/>
              </w:rPr>
              <w:fldChar w:fldCharType="separate"/>
            </w:r>
            <w:r w:rsidR="00FC0E45">
              <w:rPr>
                <w:noProof/>
                <w:webHidden/>
              </w:rPr>
              <w:t>1</w:t>
            </w:r>
            <w:r w:rsidR="00FC0E45"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57" w:history="1">
            <w:r w:rsidRPr="009A204D">
              <w:rPr>
                <w:rStyle w:val="Hyperlink"/>
                <w:b/>
                <w:noProof/>
              </w:rPr>
              <w:t xml:space="preserve">Estruturas com </w:t>
            </w:r>
            <w:r w:rsidRPr="009A204D">
              <w:rPr>
                <w:rStyle w:val="Hyperlink"/>
                <w:b/>
                <w:i/>
                <w:noProof/>
              </w:rPr>
              <w:t>restrição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58" w:history="1">
            <w:r w:rsidRPr="009A204D">
              <w:rPr>
                <w:rStyle w:val="Hyperlink"/>
                <w:b/>
                <w:noProof/>
              </w:rPr>
              <w:t>Pilhas – conceitos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59" w:history="1">
            <w:r w:rsidRPr="009A204D">
              <w:rPr>
                <w:rStyle w:val="Hyperlink"/>
                <w:b/>
                <w:noProof/>
              </w:rPr>
              <w:t>Pilhas –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60" w:history="1">
            <w:r w:rsidRPr="009A204D">
              <w:rPr>
                <w:rStyle w:val="Hyperlink"/>
                <w:noProof/>
              </w:rPr>
              <w:t>Controle de execução de programas e subrotinas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61" w:history="1">
            <w:r w:rsidRPr="009A204D">
              <w:rPr>
                <w:rStyle w:val="Hyperlink"/>
                <w:noProof/>
              </w:rPr>
              <w:t>Balanceamento de parênteses, colchetes e chaves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62" w:history="1">
            <w:r w:rsidRPr="009A204D">
              <w:rPr>
                <w:rStyle w:val="Hyperlink"/>
                <w:noProof/>
              </w:rPr>
              <w:t>Expressões aritméticas complexas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63" w:history="1">
            <w:r w:rsidRPr="009A204D">
              <w:rPr>
                <w:rStyle w:val="Hyperlink"/>
                <w:b/>
                <w:noProof/>
              </w:rPr>
              <w:t>Pilha – implementação com arranjo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64" w:history="1">
            <w:r w:rsidRPr="009A204D">
              <w:rPr>
                <w:rStyle w:val="Hyperlink"/>
                <w:noProof/>
              </w:rPr>
              <w:t xml:space="preserve">Código para a operação </w:t>
            </w:r>
            <w:r w:rsidRPr="009A204D">
              <w:rPr>
                <w:rStyle w:val="Hyperlink"/>
                <w:i/>
                <w:noProof/>
              </w:rPr>
              <w:t>criaPilha</w:t>
            </w:r>
            <w:r w:rsidRPr="009A204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65" w:history="1">
            <w:r w:rsidRPr="009A204D">
              <w:rPr>
                <w:rStyle w:val="Hyperlink"/>
                <w:noProof/>
              </w:rPr>
              <w:t xml:space="preserve">Código para a operação </w:t>
            </w:r>
            <w:r w:rsidRPr="009A204D">
              <w:rPr>
                <w:rStyle w:val="Hyperlink"/>
                <w:i/>
                <w:noProof/>
              </w:rPr>
              <w:t>vazia</w:t>
            </w:r>
            <w:r w:rsidRPr="009A204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66" w:history="1">
            <w:r w:rsidRPr="009A204D">
              <w:rPr>
                <w:rStyle w:val="Hyperlink"/>
                <w:noProof/>
              </w:rPr>
              <w:t xml:space="preserve">Código para a operação </w:t>
            </w:r>
            <w:r w:rsidRPr="009A204D">
              <w:rPr>
                <w:rStyle w:val="Hyperlink"/>
                <w:i/>
                <w:noProof/>
              </w:rPr>
              <w:t>push</w:t>
            </w:r>
            <w:r w:rsidRPr="009A204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67" w:history="1">
            <w:r w:rsidRPr="009A204D">
              <w:rPr>
                <w:rStyle w:val="Hyperlink"/>
                <w:noProof/>
              </w:rPr>
              <w:t xml:space="preserve">Código para a operação </w:t>
            </w:r>
            <w:r w:rsidRPr="009A204D">
              <w:rPr>
                <w:rStyle w:val="Hyperlink"/>
                <w:i/>
                <w:noProof/>
              </w:rPr>
              <w:t>pop</w:t>
            </w:r>
            <w:r w:rsidRPr="009A204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2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68" w:history="1">
            <w:r w:rsidRPr="009A204D">
              <w:rPr>
                <w:rStyle w:val="Hyperlink"/>
                <w:noProof/>
              </w:rPr>
              <w:t xml:space="preserve">Código para a operação </w:t>
            </w:r>
            <w:r w:rsidRPr="009A204D">
              <w:rPr>
                <w:rStyle w:val="Hyperlink"/>
                <w:i/>
                <w:noProof/>
              </w:rPr>
              <w:t>peek</w:t>
            </w:r>
            <w:r w:rsidRPr="009A204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E45" w:rsidRDefault="00FC0E45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5469" w:history="1">
            <w:r w:rsidRPr="009A204D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3E5" w:rsidRDefault="00AF73E5">
          <w:r>
            <w:rPr>
              <w:b/>
              <w:bCs/>
            </w:rPr>
            <w:fldChar w:fldCharType="end"/>
          </w:r>
        </w:p>
      </w:sdtContent>
    </w:sdt>
    <w:p w:rsidR="00AF73E5" w:rsidRDefault="00AF73E5" w:rsidP="00F431D6"/>
    <w:p w:rsidR="00F431D6" w:rsidRDefault="00F431D6" w:rsidP="003911E4">
      <w:pPr>
        <w:ind w:right="-801"/>
        <w:jc w:val="both"/>
        <w:rPr>
          <w:rFonts w:ascii="Arial" w:hAnsi="Arial" w:cs="Arial"/>
          <w:sz w:val="22"/>
        </w:rPr>
      </w:pPr>
    </w:p>
    <w:p w:rsidR="00A10F7E" w:rsidRDefault="00A10F7E" w:rsidP="003911E4">
      <w:pPr>
        <w:ind w:right="-801"/>
        <w:jc w:val="both"/>
        <w:rPr>
          <w:rFonts w:ascii="Arial" w:hAnsi="Arial" w:cs="Arial"/>
          <w:sz w:val="22"/>
        </w:rPr>
      </w:pPr>
    </w:p>
    <w:p w:rsidR="00274913" w:rsidRDefault="00274913" w:rsidP="003911E4">
      <w:pPr>
        <w:ind w:right="-801"/>
        <w:jc w:val="both"/>
        <w:rPr>
          <w:rFonts w:ascii="Arial" w:hAnsi="Arial" w:cs="Arial"/>
          <w:sz w:val="22"/>
        </w:rPr>
      </w:pPr>
    </w:p>
    <w:p w:rsidR="005D7070" w:rsidRPr="00F431D6" w:rsidRDefault="005D7070" w:rsidP="00F431D6">
      <w:pPr>
        <w:ind w:right="-801" w:firstLine="708"/>
        <w:jc w:val="both"/>
        <w:rPr>
          <w:rFonts w:ascii="Arial" w:hAnsi="Arial" w:cs="Arial"/>
          <w:sz w:val="22"/>
        </w:rPr>
      </w:pPr>
    </w:p>
    <w:p w:rsidR="00770144" w:rsidRPr="00DB12B2" w:rsidRDefault="003911E4" w:rsidP="00770144">
      <w:pPr>
        <w:pStyle w:val="Heading1"/>
        <w:rPr>
          <w:b/>
        </w:rPr>
      </w:pPr>
      <w:bookmarkStart w:id="1" w:name="_Toc5035456"/>
      <w:r>
        <w:rPr>
          <w:b/>
        </w:rPr>
        <w:t>Introdução</w:t>
      </w:r>
      <w:bookmarkEnd w:id="1"/>
    </w:p>
    <w:p w:rsidR="00770144" w:rsidRDefault="00770144" w:rsidP="00770144"/>
    <w:p w:rsidR="003911E4" w:rsidRPr="00093CA6" w:rsidRDefault="00A66C79" w:rsidP="00A66C79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Nas aula anteriores foram vistos o</w:t>
      </w:r>
      <w:r w:rsidR="00093CA6" w:rsidRPr="00093CA6">
        <w:rPr>
          <w:sz w:val="24"/>
          <w:szCs w:val="24"/>
        </w:rPr>
        <w:t>s</w:t>
      </w:r>
      <w:r w:rsidRPr="00093CA6">
        <w:rPr>
          <w:sz w:val="24"/>
          <w:szCs w:val="24"/>
        </w:rPr>
        <w:t xml:space="preserve"> conceito</w:t>
      </w:r>
      <w:r w:rsidR="00093CA6" w:rsidRPr="00093CA6">
        <w:rPr>
          <w:sz w:val="24"/>
          <w:szCs w:val="24"/>
        </w:rPr>
        <w:t>s</w:t>
      </w:r>
      <w:r w:rsidRPr="00093CA6">
        <w:rPr>
          <w:sz w:val="24"/>
          <w:szCs w:val="24"/>
        </w:rPr>
        <w:t xml:space="preserve"> de </w:t>
      </w:r>
      <w:r w:rsidRPr="002A3799">
        <w:rPr>
          <w:i/>
          <w:sz w:val="24"/>
          <w:szCs w:val="24"/>
        </w:rPr>
        <w:t>Lista</w:t>
      </w:r>
      <w:r w:rsidRPr="00093CA6">
        <w:rPr>
          <w:sz w:val="24"/>
          <w:szCs w:val="24"/>
        </w:rPr>
        <w:t xml:space="preserve"> e sua implementação por meio de uma estrutura de arranjo ou vetor</w:t>
      </w:r>
      <w:r w:rsidR="003911E4" w:rsidRPr="00093CA6">
        <w:rPr>
          <w:sz w:val="24"/>
          <w:szCs w:val="24"/>
        </w:rPr>
        <w:t>.</w:t>
      </w:r>
      <w:r w:rsidRPr="00093CA6">
        <w:rPr>
          <w:sz w:val="24"/>
          <w:szCs w:val="24"/>
        </w:rPr>
        <w:t xml:space="preserve"> Apre</w:t>
      </w:r>
      <w:r w:rsidR="004059DC" w:rsidRPr="00093CA6">
        <w:rPr>
          <w:sz w:val="24"/>
          <w:szCs w:val="24"/>
        </w:rPr>
        <w:t xml:space="preserve">ndeu-se que uma lista consiste </w:t>
      </w:r>
      <w:r w:rsidRPr="00093CA6">
        <w:rPr>
          <w:sz w:val="24"/>
          <w:szCs w:val="24"/>
        </w:rPr>
        <w:t>e</w:t>
      </w:r>
      <w:r w:rsidR="004059DC" w:rsidRPr="00093CA6">
        <w:rPr>
          <w:sz w:val="24"/>
          <w:szCs w:val="24"/>
        </w:rPr>
        <w:t>m</w:t>
      </w:r>
      <w:r w:rsidRPr="00093CA6">
        <w:rPr>
          <w:sz w:val="24"/>
          <w:szCs w:val="24"/>
        </w:rPr>
        <w:t xml:space="preserve"> uma estrutura linear ou unidimensional, isto é, uma </w:t>
      </w:r>
      <w:r w:rsidRPr="002A3799">
        <w:rPr>
          <w:i/>
          <w:sz w:val="24"/>
          <w:szCs w:val="24"/>
        </w:rPr>
        <w:t>lista</w:t>
      </w:r>
      <w:r w:rsidRPr="00093CA6">
        <w:rPr>
          <w:sz w:val="24"/>
          <w:szCs w:val="24"/>
        </w:rPr>
        <w:t xml:space="preserve"> é uma sequência de 0 ou mais elementos organizados em uma dimensão, onde todo elemento X</w:t>
      </w:r>
      <w:r w:rsidRPr="00093CA6">
        <w:rPr>
          <w:sz w:val="24"/>
          <w:szCs w:val="24"/>
          <w:vertAlign w:val="subscript"/>
        </w:rPr>
        <w:t>i</w:t>
      </w:r>
      <w:r w:rsidRPr="00093CA6">
        <w:rPr>
          <w:sz w:val="24"/>
          <w:szCs w:val="24"/>
        </w:rPr>
        <w:t>, exceto o último, tem um sucessor, X</w:t>
      </w:r>
      <w:r w:rsidRPr="00093CA6">
        <w:rPr>
          <w:sz w:val="24"/>
          <w:szCs w:val="24"/>
          <w:vertAlign w:val="subscript"/>
        </w:rPr>
        <w:t>i+1</w:t>
      </w:r>
      <w:r w:rsidRPr="00093CA6">
        <w:rPr>
          <w:sz w:val="24"/>
          <w:szCs w:val="24"/>
        </w:rPr>
        <w:t>, e também um antecessor, X</w:t>
      </w:r>
      <w:r w:rsidRPr="00093CA6">
        <w:rPr>
          <w:sz w:val="24"/>
          <w:szCs w:val="24"/>
          <w:vertAlign w:val="subscript"/>
        </w:rPr>
        <w:t>i-1</w:t>
      </w:r>
      <w:r w:rsidRPr="00093CA6">
        <w:rPr>
          <w:sz w:val="24"/>
          <w:szCs w:val="24"/>
        </w:rPr>
        <w:t xml:space="preserve">, exceto o primeiro elemento. </w:t>
      </w:r>
      <w:r w:rsidR="00FF7013" w:rsidRPr="00093CA6">
        <w:rPr>
          <w:sz w:val="24"/>
          <w:szCs w:val="24"/>
        </w:rPr>
        <w:t xml:space="preserve">Do ponto de vista de acesso aos seus elementos, foi visto que uma </w:t>
      </w:r>
      <w:r w:rsidR="00FF7013" w:rsidRPr="002A3799">
        <w:rPr>
          <w:i/>
          <w:sz w:val="24"/>
          <w:szCs w:val="24"/>
        </w:rPr>
        <w:t>lista</w:t>
      </w:r>
      <w:r w:rsidR="00FF7013" w:rsidRPr="00093CA6">
        <w:rPr>
          <w:sz w:val="24"/>
          <w:szCs w:val="24"/>
        </w:rPr>
        <w:t xml:space="preserve"> constitui uma estrutura bastante flexivel, onde inclusões, exclusões e consultas podem ser realizadas, que</w:t>
      </w:r>
      <w:r w:rsidR="004059DC" w:rsidRPr="00093CA6">
        <w:rPr>
          <w:sz w:val="24"/>
          <w:szCs w:val="24"/>
        </w:rPr>
        <w:t>r</w:t>
      </w:r>
      <w:r w:rsidR="00FF7013" w:rsidRPr="00093CA6">
        <w:rPr>
          <w:sz w:val="24"/>
          <w:szCs w:val="24"/>
        </w:rPr>
        <w:t xml:space="preserve"> no início, no fim ou em qualquer posição da estrutura.</w:t>
      </w:r>
    </w:p>
    <w:p w:rsidR="005D7070" w:rsidRPr="00093CA6" w:rsidRDefault="005D7070" w:rsidP="007C7873">
      <w:pPr>
        <w:ind w:right="-518" w:firstLine="709"/>
        <w:jc w:val="both"/>
        <w:rPr>
          <w:sz w:val="24"/>
          <w:szCs w:val="24"/>
        </w:rPr>
      </w:pPr>
    </w:p>
    <w:p w:rsidR="004B4F1A" w:rsidRPr="00093CA6" w:rsidRDefault="00FF7013" w:rsidP="00FF7013">
      <w:pPr>
        <w:ind w:firstLine="709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Agora será estudado</w:t>
      </w:r>
      <w:r w:rsidR="00A66C79" w:rsidRPr="00093CA6">
        <w:rPr>
          <w:sz w:val="24"/>
          <w:szCs w:val="24"/>
        </w:rPr>
        <w:t xml:space="preserve"> </w:t>
      </w:r>
      <w:r w:rsidRPr="00093CA6">
        <w:rPr>
          <w:sz w:val="24"/>
          <w:szCs w:val="24"/>
        </w:rPr>
        <w:t>o conceito de</w:t>
      </w:r>
      <w:r w:rsidR="00A66C79" w:rsidRPr="00093CA6">
        <w:rPr>
          <w:sz w:val="24"/>
          <w:szCs w:val="24"/>
        </w:rPr>
        <w:t xml:space="preserve"> </w:t>
      </w:r>
      <w:r w:rsidR="00A66C79" w:rsidRPr="00093CA6">
        <w:rPr>
          <w:b/>
          <w:i/>
          <w:sz w:val="24"/>
          <w:szCs w:val="24"/>
        </w:rPr>
        <w:t>Pilha</w:t>
      </w:r>
      <w:r w:rsidRPr="00093CA6">
        <w:rPr>
          <w:sz w:val="24"/>
          <w:szCs w:val="24"/>
        </w:rPr>
        <w:t xml:space="preserve">, que consiste </w:t>
      </w:r>
      <w:r w:rsidR="004059DC" w:rsidRPr="00093CA6">
        <w:rPr>
          <w:sz w:val="24"/>
          <w:szCs w:val="24"/>
        </w:rPr>
        <w:t xml:space="preserve">também </w:t>
      </w:r>
      <w:r w:rsidRPr="00093CA6">
        <w:rPr>
          <w:sz w:val="24"/>
          <w:szCs w:val="24"/>
        </w:rPr>
        <w:t xml:space="preserve">numa estrutura linear ou unidimensional, mas com </w:t>
      </w:r>
      <w:r w:rsidRPr="00093CA6">
        <w:rPr>
          <w:i/>
          <w:sz w:val="24"/>
          <w:szCs w:val="24"/>
        </w:rPr>
        <w:t>restrição de acesso</w:t>
      </w:r>
      <w:r w:rsidR="00777B1A" w:rsidRPr="00093CA6">
        <w:rPr>
          <w:sz w:val="24"/>
          <w:szCs w:val="24"/>
        </w:rPr>
        <w:t>.</w:t>
      </w:r>
      <w:r w:rsidRPr="00093CA6">
        <w:rPr>
          <w:sz w:val="24"/>
          <w:szCs w:val="24"/>
        </w:rPr>
        <w:t xml:space="preserve"> O que é afinal, a </w:t>
      </w:r>
      <w:r w:rsidRPr="00093CA6">
        <w:rPr>
          <w:i/>
          <w:sz w:val="24"/>
          <w:szCs w:val="24"/>
        </w:rPr>
        <w:t>restrição de acesso</w:t>
      </w:r>
      <w:r w:rsidRPr="00093CA6">
        <w:rPr>
          <w:sz w:val="24"/>
          <w:szCs w:val="24"/>
        </w:rPr>
        <w:t xml:space="preserve"> numa estrutura linear?</w:t>
      </w:r>
    </w:p>
    <w:p w:rsidR="00947278" w:rsidRDefault="00947278" w:rsidP="0018795E">
      <w:pPr>
        <w:pStyle w:val="Heading1"/>
        <w:rPr>
          <w:b/>
        </w:rPr>
      </w:pPr>
    </w:p>
    <w:p w:rsidR="00F7402A" w:rsidRPr="00F7402A" w:rsidRDefault="00F7402A" w:rsidP="00F7402A"/>
    <w:p w:rsidR="0018795E" w:rsidRPr="00473EC9" w:rsidRDefault="00FF7013" w:rsidP="0018795E">
      <w:pPr>
        <w:pStyle w:val="Heading1"/>
        <w:rPr>
          <w:b/>
        </w:rPr>
      </w:pPr>
      <w:bookmarkStart w:id="2" w:name="_Toc5035457"/>
      <w:r>
        <w:rPr>
          <w:b/>
        </w:rPr>
        <w:t>Estrutura</w:t>
      </w:r>
      <w:r w:rsidR="00F7402A">
        <w:rPr>
          <w:b/>
        </w:rPr>
        <w:t>s</w:t>
      </w:r>
      <w:r>
        <w:rPr>
          <w:b/>
        </w:rPr>
        <w:t xml:space="preserve"> com </w:t>
      </w:r>
      <w:r w:rsidRPr="004059DC">
        <w:rPr>
          <w:b/>
          <w:i/>
        </w:rPr>
        <w:t>restrição de acesso</w:t>
      </w:r>
      <w:bookmarkEnd w:id="2"/>
    </w:p>
    <w:p w:rsidR="0018795E" w:rsidRDefault="0018795E" w:rsidP="0018795E">
      <w:pPr>
        <w:ind w:firstLine="709"/>
        <w:rPr>
          <w:rFonts w:ascii="Arial" w:hAnsi="Arial" w:cs="Arial"/>
          <w:sz w:val="22"/>
        </w:rPr>
      </w:pPr>
    </w:p>
    <w:p w:rsidR="00FF7013" w:rsidRPr="00093CA6" w:rsidRDefault="00FF7013" w:rsidP="00FF7013">
      <w:pPr>
        <w:ind w:firstLine="709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Estruturas lineares com </w:t>
      </w:r>
      <w:r w:rsidRPr="002A3799">
        <w:rPr>
          <w:i/>
          <w:sz w:val="24"/>
          <w:szCs w:val="24"/>
        </w:rPr>
        <w:t>restrição de acesso</w:t>
      </w:r>
      <w:r w:rsidRPr="00093CA6">
        <w:rPr>
          <w:sz w:val="24"/>
          <w:szCs w:val="24"/>
        </w:rPr>
        <w:t xml:space="preserve"> ou </w:t>
      </w:r>
      <w:r w:rsidRPr="002A3799">
        <w:rPr>
          <w:i/>
          <w:sz w:val="24"/>
          <w:szCs w:val="24"/>
        </w:rPr>
        <w:t>disciplina de acesso</w:t>
      </w:r>
      <w:r w:rsidRPr="00093CA6">
        <w:rPr>
          <w:sz w:val="24"/>
          <w:szCs w:val="24"/>
        </w:rPr>
        <w:t xml:space="preserve"> nada mais são do que estruturas onde os acessos (inserções e retiradas) aos elementos ocorrem de forma restrita e imutável, visando a atender a uma política ou a um modelo de negócio.</w:t>
      </w:r>
    </w:p>
    <w:p w:rsidR="00FF7013" w:rsidRPr="00093CA6" w:rsidRDefault="00FF7013" w:rsidP="00093CA6">
      <w:pPr>
        <w:ind w:firstLine="709"/>
        <w:jc w:val="both"/>
        <w:rPr>
          <w:sz w:val="24"/>
          <w:szCs w:val="24"/>
        </w:rPr>
      </w:pPr>
    </w:p>
    <w:p w:rsidR="00FF7013" w:rsidRPr="00093CA6" w:rsidRDefault="00FF7013" w:rsidP="00F63D1E">
      <w:pPr>
        <w:ind w:firstLine="709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Como exemplos de estruturas lineares </w:t>
      </w:r>
      <w:r w:rsidR="00F7402A" w:rsidRPr="00093CA6">
        <w:rPr>
          <w:sz w:val="24"/>
          <w:szCs w:val="24"/>
        </w:rPr>
        <w:t>com restrição de acesso</w:t>
      </w:r>
      <w:r w:rsidRPr="00093CA6">
        <w:rPr>
          <w:sz w:val="24"/>
          <w:szCs w:val="24"/>
        </w:rPr>
        <w:t>, tem</w:t>
      </w:r>
      <w:r w:rsidR="00F7402A" w:rsidRPr="00093CA6">
        <w:rPr>
          <w:sz w:val="24"/>
          <w:szCs w:val="24"/>
        </w:rPr>
        <w:t>-se</w:t>
      </w:r>
      <w:r w:rsidRPr="00093CA6">
        <w:rPr>
          <w:sz w:val="24"/>
          <w:szCs w:val="24"/>
        </w:rPr>
        <w:t>, das políticas mais gerais para as mais restritas:</w:t>
      </w:r>
    </w:p>
    <w:p w:rsidR="00F63D1E" w:rsidRPr="00093CA6" w:rsidRDefault="00F63D1E" w:rsidP="00093CA6">
      <w:pPr>
        <w:ind w:firstLine="709"/>
        <w:jc w:val="both"/>
        <w:rPr>
          <w:sz w:val="24"/>
          <w:szCs w:val="24"/>
        </w:rPr>
      </w:pPr>
    </w:p>
    <w:p w:rsidR="00AF3256" w:rsidRPr="002A3799" w:rsidRDefault="00BD1948" w:rsidP="002A3799">
      <w:pPr>
        <w:pStyle w:val="ListParagraph"/>
        <w:numPr>
          <w:ilvl w:val="0"/>
          <w:numId w:val="39"/>
        </w:numPr>
        <w:ind w:left="426"/>
        <w:jc w:val="both"/>
        <w:rPr>
          <w:sz w:val="24"/>
          <w:szCs w:val="24"/>
        </w:rPr>
      </w:pPr>
      <w:r w:rsidRPr="002A3799">
        <w:rPr>
          <w:b/>
          <w:sz w:val="24"/>
          <w:szCs w:val="24"/>
          <w:u w:val="single"/>
        </w:rPr>
        <w:t>DEQUE</w:t>
      </w:r>
      <w:r w:rsidR="00FF7013" w:rsidRPr="002A3799">
        <w:rPr>
          <w:sz w:val="24"/>
          <w:szCs w:val="24"/>
        </w:rPr>
        <w:t>:</w:t>
      </w:r>
      <w:r w:rsidRPr="002A3799">
        <w:rPr>
          <w:sz w:val="24"/>
          <w:szCs w:val="24"/>
        </w:rPr>
        <w:t xml:space="preserve"> </w:t>
      </w:r>
      <w:r w:rsidR="00FF7013" w:rsidRPr="002A3799">
        <w:rPr>
          <w:sz w:val="24"/>
          <w:szCs w:val="24"/>
        </w:rPr>
        <w:t xml:space="preserve">acrônimo da expressão em inglês </w:t>
      </w:r>
      <w:r w:rsidRPr="002A3799">
        <w:rPr>
          <w:b/>
          <w:sz w:val="24"/>
          <w:szCs w:val="24"/>
          <w:u w:val="single"/>
        </w:rPr>
        <w:t>D</w:t>
      </w:r>
      <w:r w:rsidRPr="002A3799">
        <w:rPr>
          <w:sz w:val="24"/>
          <w:szCs w:val="24"/>
        </w:rPr>
        <w:t>ouble-</w:t>
      </w:r>
      <w:r w:rsidRPr="002A3799">
        <w:rPr>
          <w:b/>
          <w:sz w:val="24"/>
          <w:szCs w:val="24"/>
          <w:u w:val="single"/>
        </w:rPr>
        <w:t>E</w:t>
      </w:r>
      <w:r w:rsidRPr="002A3799">
        <w:rPr>
          <w:sz w:val="24"/>
          <w:szCs w:val="24"/>
        </w:rPr>
        <w:t xml:space="preserve">nded </w:t>
      </w:r>
      <w:r w:rsidRPr="002A3799">
        <w:rPr>
          <w:b/>
          <w:sz w:val="24"/>
          <w:szCs w:val="24"/>
          <w:u w:val="single"/>
        </w:rPr>
        <w:t>Que</w:t>
      </w:r>
      <w:r w:rsidRPr="002A3799">
        <w:rPr>
          <w:sz w:val="24"/>
          <w:szCs w:val="24"/>
        </w:rPr>
        <w:t>ue ou</w:t>
      </w:r>
      <w:r w:rsidR="00FF7013" w:rsidRPr="002A3799">
        <w:rPr>
          <w:sz w:val="24"/>
          <w:szCs w:val="24"/>
        </w:rPr>
        <w:t xml:space="preserve"> numa tradução livre, </w:t>
      </w:r>
      <w:r w:rsidRPr="002A3799">
        <w:rPr>
          <w:sz w:val="24"/>
          <w:szCs w:val="24"/>
        </w:rPr>
        <w:t xml:space="preserve"> Fila de dupla extremidades</w:t>
      </w:r>
      <w:r w:rsidR="00FF7013" w:rsidRPr="002A3799">
        <w:rPr>
          <w:sz w:val="24"/>
          <w:szCs w:val="24"/>
        </w:rPr>
        <w:t>.  Nestas estruturas,</w:t>
      </w:r>
      <w:r w:rsidRPr="002A3799">
        <w:rPr>
          <w:sz w:val="24"/>
          <w:szCs w:val="24"/>
        </w:rPr>
        <w:t xml:space="preserve"> inserções e retiradas</w:t>
      </w:r>
      <w:r w:rsidR="00FF7013" w:rsidRPr="002A3799">
        <w:rPr>
          <w:sz w:val="24"/>
          <w:szCs w:val="24"/>
        </w:rPr>
        <w:t xml:space="preserve"> </w:t>
      </w:r>
      <w:r w:rsidR="003D673C" w:rsidRPr="002A3799">
        <w:rPr>
          <w:sz w:val="24"/>
          <w:szCs w:val="24"/>
        </w:rPr>
        <w:t xml:space="preserve">podem </w:t>
      </w:r>
      <w:r w:rsidR="00FF7013" w:rsidRPr="002A3799">
        <w:rPr>
          <w:sz w:val="24"/>
          <w:szCs w:val="24"/>
        </w:rPr>
        <w:t>ocorre</w:t>
      </w:r>
      <w:r w:rsidR="003D673C" w:rsidRPr="002A3799">
        <w:rPr>
          <w:sz w:val="24"/>
          <w:szCs w:val="24"/>
        </w:rPr>
        <w:t>r</w:t>
      </w:r>
      <w:r w:rsidRPr="002A3799">
        <w:rPr>
          <w:sz w:val="24"/>
          <w:szCs w:val="24"/>
        </w:rPr>
        <w:t xml:space="preserve"> </w:t>
      </w:r>
      <w:r w:rsidR="004059DC" w:rsidRPr="002A3799">
        <w:rPr>
          <w:sz w:val="24"/>
          <w:szCs w:val="24"/>
        </w:rPr>
        <w:t xml:space="preserve">somente </w:t>
      </w:r>
      <w:r w:rsidRPr="002A3799">
        <w:rPr>
          <w:sz w:val="24"/>
          <w:szCs w:val="24"/>
        </w:rPr>
        <w:t>e</w:t>
      </w:r>
      <w:r w:rsidR="004059DC" w:rsidRPr="002A3799">
        <w:rPr>
          <w:sz w:val="24"/>
          <w:szCs w:val="24"/>
        </w:rPr>
        <w:t>m</w:t>
      </w:r>
      <w:r w:rsidRPr="002A3799">
        <w:rPr>
          <w:sz w:val="24"/>
          <w:szCs w:val="24"/>
        </w:rPr>
        <w:t xml:space="preserve"> ambos os lados</w:t>
      </w:r>
      <w:r w:rsidR="00FF7013" w:rsidRPr="002A3799">
        <w:rPr>
          <w:sz w:val="24"/>
          <w:szCs w:val="24"/>
        </w:rPr>
        <w:t xml:space="preserve"> ou extremidades, conforme ilustrado na figura a seguir.</w:t>
      </w:r>
    </w:p>
    <w:p w:rsidR="00FE0D01" w:rsidRDefault="00FE0D01" w:rsidP="00FE0D01">
      <w:pPr>
        <w:ind w:left="426"/>
        <w:jc w:val="both"/>
        <w:rPr>
          <w:rFonts w:ascii="Arial" w:hAnsi="Arial" w:cs="Arial"/>
          <w:sz w:val="22"/>
        </w:rPr>
      </w:pPr>
    </w:p>
    <w:p w:rsidR="00BD612B" w:rsidRDefault="00FE0D01" w:rsidP="00A10F7E">
      <w:pPr>
        <w:ind w:left="426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3856008" cy="77276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47" cy="7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13" w:rsidRDefault="00FF7013" w:rsidP="00FE0D01">
      <w:pPr>
        <w:ind w:right="-801"/>
        <w:jc w:val="both"/>
        <w:rPr>
          <w:rFonts w:ascii="Arial" w:hAnsi="Arial" w:cs="Arial"/>
          <w:sz w:val="22"/>
        </w:rPr>
      </w:pPr>
    </w:p>
    <w:p w:rsidR="0012779E" w:rsidRDefault="0012779E" w:rsidP="00FE0D01">
      <w:pPr>
        <w:ind w:right="-801"/>
        <w:jc w:val="both"/>
        <w:rPr>
          <w:rFonts w:ascii="Arial" w:hAnsi="Arial" w:cs="Arial"/>
          <w:sz w:val="22"/>
        </w:rPr>
      </w:pPr>
    </w:p>
    <w:p w:rsidR="00AF3256" w:rsidRPr="00093CA6" w:rsidRDefault="00BD1948" w:rsidP="002A3799">
      <w:pPr>
        <w:numPr>
          <w:ilvl w:val="0"/>
          <w:numId w:val="39"/>
        </w:numPr>
        <w:ind w:left="426" w:right="142"/>
        <w:jc w:val="both"/>
        <w:rPr>
          <w:sz w:val="24"/>
          <w:szCs w:val="24"/>
        </w:rPr>
      </w:pPr>
      <w:r w:rsidRPr="00093CA6">
        <w:rPr>
          <w:b/>
          <w:bCs/>
          <w:sz w:val="24"/>
          <w:szCs w:val="24"/>
          <w:u w:val="single"/>
        </w:rPr>
        <w:t>DEQUE de entrada restrita</w:t>
      </w:r>
      <w:r w:rsidRPr="00093CA6">
        <w:rPr>
          <w:sz w:val="24"/>
          <w:szCs w:val="24"/>
        </w:rPr>
        <w:t xml:space="preserve">: </w:t>
      </w:r>
      <w:r w:rsidR="00F63D1E" w:rsidRPr="00093CA6">
        <w:rPr>
          <w:sz w:val="24"/>
          <w:szCs w:val="24"/>
        </w:rPr>
        <w:t xml:space="preserve">Nestas estruturas, as </w:t>
      </w:r>
      <w:r w:rsidRPr="00093CA6">
        <w:rPr>
          <w:sz w:val="24"/>
          <w:szCs w:val="24"/>
        </w:rPr>
        <w:t xml:space="preserve">inserções </w:t>
      </w:r>
      <w:r w:rsidR="003D673C" w:rsidRPr="00093CA6">
        <w:rPr>
          <w:sz w:val="24"/>
          <w:szCs w:val="24"/>
        </w:rPr>
        <w:t xml:space="preserve">podem </w:t>
      </w:r>
      <w:r w:rsidR="00F63D1E" w:rsidRPr="00093CA6">
        <w:rPr>
          <w:sz w:val="24"/>
          <w:szCs w:val="24"/>
        </w:rPr>
        <w:t>ocorre</w:t>
      </w:r>
      <w:r w:rsidR="003D673C" w:rsidRPr="00093CA6">
        <w:rPr>
          <w:sz w:val="24"/>
          <w:szCs w:val="24"/>
        </w:rPr>
        <w:t>r</w:t>
      </w:r>
      <w:r w:rsidR="004059DC" w:rsidRPr="00093CA6">
        <w:rPr>
          <w:sz w:val="24"/>
          <w:szCs w:val="24"/>
        </w:rPr>
        <w:t xml:space="preserve"> somente</w:t>
      </w:r>
      <w:r w:rsidR="00F63D1E" w:rsidRPr="00093CA6">
        <w:rPr>
          <w:sz w:val="24"/>
          <w:szCs w:val="24"/>
        </w:rPr>
        <w:t xml:space="preserve"> em uma das extremidades</w:t>
      </w:r>
      <w:r w:rsidRPr="00093CA6">
        <w:rPr>
          <w:sz w:val="24"/>
          <w:szCs w:val="24"/>
        </w:rPr>
        <w:t xml:space="preserve"> </w:t>
      </w:r>
      <w:r w:rsidR="00F63D1E" w:rsidRPr="00093CA6">
        <w:rPr>
          <w:sz w:val="24"/>
          <w:szCs w:val="24"/>
        </w:rPr>
        <w:t>e as retiradas</w:t>
      </w:r>
      <w:r w:rsidR="003D673C" w:rsidRPr="00093CA6">
        <w:rPr>
          <w:sz w:val="24"/>
          <w:szCs w:val="24"/>
        </w:rPr>
        <w:t xml:space="preserve"> podem</w:t>
      </w:r>
      <w:r w:rsidR="00F63D1E" w:rsidRPr="00093CA6">
        <w:rPr>
          <w:sz w:val="24"/>
          <w:szCs w:val="24"/>
        </w:rPr>
        <w:t xml:space="preserve"> ocorre</w:t>
      </w:r>
      <w:r w:rsidR="003D673C" w:rsidRPr="00093CA6">
        <w:rPr>
          <w:sz w:val="24"/>
          <w:szCs w:val="24"/>
        </w:rPr>
        <w:t>r</w:t>
      </w:r>
      <w:r w:rsidR="00F63D1E" w:rsidRPr="00093CA6">
        <w:rPr>
          <w:sz w:val="24"/>
          <w:szCs w:val="24"/>
        </w:rPr>
        <w:t xml:space="preserve"> </w:t>
      </w:r>
      <w:r w:rsidR="004059DC" w:rsidRPr="00093CA6">
        <w:rPr>
          <w:sz w:val="24"/>
          <w:szCs w:val="24"/>
        </w:rPr>
        <w:t>somente</w:t>
      </w:r>
      <w:r w:rsidR="002A3799">
        <w:rPr>
          <w:sz w:val="24"/>
          <w:szCs w:val="24"/>
        </w:rPr>
        <w:t xml:space="preserve"> </w:t>
      </w:r>
      <w:r w:rsidR="00F63D1E" w:rsidRPr="00093CA6">
        <w:rPr>
          <w:sz w:val="24"/>
          <w:szCs w:val="24"/>
        </w:rPr>
        <w:t>em ambas as extremidades.</w:t>
      </w:r>
    </w:p>
    <w:p w:rsidR="00FE0D01" w:rsidRDefault="00FE0D01" w:rsidP="00FE0D01">
      <w:pPr>
        <w:ind w:left="426" w:right="142"/>
        <w:jc w:val="both"/>
        <w:rPr>
          <w:rFonts w:ascii="Arial" w:hAnsi="Arial" w:cs="Arial"/>
          <w:sz w:val="22"/>
        </w:rPr>
      </w:pPr>
    </w:p>
    <w:p w:rsidR="00FE0D01" w:rsidRDefault="00FE0D01" w:rsidP="00A10F7E">
      <w:pPr>
        <w:ind w:left="426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41EC64EE" wp14:editId="24E8D874">
            <wp:extent cx="3821502" cy="499898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366" cy="5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1E" w:rsidRDefault="00F63D1E" w:rsidP="00F63D1E">
      <w:pPr>
        <w:ind w:left="426" w:right="-801"/>
        <w:jc w:val="both"/>
        <w:rPr>
          <w:rFonts w:ascii="Arial" w:hAnsi="Arial" w:cs="Arial"/>
          <w:sz w:val="22"/>
        </w:rPr>
      </w:pPr>
    </w:p>
    <w:p w:rsidR="0012779E" w:rsidRDefault="0012779E" w:rsidP="00F63D1E">
      <w:pPr>
        <w:ind w:left="426" w:right="-801"/>
        <w:jc w:val="both"/>
        <w:rPr>
          <w:rFonts w:ascii="Arial" w:hAnsi="Arial" w:cs="Arial"/>
          <w:sz w:val="22"/>
        </w:rPr>
      </w:pPr>
    </w:p>
    <w:p w:rsidR="003D673C" w:rsidRPr="00093CA6" w:rsidRDefault="00BD1948" w:rsidP="002A3799">
      <w:pPr>
        <w:numPr>
          <w:ilvl w:val="0"/>
          <w:numId w:val="39"/>
        </w:numPr>
        <w:ind w:left="426" w:right="142"/>
        <w:jc w:val="both"/>
        <w:rPr>
          <w:b/>
          <w:bCs/>
          <w:sz w:val="24"/>
          <w:szCs w:val="24"/>
          <w:u w:val="single"/>
        </w:rPr>
      </w:pPr>
      <w:r w:rsidRPr="00093CA6">
        <w:rPr>
          <w:b/>
          <w:bCs/>
          <w:sz w:val="24"/>
          <w:szCs w:val="24"/>
          <w:u w:val="single"/>
        </w:rPr>
        <w:t>DEQUE de saída restrita</w:t>
      </w:r>
      <w:r w:rsidRPr="00093CA6">
        <w:rPr>
          <w:bCs/>
          <w:sz w:val="24"/>
          <w:szCs w:val="24"/>
        </w:rPr>
        <w:t xml:space="preserve">: </w:t>
      </w:r>
      <w:r w:rsidR="003D673C" w:rsidRPr="00093CA6">
        <w:rPr>
          <w:bCs/>
          <w:sz w:val="24"/>
          <w:szCs w:val="24"/>
        </w:rPr>
        <w:t xml:space="preserve">Aqui, as </w:t>
      </w:r>
      <w:r w:rsidRPr="00093CA6">
        <w:rPr>
          <w:bCs/>
          <w:sz w:val="24"/>
          <w:szCs w:val="24"/>
        </w:rPr>
        <w:t>inserções</w:t>
      </w:r>
      <w:r w:rsidR="003D673C" w:rsidRPr="00093CA6">
        <w:rPr>
          <w:bCs/>
          <w:sz w:val="24"/>
          <w:szCs w:val="24"/>
        </w:rPr>
        <w:t xml:space="preserve"> podem ocorrer</w:t>
      </w:r>
      <w:r w:rsidR="004059DC" w:rsidRPr="00093CA6">
        <w:rPr>
          <w:bCs/>
          <w:sz w:val="24"/>
          <w:szCs w:val="24"/>
        </w:rPr>
        <w:t xml:space="preserve"> somente em amba</w:t>
      </w:r>
      <w:r w:rsidRPr="00093CA6">
        <w:rPr>
          <w:bCs/>
          <w:sz w:val="24"/>
          <w:szCs w:val="24"/>
        </w:rPr>
        <w:t xml:space="preserve">s </w:t>
      </w:r>
      <w:r w:rsidR="003D673C" w:rsidRPr="00093CA6">
        <w:rPr>
          <w:bCs/>
          <w:sz w:val="24"/>
          <w:szCs w:val="24"/>
        </w:rPr>
        <w:t>as extremidades da estrutura, mas as</w:t>
      </w:r>
      <w:r w:rsidRPr="00093CA6">
        <w:rPr>
          <w:bCs/>
          <w:sz w:val="24"/>
          <w:szCs w:val="24"/>
        </w:rPr>
        <w:t xml:space="preserve"> retiradas</w:t>
      </w:r>
      <w:r w:rsidR="003D673C" w:rsidRPr="00093CA6">
        <w:rPr>
          <w:bCs/>
          <w:sz w:val="24"/>
          <w:szCs w:val="24"/>
        </w:rPr>
        <w:t xml:space="preserve"> só ocorrem</w:t>
      </w:r>
      <w:r w:rsidRPr="00093CA6">
        <w:rPr>
          <w:bCs/>
          <w:sz w:val="24"/>
          <w:szCs w:val="24"/>
        </w:rPr>
        <w:t xml:space="preserve"> de um </w:t>
      </w:r>
      <w:r w:rsidR="003D673C" w:rsidRPr="00093CA6">
        <w:rPr>
          <w:bCs/>
          <w:sz w:val="24"/>
          <w:szCs w:val="24"/>
        </w:rPr>
        <w:t xml:space="preserve">único </w:t>
      </w:r>
      <w:r w:rsidRPr="00093CA6">
        <w:rPr>
          <w:bCs/>
          <w:sz w:val="24"/>
          <w:szCs w:val="24"/>
        </w:rPr>
        <w:t>lado</w:t>
      </w:r>
      <w:r w:rsidR="003D673C" w:rsidRPr="00093CA6">
        <w:rPr>
          <w:bCs/>
          <w:sz w:val="24"/>
          <w:szCs w:val="24"/>
        </w:rPr>
        <w:t>.</w:t>
      </w:r>
    </w:p>
    <w:p w:rsidR="00FE0D01" w:rsidRDefault="00FE0D01" w:rsidP="00FE0D01">
      <w:pPr>
        <w:ind w:left="426"/>
        <w:jc w:val="both"/>
        <w:rPr>
          <w:rFonts w:ascii="Arial" w:hAnsi="Arial" w:cs="Arial"/>
          <w:b/>
          <w:bCs/>
          <w:sz w:val="22"/>
          <w:u w:val="single"/>
        </w:rPr>
      </w:pPr>
    </w:p>
    <w:p w:rsidR="00FE0D01" w:rsidRPr="00FE0D01" w:rsidRDefault="00FE0D01" w:rsidP="00A10F7E">
      <w:pPr>
        <w:ind w:left="426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29E7461B" wp14:editId="28793813">
            <wp:extent cx="3830129" cy="4973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999" cy="4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2B" w:rsidRDefault="00BD612B" w:rsidP="003D673C">
      <w:pPr>
        <w:ind w:left="426"/>
        <w:jc w:val="both"/>
        <w:rPr>
          <w:rFonts w:ascii="Arial" w:hAnsi="Arial" w:cs="Arial"/>
          <w:b/>
          <w:bCs/>
          <w:noProof/>
          <w:sz w:val="22"/>
          <w:u w:val="single"/>
        </w:rPr>
      </w:pPr>
    </w:p>
    <w:p w:rsidR="0012779E" w:rsidRDefault="0012779E" w:rsidP="003D673C">
      <w:pPr>
        <w:ind w:left="426"/>
        <w:jc w:val="both"/>
        <w:rPr>
          <w:rFonts w:ascii="Arial" w:hAnsi="Arial" w:cs="Arial"/>
          <w:b/>
          <w:bCs/>
          <w:noProof/>
          <w:sz w:val="22"/>
          <w:u w:val="single"/>
        </w:rPr>
      </w:pPr>
    </w:p>
    <w:p w:rsidR="00FF7013" w:rsidRPr="00093CA6" w:rsidRDefault="00FF7013" w:rsidP="002A3799">
      <w:pPr>
        <w:numPr>
          <w:ilvl w:val="0"/>
          <w:numId w:val="39"/>
        </w:numPr>
        <w:ind w:left="426"/>
        <w:jc w:val="both"/>
        <w:rPr>
          <w:sz w:val="24"/>
          <w:szCs w:val="24"/>
        </w:rPr>
      </w:pPr>
      <w:r w:rsidRPr="00093CA6">
        <w:rPr>
          <w:b/>
          <w:bCs/>
          <w:sz w:val="24"/>
          <w:szCs w:val="24"/>
          <w:u w:val="single"/>
        </w:rPr>
        <w:t>Filas</w:t>
      </w:r>
      <w:r w:rsidRPr="00093CA6">
        <w:rPr>
          <w:sz w:val="24"/>
          <w:szCs w:val="24"/>
        </w:rPr>
        <w:t xml:space="preserve">: </w:t>
      </w:r>
      <w:r w:rsidR="003D673C" w:rsidRPr="00093CA6">
        <w:rPr>
          <w:sz w:val="24"/>
          <w:szCs w:val="24"/>
        </w:rPr>
        <w:t xml:space="preserve">Filas é um caso particular de DEQUE em que as </w:t>
      </w:r>
      <w:r w:rsidR="00BD612B" w:rsidRPr="00093CA6">
        <w:rPr>
          <w:sz w:val="24"/>
          <w:szCs w:val="24"/>
        </w:rPr>
        <w:t>retiradas</w:t>
      </w:r>
      <w:r w:rsidR="003D673C" w:rsidRPr="00093CA6">
        <w:rPr>
          <w:sz w:val="24"/>
          <w:szCs w:val="24"/>
        </w:rPr>
        <w:t xml:space="preserve"> são realizadas</w:t>
      </w:r>
      <w:r w:rsidR="004059DC" w:rsidRPr="00093CA6">
        <w:rPr>
          <w:sz w:val="24"/>
          <w:szCs w:val="24"/>
        </w:rPr>
        <w:t xml:space="preserve"> somente</w:t>
      </w:r>
      <w:r w:rsidR="003D673C" w:rsidRPr="00093CA6">
        <w:rPr>
          <w:sz w:val="24"/>
          <w:szCs w:val="24"/>
        </w:rPr>
        <w:t xml:space="preserve"> em uma extremidade, denominada </w:t>
      </w:r>
      <w:r w:rsidR="003D673C" w:rsidRPr="00093CA6">
        <w:rPr>
          <w:i/>
          <w:sz w:val="24"/>
          <w:szCs w:val="24"/>
        </w:rPr>
        <w:t>início</w:t>
      </w:r>
      <w:r w:rsidR="003D673C" w:rsidRPr="00093CA6">
        <w:rPr>
          <w:sz w:val="24"/>
          <w:szCs w:val="24"/>
        </w:rPr>
        <w:t xml:space="preserve">, ou </w:t>
      </w:r>
      <w:r w:rsidR="003D673C" w:rsidRPr="00093CA6">
        <w:rPr>
          <w:i/>
          <w:sz w:val="24"/>
          <w:szCs w:val="24"/>
        </w:rPr>
        <w:t>frente</w:t>
      </w:r>
      <w:r w:rsidR="003D673C" w:rsidRPr="00093CA6">
        <w:rPr>
          <w:sz w:val="24"/>
          <w:szCs w:val="24"/>
        </w:rPr>
        <w:t xml:space="preserve">, ou </w:t>
      </w:r>
      <w:r w:rsidR="003D673C" w:rsidRPr="00093CA6">
        <w:rPr>
          <w:i/>
          <w:sz w:val="24"/>
          <w:szCs w:val="24"/>
        </w:rPr>
        <w:t>front</w:t>
      </w:r>
      <w:r w:rsidR="003D673C" w:rsidRPr="00093CA6">
        <w:rPr>
          <w:sz w:val="24"/>
          <w:szCs w:val="24"/>
        </w:rPr>
        <w:t xml:space="preserve">, em inglês. E as </w:t>
      </w:r>
      <w:r w:rsidR="00BD612B" w:rsidRPr="00093CA6">
        <w:rPr>
          <w:sz w:val="24"/>
          <w:szCs w:val="24"/>
        </w:rPr>
        <w:t>inserções ou entradas</w:t>
      </w:r>
      <w:r w:rsidR="003D673C" w:rsidRPr="00093CA6">
        <w:rPr>
          <w:sz w:val="24"/>
          <w:szCs w:val="24"/>
        </w:rPr>
        <w:t xml:space="preserve"> ocorrem obrigatoriamente no lado oposto, denominado </w:t>
      </w:r>
      <w:r w:rsidR="003D673C" w:rsidRPr="00093CA6">
        <w:rPr>
          <w:i/>
          <w:sz w:val="24"/>
          <w:szCs w:val="24"/>
        </w:rPr>
        <w:t>fim</w:t>
      </w:r>
      <w:r w:rsidR="003D673C" w:rsidRPr="00093CA6">
        <w:rPr>
          <w:sz w:val="24"/>
          <w:szCs w:val="24"/>
        </w:rPr>
        <w:t xml:space="preserve">, ou </w:t>
      </w:r>
      <w:r w:rsidR="00BD612B" w:rsidRPr="00093CA6">
        <w:rPr>
          <w:i/>
          <w:sz w:val="24"/>
          <w:szCs w:val="24"/>
        </w:rPr>
        <w:t>traseira</w:t>
      </w:r>
      <w:r w:rsidR="00BD612B" w:rsidRPr="00093CA6">
        <w:rPr>
          <w:sz w:val="24"/>
          <w:szCs w:val="24"/>
        </w:rPr>
        <w:t xml:space="preserve">, ou em inglês, </w:t>
      </w:r>
      <w:r w:rsidR="00BD612B" w:rsidRPr="00093CA6">
        <w:rPr>
          <w:i/>
          <w:sz w:val="24"/>
          <w:szCs w:val="24"/>
        </w:rPr>
        <w:t>rear</w:t>
      </w:r>
      <w:r w:rsidR="00BD612B" w:rsidRPr="00093CA6">
        <w:rPr>
          <w:sz w:val="24"/>
          <w:szCs w:val="24"/>
        </w:rPr>
        <w:t xml:space="preserve">. Filas implementam uma politica </w:t>
      </w:r>
      <w:r w:rsidR="00DF13A3" w:rsidRPr="00093CA6">
        <w:rPr>
          <w:sz w:val="24"/>
          <w:szCs w:val="24"/>
        </w:rPr>
        <w:t>d</w:t>
      </w:r>
      <w:r w:rsidR="00BD612B" w:rsidRPr="00093CA6">
        <w:rPr>
          <w:sz w:val="24"/>
          <w:szCs w:val="24"/>
        </w:rPr>
        <w:t xml:space="preserve">e acesso denominada </w:t>
      </w:r>
      <w:r w:rsidR="00BD612B" w:rsidRPr="00093CA6">
        <w:rPr>
          <w:b/>
          <w:sz w:val="24"/>
          <w:szCs w:val="24"/>
        </w:rPr>
        <w:t>FIFO</w:t>
      </w:r>
      <w:r w:rsidR="00BD612B" w:rsidRPr="00093CA6">
        <w:rPr>
          <w:sz w:val="24"/>
          <w:szCs w:val="24"/>
        </w:rPr>
        <w:t xml:space="preserve">, que é um acrônimo da expressão em inglês </w:t>
      </w:r>
      <w:r w:rsidR="00BD612B" w:rsidRPr="002A3799">
        <w:rPr>
          <w:b/>
          <w:sz w:val="24"/>
          <w:szCs w:val="24"/>
          <w:u w:val="single"/>
        </w:rPr>
        <w:t>F</w:t>
      </w:r>
      <w:r w:rsidR="00BD612B" w:rsidRPr="00093CA6">
        <w:rPr>
          <w:sz w:val="24"/>
          <w:szCs w:val="24"/>
        </w:rPr>
        <w:t xml:space="preserve">irst </w:t>
      </w:r>
      <w:r w:rsidR="00BD612B" w:rsidRPr="002A3799">
        <w:rPr>
          <w:b/>
          <w:sz w:val="24"/>
          <w:szCs w:val="24"/>
          <w:u w:val="single"/>
        </w:rPr>
        <w:t>I</w:t>
      </w:r>
      <w:r w:rsidR="00BD612B" w:rsidRPr="00093CA6">
        <w:rPr>
          <w:sz w:val="24"/>
          <w:szCs w:val="24"/>
        </w:rPr>
        <w:t xml:space="preserve">n, </w:t>
      </w:r>
      <w:r w:rsidR="00BD612B" w:rsidRPr="002A3799">
        <w:rPr>
          <w:b/>
          <w:sz w:val="24"/>
          <w:szCs w:val="24"/>
          <w:u w:val="single"/>
        </w:rPr>
        <w:t>F</w:t>
      </w:r>
      <w:r w:rsidR="00BD612B" w:rsidRPr="00093CA6">
        <w:rPr>
          <w:sz w:val="24"/>
          <w:szCs w:val="24"/>
        </w:rPr>
        <w:t xml:space="preserve">irst </w:t>
      </w:r>
      <w:r w:rsidR="00BD612B" w:rsidRPr="002A3799">
        <w:rPr>
          <w:b/>
          <w:sz w:val="24"/>
          <w:szCs w:val="24"/>
          <w:u w:val="single"/>
        </w:rPr>
        <w:t>O</w:t>
      </w:r>
      <w:r w:rsidR="00BD612B" w:rsidRPr="00093CA6">
        <w:rPr>
          <w:sz w:val="24"/>
          <w:szCs w:val="24"/>
        </w:rPr>
        <w:t>ut, ou o primeiro que chega é o primeiro a ser atendido.</w:t>
      </w:r>
      <w:r w:rsidR="002A3799">
        <w:rPr>
          <w:sz w:val="24"/>
          <w:szCs w:val="24"/>
        </w:rPr>
        <w:t xml:space="preserve"> Alguns autores denominam esta estrutura também </w:t>
      </w:r>
      <w:r w:rsidR="002A3799" w:rsidRPr="002A3799">
        <w:rPr>
          <w:b/>
          <w:sz w:val="24"/>
          <w:szCs w:val="24"/>
        </w:rPr>
        <w:t>LILO</w:t>
      </w:r>
      <w:r w:rsidR="002A3799">
        <w:rPr>
          <w:sz w:val="24"/>
          <w:szCs w:val="24"/>
        </w:rPr>
        <w:t xml:space="preserve"> ou </w:t>
      </w:r>
      <w:r w:rsidR="002A3799" w:rsidRPr="002A3799">
        <w:rPr>
          <w:b/>
          <w:sz w:val="24"/>
          <w:szCs w:val="24"/>
          <w:u w:val="single"/>
        </w:rPr>
        <w:t>L</w:t>
      </w:r>
      <w:r w:rsidR="002A3799">
        <w:rPr>
          <w:sz w:val="24"/>
          <w:szCs w:val="24"/>
        </w:rPr>
        <w:t xml:space="preserve">ast </w:t>
      </w:r>
      <w:r w:rsidR="002A3799" w:rsidRPr="002A3799">
        <w:rPr>
          <w:b/>
          <w:sz w:val="24"/>
          <w:szCs w:val="24"/>
          <w:u w:val="single"/>
        </w:rPr>
        <w:t>I</w:t>
      </w:r>
      <w:r w:rsidR="002A3799">
        <w:rPr>
          <w:sz w:val="24"/>
          <w:szCs w:val="24"/>
        </w:rPr>
        <w:t xml:space="preserve">n, </w:t>
      </w:r>
      <w:r w:rsidR="002A3799" w:rsidRPr="002A3799">
        <w:rPr>
          <w:b/>
          <w:sz w:val="24"/>
          <w:szCs w:val="24"/>
          <w:u w:val="single"/>
        </w:rPr>
        <w:t>L</w:t>
      </w:r>
      <w:r w:rsidR="002A3799">
        <w:rPr>
          <w:sz w:val="24"/>
          <w:szCs w:val="24"/>
        </w:rPr>
        <w:t xml:space="preserve">ast </w:t>
      </w:r>
      <w:r w:rsidR="002A3799" w:rsidRPr="002A3799">
        <w:rPr>
          <w:b/>
          <w:sz w:val="24"/>
          <w:szCs w:val="24"/>
          <w:u w:val="single"/>
        </w:rPr>
        <w:t>O</w:t>
      </w:r>
      <w:r w:rsidR="002A3799">
        <w:rPr>
          <w:sz w:val="24"/>
          <w:szCs w:val="24"/>
        </w:rPr>
        <w:t>ut.</w:t>
      </w:r>
    </w:p>
    <w:p w:rsidR="00BD612B" w:rsidRDefault="00BD612B" w:rsidP="00FE0D01">
      <w:pPr>
        <w:ind w:left="426"/>
        <w:jc w:val="both"/>
        <w:rPr>
          <w:rFonts w:ascii="Arial" w:hAnsi="Arial" w:cs="Arial"/>
          <w:b/>
          <w:bCs/>
          <w:sz w:val="22"/>
          <w:u w:val="single"/>
        </w:rPr>
      </w:pPr>
    </w:p>
    <w:p w:rsidR="00FE0D01" w:rsidRDefault="0012779E" w:rsidP="00A10F7E">
      <w:pPr>
        <w:ind w:left="426"/>
        <w:jc w:val="center"/>
        <w:rPr>
          <w:rFonts w:ascii="Arial" w:hAnsi="Arial" w:cs="Arial"/>
          <w:b/>
          <w:bCs/>
          <w:sz w:val="22"/>
          <w:u w:val="single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B59BB3" wp14:editId="79230561">
            <wp:extent cx="3916680" cy="75882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79E" w:rsidRDefault="0012779E" w:rsidP="00A10F7E">
      <w:pPr>
        <w:ind w:left="426"/>
        <w:jc w:val="center"/>
        <w:rPr>
          <w:rFonts w:ascii="Arial" w:hAnsi="Arial" w:cs="Arial"/>
          <w:b/>
          <w:bCs/>
          <w:sz w:val="22"/>
          <w:u w:val="single"/>
        </w:rPr>
      </w:pPr>
    </w:p>
    <w:p w:rsidR="00093CA6" w:rsidRDefault="00093CA6" w:rsidP="00A10F7E">
      <w:pPr>
        <w:ind w:left="426"/>
        <w:jc w:val="center"/>
        <w:rPr>
          <w:rFonts w:ascii="Arial" w:hAnsi="Arial" w:cs="Arial"/>
          <w:b/>
          <w:bCs/>
          <w:sz w:val="22"/>
          <w:u w:val="single"/>
        </w:rPr>
      </w:pPr>
    </w:p>
    <w:p w:rsidR="00FE0D01" w:rsidRDefault="00BD1948" w:rsidP="002A3799">
      <w:pPr>
        <w:numPr>
          <w:ilvl w:val="0"/>
          <w:numId w:val="39"/>
        </w:numPr>
        <w:ind w:left="426"/>
        <w:jc w:val="both"/>
        <w:rPr>
          <w:sz w:val="24"/>
          <w:szCs w:val="24"/>
        </w:rPr>
      </w:pPr>
      <w:r w:rsidRPr="00093CA6">
        <w:rPr>
          <w:b/>
          <w:bCs/>
          <w:sz w:val="24"/>
          <w:szCs w:val="24"/>
          <w:u w:val="single"/>
        </w:rPr>
        <w:t>Pilhas</w:t>
      </w:r>
      <w:r w:rsidRPr="00093CA6">
        <w:rPr>
          <w:sz w:val="24"/>
          <w:szCs w:val="24"/>
        </w:rPr>
        <w:t xml:space="preserve">: </w:t>
      </w:r>
      <w:r w:rsidR="00FE0D01" w:rsidRPr="00093CA6">
        <w:rPr>
          <w:sz w:val="24"/>
          <w:szCs w:val="24"/>
        </w:rPr>
        <w:t>caso particular de DEQUE em que as inserções e as retiradas são realizadas</w:t>
      </w:r>
      <w:r w:rsidR="004059DC" w:rsidRPr="00093CA6">
        <w:rPr>
          <w:sz w:val="24"/>
          <w:szCs w:val="24"/>
        </w:rPr>
        <w:t xml:space="preserve"> obrigatoriamente</w:t>
      </w:r>
      <w:r w:rsidR="00FE0D01" w:rsidRPr="00093CA6">
        <w:rPr>
          <w:sz w:val="24"/>
          <w:szCs w:val="24"/>
        </w:rPr>
        <w:t xml:space="preserve"> em apenas uma das extremidade</w:t>
      </w:r>
      <w:r w:rsidR="009206DC" w:rsidRPr="00093CA6">
        <w:rPr>
          <w:sz w:val="24"/>
          <w:szCs w:val="24"/>
        </w:rPr>
        <w:t>s</w:t>
      </w:r>
      <w:r w:rsidR="00FE0D01" w:rsidRPr="00093CA6">
        <w:rPr>
          <w:sz w:val="24"/>
          <w:szCs w:val="24"/>
        </w:rPr>
        <w:t xml:space="preserve">, denominada </w:t>
      </w:r>
      <w:r w:rsidR="00FE0D01" w:rsidRPr="00093CA6">
        <w:rPr>
          <w:i/>
          <w:sz w:val="24"/>
          <w:szCs w:val="24"/>
        </w:rPr>
        <w:t>topo</w:t>
      </w:r>
      <w:r w:rsidR="00FE0D01" w:rsidRPr="00093CA6">
        <w:rPr>
          <w:sz w:val="24"/>
          <w:szCs w:val="24"/>
        </w:rPr>
        <w:t xml:space="preserve">, ou </w:t>
      </w:r>
      <w:r w:rsidR="00FE0D01" w:rsidRPr="00093CA6">
        <w:rPr>
          <w:i/>
          <w:sz w:val="24"/>
          <w:szCs w:val="24"/>
        </w:rPr>
        <w:t>top</w:t>
      </w:r>
      <w:r w:rsidR="00FE0D01" w:rsidRPr="00093CA6">
        <w:rPr>
          <w:sz w:val="24"/>
          <w:szCs w:val="24"/>
        </w:rPr>
        <w:t xml:space="preserve"> em inglês. </w:t>
      </w:r>
      <w:r w:rsidR="00DF13A3" w:rsidRPr="00093CA6">
        <w:rPr>
          <w:sz w:val="24"/>
          <w:szCs w:val="24"/>
        </w:rPr>
        <w:t>P</w:t>
      </w:r>
      <w:r w:rsidR="00FE0D01" w:rsidRPr="00093CA6">
        <w:rPr>
          <w:sz w:val="24"/>
          <w:szCs w:val="24"/>
        </w:rPr>
        <w:t>il</w:t>
      </w:r>
      <w:r w:rsidR="00DF13A3" w:rsidRPr="00093CA6">
        <w:rPr>
          <w:sz w:val="24"/>
          <w:szCs w:val="24"/>
        </w:rPr>
        <w:t>h</w:t>
      </w:r>
      <w:r w:rsidR="00FE0D01" w:rsidRPr="00093CA6">
        <w:rPr>
          <w:sz w:val="24"/>
          <w:szCs w:val="24"/>
        </w:rPr>
        <w:t xml:space="preserve">as implementam uma politica </w:t>
      </w:r>
      <w:r w:rsidR="00DF13A3" w:rsidRPr="00093CA6">
        <w:rPr>
          <w:sz w:val="24"/>
          <w:szCs w:val="24"/>
        </w:rPr>
        <w:t xml:space="preserve">de acesso denominada </w:t>
      </w:r>
      <w:r w:rsidR="00DF13A3" w:rsidRPr="00093CA6">
        <w:rPr>
          <w:b/>
          <w:sz w:val="24"/>
          <w:szCs w:val="24"/>
        </w:rPr>
        <w:t>L</w:t>
      </w:r>
      <w:r w:rsidR="00FE0D01" w:rsidRPr="00093CA6">
        <w:rPr>
          <w:b/>
          <w:sz w:val="24"/>
          <w:szCs w:val="24"/>
        </w:rPr>
        <w:t>IFO</w:t>
      </w:r>
      <w:r w:rsidR="00FE0D01" w:rsidRPr="00093CA6">
        <w:rPr>
          <w:sz w:val="24"/>
          <w:szCs w:val="24"/>
        </w:rPr>
        <w:t xml:space="preserve">, que é um acrônimo da expressão em inglês </w:t>
      </w:r>
      <w:r w:rsidR="00DF13A3" w:rsidRPr="002A3799">
        <w:rPr>
          <w:b/>
          <w:sz w:val="24"/>
          <w:szCs w:val="24"/>
          <w:u w:val="single"/>
        </w:rPr>
        <w:t>L</w:t>
      </w:r>
      <w:r w:rsidR="00DF13A3" w:rsidRPr="00093CA6">
        <w:rPr>
          <w:sz w:val="24"/>
          <w:szCs w:val="24"/>
        </w:rPr>
        <w:t>a</w:t>
      </w:r>
      <w:r w:rsidR="00FE0D01" w:rsidRPr="00093CA6">
        <w:rPr>
          <w:sz w:val="24"/>
          <w:szCs w:val="24"/>
        </w:rPr>
        <w:t xml:space="preserve">st </w:t>
      </w:r>
      <w:r w:rsidR="00FE0D01" w:rsidRPr="002A3799">
        <w:rPr>
          <w:b/>
          <w:sz w:val="24"/>
          <w:szCs w:val="24"/>
          <w:u w:val="single"/>
        </w:rPr>
        <w:t>I</w:t>
      </w:r>
      <w:r w:rsidR="00FE0D01" w:rsidRPr="00093CA6">
        <w:rPr>
          <w:sz w:val="24"/>
          <w:szCs w:val="24"/>
        </w:rPr>
        <w:t xml:space="preserve">n, </w:t>
      </w:r>
      <w:r w:rsidR="00FE0D01" w:rsidRPr="002A3799">
        <w:rPr>
          <w:b/>
          <w:sz w:val="24"/>
          <w:szCs w:val="24"/>
          <w:u w:val="single"/>
        </w:rPr>
        <w:t>F</w:t>
      </w:r>
      <w:r w:rsidR="00FE0D01" w:rsidRPr="00093CA6">
        <w:rPr>
          <w:sz w:val="24"/>
          <w:szCs w:val="24"/>
        </w:rPr>
        <w:t xml:space="preserve">irst </w:t>
      </w:r>
      <w:r w:rsidR="00FE0D01" w:rsidRPr="002A3799">
        <w:rPr>
          <w:b/>
          <w:sz w:val="24"/>
          <w:szCs w:val="24"/>
          <w:u w:val="single"/>
        </w:rPr>
        <w:t>O</w:t>
      </w:r>
      <w:r w:rsidR="00FE0D01" w:rsidRPr="00093CA6">
        <w:rPr>
          <w:sz w:val="24"/>
          <w:szCs w:val="24"/>
        </w:rPr>
        <w:t xml:space="preserve">ut, ou o </w:t>
      </w:r>
      <w:r w:rsidR="00DF13A3" w:rsidRPr="00093CA6">
        <w:rPr>
          <w:sz w:val="24"/>
          <w:szCs w:val="24"/>
        </w:rPr>
        <w:t xml:space="preserve">último </w:t>
      </w:r>
      <w:r w:rsidR="00FE0D01" w:rsidRPr="00093CA6">
        <w:rPr>
          <w:sz w:val="24"/>
          <w:szCs w:val="24"/>
        </w:rPr>
        <w:t>que chega é o primeiro a ser atendido.</w:t>
      </w:r>
      <w:r w:rsidR="002A3799">
        <w:rPr>
          <w:sz w:val="24"/>
          <w:szCs w:val="24"/>
        </w:rPr>
        <w:t xml:space="preserve"> Também chamada alternativamente</w:t>
      </w:r>
      <w:r w:rsidR="0012779E">
        <w:rPr>
          <w:sz w:val="24"/>
          <w:szCs w:val="24"/>
        </w:rPr>
        <w:t xml:space="preserve"> na literatura técnica</w:t>
      </w:r>
      <w:r w:rsidR="002A3799">
        <w:rPr>
          <w:sz w:val="24"/>
          <w:szCs w:val="24"/>
        </w:rPr>
        <w:t xml:space="preserve"> de </w:t>
      </w:r>
      <w:r w:rsidR="002A3799" w:rsidRPr="0012779E">
        <w:rPr>
          <w:b/>
          <w:sz w:val="24"/>
          <w:szCs w:val="24"/>
        </w:rPr>
        <w:t>FILO</w:t>
      </w:r>
      <w:r w:rsidR="0012779E">
        <w:rPr>
          <w:sz w:val="24"/>
          <w:szCs w:val="24"/>
        </w:rPr>
        <w:t xml:space="preserve">, ou </w:t>
      </w:r>
      <w:r w:rsidR="0012779E" w:rsidRPr="002A3799">
        <w:rPr>
          <w:b/>
          <w:sz w:val="24"/>
          <w:szCs w:val="24"/>
          <w:u w:val="single"/>
        </w:rPr>
        <w:t>F</w:t>
      </w:r>
      <w:r w:rsidR="0012779E" w:rsidRPr="00093CA6">
        <w:rPr>
          <w:sz w:val="24"/>
          <w:szCs w:val="24"/>
        </w:rPr>
        <w:t xml:space="preserve">irst </w:t>
      </w:r>
      <w:r w:rsidR="0012779E" w:rsidRPr="002A3799">
        <w:rPr>
          <w:b/>
          <w:sz w:val="24"/>
          <w:szCs w:val="24"/>
          <w:u w:val="single"/>
        </w:rPr>
        <w:t>I</w:t>
      </w:r>
      <w:r w:rsidR="0012779E" w:rsidRPr="00093CA6">
        <w:rPr>
          <w:sz w:val="24"/>
          <w:szCs w:val="24"/>
        </w:rPr>
        <w:t xml:space="preserve">n, </w:t>
      </w:r>
      <w:r w:rsidR="0012779E" w:rsidRPr="002A3799">
        <w:rPr>
          <w:b/>
          <w:sz w:val="24"/>
          <w:szCs w:val="24"/>
          <w:u w:val="single"/>
        </w:rPr>
        <w:t>L</w:t>
      </w:r>
      <w:r w:rsidR="0012779E" w:rsidRPr="00093CA6">
        <w:rPr>
          <w:sz w:val="24"/>
          <w:szCs w:val="24"/>
        </w:rPr>
        <w:t>ast</w:t>
      </w:r>
      <w:r w:rsidR="0012779E" w:rsidRPr="0012779E">
        <w:rPr>
          <w:sz w:val="24"/>
          <w:szCs w:val="24"/>
        </w:rPr>
        <w:t xml:space="preserve"> </w:t>
      </w:r>
      <w:r w:rsidR="0012779E" w:rsidRPr="002A3799">
        <w:rPr>
          <w:b/>
          <w:sz w:val="24"/>
          <w:szCs w:val="24"/>
          <w:u w:val="single"/>
        </w:rPr>
        <w:t>O</w:t>
      </w:r>
      <w:r w:rsidR="0012779E" w:rsidRPr="00093CA6">
        <w:rPr>
          <w:sz w:val="24"/>
          <w:szCs w:val="24"/>
        </w:rPr>
        <w:t>ut</w:t>
      </w:r>
      <w:r w:rsidR="0012779E">
        <w:rPr>
          <w:sz w:val="24"/>
          <w:szCs w:val="24"/>
        </w:rPr>
        <w:t>.</w:t>
      </w:r>
    </w:p>
    <w:p w:rsidR="0012779E" w:rsidRDefault="0012779E" w:rsidP="0012779E">
      <w:pPr>
        <w:jc w:val="both"/>
        <w:rPr>
          <w:sz w:val="24"/>
          <w:szCs w:val="24"/>
        </w:rPr>
      </w:pPr>
    </w:p>
    <w:p w:rsidR="00A10F7E" w:rsidRDefault="00A10F7E" w:rsidP="00A10F7E">
      <w:pPr>
        <w:ind w:left="426"/>
        <w:jc w:val="both"/>
        <w:rPr>
          <w:rFonts w:ascii="Arial" w:hAnsi="Arial" w:cs="Arial"/>
          <w:sz w:val="22"/>
        </w:rPr>
      </w:pPr>
    </w:p>
    <w:p w:rsidR="00AF3256" w:rsidRPr="00FF7013" w:rsidRDefault="003D61C6" w:rsidP="003D61C6">
      <w:pPr>
        <w:ind w:left="426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1690777" cy="1537294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551" cy="153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65" w:rsidRDefault="00A03B65" w:rsidP="005E113A">
      <w:pPr>
        <w:ind w:right="-801" w:firstLine="709"/>
        <w:jc w:val="both"/>
        <w:rPr>
          <w:rFonts w:ascii="Arial" w:hAnsi="Arial" w:cs="Arial"/>
          <w:sz w:val="22"/>
        </w:rPr>
      </w:pPr>
    </w:p>
    <w:p w:rsidR="002D51CB" w:rsidRDefault="002D51CB" w:rsidP="005E113A">
      <w:pPr>
        <w:ind w:right="-801" w:firstLine="709"/>
        <w:jc w:val="both"/>
        <w:rPr>
          <w:rFonts w:ascii="Arial" w:hAnsi="Arial" w:cs="Arial"/>
          <w:sz w:val="22"/>
        </w:rPr>
      </w:pPr>
    </w:p>
    <w:p w:rsidR="00274913" w:rsidRDefault="00274913" w:rsidP="005E113A">
      <w:pPr>
        <w:ind w:right="-801" w:firstLine="709"/>
        <w:jc w:val="both"/>
        <w:rPr>
          <w:rFonts w:ascii="Arial" w:hAnsi="Arial" w:cs="Arial"/>
          <w:sz w:val="22"/>
        </w:rPr>
      </w:pPr>
    </w:p>
    <w:p w:rsidR="0012779E" w:rsidRDefault="0012779E" w:rsidP="005E113A">
      <w:pPr>
        <w:ind w:right="-801" w:firstLine="709"/>
        <w:jc w:val="both"/>
        <w:rPr>
          <w:rFonts w:ascii="Arial" w:hAnsi="Arial" w:cs="Arial"/>
          <w:sz w:val="22"/>
        </w:rPr>
      </w:pPr>
    </w:p>
    <w:p w:rsidR="002D51CB" w:rsidRPr="00473EC9" w:rsidRDefault="002D51CB" w:rsidP="002D51CB">
      <w:pPr>
        <w:pStyle w:val="Heading1"/>
        <w:rPr>
          <w:b/>
        </w:rPr>
      </w:pPr>
      <w:bookmarkStart w:id="3" w:name="_Toc5035458"/>
      <w:r>
        <w:rPr>
          <w:b/>
        </w:rPr>
        <w:t xml:space="preserve">Pilhas – conceitos </w:t>
      </w:r>
      <w:r w:rsidR="009206DC">
        <w:rPr>
          <w:b/>
        </w:rPr>
        <w:t>básicos</w:t>
      </w:r>
      <w:bookmarkEnd w:id="3"/>
    </w:p>
    <w:p w:rsidR="002D51CB" w:rsidRDefault="002D51CB" w:rsidP="002D51CB">
      <w:pPr>
        <w:ind w:firstLine="709"/>
        <w:rPr>
          <w:rFonts w:ascii="Arial" w:hAnsi="Arial" w:cs="Arial"/>
          <w:sz w:val="22"/>
        </w:rPr>
      </w:pPr>
    </w:p>
    <w:p w:rsidR="002D51CB" w:rsidRPr="00093CA6" w:rsidRDefault="005355BD" w:rsidP="002D51CB">
      <w:pPr>
        <w:ind w:firstLine="709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Como visto, </w:t>
      </w:r>
      <w:r w:rsidR="002D51CB" w:rsidRPr="00093CA6">
        <w:rPr>
          <w:i/>
          <w:sz w:val="24"/>
          <w:szCs w:val="24"/>
        </w:rPr>
        <w:t>Pilha</w:t>
      </w:r>
      <w:r w:rsidR="002D51CB" w:rsidRPr="00093CA6">
        <w:rPr>
          <w:sz w:val="24"/>
          <w:szCs w:val="24"/>
        </w:rPr>
        <w:t xml:space="preserve"> ou </w:t>
      </w:r>
      <w:r w:rsidR="002D51CB" w:rsidRPr="00093CA6">
        <w:rPr>
          <w:i/>
          <w:iCs/>
          <w:sz w:val="24"/>
          <w:szCs w:val="24"/>
        </w:rPr>
        <w:t>Stack</w:t>
      </w:r>
      <w:r w:rsidR="002D51CB" w:rsidRPr="00093CA6">
        <w:rPr>
          <w:sz w:val="24"/>
          <w:szCs w:val="24"/>
        </w:rPr>
        <w:t xml:space="preserve"> é um tipo especial de estrutura linear com restrição de acesso,  em que as </w:t>
      </w:r>
      <w:r w:rsidR="002D51CB" w:rsidRPr="00093CA6">
        <w:rPr>
          <w:bCs/>
          <w:sz w:val="24"/>
          <w:szCs w:val="24"/>
          <w:u w:val="single"/>
        </w:rPr>
        <w:t>inserções</w:t>
      </w:r>
      <w:r w:rsidR="002D51CB" w:rsidRPr="00093CA6">
        <w:rPr>
          <w:sz w:val="24"/>
          <w:szCs w:val="24"/>
        </w:rPr>
        <w:t xml:space="preserve">  e </w:t>
      </w:r>
      <w:r w:rsidR="002D51CB" w:rsidRPr="00093CA6">
        <w:rPr>
          <w:bCs/>
          <w:sz w:val="24"/>
          <w:szCs w:val="24"/>
          <w:u w:val="single"/>
        </w:rPr>
        <w:t>retiradas</w:t>
      </w:r>
      <w:r w:rsidR="002D51CB" w:rsidRPr="00093CA6">
        <w:rPr>
          <w:sz w:val="24"/>
          <w:szCs w:val="24"/>
        </w:rPr>
        <w:t xml:space="preserve"> são feitas em um mesmo lado da estrutura, denominado </w:t>
      </w:r>
      <w:r w:rsidR="002D51CB" w:rsidRPr="00093CA6">
        <w:rPr>
          <w:bCs/>
          <w:sz w:val="24"/>
          <w:szCs w:val="24"/>
          <w:u w:val="single"/>
        </w:rPr>
        <w:t>topo</w:t>
      </w:r>
      <w:r w:rsidR="002D51CB" w:rsidRPr="00093CA6">
        <w:rPr>
          <w:sz w:val="24"/>
          <w:szCs w:val="24"/>
        </w:rPr>
        <w:t xml:space="preserve">. </w:t>
      </w:r>
    </w:p>
    <w:p w:rsidR="00A03B65" w:rsidRPr="00093CA6" w:rsidRDefault="00A03B65" w:rsidP="005E113A">
      <w:pPr>
        <w:ind w:right="-801" w:firstLine="709"/>
        <w:jc w:val="both"/>
        <w:rPr>
          <w:sz w:val="24"/>
          <w:szCs w:val="24"/>
        </w:rPr>
      </w:pPr>
    </w:p>
    <w:p w:rsidR="002D51CB" w:rsidRPr="00093CA6" w:rsidRDefault="002D51CB" w:rsidP="002D51CB">
      <w:pPr>
        <w:ind w:firstLine="709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Do ponto de vista </w:t>
      </w:r>
      <w:r w:rsidRPr="00093CA6">
        <w:rPr>
          <w:i/>
          <w:iCs/>
          <w:sz w:val="24"/>
          <w:szCs w:val="24"/>
          <w:u w:val="single"/>
        </w:rPr>
        <w:t>estrutural</w:t>
      </w:r>
      <w:r w:rsidRPr="00093CA6">
        <w:rPr>
          <w:sz w:val="24"/>
          <w:szCs w:val="24"/>
        </w:rPr>
        <w:t xml:space="preserve">, uma </w:t>
      </w:r>
      <w:r w:rsidRPr="00093CA6">
        <w:rPr>
          <w:i/>
          <w:iCs/>
          <w:sz w:val="24"/>
          <w:szCs w:val="24"/>
        </w:rPr>
        <w:t>Pilha</w:t>
      </w:r>
      <w:r w:rsidRPr="00093CA6">
        <w:rPr>
          <w:sz w:val="24"/>
          <w:szCs w:val="24"/>
        </w:rPr>
        <w:t xml:space="preserve"> é essencialmente similar a uma </w:t>
      </w:r>
      <w:r w:rsidRPr="00093CA6">
        <w:rPr>
          <w:i/>
          <w:iCs/>
          <w:sz w:val="24"/>
          <w:szCs w:val="24"/>
        </w:rPr>
        <w:t>Lista</w:t>
      </w:r>
      <w:r w:rsidRPr="00093CA6">
        <w:rPr>
          <w:sz w:val="24"/>
          <w:szCs w:val="24"/>
        </w:rPr>
        <w:t>: elementos são organizados em uma estrutura linear</w:t>
      </w:r>
      <w:r w:rsidR="00DA3B6C" w:rsidRPr="00093CA6">
        <w:rPr>
          <w:sz w:val="24"/>
          <w:szCs w:val="24"/>
        </w:rPr>
        <w:t>,</w:t>
      </w:r>
      <w:r w:rsidRPr="00093CA6">
        <w:rPr>
          <w:sz w:val="24"/>
          <w:szCs w:val="24"/>
        </w:rPr>
        <w:t xml:space="preserve"> unidimensional. A diferença</w:t>
      </w:r>
      <w:r w:rsidR="0012779E">
        <w:rPr>
          <w:sz w:val="24"/>
          <w:szCs w:val="24"/>
        </w:rPr>
        <w:t xml:space="preserve"> entre ambas</w:t>
      </w:r>
      <w:r w:rsidRPr="00093CA6">
        <w:rPr>
          <w:sz w:val="24"/>
          <w:szCs w:val="24"/>
        </w:rPr>
        <w:t xml:space="preserve"> está no </w:t>
      </w:r>
      <w:r w:rsidRPr="00093CA6">
        <w:rPr>
          <w:i/>
          <w:iCs/>
          <w:sz w:val="24"/>
          <w:szCs w:val="24"/>
          <w:u w:val="single"/>
        </w:rPr>
        <w:t>comportamento</w:t>
      </w:r>
      <w:r w:rsidRPr="00093CA6">
        <w:rPr>
          <w:sz w:val="24"/>
          <w:szCs w:val="24"/>
        </w:rPr>
        <w:t xml:space="preserve">. A </w:t>
      </w:r>
      <w:r w:rsidRPr="00093CA6">
        <w:rPr>
          <w:i/>
          <w:iCs/>
          <w:sz w:val="24"/>
          <w:szCs w:val="24"/>
        </w:rPr>
        <w:t>Lista</w:t>
      </w:r>
      <w:r w:rsidRPr="00093CA6">
        <w:rPr>
          <w:sz w:val="24"/>
          <w:szCs w:val="24"/>
        </w:rPr>
        <w:t xml:space="preserve"> não tem restrições para inserções e retiradas. Já a </w:t>
      </w:r>
      <w:r w:rsidRPr="00093CA6">
        <w:rPr>
          <w:i/>
          <w:iCs/>
          <w:sz w:val="24"/>
          <w:szCs w:val="24"/>
        </w:rPr>
        <w:t>Pilha</w:t>
      </w:r>
      <w:r w:rsidRPr="00093CA6">
        <w:rPr>
          <w:sz w:val="24"/>
          <w:szCs w:val="24"/>
        </w:rPr>
        <w:t xml:space="preserve"> apresenta </w:t>
      </w:r>
      <w:r w:rsidRPr="00093CA6">
        <w:rPr>
          <w:i/>
          <w:iCs/>
          <w:sz w:val="24"/>
          <w:szCs w:val="24"/>
          <w:u w:val="single"/>
        </w:rPr>
        <w:t>restrição de acesso</w:t>
      </w:r>
      <w:r w:rsidRPr="00093CA6">
        <w:rPr>
          <w:sz w:val="24"/>
          <w:szCs w:val="24"/>
        </w:rPr>
        <w:t>, isto é, toda inserção (</w:t>
      </w:r>
      <w:r w:rsidRPr="00093CA6">
        <w:rPr>
          <w:i/>
          <w:iCs/>
          <w:sz w:val="24"/>
          <w:szCs w:val="24"/>
        </w:rPr>
        <w:t>push</w:t>
      </w:r>
      <w:r w:rsidRPr="00093CA6">
        <w:rPr>
          <w:sz w:val="24"/>
          <w:szCs w:val="24"/>
        </w:rPr>
        <w:t>), toda retirada (</w:t>
      </w:r>
      <w:r w:rsidRPr="00093CA6">
        <w:rPr>
          <w:i/>
          <w:iCs/>
          <w:sz w:val="24"/>
          <w:szCs w:val="24"/>
        </w:rPr>
        <w:t>pop</w:t>
      </w:r>
      <w:r w:rsidRPr="00093CA6">
        <w:rPr>
          <w:sz w:val="24"/>
          <w:szCs w:val="24"/>
        </w:rPr>
        <w:t>) e toda consulta (</w:t>
      </w:r>
      <w:r w:rsidRPr="00093CA6">
        <w:rPr>
          <w:i/>
          <w:iCs/>
          <w:sz w:val="24"/>
          <w:szCs w:val="24"/>
        </w:rPr>
        <w:t>peek</w:t>
      </w:r>
      <w:r w:rsidRPr="00093CA6">
        <w:rPr>
          <w:sz w:val="24"/>
          <w:szCs w:val="24"/>
        </w:rPr>
        <w:t xml:space="preserve">) ocorre sempre e obrigatoriamente de um mesmo lado da estrutura, o </w:t>
      </w:r>
      <w:r w:rsidRPr="00093CA6">
        <w:rPr>
          <w:i/>
          <w:iCs/>
          <w:sz w:val="24"/>
          <w:szCs w:val="24"/>
        </w:rPr>
        <w:t>topo</w:t>
      </w:r>
      <w:r w:rsidRPr="00093CA6">
        <w:rPr>
          <w:sz w:val="24"/>
          <w:szCs w:val="24"/>
        </w:rPr>
        <w:t>.</w:t>
      </w:r>
    </w:p>
    <w:p w:rsidR="002D51CB" w:rsidRDefault="002D51CB" w:rsidP="002D51CB">
      <w:pPr>
        <w:ind w:firstLine="709"/>
        <w:jc w:val="both"/>
        <w:rPr>
          <w:rFonts w:ascii="Arial" w:hAnsi="Arial" w:cs="Arial"/>
          <w:sz w:val="22"/>
        </w:rPr>
      </w:pPr>
    </w:p>
    <w:p w:rsidR="002D51CB" w:rsidRDefault="002D51CB" w:rsidP="002D51CB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inline distT="0" distB="0" distL="0" distR="0">
            <wp:extent cx="1060700" cy="167393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793" cy="167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CB" w:rsidRDefault="002D51CB" w:rsidP="002D51CB">
      <w:pPr>
        <w:ind w:firstLine="709"/>
        <w:jc w:val="both"/>
        <w:rPr>
          <w:rFonts w:ascii="Arial" w:hAnsi="Arial" w:cs="Arial"/>
          <w:sz w:val="22"/>
        </w:rPr>
      </w:pPr>
    </w:p>
    <w:p w:rsidR="00495FCB" w:rsidRDefault="00A73702" w:rsidP="00495FCB">
      <w:pPr>
        <w:ind w:firstLine="709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Exemplos de estruturas de </w:t>
      </w:r>
      <w:r w:rsidRPr="0012779E">
        <w:rPr>
          <w:i/>
          <w:sz w:val="24"/>
          <w:szCs w:val="24"/>
        </w:rPr>
        <w:t>pilhas</w:t>
      </w:r>
      <w:r w:rsidRPr="00093CA6">
        <w:rPr>
          <w:sz w:val="24"/>
          <w:szCs w:val="24"/>
        </w:rPr>
        <w:t xml:space="preserve"> na prática: </w:t>
      </w:r>
    </w:p>
    <w:p w:rsidR="00347E56" w:rsidRPr="00093CA6" w:rsidRDefault="00347E56" w:rsidP="00495FCB">
      <w:pPr>
        <w:ind w:firstLine="709"/>
        <w:jc w:val="both"/>
        <w:rPr>
          <w:sz w:val="24"/>
          <w:szCs w:val="24"/>
        </w:rPr>
      </w:pPr>
    </w:p>
    <w:p w:rsidR="00274913" w:rsidRDefault="00A73702" w:rsidP="00274913">
      <w:pPr>
        <w:pStyle w:val="ListParagraph"/>
        <w:numPr>
          <w:ilvl w:val="0"/>
          <w:numId w:val="37"/>
        </w:numPr>
        <w:ind w:left="426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Fichas de pôquer numa mesa de jogo;</w:t>
      </w:r>
    </w:p>
    <w:p w:rsidR="00274913" w:rsidRPr="00274913" w:rsidRDefault="00274913" w:rsidP="00274913">
      <w:pPr>
        <w:pStyle w:val="ListParagraph"/>
        <w:ind w:left="426"/>
        <w:jc w:val="both"/>
        <w:rPr>
          <w:sz w:val="24"/>
          <w:szCs w:val="24"/>
        </w:rPr>
      </w:pPr>
    </w:p>
    <w:p w:rsidR="00A03B65" w:rsidRDefault="00347E56" w:rsidP="00347E56">
      <w:pPr>
        <w:pStyle w:val="ListParagraph"/>
        <w:ind w:left="426"/>
        <w:jc w:val="center"/>
        <w:rPr>
          <w:sz w:val="24"/>
          <w:szCs w:val="24"/>
        </w:rPr>
      </w:pPr>
      <w:r w:rsidRPr="00347E56">
        <w:rPr>
          <w:sz w:val="24"/>
          <w:szCs w:val="24"/>
        </w:rPr>
        <w:drawing>
          <wp:inline distT="0" distB="0" distL="0" distR="0" wp14:anchorId="18ED05A3" wp14:editId="57FDF057">
            <wp:extent cx="2580705" cy="905774"/>
            <wp:effectExtent l="0" t="0" r="0" b="8890"/>
            <wp:docPr id="5" name="Picture 5" descr="Resultado de imagem para imagens fichas de po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imagens fichas de pok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103" cy="90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56" w:rsidRPr="00093CA6" w:rsidRDefault="00347E56" w:rsidP="00347E56">
      <w:pPr>
        <w:pStyle w:val="ListParagraph"/>
        <w:ind w:left="426"/>
        <w:jc w:val="both"/>
        <w:rPr>
          <w:sz w:val="24"/>
          <w:szCs w:val="24"/>
        </w:rPr>
      </w:pPr>
    </w:p>
    <w:p w:rsidR="00347E56" w:rsidRDefault="00A73702" w:rsidP="00F7402A">
      <w:pPr>
        <w:pStyle w:val="ListParagraph"/>
        <w:numPr>
          <w:ilvl w:val="0"/>
          <w:numId w:val="37"/>
        </w:numPr>
        <w:ind w:left="426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Pilhas de pratos em um buffet;</w:t>
      </w:r>
      <w:r w:rsidR="00347E56">
        <w:rPr>
          <w:sz w:val="24"/>
          <w:szCs w:val="24"/>
        </w:rPr>
        <w:t xml:space="preserve"> </w:t>
      </w:r>
    </w:p>
    <w:p w:rsidR="00A73702" w:rsidRDefault="00347E56" w:rsidP="00347E56">
      <w:pPr>
        <w:pStyle w:val="ListParagraph"/>
        <w:ind w:left="426"/>
        <w:jc w:val="center"/>
        <w:rPr>
          <w:sz w:val="24"/>
          <w:szCs w:val="24"/>
        </w:rPr>
      </w:pPr>
      <w:r w:rsidRPr="00347E56">
        <w:rPr>
          <w:sz w:val="24"/>
          <w:szCs w:val="24"/>
        </w:rPr>
        <w:drawing>
          <wp:inline distT="0" distB="0" distL="0" distR="0" wp14:anchorId="2A5AAA44" wp14:editId="7342CDD0">
            <wp:extent cx="1440611" cy="1085423"/>
            <wp:effectExtent l="0" t="0" r="7620" b="635"/>
            <wp:docPr id="12" name="Picture 12" descr="Resultado de imagem para imagens pilha de pr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imagens pilha de prat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395" cy="109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56" w:rsidRPr="00093CA6" w:rsidRDefault="00347E56" w:rsidP="00347E56">
      <w:pPr>
        <w:pStyle w:val="ListParagraph"/>
        <w:ind w:left="426"/>
        <w:jc w:val="both"/>
        <w:rPr>
          <w:sz w:val="24"/>
          <w:szCs w:val="24"/>
        </w:rPr>
      </w:pPr>
    </w:p>
    <w:p w:rsidR="00A73702" w:rsidRDefault="00A73702" w:rsidP="00F7402A">
      <w:pPr>
        <w:pStyle w:val="ListParagraph"/>
        <w:numPr>
          <w:ilvl w:val="0"/>
          <w:numId w:val="37"/>
        </w:numPr>
        <w:ind w:left="426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Sacas de açucar num armazém;</w:t>
      </w:r>
    </w:p>
    <w:p w:rsidR="00347E56" w:rsidRPr="00347E56" w:rsidRDefault="00347E56" w:rsidP="00347E56">
      <w:pPr>
        <w:jc w:val="center"/>
        <w:rPr>
          <w:sz w:val="24"/>
          <w:szCs w:val="24"/>
        </w:rPr>
      </w:pPr>
      <w:r w:rsidRPr="00347E56">
        <w:rPr>
          <w:sz w:val="24"/>
          <w:szCs w:val="24"/>
        </w:rPr>
        <w:drawing>
          <wp:inline distT="0" distB="0" distL="0" distR="0" wp14:anchorId="70F9C8BD" wp14:editId="3996DCF7">
            <wp:extent cx="1603306" cy="1069584"/>
            <wp:effectExtent l="0" t="0" r="0" b="0"/>
            <wp:docPr id="17" name="Picture 17" descr="Pilha de sacos de serapilh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lha de sacos de serapilheir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828" cy="107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02" w:rsidRPr="00093CA6" w:rsidRDefault="00A73702" w:rsidP="00F7402A">
      <w:pPr>
        <w:pStyle w:val="ListParagraph"/>
        <w:numPr>
          <w:ilvl w:val="0"/>
          <w:numId w:val="37"/>
        </w:numPr>
        <w:ind w:left="426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Caixa</w:t>
      </w:r>
      <w:r w:rsidR="00DA3B6C" w:rsidRPr="00093CA6">
        <w:rPr>
          <w:sz w:val="24"/>
          <w:szCs w:val="24"/>
        </w:rPr>
        <w:t>s</w:t>
      </w:r>
      <w:r w:rsidRPr="00093CA6">
        <w:rPr>
          <w:sz w:val="24"/>
          <w:szCs w:val="24"/>
        </w:rPr>
        <w:t xml:space="preserve"> estocadas em um depósito.</w:t>
      </w:r>
    </w:p>
    <w:p w:rsidR="00274913" w:rsidRDefault="00347E56" w:rsidP="00347E56">
      <w:pPr>
        <w:pStyle w:val="ListParagraph"/>
        <w:ind w:left="426"/>
        <w:jc w:val="center"/>
        <w:rPr>
          <w:sz w:val="24"/>
          <w:szCs w:val="24"/>
        </w:rPr>
      </w:pPr>
      <w:r w:rsidRPr="00347E56">
        <w:rPr>
          <w:sz w:val="24"/>
          <w:szCs w:val="24"/>
        </w:rPr>
        <w:drawing>
          <wp:inline distT="0" distB="0" distL="0" distR="0" wp14:anchorId="787EE5B7" wp14:editId="373FA002">
            <wp:extent cx="1224951" cy="1224951"/>
            <wp:effectExtent l="0" t="0" r="0" b="0"/>
            <wp:docPr id="19" name="Picture 19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427" cy="122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13" w:rsidRDefault="00274913" w:rsidP="00347E56">
      <w:pPr>
        <w:pStyle w:val="ListParagraph"/>
        <w:ind w:left="426"/>
        <w:jc w:val="center"/>
        <w:rPr>
          <w:sz w:val="24"/>
          <w:szCs w:val="24"/>
        </w:rPr>
      </w:pPr>
    </w:p>
    <w:p w:rsidR="00A73702" w:rsidRPr="00093CA6" w:rsidRDefault="00A73702" w:rsidP="00F7402A">
      <w:pPr>
        <w:pStyle w:val="ListParagraph"/>
        <w:numPr>
          <w:ilvl w:val="0"/>
          <w:numId w:val="37"/>
        </w:numPr>
        <w:ind w:left="426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Pilhas de livros sobre uma mesa.</w:t>
      </w:r>
    </w:p>
    <w:p w:rsidR="00A10F7E" w:rsidRDefault="009A496C" w:rsidP="00347E56">
      <w:pPr>
        <w:pStyle w:val="ListParagraph"/>
        <w:ind w:left="426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1147313" cy="12405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508" cy="124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79E" w:rsidRDefault="0012779E" w:rsidP="00A10F7E">
      <w:pPr>
        <w:pStyle w:val="ListParagraph"/>
        <w:ind w:left="426"/>
        <w:jc w:val="both"/>
        <w:rPr>
          <w:rFonts w:ascii="Arial" w:hAnsi="Arial" w:cs="Arial"/>
          <w:sz w:val="22"/>
        </w:rPr>
      </w:pPr>
    </w:p>
    <w:p w:rsidR="00274913" w:rsidRDefault="00274913" w:rsidP="00A10F7E">
      <w:pPr>
        <w:pStyle w:val="ListParagraph"/>
        <w:ind w:left="426"/>
        <w:jc w:val="both"/>
        <w:rPr>
          <w:rFonts w:ascii="Arial" w:hAnsi="Arial" w:cs="Arial"/>
          <w:sz w:val="22"/>
        </w:rPr>
      </w:pPr>
    </w:p>
    <w:p w:rsidR="00F7402A" w:rsidRPr="00473EC9" w:rsidRDefault="00F7402A" w:rsidP="00F7402A">
      <w:pPr>
        <w:pStyle w:val="Heading1"/>
        <w:rPr>
          <w:b/>
        </w:rPr>
      </w:pPr>
      <w:bookmarkStart w:id="4" w:name="_Toc5035459"/>
      <w:r>
        <w:rPr>
          <w:b/>
        </w:rPr>
        <w:t>Pilhas – aplicações</w:t>
      </w:r>
      <w:bookmarkEnd w:id="4"/>
    </w:p>
    <w:p w:rsidR="00F7402A" w:rsidRDefault="00F7402A" w:rsidP="00F7402A">
      <w:pPr>
        <w:ind w:firstLine="709"/>
        <w:rPr>
          <w:rFonts w:ascii="Arial" w:hAnsi="Arial" w:cs="Arial"/>
          <w:sz w:val="22"/>
        </w:rPr>
      </w:pPr>
    </w:p>
    <w:p w:rsidR="0005373B" w:rsidRPr="00093CA6" w:rsidRDefault="00F7402A" w:rsidP="00F7402A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Pilha, por implementar a política LIFO, é solução natural para diversas situações em que se faz necessário</w:t>
      </w:r>
      <w:r w:rsidR="005C75A2" w:rsidRPr="00093CA6">
        <w:rPr>
          <w:sz w:val="24"/>
          <w:szCs w:val="24"/>
        </w:rPr>
        <w:t xml:space="preserve"> guardar o caminho ou a trilha de processamento, para eventualmente refazer o caminho ou a trilha – estas situações em geral aplicam recursividade e são denominadas </w:t>
      </w:r>
      <w:r w:rsidR="005C75A2" w:rsidRPr="00093CA6">
        <w:rPr>
          <w:i/>
          <w:sz w:val="24"/>
          <w:szCs w:val="24"/>
        </w:rPr>
        <w:t>algoritmos de backtracking</w:t>
      </w:r>
      <w:r w:rsidR="005C75A2" w:rsidRPr="00093CA6">
        <w:rPr>
          <w:sz w:val="24"/>
          <w:szCs w:val="24"/>
        </w:rPr>
        <w:t>.</w:t>
      </w:r>
      <w:r w:rsidRPr="00093CA6">
        <w:rPr>
          <w:sz w:val="24"/>
          <w:szCs w:val="24"/>
        </w:rPr>
        <w:t xml:space="preserve"> </w:t>
      </w:r>
      <w:r w:rsidR="005C75A2" w:rsidRPr="00093CA6">
        <w:rPr>
          <w:sz w:val="24"/>
          <w:szCs w:val="24"/>
        </w:rPr>
        <w:t xml:space="preserve">Pilha também se aplica em situações em que há aninhamentos de estruturas, nas </w:t>
      </w:r>
      <w:r w:rsidRPr="00093CA6">
        <w:rPr>
          <w:sz w:val="24"/>
          <w:szCs w:val="24"/>
        </w:rPr>
        <w:t>qu</w:t>
      </w:r>
      <w:r w:rsidR="005C75A2" w:rsidRPr="00093CA6">
        <w:rPr>
          <w:sz w:val="24"/>
          <w:szCs w:val="24"/>
        </w:rPr>
        <w:t>ais</w:t>
      </w:r>
      <w:r w:rsidRPr="00093CA6">
        <w:rPr>
          <w:sz w:val="24"/>
          <w:szCs w:val="24"/>
        </w:rPr>
        <w:t xml:space="preserve"> sub-estruturas mais internas </w:t>
      </w:r>
      <w:r w:rsidR="0012779E">
        <w:rPr>
          <w:sz w:val="24"/>
          <w:szCs w:val="24"/>
        </w:rPr>
        <w:t>precisam s</w:t>
      </w:r>
      <w:r w:rsidRPr="00093CA6">
        <w:rPr>
          <w:sz w:val="24"/>
          <w:szCs w:val="24"/>
        </w:rPr>
        <w:t>e</w:t>
      </w:r>
      <w:r w:rsidR="0012779E">
        <w:rPr>
          <w:sz w:val="24"/>
          <w:szCs w:val="24"/>
        </w:rPr>
        <w:t>r</w:t>
      </w:r>
      <w:r w:rsidRPr="00093CA6">
        <w:rPr>
          <w:sz w:val="24"/>
          <w:szCs w:val="24"/>
        </w:rPr>
        <w:t xml:space="preserve"> processadas antes das estruturas que a contenham. É  o caso, por exemplo, de chamadas de subrotinas o</w:t>
      </w:r>
      <w:r w:rsidR="00BF055B" w:rsidRPr="00093CA6">
        <w:rPr>
          <w:sz w:val="24"/>
          <w:szCs w:val="24"/>
        </w:rPr>
        <w:t xml:space="preserve">u funções dentro de um programa, funções recursivas, mecanismos de </w:t>
      </w:r>
      <w:r w:rsidR="00BF055B" w:rsidRPr="00093CA6">
        <w:rPr>
          <w:i/>
          <w:sz w:val="24"/>
          <w:szCs w:val="24"/>
        </w:rPr>
        <w:t>UNDO/REDO</w:t>
      </w:r>
      <w:r w:rsidR="00BF055B" w:rsidRPr="00093CA6">
        <w:rPr>
          <w:sz w:val="24"/>
          <w:szCs w:val="24"/>
        </w:rPr>
        <w:t xml:space="preserve"> de editores de texto, balanceamento de parênteses, colchetes e chaves em textos ou em expressões aritméticas, navegação em página web, resolução de expressões aritméticas nas notações polonesa e polonesa </w:t>
      </w:r>
      <w:r w:rsidR="0077787E" w:rsidRPr="00093CA6">
        <w:rPr>
          <w:sz w:val="24"/>
          <w:szCs w:val="24"/>
        </w:rPr>
        <w:t>reversa</w:t>
      </w:r>
      <w:r w:rsidR="00BF055B" w:rsidRPr="00093CA6">
        <w:rPr>
          <w:sz w:val="24"/>
          <w:szCs w:val="24"/>
        </w:rPr>
        <w:t>, etc..</w:t>
      </w:r>
      <w:r w:rsidR="0089108A" w:rsidRPr="00093CA6">
        <w:rPr>
          <w:sz w:val="24"/>
          <w:szCs w:val="24"/>
        </w:rPr>
        <w:t xml:space="preserve"> A seguir serão detalhadas</w:t>
      </w:r>
      <w:r w:rsidR="00FE2E03" w:rsidRPr="00093CA6">
        <w:rPr>
          <w:sz w:val="24"/>
          <w:szCs w:val="24"/>
        </w:rPr>
        <w:t xml:space="preserve"> um pouco mais</w:t>
      </w:r>
      <w:r w:rsidR="0089108A" w:rsidRPr="00093CA6">
        <w:rPr>
          <w:sz w:val="24"/>
          <w:szCs w:val="24"/>
        </w:rPr>
        <w:t xml:space="preserve"> algumas destas situações.</w:t>
      </w:r>
    </w:p>
    <w:p w:rsidR="0005373B" w:rsidRDefault="0005373B" w:rsidP="00F7402A">
      <w:pPr>
        <w:ind w:firstLine="708"/>
        <w:jc w:val="both"/>
        <w:rPr>
          <w:rFonts w:ascii="Arial" w:hAnsi="Arial" w:cs="Arial"/>
          <w:sz w:val="22"/>
        </w:rPr>
      </w:pPr>
    </w:p>
    <w:p w:rsidR="0005373B" w:rsidRDefault="0005373B" w:rsidP="0005373B">
      <w:pPr>
        <w:pStyle w:val="Heading2"/>
      </w:pPr>
      <w:bookmarkStart w:id="5" w:name="_Toc5035460"/>
      <w:r>
        <w:t>Controle de execução de programas e subrotinas</w:t>
      </w:r>
      <w:bookmarkEnd w:id="5"/>
    </w:p>
    <w:p w:rsidR="0005373B" w:rsidRDefault="0005373B" w:rsidP="00F7402A">
      <w:pPr>
        <w:ind w:firstLine="708"/>
        <w:jc w:val="both"/>
        <w:rPr>
          <w:rFonts w:ascii="Arial" w:hAnsi="Arial" w:cs="Arial"/>
          <w:sz w:val="22"/>
        </w:rPr>
      </w:pPr>
    </w:p>
    <w:p w:rsidR="00A73702" w:rsidRPr="00093CA6" w:rsidRDefault="00495FCB" w:rsidP="00F7402A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A figura a seguir ilustra este caso</w:t>
      </w:r>
      <w:r w:rsidR="0005373B" w:rsidRPr="00093CA6">
        <w:rPr>
          <w:sz w:val="24"/>
          <w:szCs w:val="24"/>
        </w:rPr>
        <w:t xml:space="preserve">. </w:t>
      </w:r>
    </w:p>
    <w:p w:rsidR="00495FCB" w:rsidRDefault="00495FCB" w:rsidP="00F7402A">
      <w:pPr>
        <w:ind w:firstLine="708"/>
        <w:jc w:val="both"/>
        <w:rPr>
          <w:rFonts w:ascii="Arial" w:hAnsi="Arial" w:cs="Arial"/>
          <w:sz w:val="22"/>
        </w:rPr>
      </w:pPr>
    </w:p>
    <w:p w:rsidR="00495FCB" w:rsidRDefault="00495FCB" w:rsidP="00A10F7E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05909663">
            <wp:extent cx="5175849" cy="1465373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19" cy="1465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5FCB" w:rsidRDefault="00495FCB" w:rsidP="00F7402A">
      <w:pPr>
        <w:ind w:firstLine="708"/>
        <w:jc w:val="both"/>
        <w:rPr>
          <w:rFonts w:ascii="Arial" w:hAnsi="Arial" w:cs="Arial"/>
          <w:sz w:val="22"/>
        </w:rPr>
      </w:pPr>
    </w:p>
    <w:p w:rsidR="00495FCB" w:rsidRPr="00093CA6" w:rsidRDefault="00495FCB" w:rsidP="00495FCB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Quando a função </w:t>
      </w:r>
      <w:r w:rsidRPr="009C48B0">
        <w:rPr>
          <w:i/>
          <w:sz w:val="24"/>
          <w:szCs w:val="24"/>
        </w:rPr>
        <w:t>Main</w:t>
      </w:r>
      <w:r w:rsidRPr="00093CA6">
        <w:rPr>
          <w:sz w:val="24"/>
          <w:szCs w:val="24"/>
        </w:rPr>
        <w:t xml:space="preserve"> executa, ao chamar a função </w:t>
      </w:r>
      <w:r w:rsidRPr="009C48B0">
        <w:rPr>
          <w:i/>
          <w:sz w:val="24"/>
          <w:szCs w:val="24"/>
        </w:rPr>
        <w:t>A1</w:t>
      </w:r>
      <w:r w:rsidRPr="00093CA6">
        <w:rPr>
          <w:sz w:val="24"/>
          <w:szCs w:val="24"/>
        </w:rPr>
        <w:t>, interrompe sua execução, desvia controle</w:t>
      </w:r>
      <w:r w:rsidR="009C48B0">
        <w:rPr>
          <w:sz w:val="24"/>
          <w:szCs w:val="24"/>
        </w:rPr>
        <w:t xml:space="preserve"> da execução</w:t>
      </w:r>
      <w:r w:rsidRPr="00093CA6">
        <w:rPr>
          <w:sz w:val="24"/>
          <w:szCs w:val="24"/>
        </w:rPr>
        <w:t xml:space="preserve"> para </w:t>
      </w:r>
      <w:r w:rsidRPr="009C48B0">
        <w:rPr>
          <w:i/>
          <w:sz w:val="24"/>
          <w:szCs w:val="24"/>
        </w:rPr>
        <w:t>A1</w:t>
      </w:r>
      <w:r w:rsidRPr="00093CA6">
        <w:rPr>
          <w:sz w:val="24"/>
          <w:szCs w:val="24"/>
        </w:rPr>
        <w:t xml:space="preserve">, até esta concluir, quando o controle retorna para o endereço </w:t>
      </w:r>
      <w:r w:rsidRPr="009C48B0">
        <w:rPr>
          <w:i/>
          <w:sz w:val="24"/>
          <w:szCs w:val="24"/>
        </w:rPr>
        <w:t>e0</w:t>
      </w:r>
      <w:r w:rsidRPr="00093CA6">
        <w:rPr>
          <w:sz w:val="24"/>
          <w:szCs w:val="24"/>
        </w:rPr>
        <w:t xml:space="preserve">  para continuar a execução de </w:t>
      </w:r>
      <w:r w:rsidRPr="009C48B0">
        <w:rPr>
          <w:i/>
          <w:sz w:val="24"/>
          <w:szCs w:val="24"/>
        </w:rPr>
        <w:t>Main</w:t>
      </w:r>
      <w:r w:rsidRPr="00093CA6">
        <w:rPr>
          <w:sz w:val="24"/>
          <w:szCs w:val="24"/>
        </w:rPr>
        <w:t xml:space="preserve">. Situação idêntica ocorre quando </w:t>
      </w:r>
      <w:r w:rsidRPr="009C48B0">
        <w:rPr>
          <w:i/>
          <w:sz w:val="24"/>
          <w:szCs w:val="24"/>
        </w:rPr>
        <w:t>A1</w:t>
      </w:r>
      <w:r w:rsidRPr="00093CA6">
        <w:rPr>
          <w:sz w:val="24"/>
          <w:szCs w:val="24"/>
        </w:rPr>
        <w:t xml:space="preserve"> chama </w:t>
      </w:r>
      <w:r w:rsidRPr="009C48B0">
        <w:rPr>
          <w:i/>
          <w:sz w:val="24"/>
          <w:szCs w:val="24"/>
        </w:rPr>
        <w:t>A2</w:t>
      </w:r>
      <w:r w:rsidRPr="00093CA6">
        <w:rPr>
          <w:sz w:val="24"/>
          <w:szCs w:val="24"/>
        </w:rPr>
        <w:t xml:space="preserve">, </w:t>
      </w:r>
      <w:r w:rsidRPr="009C48B0">
        <w:rPr>
          <w:i/>
          <w:sz w:val="24"/>
          <w:szCs w:val="24"/>
        </w:rPr>
        <w:t>A2</w:t>
      </w:r>
      <w:r w:rsidRPr="00093CA6">
        <w:rPr>
          <w:sz w:val="24"/>
          <w:szCs w:val="24"/>
        </w:rPr>
        <w:t xml:space="preserve"> chama </w:t>
      </w:r>
      <w:r w:rsidRPr="009C48B0">
        <w:rPr>
          <w:i/>
          <w:sz w:val="24"/>
          <w:szCs w:val="24"/>
        </w:rPr>
        <w:t>A3</w:t>
      </w:r>
      <w:r w:rsidRPr="00093CA6">
        <w:rPr>
          <w:sz w:val="24"/>
          <w:szCs w:val="24"/>
        </w:rPr>
        <w:t>, e assim sucessivamente.</w:t>
      </w:r>
      <w:r w:rsidR="00FE2E03" w:rsidRPr="00093CA6">
        <w:rPr>
          <w:sz w:val="24"/>
          <w:szCs w:val="24"/>
        </w:rPr>
        <w:t xml:space="preserve"> Também se aplica a chamadas recursivas, isto é, uma função chamando a sí própria</w:t>
      </w:r>
    </w:p>
    <w:p w:rsidR="00495FCB" w:rsidRPr="00093CA6" w:rsidRDefault="00495FCB" w:rsidP="00F7402A">
      <w:pPr>
        <w:ind w:firstLine="708"/>
        <w:jc w:val="both"/>
        <w:rPr>
          <w:sz w:val="24"/>
          <w:szCs w:val="24"/>
        </w:rPr>
      </w:pPr>
    </w:p>
    <w:p w:rsidR="00495FCB" w:rsidRPr="00093CA6" w:rsidRDefault="00495FCB" w:rsidP="00F7402A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lastRenderedPageBreak/>
        <w:t>Como o sistema operacional controla este fluxo de chamadas e de retornos? Na verdade o S.O</w:t>
      </w:r>
      <w:r w:rsidR="0005373B" w:rsidRPr="00093CA6">
        <w:rPr>
          <w:sz w:val="24"/>
          <w:szCs w:val="24"/>
        </w:rPr>
        <w:t>.</w:t>
      </w:r>
      <w:r w:rsidRPr="00093CA6">
        <w:rPr>
          <w:sz w:val="24"/>
          <w:szCs w:val="24"/>
        </w:rPr>
        <w:t xml:space="preserve"> utiliza uma solução de pilha – a conhecida </w:t>
      </w:r>
      <w:r w:rsidRPr="009C48B0">
        <w:rPr>
          <w:i/>
          <w:sz w:val="24"/>
          <w:szCs w:val="24"/>
        </w:rPr>
        <w:t>pilha de execução</w:t>
      </w:r>
      <w:r w:rsidRPr="00093CA6">
        <w:rPr>
          <w:sz w:val="24"/>
          <w:szCs w:val="24"/>
        </w:rPr>
        <w:t>.</w:t>
      </w:r>
      <w:r w:rsidR="0005373B" w:rsidRPr="00093CA6">
        <w:rPr>
          <w:sz w:val="24"/>
          <w:szCs w:val="24"/>
        </w:rPr>
        <w:t xml:space="preserve"> Ao invocar uma função, o S.O. cria um novo espaço de trabalho, com todos os parâmetros e todas as variáveis locais da função.  Esse espaço de trabalho é colocado na </w:t>
      </w:r>
      <w:r w:rsidR="0005373B" w:rsidRPr="009C48B0">
        <w:rPr>
          <w:i/>
          <w:sz w:val="24"/>
          <w:szCs w:val="24"/>
        </w:rPr>
        <w:t>pilha de execução</w:t>
      </w:r>
      <w:r w:rsidR="0005373B" w:rsidRPr="00093CA6">
        <w:rPr>
          <w:sz w:val="24"/>
          <w:szCs w:val="24"/>
        </w:rPr>
        <w:t xml:space="preserve"> (sobre o espaço de trabalho que invocou a função) e a execução da função começa.  Quando a execução da função termina, o seu espaço de trabalho é removido da </w:t>
      </w:r>
      <w:r w:rsidR="0005373B" w:rsidRPr="009C48B0">
        <w:rPr>
          <w:i/>
          <w:sz w:val="24"/>
          <w:szCs w:val="24"/>
        </w:rPr>
        <w:t>pilha</w:t>
      </w:r>
      <w:r w:rsidR="0005373B" w:rsidRPr="00093CA6">
        <w:rPr>
          <w:sz w:val="24"/>
          <w:szCs w:val="24"/>
        </w:rPr>
        <w:t xml:space="preserve"> e descartado.  O espaço de trabalho que estiver agora no topo da </w:t>
      </w:r>
      <w:r w:rsidR="0005373B" w:rsidRPr="009C48B0">
        <w:rPr>
          <w:i/>
          <w:sz w:val="24"/>
          <w:szCs w:val="24"/>
        </w:rPr>
        <w:t>pilha</w:t>
      </w:r>
      <w:r w:rsidR="00FE2E03" w:rsidRPr="00093CA6">
        <w:rPr>
          <w:sz w:val="24"/>
          <w:szCs w:val="24"/>
        </w:rPr>
        <w:t xml:space="preserve"> (que é o da função que realizou a última chamada)</w:t>
      </w:r>
      <w:r w:rsidR="0005373B" w:rsidRPr="00093CA6">
        <w:rPr>
          <w:sz w:val="24"/>
          <w:szCs w:val="24"/>
        </w:rPr>
        <w:t xml:space="preserve"> é reativado e a execução é retomada do ponto em que havia sido interrompida.</w:t>
      </w:r>
    </w:p>
    <w:p w:rsidR="0005373B" w:rsidRDefault="0005373B" w:rsidP="00F7402A">
      <w:pPr>
        <w:ind w:firstLine="708"/>
        <w:jc w:val="both"/>
        <w:rPr>
          <w:rFonts w:ascii="Arial" w:hAnsi="Arial" w:cs="Arial"/>
          <w:sz w:val="22"/>
        </w:rPr>
      </w:pPr>
    </w:p>
    <w:p w:rsidR="0005373B" w:rsidRDefault="00BF055B" w:rsidP="0005373B">
      <w:pPr>
        <w:pStyle w:val="Heading2"/>
      </w:pPr>
      <w:bookmarkStart w:id="6" w:name="_Toc5035461"/>
      <w:r>
        <w:t>Balanceamento de parênteses, colchetes e chaves</w:t>
      </w:r>
      <w:bookmarkEnd w:id="6"/>
    </w:p>
    <w:p w:rsidR="0005373B" w:rsidRDefault="0005373B" w:rsidP="0005373B">
      <w:pPr>
        <w:ind w:firstLine="708"/>
        <w:jc w:val="both"/>
        <w:rPr>
          <w:rFonts w:ascii="Arial" w:hAnsi="Arial" w:cs="Arial"/>
          <w:sz w:val="22"/>
        </w:rPr>
      </w:pPr>
    </w:p>
    <w:p w:rsidR="0005373B" w:rsidRPr="00093CA6" w:rsidRDefault="00BF055B" w:rsidP="0005373B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Considere o problema de verificar se uma string contendo estes caracteres especiais está balanceada ou não. Veja as ilustrações a seguir:</w:t>
      </w:r>
    </w:p>
    <w:p w:rsidR="00A10F7E" w:rsidRPr="00093CA6" w:rsidRDefault="00A10F7E" w:rsidP="0005373B">
      <w:pPr>
        <w:ind w:firstLine="708"/>
        <w:jc w:val="both"/>
        <w:rPr>
          <w:sz w:val="24"/>
          <w:szCs w:val="24"/>
        </w:rPr>
      </w:pPr>
    </w:p>
    <w:p w:rsidR="00BF055B" w:rsidRPr="00093CA6" w:rsidRDefault="00BF055B" w:rsidP="0005373B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{ ( ( [ ] { ( ) } ) ) }</w:t>
      </w:r>
      <w:r w:rsidRPr="00093CA6">
        <w:rPr>
          <w:sz w:val="24"/>
          <w:szCs w:val="24"/>
        </w:rPr>
        <w:tab/>
        <w:t>- sequência balanceada;</w:t>
      </w:r>
    </w:p>
    <w:p w:rsidR="00CA1966" w:rsidRPr="00093CA6" w:rsidRDefault="00BF055B" w:rsidP="00093CA6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{ ( } [ ] { ( } ) ( ) }</w:t>
      </w:r>
      <w:r w:rsidRPr="00093CA6">
        <w:rPr>
          <w:sz w:val="24"/>
          <w:szCs w:val="24"/>
        </w:rPr>
        <w:tab/>
        <w:t>- sequência não balanceada.</w:t>
      </w:r>
    </w:p>
    <w:p w:rsidR="00A10F7E" w:rsidRPr="00093CA6" w:rsidRDefault="00A10F7E" w:rsidP="00BF055B">
      <w:pPr>
        <w:ind w:firstLine="708"/>
        <w:jc w:val="both"/>
        <w:rPr>
          <w:sz w:val="24"/>
          <w:szCs w:val="24"/>
        </w:rPr>
      </w:pPr>
    </w:p>
    <w:p w:rsidR="00362621" w:rsidRPr="00093CA6" w:rsidRDefault="00BF055B" w:rsidP="00BF055B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O algoritmo para resolver este problema é simples desde que usando uma estrutura de </w:t>
      </w:r>
      <w:r w:rsidRPr="009C48B0">
        <w:rPr>
          <w:i/>
          <w:sz w:val="24"/>
          <w:szCs w:val="24"/>
        </w:rPr>
        <w:t>Pilha</w:t>
      </w:r>
      <w:r w:rsidRPr="00093CA6">
        <w:rPr>
          <w:sz w:val="24"/>
          <w:szCs w:val="24"/>
        </w:rPr>
        <w:t>:</w:t>
      </w:r>
      <w:r w:rsidR="0089108A" w:rsidRPr="00093CA6">
        <w:rPr>
          <w:sz w:val="24"/>
          <w:szCs w:val="24"/>
        </w:rPr>
        <w:t xml:space="preserve"> varrendo a </w:t>
      </w:r>
      <w:r w:rsidR="0089108A" w:rsidRPr="009C48B0">
        <w:rPr>
          <w:i/>
          <w:sz w:val="24"/>
          <w:szCs w:val="24"/>
        </w:rPr>
        <w:t>string</w:t>
      </w:r>
      <w:r w:rsidR="0089108A" w:rsidRPr="00093CA6">
        <w:rPr>
          <w:sz w:val="24"/>
          <w:szCs w:val="24"/>
        </w:rPr>
        <w:t xml:space="preserve"> da esquerda para para a direita, ao encontra um caractere do tipo “abre”</w:t>
      </w:r>
      <w:r w:rsidR="00FE2E03" w:rsidRPr="00093CA6">
        <w:rPr>
          <w:sz w:val="24"/>
          <w:szCs w:val="24"/>
        </w:rPr>
        <w:t xml:space="preserve">, um </w:t>
      </w:r>
      <w:r w:rsidR="00FE2E03" w:rsidRPr="009C48B0">
        <w:rPr>
          <w:b/>
          <w:sz w:val="24"/>
          <w:szCs w:val="24"/>
        </w:rPr>
        <w:t>(</w:t>
      </w:r>
      <w:r w:rsidR="00FE2E03" w:rsidRPr="00093CA6">
        <w:rPr>
          <w:sz w:val="24"/>
          <w:szCs w:val="24"/>
        </w:rPr>
        <w:t xml:space="preserve"> ou </w:t>
      </w:r>
      <w:r w:rsidR="00FE2E03" w:rsidRPr="009C48B0">
        <w:rPr>
          <w:b/>
          <w:sz w:val="24"/>
          <w:szCs w:val="24"/>
        </w:rPr>
        <w:t>[</w:t>
      </w:r>
      <w:r w:rsidR="00FE2E03" w:rsidRPr="00093CA6">
        <w:rPr>
          <w:sz w:val="24"/>
          <w:szCs w:val="24"/>
        </w:rPr>
        <w:t xml:space="preserve"> ou </w:t>
      </w:r>
      <w:r w:rsidR="00FE2E03" w:rsidRPr="009C48B0">
        <w:rPr>
          <w:b/>
          <w:sz w:val="24"/>
          <w:szCs w:val="24"/>
        </w:rPr>
        <w:t>{</w:t>
      </w:r>
      <w:r w:rsidR="0089108A" w:rsidRPr="00093CA6">
        <w:rPr>
          <w:sz w:val="24"/>
          <w:szCs w:val="24"/>
        </w:rPr>
        <w:t>, empilha este caractere. Ao encontrar um caractere “fecha”,</w:t>
      </w:r>
      <w:r w:rsidR="00FE2E03" w:rsidRPr="00093CA6">
        <w:rPr>
          <w:sz w:val="24"/>
          <w:szCs w:val="24"/>
        </w:rPr>
        <w:t xml:space="preserve"> </w:t>
      </w:r>
      <w:r w:rsidR="00FE2E03" w:rsidRPr="009C48B0">
        <w:rPr>
          <w:b/>
          <w:sz w:val="24"/>
          <w:szCs w:val="24"/>
        </w:rPr>
        <w:t>)</w:t>
      </w:r>
      <w:r w:rsidR="00FE2E03" w:rsidRPr="00093CA6">
        <w:rPr>
          <w:sz w:val="24"/>
          <w:szCs w:val="24"/>
        </w:rPr>
        <w:t xml:space="preserve">, </w:t>
      </w:r>
      <w:r w:rsidR="00FE2E03" w:rsidRPr="009C48B0">
        <w:rPr>
          <w:b/>
          <w:sz w:val="24"/>
          <w:szCs w:val="24"/>
        </w:rPr>
        <w:t>]</w:t>
      </w:r>
      <w:r w:rsidR="00FE2E03" w:rsidRPr="00093CA6">
        <w:rPr>
          <w:sz w:val="24"/>
          <w:szCs w:val="24"/>
        </w:rPr>
        <w:t xml:space="preserve"> ou </w:t>
      </w:r>
      <w:r w:rsidR="00FE2E03" w:rsidRPr="009C48B0">
        <w:rPr>
          <w:b/>
          <w:sz w:val="24"/>
          <w:szCs w:val="24"/>
        </w:rPr>
        <w:t>}</w:t>
      </w:r>
      <w:r w:rsidR="00FE2E03" w:rsidRPr="00093CA6">
        <w:rPr>
          <w:sz w:val="24"/>
          <w:szCs w:val="24"/>
        </w:rPr>
        <w:t>,</w:t>
      </w:r>
      <w:r w:rsidR="0089108A" w:rsidRPr="00093CA6">
        <w:rPr>
          <w:sz w:val="24"/>
          <w:szCs w:val="24"/>
        </w:rPr>
        <w:t xml:space="preserve"> desempilha e verifica se o caractere desempilha</w:t>
      </w:r>
      <w:r w:rsidR="00FE2E03" w:rsidRPr="00093CA6">
        <w:rPr>
          <w:sz w:val="24"/>
          <w:szCs w:val="24"/>
        </w:rPr>
        <w:t>do</w:t>
      </w:r>
      <w:r w:rsidR="0089108A" w:rsidRPr="00093CA6">
        <w:rPr>
          <w:sz w:val="24"/>
          <w:szCs w:val="24"/>
        </w:rPr>
        <w:t xml:space="preserve"> “bate”</w:t>
      </w:r>
      <w:r w:rsidR="00FE2E03" w:rsidRPr="00093CA6">
        <w:rPr>
          <w:sz w:val="24"/>
          <w:szCs w:val="24"/>
        </w:rPr>
        <w:t xml:space="preserve"> – faz par –</w:t>
      </w:r>
      <w:r w:rsidR="0089108A" w:rsidRPr="00093CA6">
        <w:rPr>
          <w:sz w:val="24"/>
          <w:szCs w:val="24"/>
        </w:rPr>
        <w:t xml:space="preserve"> com o encontrado. Ao término da varredura da string, a sequência estará balanceada se a pilha estiver vazia, ou seja, para todo empilhamento, houve um desempilhamento com o caractere correspondente</w:t>
      </w:r>
      <w:r w:rsidR="00FE2E03" w:rsidRPr="00093CA6">
        <w:rPr>
          <w:sz w:val="24"/>
          <w:szCs w:val="24"/>
        </w:rPr>
        <w:t xml:space="preserve"> e na ordem correta</w:t>
      </w:r>
      <w:r w:rsidR="0089108A" w:rsidRPr="00093CA6">
        <w:rPr>
          <w:sz w:val="24"/>
          <w:szCs w:val="24"/>
        </w:rPr>
        <w:t>. Qualquer falha no processo</w:t>
      </w:r>
      <w:r w:rsidR="009C48B0">
        <w:rPr>
          <w:sz w:val="24"/>
          <w:szCs w:val="24"/>
        </w:rPr>
        <w:t xml:space="preserve"> de ‘</w:t>
      </w:r>
      <w:r w:rsidR="009C48B0" w:rsidRPr="009C48B0">
        <w:rPr>
          <w:i/>
          <w:sz w:val="24"/>
          <w:szCs w:val="24"/>
        </w:rPr>
        <w:t>matching</w:t>
      </w:r>
      <w:r w:rsidR="009C48B0" w:rsidRPr="009C48B0">
        <w:rPr>
          <w:sz w:val="24"/>
          <w:szCs w:val="24"/>
        </w:rPr>
        <w:t xml:space="preserve">’ </w:t>
      </w:r>
      <w:r w:rsidR="009C48B0">
        <w:rPr>
          <w:sz w:val="24"/>
          <w:szCs w:val="24"/>
        </w:rPr>
        <w:t>ou pilha não vazia ao final da varredura,</w:t>
      </w:r>
      <w:r w:rsidR="0089108A" w:rsidRPr="00093CA6">
        <w:rPr>
          <w:sz w:val="24"/>
          <w:szCs w:val="24"/>
        </w:rPr>
        <w:t xml:space="preserve"> significa sequência não balanceada.</w:t>
      </w:r>
    </w:p>
    <w:p w:rsidR="0089108A" w:rsidRDefault="0089108A" w:rsidP="00BF055B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9108A" w:rsidRDefault="0089108A" w:rsidP="0089108A">
      <w:pPr>
        <w:pStyle w:val="Heading2"/>
      </w:pPr>
      <w:bookmarkStart w:id="7" w:name="_Toc5035462"/>
      <w:r>
        <w:t>Expressões aritméticas complexas</w:t>
      </w:r>
      <w:bookmarkEnd w:id="7"/>
    </w:p>
    <w:p w:rsidR="0089108A" w:rsidRDefault="0089108A" w:rsidP="0089108A"/>
    <w:p w:rsidR="0089108A" w:rsidRPr="00093CA6" w:rsidRDefault="0089108A" w:rsidP="0089108A">
      <w:pPr>
        <w:jc w:val="both"/>
        <w:rPr>
          <w:sz w:val="24"/>
          <w:szCs w:val="24"/>
        </w:rPr>
      </w:pPr>
      <w:r>
        <w:tab/>
      </w:r>
      <w:r w:rsidRPr="00093CA6">
        <w:rPr>
          <w:sz w:val="24"/>
          <w:szCs w:val="24"/>
        </w:rPr>
        <w:t xml:space="preserve">Uma representação para </w:t>
      </w:r>
      <w:r w:rsidRPr="00093CA6">
        <w:rPr>
          <w:b/>
          <w:bCs/>
          <w:sz w:val="24"/>
          <w:szCs w:val="24"/>
        </w:rPr>
        <w:t>expressões aritméticas</w:t>
      </w:r>
      <w:r w:rsidRPr="00093CA6">
        <w:rPr>
          <w:sz w:val="24"/>
          <w:szCs w:val="24"/>
        </w:rPr>
        <w:t xml:space="preserve"> que seja conveniente do ponto de vista computacional é assunto de interesse, por exemplo, na área de </w:t>
      </w:r>
      <w:r w:rsidRPr="00093CA6">
        <w:rPr>
          <w:b/>
          <w:bCs/>
          <w:sz w:val="24"/>
          <w:szCs w:val="24"/>
        </w:rPr>
        <w:t>compiladores</w:t>
      </w:r>
      <w:r w:rsidRPr="00093CA6">
        <w:rPr>
          <w:sz w:val="24"/>
          <w:szCs w:val="24"/>
        </w:rPr>
        <w:t>. A notação tradicional</w:t>
      </w:r>
      <w:r w:rsidR="009C48B0">
        <w:rPr>
          <w:sz w:val="24"/>
          <w:szCs w:val="24"/>
        </w:rPr>
        <w:t xml:space="preserve"> (também chamada </w:t>
      </w:r>
      <w:r w:rsidR="009C48B0" w:rsidRPr="009C48B0">
        <w:rPr>
          <w:i/>
          <w:sz w:val="24"/>
          <w:szCs w:val="24"/>
        </w:rPr>
        <w:t>infixa</w:t>
      </w:r>
      <w:r w:rsidR="009C48B0">
        <w:rPr>
          <w:sz w:val="24"/>
          <w:szCs w:val="24"/>
        </w:rPr>
        <w:t>)</w:t>
      </w:r>
      <w:r w:rsidRPr="00093CA6">
        <w:rPr>
          <w:sz w:val="24"/>
          <w:szCs w:val="24"/>
        </w:rPr>
        <w:t xml:space="preserve"> é ambígua e, portanto, obriga o pré-estabelecimento de </w:t>
      </w:r>
      <w:r w:rsidRPr="00093CA6">
        <w:rPr>
          <w:b/>
          <w:bCs/>
          <w:sz w:val="24"/>
          <w:szCs w:val="24"/>
        </w:rPr>
        <w:t>regras de prioridade</w:t>
      </w:r>
      <w:r w:rsidRPr="00093CA6">
        <w:rPr>
          <w:sz w:val="24"/>
          <w:szCs w:val="24"/>
        </w:rPr>
        <w:t>.</w:t>
      </w:r>
      <w:r w:rsidR="009C48B0">
        <w:rPr>
          <w:sz w:val="24"/>
          <w:szCs w:val="24"/>
        </w:rPr>
        <w:t xml:space="preserve"> </w:t>
      </w:r>
      <w:r w:rsidRPr="00093CA6">
        <w:rPr>
          <w:sz w:val="24"/>
          <w:szCs w:val="24"/>
        </w:rPr>
        <w:t xml:space="preserve">Isso torna a tarefa computacional mais complexa. Outras notacões são apresentadas a seguir, considerando-se apenas operações binárias (com dois operandos): </w:t>
      </w:r>
    </w:p>
    <w:p w:rsidR="00A10F7E" w:rsidRPr="00093CA6" w:rsidRDefault="00A10F7E" w:rsidP="0089108A">
      <w:pPr>
        <w:jc w:val="both"/>
        <w:rPr>
          <w:sz w:val="24"/>
          <w:szCs w:val="24"/>
        </w:rPr>
      </w:pPr>
    </w:p>
    <w:p w:rsidR="0089108A" w:rsidRPr="00093CA6" w:rsidRDefault="0089108A" w:rsidP="0089108A">
      <w:pPr>
        <w:numPr>
          <w:ilvl w:val="0"/>
          <w:numId w:val="38"/>
        </w:numPr>
        <w:jc w:val="both"/>
        <w:rPr>
          <w:sz w:val="24"/>
          <w:szCs w:val="24"/>
        </w:rPr>
      </w:pPr>
      <w:r w:rsidRPr="00093CA6">
        <w:rPr>
          <w:b/>
          <w:bCs/>
          <w:sz w:val="24"/>
          <w:szCs w:val="24"/>
        </w:rPr>
        <w:t>Notação completamente Parentizada:</w:t>
      </w:r>
      <w:r w:rsidRPr="00093CA6">
        <w:rPr>
          <w:sz w:val="24"/>
          <w:szCs w:val="24"/>
        </w:rPr>
        <w:t xml:space="preserve"> acrescenta-se sempre um parêntese a cada par de operandos e seu operador. </w:t>
      </w:r>
    </w:p>
    <w:p w:rsidR="0089108A" w:rsidRDefault="0089108A" w:rsidP="0089108A">
      <w:pPr>
        <w:ind w:left="720"/>
        <w:jc w:val="both"/>
        <w:rPr>
          <w:sz w:val="24"/>
          <w:szCs w:val="24"/>
        </w:rPr>
      </w:pPr>
      <w:r w:rsidRPr="00093CA6">
        <w:rPr>
          <w:b/>
          <w:bCs/>
          <w:sz w:val="24"/>
          <w:szCs w:val="24"/>
        </w:rPr>
        <w:t>Exemplo:</w:t>
      </w:r>
      <w:r w:rsidRPr="00093CA6">
        <w:rPr>
          <w:sz w:val="24"/>
          <w:szCs w:val="24"/>
        </w:rPr>
        <w:t xml:space="preserve"> tradicional: A * B </w:t>
      </w:r>
      <w:r w:rsidR="009C48B0">
        <w:rPr>
          <w:sz w:val="24"/>
          <w:szCs w:val="24"/>
        </w:rPr>
        <w:t xml:space="preserve">- C / D     </w:t>
      </w:r>
      <w:r w:rsidR="00FE2E03" w:rsidRPr="00093CA6">
        <w:rPr>
          <w:sz w:val="24"/>
          <w:szCs w:val="24"/>
        </w:rPr>
        <w:t xml:space="preserve">– </w:t>
      </w:r>
      <w:r w:rsidR="009C48B0">
        <w:rPr>
          <w:sz w:val="24"/>
          <w:szCs w:val="24"/>
        </w:rPr>
        <w:t xml:space="preserve">   completamente </w:t>
      </w:r>
      <w:r w:rsidRPr="00093CA6">
        <w:rPr>
          <w:sz w:val="24"/>
          <w:szCs w:val="24"/>
        </w:rPr>
        <w:t xml:space="preserve">parentizada: ((A*B)-(C/D)) </w:t>
      </w:r>
    </w:p>
    <w:p w:rsidR="009C48B0" w:rsidRPr="00093CA6" w:rsidRDefault="009C48B0" w:rsidP="0089108A">
      <w:pPr>
        <w:ind w:left="720"/>
        <w:jc w:val="both"/>
        <w:rPr>
          <w:sz w:val="24"/>
          <w:szCs w:val="24"/>
        </w:rPr>
      </w:pPr>
    </w:p>
    <w:p w:rsidR="0077787E" w:rsidRPr="00093CA6" w:rsidRDefault="0089108A" w:rsidP="0089108A">
      <w:pPr>
        <w:numPr>
          <w:ilvl w:val="0"/>
          <w:numId w:val="38"/>
        </w:numPr>
        <w:jc w:val="both"/>
        <w:rPr>
          <w:sz w:val="24"/>
          <w:szCs w:val="24"/>
        </w:rPr>
      </w:pPr>
      <w:r w:rsidRPr="00093CA6">
        <w:rPr>
          <w:b/>
          <w:bCs/>
          <w:sz w:val="24"/>
          <w:szCs w:val="24"/>
        </w:rPr>
        <w:t>Notação Polonesa (ou prefixada):</w:t>
      </w:r>
      <w:r w:rsidRPr="00093CA6">
        <w:rPr>
          <w:sz w:val="24"/>
          <w:szCs w:val="24"/>
        </w:rPr>
        <w:t xml:space="preserve"> os operadores aparecem imediatamente antes dos operandos. Esta notação especifica quais operadores devem ser calculados, e em que ordem. Por esse motivo dispensa o uso de parênteses, sem ambiguidades. </w:t>
      </w:r>
    </w:p>
    <w:p w:rsidR="0089108A" w:rsidRDefault="0089108A" w:rsidP="0077787E">
      <w:pPr>
        <w:ind w:left="720"/>
        <w:jc w:val="both"/>
        <w:rPr>
          <w:sz w:val="24"/>
          <w:szCs w:val="24"/>
        </w:rPr>
      </w:pPr>
      <w:r w:rsidRPr="00093CA6">
        <w:rPr>
          <w:b/>
          <w:bCs/>
          <w:sz w:val="24"/>
          <w:szCs w:val="24"/>
        </w:rPr>
        <w:t>Exemplo:</w:t>
      </w:r>
      <w:r w:rsidRPr="00093CA6">
        <w:rPr>
          <w:sz w:val="24"/>
          <w:szCs w:val="24"/>
        </w:rPr>
        <w:t xml:space="preserve"> tradicional: A * B - C / D </w:t>
      </w:r>
      <w:r w:rsidRPr="00093CA6">
        <w:rPr>
          <w:sz w:val="24"/>
          <w:szCs w:val="24"/>
        </w:rPr>
        <w:tab/>
      </w:r>
      <w:r w:rsidR="00FE2E03" w:rsidRPr="00093CA6">
        <w:rPr>
          <w:sz w:val="24"/>
          <w:szCs w:val="24"/>
        </w:rPr>
        <w:t xml:space="preserve">– </w:t>
      </w:r>
      <w:r w:rsidRPr="00093CA6">
        <w:rPr>
          <w:sz w:val="24"/>
          <w:szCs w:val="24"/>
        </w:rPr>
        <w:t xml:space="preserve">polonesa: - * A B / C D </w:t>
      </w:r>
    </w:p>
    <w:p w:rsidR="009C48B0" w:rsidRPr="00093CA6" w:rsidRDefault="009C48B0" w:rsidP="0077787E">
      <w:pPr>
        <w:ind w:left="720"/>
        <w:jc w:val="both"/>
        <w:rPr>
          <w:sz w:val="24"/>
          <w:szCs w:val="24"/>
        </w:rPr>
      </w:pPr>
    </w:p>
    <w:p w:rsidR="0077787E" w:rsidRPr="00093CA6" w:rsidRDefault="0089108A" w:rsidP="0089108A">
      <w:pPr>
        <w:numPr>
          <w:ilvl w:val="0"/>
          <w:numId w:val="38"/>
        </w:numPr>
        <w:jc w:val="both"/>
        <w:rPr>
          <w:sz w:val="24"/>
          <w:szCs w:val="24"/>
        </w:rPr>
      </w:pPr>
      <w:r w:rsidRPr="00093CA6">
        <w:rPr>
          <w:b/>
          <w:bCs/>
          <w:sz w:val="24"/>
          <w:szCs w:val="24"/>
        </w:rPr>
        <w:lastRenderedPageBreak/>
        <w:t>Notação Polonesa Reversa (ou posfixada):</w:t>
      </w:r>
      <w:r w:rsidRPr="00093CA6">
        <w:rPr>
          <w:sz w:val="24"/>
          <w:szCs w:val="24"/>
        </w:rPr>
        <w:t xml:space="preserve"> é como a polonesa na qual os operadores aparecem após os operandos. </w:t>
      </w:r>
    </w:p>
    <w:p w:rsidR="0089108A" w:rsidRPr="00093CA6" w:rsidRDefault="0089108A" w:rsidP="0077787E">
      <w:pPr>
        <w:ind w:left="720"/>
        <w:jc w:val="both"/>
        <w:rPr>
          <w:sz w:val="24"/>
          <w:szCs w:val="24"/>
        </w:rPr>
      </w:pPr>
      <w:r w:rsidRPr="00093CA6">
        <w:rPr>
          <w:b/>
          <w:bCs/>
          <w:sz w:val="24"/>
          <w:szCs w:val="24"/>
        </w:rPr>
        <w:t>Exemplo:</w:t>
      </w:r>
      <w:r w:rsidRPr="00093CA6">
        <w:rPr>
          <w:sz w:val="24"/>
          <w:szCs w:val="24"/>
        </w:rPr>
        <w:t xml:space="preserve"> tradicional: A * B - C / D </w:t>
      </w:r>
      <w:r w:rsidRPr="00093CA6">
        <w:rPr>
          <w:sz w:val="24"/>
          <w:szCs w:val="24"/>
        </w:rPr>
        <w:tab/>
      </w:r>
      <w:r w:rsidR="00FE2E03" w:rsidRPr="00093CA6">
        <w:rPr>
          <w:sz w:val="24"/>
          <w:szCs w:val="24"/>
        </w:rPr>
        <w:t xml:space="preserve">– </w:t>
      </w:r>
      <w:r w:rsidRPr="00093CA6">
        <w:rPr>
          <w:sz w:val="24"/>
          <w:szCs w:val="24"/>
        </w:rPr>
        <w:t>polonesa reversa: A B * C D / -</w:t>
      </w:r>
    </w:p>
    <w:p w:rsidR="0089108A" w:rsidRPr="00093CA6" w:rsidRDefault="0089108A" w:rsidP="0077787E">
      <w:pPr>
        <w:ind w:left="360"/>
        <w:rPr>
          <w:sz w:val="24"/>
          <w:szCs w:val="24"/>
        </w:rPr>
      </w:pPr>
    </w:p>
    <w:p w:rsidR="0077787E" w:rsidRPr="00093CA6" w:rsidRDefault="0077787E" w:rsidP="0077787E">
      <w:pPr>
        <w:ind w:firstLine="709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O uso de Pilha facilita o trabalho de tradução </w:t>
      </w:r>
      <w:r w:rsidR="004955F4" w:rsidRPr="00093CA6">
        <w:rPr>
          <w:sz w:val="24"/>
          <w:szCs w:val="24"/>
        </w:rPr>
        <w:t>da expressão pelo</w:t>
      </w:r>
      <w:r w:rsidRPr="00093CA6">
        <w:rPr>
          <w:sz w:val="24"/>
          <w:szCs w:val="24"/>
        </w:rPr>
        <w:t xml:space="preserve"> compi</w:t>
      </w:r>
      <w:r w:rsidR="009C48B0">
        <w:rPr>
          <w:sz w:val="24"/>
          <w:szCs w:val="24"/>
        </w:rPr>
        <w:t>lador. Para o caso da notação po</w:t>
      </w:r>
      <w:r w:rsidRPr="00093CA6">
        <w:rPr>
          <w:sz w:val="24"/>
          <w:szCs w:val="24"/>
        </w:rPr>
        <w:t>sfixada, por exemplo, basta ir lendo a expressão da esquerda para a direita e todo operando encontrado é empilhado. Ao encontrar um operador, desempilha dois operandos e realiza a operação, sendo que o resultado se torna mais um operando e portanto é empilhado. Ao fim, estando a expressão correta, sobrará na pilha apenas um operando que é o resultado final da expressão.</w:t>
      </w:r>
    </w:p>
    <w:p w:rsidR="0077787E" w:rsidRPr="00093CA6" w:rsidRDefault="0077787E" w:rsidP="0077787E">
      <w:pPr>
        <w:ind w:firstLine="709"/>
        <w:jc w:val="both"/>
        <w:rPr>
          <w:sz w:val="24"/>
          <w:szCs w:val="24"/>
        </w:rPr>
      </w:pPr>
    </w:p>
    <w:p w:rsidR="0077787E" w:rsidRPr="00093CA6" w:rsidRDefault="0077787E" w:rsidP="0077787E">
      <w:pPr>
        <w:ind w:firstLine="709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Há algoritmos específicos para transformar uma expressão </w:t>
      </w:r>
      <w:r w:rsidRPr="009C48B0">
        <w:rPr>
          <w:i/>
          <w:sz w:val="24"/>
          <w:szCs w:val="24"/>
        </w:rPr>
        <w:t>infixa</w:t>
      </w:r>
      <w:r w:rsidRPr="00093CA6">
        <w:rPr>
          <w:sz w:val="24"/>
          <w:szCs w:val="24"/>
        </w:rPr>
        <w:t xml:space="preserve"> (na notação tradicional) para uma </w:t>
      </w:r>
      <w:r w:rsidRPr="009C48B0">
        <w:rPr>
          <w:i/>
          <w:sz w:val="24"/>
          <w:szCs w:val="24"/>
        </w:rPr>
        <w:t>posfixa</w:t>
      </w:r>
      <w:r w:rsidRPr="00093CA6">
        <w:rPr>
          <w:sz w:val="24"/>
          <w:szCs w:val="24"/>
        </w:rPr>
        <w:t xml:space="preserve"> ou </w:t>
      </w:r>
      <w:r w:rsidRPr="009C48B0">
        <w:rPr>
          <w:i/>
          <w:sz w:val="24"/>
          <w:szCs w:val="24"/>
        </w:rPr>
        <w:t>prefixa</w:t>
      </w:r>
      <w:r w:rsidRPr="00093CA6">
        <w:rPr>
          <w:sz w:val="24"/>
          <w:szCs w:val="24"/>
        </w:rPr>
        <w:t>. Estes algoritmos também utilizam o conceito LIFO.</w:t>
      </w:r>
    </w:p>
    <w:p w:rsidR="006F0206" w:rsidRPr="00093CA6" w:rsidRDefault="006F0206" w:rsidP="00ED2668">
      <w:pPr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 </w:t>
      </w:r>
    </w:p>
    <w:p w:rsidR="0089108A" w:rsidRDefault="0089108A" w:rsidP="004955F4">
      <w:pPr>
        <w:jc w:val="both"/>
        <w:rPr>
          <w:rFonts w:ascii="Arial" w:hAnsi="Arial" w:cs="Arial"/>
          <w:sz w:val="22"/>
          <w:szCs w:val="22"/>
        </w:rPr>
      </w:pPr>
    </w:p>
    <w:p w:rsidR="004955F4" w:rsidRPr="00473EC9" w:rsidRDefault="004955F4" w:rsidP="004955F4">
      <w:pPr>
        <w:pStyle w:val="Heading1"/>
        <w:rPr>
          <w:b/>
        </w:rPr>
      </w:pPr>
      <w:bookmarkStart w:id="8" w:name="_Toc5035463"/>
      <w:r>
        <w:rPr>
          <w:b/>
        </w:rPr>
        <w:t>Pilha – implementação com arranjo</w:t>
      </w:r>
      <w:bookmarkEnd w:id="8"/>
    </w:p>
    <w:p w:rsidR="004955F4" w:rsidRDefault="004955F4" w:rsidP="004955F4">
      <w:pPr>
        <w:ind w:right="-801" w:firstLine="709"/>
        <w:jc w:val="both"/>
        <w:rPr>
          <w:rFonts w:ascii="Arial" w:hAnsi="Arial" w:cs="Arial"/>
          <w:sz w:val="22"/>
        </w:rPr>
      </w:pPr>
    </w:p>
    <w:p w:rsidR="00FE02BA" w:rsidRPr="00093CA6" w:rsidRDefault="006F0206" w:rsidP="004955F4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Da mesma forma que foi feito em relação </w:t>
      </w:r>
      <w:r w:rsidR="00485BD3" w:rsidRPr="00093CA6">
        <w:rPr>
          <w:sz w:val="24"/>
          <w:szCs w:val="24"/>
        </w:rPr>
        <w:t xml:space="preserve">a </w:t>
      </w:r>
      <w:r w:rsidRPr="00347E56">
        <w:rPr>
          <w:i/>
          <w:sz w:val="24"/>
          <w:szCs w:val="24"/>
        </w:rPr>
        <w:t>Lista</w:t>
      </w:r>
      <w:r w:rsidRPr="00093CA6">
        <w:rPr>
          <w:sz w:val="24"/>
          <w:szCs w:val="24"/>
        </w:rPr>
        <w:t>,</w:t>
      </w:r>
      <w:r w:rsidR="00485BD3" w:rsidRPr="00093CA6">
        <w:rPr>
          <w:sz w:val="24"/>
          <w:szCs w:val="24"/>
        </w:rPr>
        <w:t xml:space="preserve"> onde foi </w:t>
      </w:r>
      <w:r w:rsidR="009A496C">
        <w:rPr>
          <w:sz w:val="24"/>
          <w:szCs w:val="24"/>
        </w:rPr>
        <w:t xml:space="preserve">concebido e </w:t>
      </w:r>
      <w:r w:rsidR="00485BD3" w:rsidRPr="00093CA6">
        <w:rPr>
          <w:sz w:val="24"/>
          <w:szCs w:val="24"/>
        </w:rPr>
        <w:t>implementado</w:t>
      </w:r>
      <w:r w:rsidR="009A496C">
        <w:rPr>
          <w:sz w:val="24"/>
          <w:szCs w:val="24"/>
        </w:rPr>
        <w:t xml:space="preserve"> um </w:t>
      </w:r>
      <w:r w:rsidR="009A496C" w:rsidRPr="009A496C">
        <w:rPr>
          <w:i/>
          <w:sz w:val="24"/>
          <w:szCs w:val="24"/>
        </w:rPr>
        <w:t>TAD Lista</w:t>
      </w:r>
      <w:r w:rsidR="009A496C">
        <w:rPr>
          <w:sz w:val="24"/>
          <w:szCs w:val="24"/>
        </w:rPr>
        <w:t xml:space="preserve"> englobando a estrutura de armazenamento e as principais operações de uma lista abstrata</w:t>
      </w:r>
      <w:r w:rsidR="00485BD3" w:rsidRPr="00093CA6">
        <w:rPr>
          <w:sz w:val="24"/>
          <w:szCs w:val="24"/>
        </w:rPr>
        <w:t>,</w:t>
      </w:r>
      <w:r w:rsidRPr="00093CA6">
        <w:rPr>
          <w:sz w:val="24"/>
          <w:szCs w:val="24"/>
        </w:rPr>
        <w:t xml:space="preserve"> s</w:t>
      </w:r>
      <w:r w:rsidR="00FE02BA" w:rsidRPr="00093CA6">
        <w:rPr>
          <w:sz w:val="24"/>
          <w:szCs w:val="24"/>
        </w:rPr>
        <w:t xml:space="preserve">erá demonstrado nesta seção uma alternativa de implementação de uma pilha usando arranjo para armazenar </w:t>
      </w:r>
      <w:r w:rsidR="009A496C">
        <w:rPr>
          <w:sz w:val="24"/>
          <w:szCs w:val="24"/>
        </w:rPr>
        <w:t>sua</w:t>
      </w:r>
      <w:r w:rsidR="00FE02BA" w:rsidRPr="00093CA6">
        <w:rPr>
          <w:sz w:val="24"/>
          <w:szCs w:val="24"/>
        </w:rPr>
        <w:t xml:space="preserve"> estrutura.</w:t>
      </w:r>
    </w:p>
    <w:p w:rsidR="00FE02BA" w:rsidRPr="00093CA6" w:rsidRDefault="00FE02BA" w:rsidP="004955F4">
      <w:pPr>
        <w:ind w:firstLine="708"/>
        <w:jc w:val="both"/>
        <w:rPr>
          <w:sz w:val="24"/>
          <w:szCs w:val="24"/>
        </w:rPr>
      </w:pPr>
    </w:p>
    <w:p w:rsidR="004955F4" w:rsidRPr="00093CA6" w:rsidRDefault="00FE02BA" w:rsidP="004955F4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Do ponto de vista estrutural, uma </w:t>
      </w:r>
      <w:r w:rsidRPr="009A496C">
        <w:rPr>
          <w:i/>
          <w:sz w:val="24"/>
          <w:szCs w:val="24"/>
        </w:rPr>
        <w:t>Pilha</w:t>
      </w:r>
      <w:r w:rsidRPr="00093CA6">
        <w:rPr>
          <w:sz w:val="24"/>
          <w:szCs w:val="24"/>
        </w:rPr>
        <w:t xml:space="preserve"> é exatamente igual a uma </w:t>
      </w:r>
      <w:r w:rsidRPr="009A496C">
        <w:rPr>
          <w:i/>
          <w:sz w:val="24"/>
          <w:szCs w:val="24"/>
        </w:rPr>
        <w:t>Lista</w:t>
      </w:r>
      <w:r w:rsidRPr="00093CA6">
        <w:rPr>
          <w:sz w:val="24"/>
          <w:szCs w:val="24"/>
        </w:rPr>
        <w:t xml:space="preserve">. A pilha terá um </w:t>
      </w:r>
      <w:r w:rsidR="009A496C">
        <w:rPr>
          <w:sz w:val="24"/>
          <w:szCs w:val="24"/>
        </w:rPr>
        <w:t xml:space="preserve">arranjo </w:t>
      </w:r>
      <w:r w:rsidRPr="00093CA6">
        <w:rPr>
          <w:sz w:val="24"/>
          <w:szCs w:val="24"/>
        </w:rPr>
        <w:t>para armazenar os</w:t>
      </w:r>
      <w:r w:rsidR="009A496C">
        <w:rPr>
          <w:sz w:val="24"/>
          <w:szCs w:val="24"/>
        </w:rPr>
        <w:t xml:space="preserve"> seus</w:t>
      </w:r>
      <w:r w:rsidRPr="00093CA6">
        <w:rPr>
          <w:sz w:val="24"/>
          <w:szCs w:val="24"/>
        </w:rPr>
        <w:t xml:space="preserve"> elementos e uma marca do </w:t>
      </w:r>
      <w:r w:rsidRPr="009A496C">
        <w:rPr>
          <w:i/>
          <w:sz w:val="24"/>
          <w:szCs w:val="24"/>
        </w:rPr>
        <w:t>topo</w:t>
      </w:r>
      <w:r w:rsidRPr="00093CA6">
        <w:rPr>
          <w:sz w:val="24"/>
          <w:szCs w:val="24"/>
        </w:rPr>
        <w:t>.</w:t>
      </w:r>
      <w:r w:rsidR="006F0206" w:rsidRPr="00093CA6">
        <w:rPr>
          <w:sz w:val="24"/>
          <w:szCs w:val="24"/>
        </w:rPr>
        <w:t xml:space="preserve"> </w:t>
      </w:r>
      <w:r w:rsidRPr="00093CA6">
        <w:rPr>
          <w:sz w:val="24"/>
          <w:szCs w:val="24"/>
        </w:rPr>
        <w:t>Esta marca é essencial, visto que facilita sobremaneira as operações de empilhar (</w:t>
      </w:r>
      <w:r w:rsidRPr="009A496C">
        <w:rPr>
          <w:i/>
          <w:sz w:val="24"/>
          <w:szCs w:val="24"/>
        </w:rPr>
        <w:t>push</w:t>
      </w:r>
      <w:r w:rsidRPr="00093CA6">
        <w:rPr>
          <w:sz w:val="24"/>
          <w:szCs w:val="24"/>
        </w:rPr>
        <w:t>), desempilhar (</w:t>
      </w:r>
      <w:r w:rsidRPr="009A496C">
        <w:rPr>
          <w:i/>
          <w:sz w:val="24"/>
          <w:szCs w:val="24"/>
        </w:rPr>
        <w:t>pop</w:t>
      </w:r>
      <w:r w:rsidRPr="00093CA6">
        <w:rPr>
          <w:sz w:val="24"/>
          <w:szCs w:val="24"/>
        </w:rPr>
        <w:t>) e espiar elemento do topo (</w:t>
      </w:r>
      <w:r w:rsidRPr="009A496C">
        <w:rPr>
          <w:i/>
          <w:sz w:val="24"/>
          <w:szCs w:val="24"/>
        </w:rPr>
        <w:t>peek</w:t>
      </w:r>
      <w:r w:rsidRPr="00093CA6">
        <w:rPr>
          <w:sz w:val="24"/>
          <w:szCs w:val="24"/>
        </w:rPr>
        <w:t>).</w:t>
      </w:r>
      <w:r w:rsidR="00CF3E1A" w:rsidRPr="00093CA6">
        <w:rPr>
          <w:sz w:val="24"/>
          <w:szCs w:val="24"/>
        </w:rPr>
        <w:t xml:space="preserve"> A figura abaixo ilustra a estrutura d</w:t>
      </w:r>
      <w:r w:rsidR="009A496C">
        <w:rPr>
          <w:sz w:val="24"/>
          <w:szCs w:val="24"/>
        </w:rPr>
        <w:t>a</w:t>
      </w:r>
      <w:r w:rsidR="00CF3E1A" w:rsidRPr="00093CA6">
        <w:rPr>
          <w:sz w:val="24"/>
          <w:szCs w:val="24"/>
        </w:rPr>
        <w:t xml:space="preserve"> Pilha. À esquerda a representação de uma pilha vazia e à direita, uma pilha com alguns elementos </w:t>
      </w:r>
      <w:r w:rsidR="00485BD3" w:rsidRPr="00093CA6">
        <w:rPr>
          <w:sz w:val="24"/>
          <w:szCs w:val="24"/>
        </w:rPr>
        <w:t xml:space="preserve">já </w:t>
      </w:r>
      <w:r w:rsidR="00CF3E1A" w:rsidRPr="00093CA6">
        <w:rPr>
          <w:sz w:val="24"/>
          <w:szCs w:val="24"/>
        </w:rPr>
        <w:t>inseridos</w:t>
      </w:r>
      <w:r w:rsidR="00485BD3" w:rsidRPr="00093CA6">
        <w:rPr>
          <w:sz w:val="24"/>
          <w:szCs w:val="24"/>
        </w:rPr>
        <w:t>.</w:t>
      </w:r>
    </w:p>
    <w:p w:rsidR="004955F4" w:rsidRDefault="004955F4" w:rsidP="004955F4">
      <w:pPr>
        <w:jc w:val="both"/>
        <w:rPr>
          <w:rFonts w:ascii="Arial" w:hAnsi="Arial" w:cs="Arial"/>
          <w:sz w:val="22"/>
          <w:szCs w:val="22"/>
        </w:rPr>
      </w:pPr>
    </w:p>
    <w:p w:rsidR="00CF3E1A" w:rsidRDefault="00CF3E1A" w:rsidP="00A10F7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E59DBA7">
            <wp:extent cx="3804249" cy="19052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13" cy="1909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3E1A" w:rsidRDefault="00CF3E1A" w:rsidP="004955F4">
      <w:pPr>
        <w:jc w:val="both"/>
        <w:rPr>
          <w:rFonts w:ascii="Arial" w:hAnsi="Arial" w:cs="Arial"/>
          <w:sz w:val="22"/>
          <w:szCs w:val="22"/>
        </w:rPr>
      </w:pPr>
    </w:p>
    <w:p w:rsidR="004955F4" w:rsidRDefault="004955F4" w:rsidP="004955F4">
      <w:pPr>
        <w:jc w:val="both"/>
        <w:rPr>
          <w:rFonts w:ascii="Arial" w:hAnsi="Arial" w:cs="Arial"/>
          <w:sz w:val="22"/>
          <w:szCs w:val="22"/>
        </w:rPr>
      </w:pPr>
    </w:p>
    <w:p w:rsidR="00CF3E1A" w:rsidRDefault="00485BD3" w:rsidP="00093CA6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>A p</w:t>
      </w:r>
      <w:r w:rsidR="00CF3E1A" w:rsidRPr="00093CA6">
        <w:rPr>
          <w:sz w:val="24"/>
          <w:szCs w:val="24"/>
        </w:rPr>
        <w:t xml:space="preserve">rincipal característica </w:t>
      </w:r>
      <w:r w:rsidR="009A496C">
        <w:rPr>
          <w:sz w:val="24"/>
          <w:szCs w:val="24"/>
        </w:rPr>
        <w:t>comportamental</w:t>
      </w:r>
      <w:r w:rsidR="00CF3E1A" w:rsidRPr="00093CA6">
        <w:rPr>
          <w:sz w:val="24"/>
          <w:szCs w:val="24"/>
        </w:rPr>
        <w:t xml:space="preserve">  de Pilhas</w:t>
      </w:r>
      <w:r w:rsidRPr="00093CA6">
        <w:rPr>
          <w:sz w:val="24"/>
          <w:szCs w:val="24"/>
        </w:rPr>
        <w:t xml:space="preserve"> é</w:t>
      </w:r>
      <w:r w:rsidR="00CF3E1A" w:rsidRPr="00093CA6">
        <w:rPr>
          <w:sz w:val="24"/>
          <w:szCs w:val="24"/>
        </w:rPr>
        <w:t xml:space="preserve">: inserções e retiradas realizadas somente no topo da pilha. Desta forma, a marca do </w:t>
      </w:r>
      <w:r w:rsidR="00CF3E1A" w:rsidRPr="009A496C">
        <w:rPr>
          <w:i/>
          <w:sz w:val="24"/>
          <w:szCs w:val="24"/>
        </w:rPr>
        <w:t>Topo</w:t>
      </w:r>
      <w:r w:rsidR="00CF3E1A" w:rsidRPr="00093CA6">
        <w:rPr>
          <w:sz w:val="24"/>
          <w:szCs w:val="24"/>
        </w:rPr>
        <w:t xml:space="preserve"> move com as inserções e retiradas de elementos. Note que</w:t>
      </w:r>
      <w:r w:rsidR="009A496C">
        <w:rPr>
          <w:sz w:val="24"/>
          <w:szCs w:val="24"/>
        </w:rPr>
        <w:t xml:space="preserve"> no modelo abstrato acima,</w:t>
      </w:r>
      <w:r w:rsidR="00CF3E1A" w:rsidRPr="00093CA6">
        <w:rPr>
          <w:sz w:val="24"/>
          <w:szCs w:val="24"/>
        </w:rPr>
        <w:t xml:space="preserve"> o </w:t>
      </w:r>
      <w:r w:rsidR="00CF3E1A" w:rsidRPr="009A496C">
        <w:rPr>
          <w:i/>
          <w:sz w:val="24"/>
          <w:szCs w:val="24"/>
        </w:rPr>
        <w:t>Topo</w:t>
      </w:r>
      <w:r w:rsidR="00CF3E1A" w:rsidRPr="00093CA6">
        <w:rPr>
          <w:sz w:val="24"/>
          <w:szCs w:val="24"/>
        </w:rPr>
        <w:t xml:space="preserve"> aponta para a primeira posição </w:t>
      </w:r>
      <w:r w:rsidR="00CF3E1A" w:rsidRPr="00093CA6">
        <w:rPr>
          <w:sz w:val="24"/>
          <w:szCs w:val="24"/>
        </w:rPr>
        <w:lastRenderedPageBreak/>
        <w:t xml:space="preserve">disponível no Arranjo – no caso da pilha vazia, a posição disponível é 0. No caso de elementos já </w:t>
      </w:r>
      <w:r w:rsidRPr="00093CA6">
        <w:rPr>
          <w:sz w:val="24"/>
          <w:szCs w:val="24"/>
        </w:rPr>
        <w:t>inseridos</w:t>
      </w:r>
      <w:r w:rsidR="00CF3E1A" w:rsidRPr="00093CA6">
        <w:rPr>
          <w:sz w:val="24"/>
          <w:szCs w:val="24"/>
        </w:rPr>
        <w:t xml:space="preserve">, é a posição acima da ocupada pelo elemento do topo. </w:t>
      </w:r>
      <w:r w:rsidRPr="00093CA6">
        <w:rPr>
          <w:sz w:val="24"/>
          <w:szCs w:val="24"/>
        </w:rPr>
        <w:t>Note ainda que</w:t>
      </w:r>
      <w:r w:rsidR="00CF3E1A" w:rsidRPr="00093CA6">
        <w:rPr>
          <w:sz w:val="24"/>
          <w:szCs w:val="24"/>
        </w:rPr>
        <w:t xml:space="preserve"> o </w:t>
      </w:r>
      <w:r w:rsidR="00CF3E1A" w:rsidRPr="009A496C">
        <w:rPr>
          <w:i/>
          <w:sz w:val="24"/>
          <w:szCs w:val="24"/>
        </w:rPr>
        <w:t>Topo</w:t>
      </w:r>
      <w:r w:rsidR="00CF3E1A" w:rsidRPr="00093CA6">
        <w:rPr>
          <w:sz w:val="24"/>
          <w:szCs w:val="24"/>
        </w:rPr>
        <w:t xml:space="preserve"> representa o tamanho dinâmico da pilha, ou seja, a quantidade de elementos “empilhados”</w:t>
      </w:r>
      <w:r w:rsidR="009A496C">
        <w:rPr>
          <w:sz w:val="24"/>
          <w:szCs w:val="24"/>
        </w:rPr>
        <w:t xml:space="preserve">: </w:t>
      </w:r>
      <w:r w:rsidRPr="00093CA6">
        <w:rPr>
          <w:sz w:val="24"/>
          <w:szCs w:val="24"/>
        </w:rPr>
        <w:t>à esquerda, 0; à direita, 3</w:t>
      </w:r>
      <w:r w:rsidR="00CF3E1A" w:rsidRPr="00093CA6">
        <w:rPr>
          <w:sz w:val="24"/>
          <w:szCs w:val="24"/>
        </w:rPr>
        <w:t>.</w:t>
      </w:r>
    </w:p>
    <w:p w:rsidR="00274913" w:rsidRPr="00093CA6" w:rsidRDefault="00274913" w:rsidP="00093CA6">
      <w:pPr>
        <w:ind w:firstLine="708"/>
        <w:jc w:val="both"/>
        <w:rPr>
          <w:sz w:val="24"/>
          <w:szCs w:val="24"/>
        </w:rPr>
      </w:pPr>
    </w:p>
    <w:p w:rsidR="00CF3E1A" w:rsidRDefault="00CF3E1A" w:rsidP="00093CA6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A estrutura acima pode ser facilmente mapeada para qualquer linguagem de programação. </w:t>
      </w:r>
      <w:r w:rsidR="00A0676F">
        <w:rPr>
          <w:sz w:val="24"/>
          <w:szCs w:val="24"/>
        </w:rPr>
        <w:t xml:space="preserve">A seguir a codificação em </w:t>
      </w:r>
      <w:r w:rsidR="00A0676F" w:rsidRPr="00A0676F">
        <w:rPr>
          <w:sz w:val="24"/>
          <w:szCs w:val="24"/>
          <w:u w:val="single"/>
        </w:rPr>
        <w:t>Português Estruturado</w:t>
      </w:r>
      <w:r w:rsidR="00A0676F">
        <w:rPr>
          <w:sz w:val="24"/>
          <w:szCs w:val="24"/>
        </w:rPr>
        <w:t xml:space="preserve"> e em </w:t>
      </w:r>
      <w:r w:rsidR="00A0676F" w:rsidRPr="00A0676F">
        <w:rPr>
          <w:sz w:val="24"/>
          <w:szCs w:val="24"/>
          <w:u w:val="single"/>
        </w:rPr>
        <w:t>Linguagem C</w:t>
      </w:r>
      <w:r w:rsidR="00A0676F">
        <w:rPr>
          <w:sz w:val="24"/>
          <w:szCs w:val="24"/>
        </w:rPr>
        <w:t>:</w:t>
      </w:r>
    </w:p>
    <w:p w:rsidR="00274913" w:rsidRPr="00093CA6" w:rsidRDefault="00274913" w:rsidP="00093CA6">
      <w:pPr>
        <w:ind w:firstLine="708"/>
        <w:jc w:val="both"/>
        <w:rPr>
          <w:sz w:val="24"/>
          <w:szCs w:val="24"/>
        </w:rPr>
      </w:pPr>
    </w:p>
    <w:p w:rsidR="00CF3E1A" w:rsidRDefault="00CF3E1A" w:rsidP="00CF3E1A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9"/>
        <w:gridCol w:w="4783"/>
      </w:tblGrid>
      <w:tr w:rsidR="00A0676F" w:rsidRPr="00A0676F" w:rsidTr="007E4E89">
        <w:trPr>
          <w:trHeight w:val="268"/>
        </w:trPr>
        <w:tc>
          <w:tcPr>
            <w:tcW w:w="4975" w:type="dxa"/>
          </w:tcPr>
          <w:p w:rsidR="00A0676F" w:rsidRPr="00A0676F" w:rsidRDefault="00A0676F" w:rsidP="00A0676F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A0676F">
              <w:rPr>
                <w:b/>
                <w:color w:val="00000A"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A0676F" w:rsidRPr="00A0676F" w:rsidRDefault="00A0676F" w:rsidP="00A0676F">
            <w:pPr>
              <w:jc w:val="center"/>
              <w:rPr>
                <w:b/>
                <w:color w:val="00000A"/>
                <w:sz w:val="24"/>
                <w:szCs w:val="24"/>
              </w:rPr>
            </w:pPr>
            <w:r w:rsidRPr="00A0676F">
              <w:rPr>
                <w:b/>
                <w:color w:val="00000A"/>
                <w:sz w:val="24"/>
                <w:szCs w:val="24"/>
              </w:rPr>
              <w:t>Linguagem C</w:t>
            </w:r>
          </w:p>
        </w:tc>
      </w:tr>
      <w:tr w:rsidR="00A0676F" w:rsidRPr="00A0676F" w:rsidTr="007E4E89">
        <w:tc>
          <w:tcPr>
            <w:tcW w:w="4975" w:type="dxa"/>
          </w:tcPr>
          <w:p w:rsidR="00A0676F" w:rsidRPr="00A0676F" w:rsidRDefault="00A0676F" w:rsidP="00A0676F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>const MAX = 1000</w:t>
            </w:r>
          </w:p>
          <w:p w:rsidR="00A0676F" w:rsidRPr="00A0676F" w:rsidRDefault="00A0676F" w:rsidP="00A0676F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</w:p>
          <w:p w:rsidR="00A0676F" w:rsidRPr="00A0676F" w:rsidRDefault="00A0676F" w:rsidP="00A0676F">
            <w:pPr>
              <w:tabs>
                <w:tab w:val="left" w:pos="142"/>
              </w:tabs>
              <w:contextualSpacing/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 xml:space="preserve">Dados: </w:t>
            </w:r>
            <w:r w:rsidRPr="00A0676F">
              <w:rPr>
                <w:rFonts w:ascii="Bodoni MT" w:hAnsi="Bodoni MT"/>
                <w:b/>
                <w:color w:val="00000A"/>
                <w:sz w:val="22"/>
                <w:szCs w:val="22"/>
                <w:u w:val="single"/>
              </w:rPr>
              <w:t>Registro</w:t>
            </w:r>
          </w:p>
          <w:p w:rsidR="00A0676F" w:rsidRPr="00A0676F" w:rsidRDefault="00A0676F" w:rsidP="00A0676F">
            <w:pPr>
              <w:tabs>
                <w:tab w:val="left" w:pos="142"/>
              </w:tabs>
              <w:contextualSpacing/>
              <w:jc w:val="both"/>
              <w:rPr>
                <w:rFonts w:ascii="Bodoni MT" w:hAnsi="Bodoni MT"/>
                <w:b/>
                <w:i/>
                <w:color w:val="00000A"/>
                <w:sz w:val="22"/>
                <w:szCs w:val="22"/>
              </w:rPr>
            </w:pP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 xml:space="preserve">     </w:t>
            </w:r>
            <w:r w:rsidRPr="00A0676F">
              <w:rPr>
                <w:rFonts w:ascii="Bodoni MT" w:hAnsi="Bodoni MT"/>
                <w:b/>
                <w:i/>
                <w:color w:val="00B050"/>
                <w:sz w:val="22"/>
                <w:szCs w:val="22"/>
              </w:rPr>
              <w:t xml:space="preserve">// campos da estrutura de dados da </w:t>
            </w:r>
            <w:r>
              <w:rPr>
                <w:rFonts w:ascii="Bodoni MT" w:hAnsi="Bodoni MT"/>
                <w:b/>
                <w:i/>
                <w:color w:val="00B050"/>
                <w:sz w:val="22"/>
                <w:szCs w:val="22"/>
              </w:rPr>
              <w:t>Pilha</w:t>
            </w:r>
          </w:p>
          <w:p w:rsidR="00A0676F" w:rsidRPr="00A0676F" w:rsidRDefault="00A0676F" w:rsidP="00A0676F">
            <w:pPr>
              <w:tabs>
                <w:tab w:val="left" w:pos="142"/>
              </w:tabs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A0676F">
              <w:rPr>
                <w:rFonts w:ascii="Bodoni MT" w:hAnsi="Bodoni MT"/>
                <w:b/>
                <w:color w:val="00000A"/>
                <w:sz w:val="22"/>
                <w:szCs w:val="22"/>
                <w:u w:val="single"/>
              </w:rPr>
              <w:t>FimRegistro</w:t>
            </w:r>
          </w:p>
          <w:p w:rsidR="00A0676F" w:rsidRPr="00A0676F" w:rsidRDefault="00A0676F" w:rsidP="00A0676F">
            <w:pPr>
              <w:jc w:val="both"/>
              <w:rPr>
                <w:color w:val="00000A"/>
                <w:sz w:val="22"/>
                <w:szCs w:val="22"/>
              </w:rPr>
            </w:pPr>
          </w:p>
          <w:p w:rsidR="00A0676F" w:rsidRPr="00A0676F" w:rsidRDefault="00A0676F" w:rsidP="00A0676F">
            <w:pPr>
              <w:tabs>
                <w:tab w:val="left" w:pos="142"/>
              </w:tabs>
              <w:contextualSpacing/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color w:val="00000A"/>
                <w:sz w:val="22"/>
                <w:szCs w:val="22"/>
              </w:rPr>
              <w:t>Pilha</w:t>
            </w: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 xml:space="preserve">: </w:t>
            </w:r>
            <w:r w:rsidRPr="00A0676F">
              <w:rPr>
                <w:rFonts w:ascii="Bodoni MT" w:hAnsi="Bodoni MT"/>
                <w:b/>
                <w:color w:val="00000A"/>
                <w:sz w:val="22"/>
                <w:szCs w:val="22"/>
                <w:u w:val="single"/>
              </w:rPr>
              <w:t>Registro</w:t>
            </w:r>
          </w:p>
          <w:p w:rsidR="00A0676F" w:rsidRPr="00A0676F" w:rsidRDefault="00A0676F" w:rsidP="00A0676F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 xml:space="preserve">     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vet</w:t>
            </w: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>: vetor [MAX] de Dados</w:t>
            </w:r>
          </w:p>
          <w:p w:rsidR="00A0676F" w:rsidRPr="00A0676F" w:rsidRDefault="00A0676F" w:rsidP="00A0676F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 xml:space="preserve">     t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op</w:t>
            </w: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>o: inteiro</w:t>
            </w:r>
          </w:p>
          <w:p w:rsidR="00A0676F" w:rsidRPr="00A0676F" w:rsidRDefault="00A0676F" w:rsidP="00A0676F">
            <w:pPr>
              <w:jc w:val="both"/>
              <w:rPr>
                <w:color w:val="00000A"/>
                <w:sz w:val="22"/>
                <w:szCs w:val="22"/>
              </w:rPr>
            </w:pPr>
            <w:r w:rsidRPr="00A0676F">
              <w:rPr>
                <w:rFonts w:ascii="Bodoni MT" w:hAnsi="Bodoni MT"/>
                <w:b/>
                <w:color w:val="00000A"/>
                <w:sz w:val="22"/>
                <w:szCs w:val="22"/>
                <w:u w:val="single"/>
              </w:rPr>
              <w:t>FimRegistro</w:t>
            </w:r>
          </w:p>
        </w:tc>
        <w:tc>
          <w:tcPr>
            <w:tcW w:w="4975" w:type="dxa"/>
          </w:tcPr>
          <w:p w:rsidR="00A0676F" w:rsidRPr="00A0676F" w:rsidRDefault="00A0676F" w:rsidP="00A0676F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A0676F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#define </w:t>
            </w: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 xml:space="preserve">MAX 1000   </w:t>
            </w:r>
          </w:p>
          <w:p w:rsidR="00A0676F" w:rsidRPr="00A0676F" w:rsidRDefault="00A0676F" w:rsidP="00A0676F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</w:p>
          <w:p w:rsidR="00A0676F" w:rsidRPr="00A0676F" w:rsidRDefault="00A0676F" w:rsidP="00A0676F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A0676F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typedef struct {</w:t>
            </w: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 xml:space="preserve"> </w:t>
            </w:r>
          </w:p>
          <w:p w:rsidR="00A0676F" w:rsidRPr="00A0676F" w:rsidRDefault="00A0676F" w:rsidP="00A0676F">
            <w:pPr>
              <w:jc w:val="both"/>
              <w:rPr>
                <w:rFonts w:ascii="Bodoni MT" w:hAnsi="Bodoni MT"/>
                <w:b/>
                <w:color w:val="00B050"/>
                <w:sz w:val="22"/>
                <w:szCs w:val="22"/>
              </w:rPr>
            </w:pP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 xml:space="preserve">    </w:t>
            </w:r>
            <w:r w:rsidRPr="00A0676F"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 xml:space="preserve">// campos da estrutura de dados da </w:t>
            </w:r>
            <w:r>
              <w:rPr>
                <w:rFonts w:ascii="Bodoni MT" w:hAnsi="Bodoni MT"/>
                <w:b/>
                <w:bCs/>
                <w:i/>
                <w:iCs/>
                <w:color w:val="00B050"/>
                <w:sz w:val="22"/>
                <w:szCs w:val="22"/>
              </w:rPr>
              <w:t>Pilha</w:t>
            </w:r>
          </w:p>
          <w:p w:rsidR="00A0676F" w:rsidRPr="00A0676F" w:rsidRDefault="00A0676F" w:rsidP="00A0676F">
            <w:pPr>
              <w:jc w:val="both"/>
              <w:rPr>
                <w:rFonts w:ascii="Bodoni MT" w:hAnsi="Bodoni MT"/>
                <w:b/>
                <w:bCs/>
                <w:color w:val="00000A"/>
                <w:sz w:val="22"/>
                <w:szCs w:val="22"/>
                <w:lang w:val="en-US"/>
              </w:rPr>
            </w:pPr>
            <w:r w:rsidRPr="00A0676F">
              <w:rPr>
                <w:rFonts w:ascii="Bodoni MT" w:hAnsi="Bodoni MT"/>
                <w:b/>
                <w:bCs/>
                <w:color w:val="00000A"/>
                <w:sz w:val="22"/>
                <w:szCs w:val="22"/>
                <w:lang w:val="en-US"/>
              </w:rPr>
              <w:t>} Dados;</w:t>
            </w:r>
          </w:p>
          <w:p w:rsidR="00A0676F" w:rsidRPr="00A0676F" w:rsidRDefault="00A0676F" w:rsidP="00A0676F">
            <w:pPr>
              <w:jc w:val="both"/>
              <w:rPr>
                <w:rFonts w:ascii="Bodoni MT" w:hAnsi="Bodoni MT"/>
                <w:color w:val="00000A"/>
                <w:sz w:val="22"/>
                <w:szCs w:val="22"/>
                <w:lang w:val="en-US"/>
              </w:rPr>
            </w:pPr>
          </w:p>
          <w:p w:rsidR="00A0676F" w:rsidRPr="00A0676F" w:rsidRDefault="00A0676F" w:rsidP="00A0676F">
            <w:pPr>
              <w:jc w:val="both"/>
              <w:rPr>
                <w:rFonts w:ascii="Bodoni MT" w:hAnsi="Bodoni MT"/>
                <w:color w:val="00000A"/>
                <w:sz w:val="22"/>
                <w:szCs w:val="22"/>
                <w:lang w:val="en-US"/>
              </w:rPr>
            </w:pPr>
            <w:proofErr w:type="spellStart"/>
            <w:r w:rsidRPr="00A0676F">
              <w:rPr>
                <w:rFonts w:ascii="Bodoni MT" w:hAnsi="Bodoni MT"/>
                <w:b/>
                <w:bCs/>
                <w:color w:val="00000A"/>
                <w:sz w:val="22"/>
                <w:szCs w:val="22"/>
                <w:lang w:val="en-US"/>
              </w:rPr>
              <w:t>typedef</w:t>
            </w:r>
            <w:proofErr w:type="spellEnd"/>
            <w:r w:rsidRPr="00A0676F">
              <w:rPr>
                <w:rFonts w:ascii="Bodoni MT" w:hAnsi="Bodoni MT"/>
                <w:b/>
                <w:bCs/>
                <w:color w:val="00000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0676F">
              <w:rPr>
                <w:rFonts w:ascii="Bodoni MT" w:hAnsi="Bodoni MT"/>
                <w:b/>
                <w:bCs/>
                <w:color w:val="00000A"/>
                <w:sz w:val="22"/>
                <w:szCs w:val="22"/>
                <w:lang w:val="en-US"/>
              </w:rPr>
              <w:t>struct</w:t>
            </w:r>
            <w:proofErr w:type="spellEnd"/>
            <w:r w:rsidRPr="00A0676F">
              <w:rPr>
                <w:rFonts w:ascii="Bodoni MT" w:hAnsi="Bodoni MT"/>
                <w:b/>
                <w:bCs/>
                <w:color w:val="00000A"/>
                <w:sz w:val="22"/>
                <w:szCs w:val="22"/>
                <w:lang w:val="en-US"/>
              </w:rPr>
              <w:t xml:space="preserve"> {</w:t>
            </w:r>
          </w:p>
          <w:p w:rsidR="00A0676F" w:rsidRPr="00A0676F" w:rsidRDefault="00A0676F" w:rsidP="00A0676F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A0676F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 xml:space="preserve">        Dados</w:t>
            </w: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 xml:space="preserve"> vet[MAX];</w:t>
            </w:r>
          </w:p>
          <w:p w:rsidR="00A0676F" w:rsidRPr="00A0676F" w:rsidRDefault="00A0676F" w:rsidP="00A0676F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 xml:space="preserve">        </w:t>
            </w:r>
            <w:r w:rsidRPr="00A0676F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int</w:t>
            </w: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color w:val="00000A"/>
                <w:sz w:val="22"/>
                <w:szCs w:val="22"/>
              </w:rPr>
              <w:t>top</w:t>
            </w:r>
            <w:r w:rsidRPr="00A0676F">
              <w:rPr>
                <w:rFonts w:ascii="Bodoni MT" w:hAnsi="Bodoni MT"/>
                <w:color w:val="00000A"/>
                <w:sz w:val="22"/>
                <w:szCs w:val="22"/>
              </w:rPr>
              <w:t>o;</w:t>
            </w:r>
          </w:p>
          <w:p w:rsidR="00A0676F" w:rsidRPr="00A0676F" w:rsidRDefault="00A0676F" w:rsidP="00A0676F">
            <w:pPr>
              <w:jc w:val="both"/>
              <w:rPr>
                <w:rFonts w:ascii="Bodoni MT" w:hAnsi="Bodoni MT"/>
                <w:color w:val="00000A"/>
                <w:sz w:val="22"/>
                <w:szCs w:val="22"/>
              </w:rPr>
            </w:pPr>
            <w:r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} Pilha</w:t>
            </w:r>
            <w:r w:rsidRPr="00A0676F">
              <w:rPr>
                <w:rFonts w:ascii="Bodoni MT" w:hAnsi="Bodoni MT"/>
                <w:b/>
                <w:bCs/>
                <w:color w:val="00000A"/>
                <w:sz w:val="22"/>
                <w:szCs w:val="22"/>
              </w:rPr>
              <w:t>;</w:t>
            </w:r>
          </w:p>
          <w:p w:rsidR="00A0676F" w:rsidRPr="00A0676F" w:rsidRDefault="00A0676F" w:rsidP="00A0676F">
            <w:pPr>
              <w:jc w:val="both"/>
              <w:rPr>
                <w:color w:val="00000A"/>
                <w:sz w:val="22"/>
                <w:szCs w:val="22"/>
              </w:rPr>
            </w:pPr>
          </w:p>
        </w:tc>
      </w:tr>
    </w:tbl>
    <w:p w:rsidR="00A0676F" w:rsidRDefault="00A0676F" w:rsidP="00A0676F">
      <w:pPr>
        <w:jc w:val="both"/>
        <w:rPr>
          <w:color w:val="00000A"/>
          <w:sz w:val="22"/>
          <w:szCs w:val="22"/>
        </w:rPr>
      </w:pPr>
    </w:p>
    <w:p w:rsidR="00274913" w:rsidRPr="00A0676F" w:rsidRDefault="00274913" w:rsidP="00A0676F">
      <w:pPr>
        <w:jc w:val="both"/>
        <w:rPr>
          <w:color w:val="00000A"/>
          <w:sz w:val="22"/>
          <w:szCs w:val="22"/>
        </w:rPr>
      </w:pPr>
    </w:p>
    <w:p w:rsidR="00A0676F" w:rsidRDefault="00A0676F" w:rsidP="00CF3E1A">
      <w:pPr>
        <w:jc w:val="both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ab/>
      </w:r>
      <w:r w:rsidRPr="00A0676F">
        <w:rPr>
          <w:sz w:val="24"/>
          <w:szCs w:val="24"/>
        </w:rPr>
        <w:t>C</w:t>
      </w:r>
      <w:r>
        <w:rPr>
          <w:sz w:val="24"/>
          <w:szCs w:val="24"/>
        </w:rPr>
        <w:t xml:space="preserve">omplementando a definição de um </w:t>
      </w:r>
      <w:r w:rsidRPr="007D7746">
        <w:rPr>
          <w:i/>
          <w:sz w:val="24"/>
          <w:szCs w:val="24"/>
        </w:rPr>
        <w:t>TAD Pilha</w:t>
      </w:r>
      <w:r>
        <w:rPr>
          <w:sz w:val="24"/>
          <w:szCs w:val="24"/>
        </w:rPr>
        <w:t>, faz-se necessário definir as</w:t>
      </w:r>
      <w:r w:rsidR="007D7746">
        <w:rPr>
          <w:sz w:val="24"/>
          <w:szCs w:val="24"/>
        </w:rPr>
        <w:t xml:space="preserve"> operações sobre esta estrutura. Basicamente, uma pilha possui duas operações essenciais: </w:t>
      </w:r>
      <w:r w:rsidR="007D7746" w:rsidRPr="007D7746">
        <w:rPr>
          <w:sz w:val="24"/>
          <w:szCs w:val="24"/>
        </w:rPr>
        <w:t>a</w:t>
      </w:r>
      <w:r w:rsidR="007D7746">
        <w:rPr>
          <w:sz w:val="24"/>
          <w:szCs w:val="24"/>
        </w:rPr>
        <w:t xml:space="preserve"> inserção de um elemento no topo da pilha, operação denominada </w:t>
      </w:r>
      <w:r w:rsidR="007D7746" w:rsidRPr="007D7746">
        <w:rPr>
          <w:i/>
          <w:sz w:val="24"/>
          <w:szCs w:val="24"/>
        </w:rPr>
        <w:t>push</w:t>
      </w:r>
      <w:r w:rsidR="007D7746">
        <w:rPr>
          <w:sz w:val="24"/>
          <w:szCs w:val="24"/>
        </w:rPr>
        <w:t xml:space="preserve">, e a retirada do elemento do topo da pilha, denominada </w:t>
      </w:r>
      <w:r w:rsidR="007D7746" w:rsidRPr="007D7746">
        <w:rPr>
          <w:i/>
          <w:sz w:val="24"/>
          <w:szCs w:val="24"/>
        </w:rPr>
        <w:t>pop</w:t>
      </w:r>
      <w:r w:rsidR="007D7746">
        <w:rPr>
          <w:sz w:val="24"/>
          <w:szCs w:val="24"/>
        </w:rPr>
        <w:t>. No presente TAD Pilha, serão consideradas as seguintes operações:</w:t>
      </w:r>
    </w:p>
    <w:p w:rsidR="00937BC3" w:rsidRDefault="00937BC3" w:rsidP="00CF3E1A">
      <w:pPr>
        <w:jc w:val="both"/>
        <w:rPr>
          <w:sz w:val="24"/>
          <w:szCs w:val="24"/>
        </w:rPr>
      </w:pPr>
    </w:p>
    <w:p w:rsidR="007D7746" w:rsidRDefault="007D7746" w:rsidP="007D7746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criaPilha: inicializa uma pilha com topo = 0;</w:t>
      </w:r>
    </w:p>
    <w:p w:rsidR="007D7746" w:rsidRDefault="007D7746" w:rsidP="007D7746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vazia: operação booleana que verifica se a pilha está vazia;</w:t>
      </w:r>
    </w:p>
    <w:p w:rsidR="007D7746" w:rsidRDefault="007D7746" w:rsidP="007D7746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push: insere um elemento no topo da pilha (empilha);</w:t>
      </w:r>
    </w:p>
    <w:p w:rsidR="007D7746" w:rsidRDefault="007D7746" w:rsidP="007D7746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pop: retira o elemento do topo da pilha (desempilha);</w:t>
      </w:r>
    </w:p>
    <w:p w:rsidR="007D7746" w:rsidRPr="007D7746" w:rsidRDefault="007D7746" w:rsidP="007D7746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peek: espia (ou consulta) o elemento do topo da pilha (sem desempilhar).</w:t>
      </w:r>
    </w:p>
    <w:p w:rsidR="00CF3E1A" w:rsidRPr="00A0676F" w:rsidRDefault="00CF3E1A" w:rsidP="00CF3E1A">
      <w:pPr>
        <w:kinsoku w:val="0"/>
        <w:overflowPunct w:val="0"/>
        <w:ind w:left="1416"/>
        <w:textAlignment w:val="baseline"/>
        <w:rPr>
          <w:sz w:val="24"/>
          <w:szCs w:val="24"/>
        </w:rPr>
      </w:pPr>
    </w:p>
    <w:p w:rsidR="00FA27E8" w:rsidRPr="00A0676F" w:rsidRDefault="00CF3E1A" w:rsidP="00A0676F">
      <w:pPr>
        <w:jc w:val="both"/>
        <w:rPr>
          <w:sz w:val="24"/>
          <w:szCs w:val="24"/>
        </w:rPr>
      </w:pPr>
      <w:r w:rsidRPr="00A0676F">
        <w:rPr>
          <w:rFonts w:ascii="Arial" w:hAnsi="Arial" w:cs="Arial"/>
          <w:sz w:val="24"/>
          <w:szCs w:val="24"/>
        </w:rPr>
        <w:tab/>
      </w:r>
    </w:p>
    <w:p w:rsidR="00FA27E8" w:rsidRDefault="007D7746" w:rsidP="00FA27E8">
      <w:pPr>
        <w:pStyle w:val="Heading2"/>
      </w:pPr>
      <w:bookmarkStart w:id="9" w:name="_Toc5035464"/>
      <w:r>
        <w:t xml:space="preserve">Código para a operação </w:t>
      </w:r>
      <w:r w:rsidRPr="00937BC3">
        <w:rPr>
          <w:i/>
        </w:rPr>
        <w:t>criaPilha</w:t>
      </w:r>
      <w:r>
        <w:t>:</w:t>
      </w:r>
      <w:bookmarkEnd w:id="9"/>
    </w:p>
    <w:p w:rsidR="00FA27E8" w:rsidRDefault="007D7746" w:rsidP="00FA27E8">
      <w:pPr>
        <w:rPr>
          <w:sz w:val="24"/>
          <w:szCs w:val="24"/>
        </w:rPr>
      </w:pPr>
      <w:r>
        <w:rPr>
          <w:sz w:val="24"/>
          <w:szCs w:val="24"/>
        </w:rPr>
        <w:t xml:space="preserve">Esta operação consiste apenas em setar o </w:t>
      </w:r>
      <w:r w:rsidRPr="00937BC3">
        <w:rPr>
          <w:i/>
          <w:sz w:val="24"/>
          <w:szCs w:val="24"/>
        </w:rPr>
        <w:t>topo</w:t>
      </w:r>
      <w:r>
        <w:rPr>
          <w:sz w:val="24"/>
          <w:szCs w:val="24"/>
        </w:rPr>
        <w:t xml:space="preserve"> de uma variável do tipo Pilha, já criada,  para 0:</w:t>
      </w:r>
    </w:p>
    <w:p w:rsidR="007D7746" w:rsidRDefault="007D7746" w:rsidP="00FA27E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2"/>
        <w:gridCol w:w="4780"/>
      </w:tblGrid>
      <w:tr w:rsidR="007D7746" w:rsidRPr="002C3CDA" w:rsidTr="007E4E89">
        <w:trPr>
          <w:trHeight w:val="268"/>
        </w:trPr>
        <w:tc>
          <w:tcPr>
            <w:tcW w:w="4975" w:type="dxa"/>
          </w:tcPr>
          <w:p w:rsidR="007D7746" w:rsidRPr="002C3CDA" w:rsidRDefault="007D7746" w:rsidP="007E4E89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7D7746" w:rsidRPr="002C3CDA" w:rsidRDefault="007D7746" w:rsidP="007E4E89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7D7746" w:rsidTr="007E4E89">
        <w:tc>
          <w:tcPr>
            <w:tcW w:w="4975" w:type="dxa"/>
          </w:tcPr>
          <w:p w:rsidR="007D7746" w:rsidRPr="00391D88" w:rsidRDefault="007E4E89" w:rsidP="007E4E89">
            <w:pPr>
              <w:pStyle w:val="ListParagraph"/>
              <w:ind w:left="142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Procedimento</w:t>
            </w:r>
            <w:r w:rsidR="007D7746"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cria</w:t>
            </w:r>
            <w:r w:rsidR="007D7746">
              <w:rPr>
                <w:rFonts w:ascii="Bodoni MT" w:hAnsi="Bodoni MT" w:cs="Courier New"/>
                <w:bCs/>
                <w:sz w:val="22"/>
                <w:szCs w:val="22"/>
              </w:rPr>
              <w:t>Pilha</w:t>
            </w:r>
            <w:r w:rsidR="007D7746"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(</w:t>
            </w:r>
            <w:r w:rsidR="007D7746"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 w:rsidR="007D7746">
              <w:rPr>
                <w:rFonts w:ascii="Bodoni MT" w:hAnsi="Bodoni MT" w:cs="Courier New"/>
                <w:bCs/>
                <w:sz w:val="22"/>
                <w:szCs w:val="22"/>
              </w:rPr>
              <w:t xml:space="preserve"> pilha:</w:t>
            </w:r>
            <w:r w:rsidR="007D7746"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 w:rsidR="007D7746">
              <w:rPr>
                <w:rFonts w:ascii="Bodoni MT" w:hAnsi="Bodoni MT" w:cs="Courier New"/>
                <w:bCs/>
                <w:sz w:val="22"/>
                <w:szCs w:val="22"/>
              </w:rPr>
              <w:t>Pilha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)</w:t>
            </w:r>
            <w:r w:rsidR="007D7746"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</w:p>
          <w:p w:rsidR="007D7746" w:rsidRPr="00391D88" w:rsidRDefault="007D7746" w:rsidP="007E4E89">
            <w:pPr>
              <w:pStyle w:val="ListParagraph"/>
              <w:ind w:left="142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7D7746" w:rsidRPr="00391D88" w:rsidRDefault="007D7746" w:rsidP="007E4E89">
            <w:pPr>
              <w:ind w:left="142"/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pilha.topo </w:t>
            </w:r>
            <w:r w:rsidRPr="00391D88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0</w:t>
            </w:r>
          </w:p>
          <w:p w:rsidR="007D7746" w:rsidRDefault="007D7746" w:rsidP="007E4E89">
            <w:pPr>
              <w:ind w:left="142"/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7D7746" w:rsidRPr="00391D88" w:rsidRDefault="007D7746" w:rsidP="007E4E89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 xml:space="preserve">void </w:t>
            </w:r>
            <w:r w:rsidRPr="00391D88">
              <w:rPr>
                <w:rFonts w:ascii="Bodoni MT" w:hAnsi="Bodoni MT"/>
                <w:sz w:val="22"/>
                <w:szCs w:val="22"/>
              </w:rPr>
              <w:t>cria</w:t>
            </w:r>
            <w:r>
              <w:rPr>
                <w:rFonts w:ascii="Bodoni MT" w:hAnsi="Bodoni MT"/>
                <w:sz w:val="22"/>
                <w:szCs w:val="22"/>
              </w:rPr>
              <w:t>Pilha</w:t>
            </w:r>
            <w:r w:rsidRPr="00391D88">
              <w:rPr>
                <w:rFonts w:ascii="Bodoni MT" w:hAnsi="Bodoni MT"/>
                <w:sz w:val="22"/>
                <w:szCs w:val="22"/>
              </w:rPr>
              <w:t xml:space="preserve"> (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P</w:t>
            </w: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i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lh</w:t>
            </w: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a</w:t>
            </w:r>
            <w:r w:rsidRPr="00391D88">
              <w:rPr>
                <w:rFonts w:ascii="Bodoni MT" w:hAnsi="Bodoni MT"/>
                <w:sz w:val="22"/>
                <w:szCs w:val="22"/>
              </w:rPr>
              <w:t xml:space="preserve"> *</w:t>
            </w:r>
            <w:r>
              <w:rPr>
                <w:rFonts w:ascii="Bodoni MT" w:hAnsi="Bodoni MT"/>
                <w:sz w:val="22"/>
                <w:szCs w:val="22"/>
              </w:rPr>
              <w:t>pilha</w:t>
            </w:r>
            <w:r w:rsidRPr="00391D88">
              <w:rPr>
                <w:rFonts w:ascii="Bodoni MT" w:hAnsi="Bodoni MT"/>
                <w:sz w:val="22"/>
                <w:szCs w:val="22"/>
              </w:rPr>
              <w:t>)</w:t>
            </w:r>
          </w:p>
          <w:p w:rsidR="007D7746" w:rsidRPr="00391D88" w:rsidRDefault="007D7746" w:rsidP="007E4E89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7D7746" w:rsidRPr="00391D88" w:rsidRDefault="007D7746" w:rsidP="007E4E89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sz w:val="22"/>
                <w:szCs w:val="22"/>
              </w:rPr>
              <w:t>pilha</w:t>
            </w:r>
            <w:r w:rsidRPr="00391D88">
              <w:rPr>
                <w:rFonts w:ascii="Bodoni MT" w:hAnsi="Bodoni MT"/>
                <w:sz w:val="22"/>
                <w:szCs w:val="22"/>
              </w:rPr>
              <w:t>-&gt;</w:t>
            </w:r>
            <w:r>
              <w:rPr>
                <w:rFonts w:ascii="Bodoni MT" w:hAnsi="Bodoni MT"/>
                <w:sz w:val="22"/>
                <w:szCs w:val="22"/>
              </w:rPr>
              <w:t>topo</w:t>
            </w:r>
            <w:r w:rsidRPr="00391D88">
              <w:rPr>
                <w:rFonts w:ascii="Bodoni MT" w:hAnsi="Bodoni MT"/>
                <w:sz w:val="22"/>
                <w:szCs w:val="22"/>
              </w:rPr>
              <w:t xml:space="preserve">  =  0;</w:t>
            </w:r>
          </w:p>
          <w:p w:rsidR="007D7746" w:rsidRDefault="007D7746" w:rsidP="007E4E89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</w:p>
        </w:tc>
      </w:tr>
    </w:tbl>
    <w:p w:rsidR="00274913" w:rsidRDefault="00274913" w:rsidP="00FA27E8">
      <w:pPr>
        <w:rPr>
          <w:sz w:val="24"/>
          <w:szCs w:val="24"/>
        </w:rPr>
      </w:pPr>
    </w:p>
    <w:p w:rsidR="00274913" w:rsidRDefault="002749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7746" w:rsidRDefault="007D7746" w:rsidP="00FA27E8">
      <w:pPr>
        <w:pStyle w:val="Heading2"/>
      </w:pPr>
    </w:p>
    <w:p w:rsidR="00937BC3" w:rsidRDefault="00937BC3" w:rsidP="00937BC3">
      <w:pPr>
        <w:pStyle w:val="Heading2"/>
      </w:pPr>
      <w:bookmarkStart w:id="10" w:name="_Toc5035465"/>
      <w:r>
        <w:t xml:space="preserve">Código para a operação </w:t>
      </w:r>
      <w:r w:rsidRPr="00937BC3">
        <w:rPr>
          <w:i/>
        </w:rPr>
        <w:t>vazia</w:t>
      </w:r>
      <w:r>
        <w:t>:</w:t>
      </w:r>
      <w:bookmarkEnd w:id="10"/>
    </w:p>
    <w:p w:rsidR="00937BC3" w:rsidRDefault="00937BC3" w:rsidP="00937BC3">
      <w:pPr>
        <w:rPr>
          <w:sz w:val="24"/>
          <w:szCs w:val="24"/>
        </w:rPr>
      </w:pPr>
      <w:r>
        <w:rPr>
          <w:sz w:val="24"/>
          <w:szCs w:val="24"/>
        </w:rPr>
        <w:t xml:space="preserve">Esta operação </w:t>
      </w:r>
      <w:r w:rsidRPr="00937BC3">
        <w:rPr>
          <w:i/>
          <w:sz w:val="24"/>
          <w:szCs w:val="24"/>
        </w:rPr>
        <w:t>booleana</w:t>
      </w:r>
      <w:r>
        <w:rPr>
          <w:sz w:val="24"/>
          <w:szCs w:val="24"/>
        </w:rPr>
        <w:t>, retorna true se a pilha estiver vazia (</w:t>
      </w:r>
      <w:r w:rsidRPr="00937BC3">
        <w:rPr>
          <w:i/>
          <w:sz w:val="24"/>
          <w:szCs w:val="24"/>
        </w:rPr>
        <w:t>topo</w:t>
      </w:r>
      <w:r>
        <w:rPr>
          <w:sz w:val="24"/>
          <w:szCs w:val="24"/>
        </w:rPr>
        <w:t xml:space="preserve"> igual a 0):</w:t>
      </w:r>
    </w:p>
    <w:p w:rsidR="00937BC3" w:rsidRDefault="00937BC3" w:rsidP="00937BC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9"/>
        <w:gridCol w:w="4783"/>
      </w:tblGrid>
      <w:tr w:rsidR="00937BC3" w:rsidRPr="002C3CDA" w:rsidTr="007E4E89">
        <w:trPr>
          <w:trHeight w:val="268"/>
        </w:trPr>
        <w:tc>
          <w:tcPr>
            <w:tcW w:w="4975" w:type="dxa"/>
          </w:tcPr>
          <w:p w:rsidR="00937BC3" w:rsidRPr="002C3CDA" w:rsidRDefault="00937BC3" w:rsidP="007E4E89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937BC3" w:rsidRPr="002C3CDA" w:rsidRDefault="00937BC3" w:rsidP="007E4E89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937BC3" w:rsidTr="007E4E89">
        <w:tc>
          <w:tcPr>
            <w:tcW w:w="4975" w:type="dxa"/>
          </w:tcPr>
          <w:p w:rsidR="00937BC3" w:rsidRPr="00391D88" w:rsidRDefault="00937BC3" w:rsidP="007E4E89">
            <w:pPr>
              <w:pStyle w:val="ListParagraph"/>
              <w:ind w:left="142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Funcao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vazia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(</w:t>
            </w:r>
            <w:r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pilha: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Pilha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): </w:t>
            </w:r>
            <w:r w:rsidR="007E4E89">
              <w:rPr>
                <w:rFonts w:ascii="Bodoni MT" w:hAnsi="Bodoni MT" w:cs="Courier New"/>
                <w:bCs/>
                <w:sz w:val="22"/>
                <w:szCs w:val="22"/>
              </w:rPr>
              <w:t>lógico</w:t>
            </w:r>
          </w:p>
          <w:p w:rsidR="00937BC3" w:rsidRPr="00391D88" w:rsidRDefault="00937BC3" w:rsidP="007E4E89">
            <w:pPr>
              <w:pStyle w:val="ListParagraph"/>
              <w:ind w:left="142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937BC3" w:rsidRPr="00391D88" w:rsidRDefault="00937BC3" w:rsidP="007E4E89">
            <w:pPr>
              <w:ind w:left="142"/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937BC3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Retorne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(pilha.topo = 0)</w:t>
            </w:r>
          </w:p>
          <w:p w:rsidR="00937BC3" w:rsidRDefault="00937BC3" w:rsidP="007E4E89">
            <w:pPr>
              <w:ind w:left="142"/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937BC3" w:rsidRPr="00391D88" w:rsidRDefault="00937BC3" w:rsidP="007E4E89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i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nt</w:t>
            </w: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sz w:val="22"/>
                <w:szCs w:val="22"/>
              </w:rPr>
              <w:t>vazia</w:t>
            </w:r>
            <w:r w:rsidRPr="00391D88">
              <w:rPr>
                <w:rFonts w:ascii="Bodoni MT" w:hAnsi="Bodoni MT"/>
                <w:sz w:val="22"/>
                <w:szCs w:val="22"/>
              </w:rPr>
              <w:t xml:space="preserve"> (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P</w:t>
            </w: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i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>lh</w:t>
            </w: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a</w:t>
            </w:r>
            <w:r w:rsidRPr="00391D88">
              <w:rPr>
                <w:rFonts w:ascii="Bodoni MT" w:hAnsi="Bodoni MT"/>
                <w:sz w:val="22"/>
                <w:szCs w:val="22"/>
              </w:rPr>
              <w:t xml:space="preserve"> *</w:t>
            </w:r>
            <w:r>
              <w:rPr>
                <w:rFonts w:ascii="Bodoni MT" w:hAnsi="Bodoni MT"/>
                <w:sz w:val="22"/>
                <w:szCs w:val="22"/>
              </w:rPr>
              <w:t>pilha</w:t>
            </w:r>
            <w:r w:rsidRPr="00391D88">
              <w:rPr>
                <w:rFonts w:ascii="Bodoni MT" w:hAnsi="Bodoni MT"/>
                <w:sz w:val="22"/>
                <w:szCs w:val="22"/>
              </w:rPr>
              <w:t>)</w:t>
            </w:r>
          </w:p>
          <w:p w:rsidR="00937BC3" w:rsidRPr="00391D88" w:rsidRDefault="00937BC3" w:rsidP="007E4E89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{</w:t>
            </w:r>
          </w:p>
          <w:p w:rsidR="00937BC3" w:rsidRPr="00391D88" w:rsidRDefault="00937BC3" w:rsidP="007E4E89">
            <w:pPr>
              <w:jc w:val="both"/>
              <w:rPr>
                <w:rFonts w:ascii="Bodoni MT" w:hAnsi="Bodoni MT"/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ascii="Bodoni MT" w:hAnsi="Bodoni MT"/>
                <w:b/>
                <w:bCs/>
                <w:sz w:val="22"/>
                <w:szCs w:val="22"/>
              </w:rPr>
              <w:t xml:space="preserve">   return </w:t>
            </w:r>
            <w:r w:rsidRPr="00937BC3">
              <w:rPr>
                <w:rFonts w:ascii="Bodoni MT" w:hAnsi="Bodoni MT"/>
                <w:bCs/>
                <w:sz w:val="22"/>
                <w:szCs w:val="22"/>
              </w:rPr>
              <w:t>(</w:t>
            </w:r>
            <w:r>
              <w:rPr>
                <w:rFonts w:ascii="Bodoni MT" w:hAnsi="Bodoni MT"/>
                <w:sz w:val="22"/>
                <w:szCs w:val="22"/>
              </w:rPr>
              <w:t>pilha</w:t>
            </w:r>
            <w:r w:rsidRPr="00391D88">
              <w:rPr>
                <w:rFonts w:ascii="Bodoni MT" w:hAnsi="Bodoni MT"/>
                <w:sz w:val="22"/>
                <w:szCs w:val="22"/>
              </w:rPr>
              <w:t>-&gt;</w:t>
            </w:r>
            <w:r>
              <w:rPr>
                <w:rFonts w:ascii="Bodoni MT" w:hAnsi="Bodoni MT"/>
                <w:sz w:val="22"/>
                <w:szCs w:val="22"/>
              </w:rPr>
              <w:t>topo</w:t>
            </w:r>
            <w:r w:rsidRPr="00391D88">
              <w:rPr>
                <w:rFonts w:ascii="Bodoni MT" w:hAnsi="Bodoni MT"/>
                <w:sz w:val="22"/>
                <w:szCs w:val="22"/>
              </w:rPr>
              <w:t xml:space="preserve">  =</w:t>
            </w:r>
            <w:r>
              <w:rPr>
                <w:rFonts w:ascii="Bodoni MT" w:hAnsi="Bodoni MT"/>
                <w:sz w:val="22"/>
                <w:szCs w:val="22"/>
              </w:rPr>
              <w:t>=</w:t>
            </w:r>
            <w:r w:rsidRPr="00391D88">
              <w:rPr>
                <w:rFonts w:ascii="Bodoni MT" w:hAnsi="Bodoni MT"/>
                <w:sz w:val="22"/>
                <w:szCs w:val="22"/>
              </w:rPr>
              <w:t xml:space="preserve">  0</w:t>
            </w:r>
            <w:r>
              <w:rPr>
                <w:rFonts w:ascii="Bodoni MT" w:hAnsi="Bodoni MT"/>
                <w:sz w:val="22"/>
                <w:szCs w:val="22"/>
              </w:rPr>
              <w:t>)</w:t>
            </w:r>
            <w:r w:rsidRPr="00391D88">
              <w:rPr>
                <w:rFonts w:ascii="Bodoni MT" w:hAnsi="Bodoni MT"/>
                <w:sz w:val="22"/>
                <w:szCs w:val="22"/>
              </w:rPr>
              <w:t>;</w:t>
            </w:r>
          </w:p>
          <w:p w:rsidR="00937BC3" w:rsidRDefault="00937BC3" w:rsidP="007E4E89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/>
                <w:b/>
                <w:bCs/>
                <w:sz w:val="22"/>
                <w:szCs w:val="22"/>
              </w:rPr>
              <w:t>}</w:t>
            </w:r>
          </w:p>
        </w:tc>
      </w:tr>
    </w:tbl>
    <w:p w:rsidR="00EA46F8" w:rsidRDefault="00EA46F8" w:rsidP="00FA27E8">
      <w:pPr>
        <w:jc w:val="both"/>
        <w:rPr>
          <w:rFonts w:ascii="Arial" w:hAnsi="Arial" w:cs="Arial"/>
          <w:sz w:val="22"/>
          <w:szCs w:val="22"/>
        </w:rPr>
      </w:pPr>
    </w:p>
    <w:p w:rsidR="00937BC3" w:rsidRDefault="00937BC3" w:rsidP="00FA27E8">
      <w:pPr>
        <w:jc w:val="both"/>
        <w:rPr>
          <w:rFonts w:ascii="Arial" w:hAnsi="Arial" w:cs="Arial"/>
          <w:sz w:val="22"/>
          <w:szCs w:val="22"/>
        </w:rPr>
      </w:pPr>
    </w:p>
    <w:p w:rsidR="00937BC3" w:rsidRDefault="00937BC3" w:rsidP="00937BC3">
      <w:pPr>
        <w:pStyle w:val="Heading2"/>
      </w:pPr>
      <w:bookmarkStart w:id="11" w:name="_Toc5035466"/>
      <w:r>
        <w:t xml:space="preserve">Código para a operação </w:t>
      </w:r>
      <w:r>
        <w:rPr>
          <w:i/>
        </w:rPr>
        <w:t>push</w:t>
      </w:r>
      <w:r>
        <w:t>:</w:t>
      </w:r>
      <w:bookmarkEnd w:id="11"/>
    </w:p>
    <w:p w:rsidR="00D331D8" w:rsidRDefault="00937BC3" w:rsidP="00937B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operação recebe um elemento de dados pelo parâmetro </w:t>
      </w:r>
      <w:r w:rsidRPr="00937BC3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e insere no topo da pilha. </w:t>
      </w:r>
      <w:r w:rsidR="00D331D8">
        <w:rPr>
          <w:sz w:val="24"/>
          <w:szCs w:val="24"/>
        </w:rPr>
        <w:t>A figura a seguir ilustra este procedimento, simulando a inserção de um 4º elemento na pilha:</w:t>
      </w:r>
    </w:p>
    <w:p w:rsidR="00D331D8" w:rsidRDefault="00D331D8" w:rsidP="00937BC3">
      <w:pPr>
        <w:jc w:val="both"/>
        <w:rPr>
          <w:sz w:val="24"/>
          <w:szCs w:val="24"/>
        </w:rPr>
      </w:pPr>
    </w:p>
    <w:p w:rsidR="00D331D8" w:rsidRDefault="00D331D8" w:rsidP="00D331D8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DC55967" wp14:editId="37037798">
            <wp:extent cx="3752490" cy="14374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93" cy="1443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7BC3" w:rsidRDefault="00D331D8" w:rsidP="00937BC3">
      <w:pPr>
        <w:jc w:val="both"/>
        <w:rPr>
          <w:sz w:val="24"/>
          <w:szCs w:val="24"/>
        </w:rPr>
      </w:pPr>
      <w:r>
        <w:rPr>
          <w:sz w:val="24"/>
          <w:szCs w:val="24"/>
        </w:rPr>
        <w:t>Faz-se necessário v</w:t>
      </w:r>
      <w:r w:rsidR="00937BC3">
        <w:rPr>
          <w:sz w:val="24"/>
          <w:szCs w:val="24"/>
        </w:rPr>
        <w:t>erifica</w:t>
      </w:r>
      <w:r>
        <w:rPr>
          <w:sz w:val="24"/>
          <w:szCs w:val="24"/>
        </w:rPr>
        <w:t>r</w:t>
      </w:r>
      <w:r w:rsidR="00937BC3">
        <w:rPr>
          <w:sz w:val="24"/>
          <w:szCs w:val="24"/>
        </w:rPr>
        <w:t xml:space="preserve"> se</w:t>
      </w:r>
      <w:r>
        <w:rPr>
          <w:sz w:val="24"/>
          <w:szCs w:val="24"/>
        </w:rPr>
        <w:t xml:space="preserve"> a</w:t>
      </w:r>
      <w:r w:rsidR="00937BC3">
        <w:rPr>
          <w:sz w:val="24"/>
          <w:szCs w:val="24"/>
        </w:rPr>
        <w:t xml:space="preserve"> pilha está cheia e neste caso retorna um código de erro pertinente por meio do parâmetro </w:t>
      </w:r>
      <w:r w:rsidR="00937BC3" w:rsidRPr="00937BC3">
        <w:rPr>
          <w:i/>
          <w:sz w:val="24"/>
          <w:szCs w:val="24"/>
        </w:rPr>
        <w:t>codErro</w:t>
      </w:r>
      <w:r>
        <w:rPr>
          <w:sz w:val="24"/>
          <w:szCs w:val="24"/>
        </w:rPr>
        <w:t>. A seguir, código para esta operação:</w:t>
      </w:r>
    </w:p>
    <w:p w:rsidR="00937BC3" w:rsidRDefault="00937BC3" w:rsidP="00FA27E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8"/>
        <w:gridCol w:w="4764"/>
      </w:tblGrid>
      <w:tr w:rsidR="00D331D8" w:rsidRPr="002C3CDA" w:rsidTr="007E4E89">
        <w:trPr>
          <w:trHeight w:val="268"/>
        </w:trPr>
        <w:tc>
          <w:tcPr>
            <w:tcW w:w="4975" w:type="dxa"/>
          </w:tcPr>
          <w:p w:rsidR="00937BC3" w:rsidRPr="002C3CDA" w:rsidRDefault="00937BC3" w:rsidP="007E4E89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937BC3" w:rsidRPr="002C3CDA" w:rsidRDefault="00937BC3" w:rsidP="007E4E89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D331D8" w:rsidTr="007E4E89">
        <w:tc>
          <w:tcPr>
            <w:tcW w:w="4975" w:type="dxa"/>
          </w:tcPr>
          <w:p w:rsidR="00D331D8" w:rsidRDefault="00D331D8" w:rsidP="007E4E89">
            <w:pPr>
              <w:pStyle w:val="ListParagraph"/>
              <w:ind w:left="0"/>
              <w:jc w:val="both"/>
              <w:rPr>
                <w:rFonts w:ascii="Bodoni MT" w:hAnsi="Bodoni MT" w:cs="Courier New"/>
                <w:bCs/>
                <w:sz w:val="22"/>
                <w:szCs w:val="22"/>
              </w:rPr>
            </w:pP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Procedimento</w:t>
            </w:r>
            <w:r w:rsidR="00937BC3"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push</w:t>
            </w:r>
            <w:r w:rsidR="00937BC3"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(</w:t>
            </w:r>
            <w:r w:rsidR="00937BC3">
              <w:rPr>
                <w:rFonts w:ascii="Bodoni MT" w:hAnsi="Bodoni MT" w:cs="Courier New"/>
                <w:bCs/>
                <w:sz w:val="22"/>
                <w:szCs w:val="22"/>
              </w:rPr>
              <w:t xml:space="preserve">x: Dados, </w:t>
            </w:r>
            <w:r w:rsidR="00937BC3"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pilha</w:t>
            </w:r>
            <w:r w:rsidR="00937BC3">
              <w:rPr>
                <w:rFonts w:ascii="Bodoni MT" w:hAnsi="Bodoni MT" w:cs="Courier New"/>
                <w:bCs/>
                <w:sz w:val="22"/>
                <w:szCs w:val="22"/>
              </w:rPr>
              <w:t xml:space="preserve">: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P</w:t>
            </w:r>
            <w:r w:rsidR="00937BC3">
              <w:rPr>
                <w:rFonts w:ascii="Bodoni MT" w:hAnsi="Bodoni MT" w:cs="Courier New"/>
                <w:bCs/>
                <w:sz w:val="22"/>
                <w:szCs w:val="22"/>
              </w:rPr>
              <w:t>i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lh</w:t>
            </w:r>
            <w:r w:rsidR="00937BC3">
              <w:rPr>
                <w:rFonts w:ascii="Bodoni MT" w:hAnsi="Bodoni MT" w:cs="Courier New"/>
                <w:bCs/>
                <w:sz w:val="22"/>
                <w:szCs w:val="22"/>
              </w:rPr>
              <w:t>a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, </w:t>
            </w:r>
          </w:p>
          <w:p w:rsidR="00937BC3" w:rsidRPr="00391D88" w:rsidRDefault="00D331D8" w:rsidP="007E4E89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                                  </w:t>
            </w:r>
            <w:r w:rsidRPr="00D331D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codErro: inteiro</w:t>
            </w:r>
            <w:r w:rsidR="00937BC3" w:rsidRPr="00391D88">
              <w:rPr>
                <w:rFonts w:ascii="Bodoni MT" w:hAnsi="Bodoni MT" w:cs="Courier New"/>
                <w:bCs/>
                <w:sz w:val="22"/>
                <w:szCs w:val="22"/>
              </w:rPr>
              <w:t>)</w:t>
            </w:r>
          </w:p>
          <w:p w:rsidR="00937BC3" w:rsidRPr="00391D88" w:rsidRDefault="00937BC3" w:rsidP="007E4E89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D331D8" w:rsidRDefault="00937BC3" w:rsidP="007E4E89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="00D331D8">
              <w:rPr>
                <w:rFonts w:ascii="Bodoni MT" w:hAnsi="Bodoni MT" w:cs="Courier New"/>
                <w:sz w:val="22"/>
                <w:szCs w:val="22"/>
              </w:rPr>
              <w:t>codErro = 0;</w:t>
            </w:r>
          </w:p>
          <w:p w:rsidR="00937BC3" w:rsidRDefault="00D331D8" w:rsidP="007E4E89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="00937BC3"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Se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(pilha</w:t>
            </w:r>
            <w:r w:rsidR="00937BC3">
              <w:rPr>
                <w:rFonts w:ascii="Bodoni MT" w:hAnsi="Bodoni MT" w:cs="Courier New"/>
                <w:sz w:val="22"/>
                <w:szCs w:val="22"/>
              </w:rPr>
              <w:t>.t</w:t>
            </w:r>
            <w:r>
              <w:rPr>
                <w:rFonts w:ascii="Bodoni MT" w:hAnsi="Bodoni MT" w:cs="Courier New"/>
                <w:sz w:val="22"/>
                <w:szCs w:val="22"/>
              </w:rPr>
              <w:t>op</w:t>
            </w:r>
            <w:r w:rsidR="00937BC3">
              <w:rPr>
                <w:rFonts w:ascii="Bodoni MT" w:hAnsi="Bodoni MT" w:cs="Courier New"/>
                <w:sz w:val="22"/>
                <w:szCs w:val="22"/>
              </w:rPr>
              <w:t xml:space="preserve">o &gt;= MAX) </w:t>
            </w:r>
            <w:r w:rsidR="00937BC3"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então</w:t>
            </w:r>
          </w:p>
          <w:p w:rsidR="00937BC3" w:rsidRDefault="00937BC3" w:rsidP="007E4E89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     </w:t>
            </w:r>
            <w:r w:rsidR="00D331D8">
              <w:rPr>
                <w:rFonts w:ascii="Bodoni MT" w:hAnsi="Bodoni MT" w:cs="Courier New"/>
                <w:sz w:val="22"/>
                <w:szCs w:val="22"/>
              </w:rPr>
              <w:t xml:space="preserve">codErro </w:t>
            </w:r>
            <w:r w:rsidR="00D331D8" w:rsidRPr="00D331D8">
              <w:rPr>
                <w:rFonts w:ascii="Bodoni MT" w:hAnsi="Bodoni MT" w:cs="Courier New"/>
                <w:sz w:val="22"/>
                <w:szCs w:val="22"/>
              </w:rPr>
              <w:sym w:font="Wingdings" w:char="F0E0"/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99   </w:t>
            </w:r>
            <w:r w:rsidRPr="00502E04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 código de overflow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 </w:t>
            </w:r>
          </w:p>
          <w:p w:rsidR="00937BC3" w:rsidRDefault="00937BC3" w:rsidP="007E4E89">
            <w:pPr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FimSe</w:t>
            </w:r>
          </w:p>
          <w:p w:rsidR="00937BC3" w:rsidRDefault="00937BC3" w:rsidP="007E4E89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="00D331D8">
              <w:rPr>
                <w:rFonts w:ascii="Bodoni MT" w:hAnsi="Bodoni MT" w:cs="Courier New"/>
                <w:sz w:val="22"/>
                <w:szCs w:val="22"/>
              </w:rPr>
              <w:t>pilha</w:t>
            </w:r>
            <w:r>
              <w:rPr>
                <w:rFonts w:ascii="Bodoni MT" w:hAnsi="Bodoni MT" w:cs="Courier New"/>
                <w:sz w:val="22"/>
                <w:szCs w:val="22"/>
              </w:rPr>
              <w:t>.</w:t>
            </w:r>
            <w:r w:rsidR="00D331D8">
              <w:rPr>
                <w:rFonts w:ascii="Bodoni MT" w:hAnsi="Bodoni MT" w:cs="Courier New"/>
                <w:sz w:val="22"/>
                <w:szCs w:val="22"/>
              </w:rPr>
              <w:t>vet</w:t>
            </w:r>
            <w:r>
              <w:rPr>
                <w:rFonts w:ascii="Bodoni MT" w:hAnsi="Bodoni MT" w:cs="Courier New"/>
                <w:sz w:val="22"/>
                <w:szCs w:val="22"/>
              </w:rPr>
              <w:t>[</w:t>
            </w:r>
            <w:r w:rsidR="00D331D8">
              <w:rPr>
                <w:rFonts w:ascii="Bodoni MT" w:hAnsi="Bodoni MT" w:cs="Courier New"/>
                <w:sz w:val="22"/>
                <w:szCs w:val="22"/>
              </w:rPr>
              <w:t>pilha</w:t>
            </w:r>
            <w:r>
              <w:rPr>
                <w:rFonts w:ascii="Bodoni MT" w:hAnsi="Bodoni MT" w:cs="Courier New"/>
                <w:sz w:val="22"/>
                <w:szCs w:val="22"/>
              </w:rPr>
              <w:t>.t</w:t>
            </w:r>
            <w:r w:rsidR="00D331D8">
              <w:rPr>
                <w:rFonts w:ascii="Bodoni MT" w:hAnsi="Bodoni MT" w:cs="Courier New"/>
                <w:sz w:val="22"/>
                <w:szCs w:val="22"/>
              </w:rPr>
              <w:t>op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o] </w:t>
            </w:r>
            <w:r w:rsidRPr="00502E04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x</w:t>
            </w:r>
          </w:p>
          <w:p w:rsidR="00937BC3" w:rsidRDefault="00D331D8" w:rsidP="007E4E89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pilha</w:t>
            </w:r>
            <w:r w:rsidR="00937BC3">
              <w:rPr>
                <w:rFonts w:ascii="Bodoni MT" w:hAnsi="Bodoni MT" w:cs="Courier New"/>
                <w:sz w:val="22"/>
                <w:szCs w:val="22"/>
              </w:rPr>
              <w:t>.t</w:t>
            </w:r>
            <w:r>
              <w:rPr>
                <w:rFonts w:ascii="Bodoni MT" w:hAnsi="Bodoni MT" w:cs="Courier New"/>
                <w:sz w:val="22"/>
                <w:szCs w:val="22"/>
              </w:rPr>
              <w:t>op</w:t>
            </w:r>
            <w:r w:rsidR="00937BC3">
              <w:rPr>
                <w:rFonts w:ascii="Bodoni MT" w:hAnsi="Bodoni MT" w:cs="Courier New"/>
                <w:sz w:val="22"/>
                <w:szCs w:val="22"/>
              </w:rPr>
              <w:t xml:space="preserve">o </w:t>
            </w:r>
            <w:r w:rsidR="00937BC3" w:rsidRPr="00502E04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pilha</w:t>
            </w:r>
            <w:r w:rsidR="00937BC3">
              <w:rPr>
                <w:rFonts w:ascii="Bodoni MT" w:hAnsi="Bodoni MT" w:cs="Courier New"/>
                <w:sz w:val="22"/>
                <w:szCs w:val="22"/>
              </w:rPr>
              <w:t>.t</w:t>
            </w:r>
            <w:r>
              <w:rPr>
                <w:rFonts w:ascii="Bodoni MT" w:hAnsi="Bodoni MT" w:cs="Courier New"/>
                <w:sz w:val="22"/>
                <w:szCs w:val="22"/>
              </w:rPr>
              <w:t>op</w:t>
            </w:r>
            <w:r w:rsidR="00937BC3">
              <w:rPr>
                <w:rFonts w:ascii="Bodoni MT" w:hAnsi="Bodoni MT" w:cs="Courier New"/>
                <w:sz w:val="22"/>
                <w:szCs w:val="22"/>
              </w:rPr>
              <w:t>o + 1</w:t>
            </w:r>
          </w:p>
          <w:p w:rsidR="00937BC3" w:rsidRDefault="00937BC3" w:rsidP="007E4E89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937BC3" w:rsidRPr="002D70C5" w:rsidRDefault="00937BC3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>void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bCs/>
                <w:sz w:val="22"/>
                <w:szCs w:val="22"/>
              </w:rPr>
              <w:t>push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(Dados x, </w:t>
            </w:r>
            <w:r>
              <w:rPr>
                <w:rFonts w:ascii="Bodoni MT" w:hAnsi="Bodoni MT"/>
                <w:bCs/>
                <w:sz w:val="22"/>
                <w:szCs w:val="22"/>
              </w:rPr>
              <w:t>Pilha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*</w:t>
            </w:r>
            <w:r>
              <w:rPr>
                <w:rFonts w:ascii="Bodoni MT" w:hAnsi="Bodoni MT"/>
                <w:bCs/>
                <w:sz w:val="22"/>
                <w:szCs w:val="22"/>
              </w:rPr>
              <w:t>pilha, int *codErro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)</w:t>
            </w:r>
          </w:p>
          <w:p w:rsidR="00937BC3" w:rsidRPr="002D70C5" w:rsidRDefault="00937BC3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{ </w:t>
            </w:r>
          </w:p>
          <w:p w:rsidR="00937BC3" w:rsidRDefault="00937BC3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>
              <w:rPr>
                <w:rFonts w:ascii="Bodoni MT" w:hAnsi="Bodoni MT"/>
                <w:bCs/>
                <w:sz w:val="22"/>
                <w:szCs w:val="22"/>
              </w:rPr>
              <w:t>codErro = 0;</w:t>
            </w:r>
          </w:p>
          <w:p w:rsidR="00937BC3" w:rsidRPr="002D70C5" w:rsidRDefault="00937BC3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if (</w:t>
            </w:r>
            <w:r>
              <w:rPr>
                <w:rFonts w:ascii="Bodoni MT" w:hAnsi="Bodoni MT"/>
                <w:bCs/>
                <w:sz w:val="22"/>
                <w:szCs w:val="22"/>
              </w:rPr>
              <w:t>pilha-&gt;topo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&gt;= MAX) {</w:t>
            </w:r>
          </w:p>
          <w:p w:rsidR="00937BC3" w:rsidRPr="00502E04" w:rsidRDefault="00937BC3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     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="00D331D8">
              <w:rPr>
                <w:rFonts w:ascii="Bodoni MT" w:hAnsi="Bodoni MT"/>
                <w:bCs/>
                <w:sz w:val="22"/>
                <w:szCs w:val="22"/>
              </w:rPr>
              <w:t>codErro =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 xml:space="preserve"> 99;  </w:t>
            </w:r>
            <w:r w:rsidRPr="00502E04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// código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para pilha cheia</w:t>
            </w:r>
          </w:p>
          <w:p w:rsidR="00937BC3" w:rsidRPr="006378F4" w:rsidRDefault="00937BC3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502E04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6378F4">
              <w:rPr>
                <w:rFonts w:ascii="Bodoni MT" w:hAnsi="Bodoni MT"/>
                <w:bCs/>
                <w:sz w:val="22"/>
                <w:szCs w:val="22"/>
              </w:rPr>
              <w:t>}</w:t>
            </w:r>
          </w:p>
          <w:p w:rsidR="00937BC3" w:rsidRPr="00502E04" w:rsidRDefault="00D331D8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p</w:t>
            </w:r>
            <w:r w:rsidR="00937BC3" w:rsidRPr="00502E04">
              <w:rPr>
                <w:rFonts w:ascii="Bodoni MT" w:hAnsi="Bodoni MT"/>
                <w:bCs/>
                <w:sz w:val="22"/>
                <w:szCs w:val="22"/>
              </w:rPr>
              <w:t>i</w:t>
            </w:r>
            <w:r>
              <w:rPr>
                <w:rFonts w:ascii="Bodoni MT" w:hAnsi="Bodoni MT"/>
                <w:bCs/>
                <w:sz w:val="22"/>
                <w:szCs w:val="22"/>
              </w:rPr>
              <w:t>lh</w:t>
            </w:r>
            <w:r w:rsidR="00937BC3" w:rsidRPr="00502E04">
              <w:rPr>
                <w:rFonts w:ascii="Bodoni MT" w:hAnsi="Bodoni MT"/>
                <w:bCs/>
                <w:sz w:val="22"/>
                <w:szCs w:val="22"/>
              </w:rPr>
              <w:t>a-&gt;</w:t>
            </w:r>
            <w:r>
              <w:rPr>
                <w:rFonts w:ascii="Bodoni MT" w:hAnsi="Bodoni MT"/>
                <w:bCs/>
                <w:sz w:val="22"/>
                <w:szCs w:val="22"/>
              </w:rPr>
              <w:t>vet</w:t>
            </w:r>
            <w:r w:rsidR="00937BC3" w:rsidRPr="00502E04">
              <w:rPr>
                <w:rFonts w:ascii="Bodoni MT" w:hAnsi="Bodoni MT"/>
                <w:bCs/>
                <w:sz w:val="22"/>
                <w:szCs w:val="22"/>
              </w:rPr>
              <w:t>[</w:t>
            </w:r>
            <w:r>
              <w:rPr>
                <w:rFonts w:ascii="Bodoni MT" w:hAnsi="Bodoni MT"/>
                <w:bCs/>
                <w:sz w:val="22"/>
                <w:szCs w:val="22"/>
              </w:rPr>
              <w:t>p</w:t>
            </w:r>
            <w:r w:rsidR="00937BC3" w:rsidRPr="00502E04">
              <w:rPr>
                <w:rFonts w:ascii="Bodoni MT" w:hAnsi="Bodoni MT"/>
                <w:bCs/>
                <w:sz w:val="22"/>
                <w:szCs w:val="22"/>
              </w:rPr>
              <w:t>i</w:t>
            </w:r>
            <w:r>
              <w:rPr>
                <w:rFonts w:ascii="Bodoni MT" w:hAnsi="Bodoni MT"/>
                <w:bCs/>
                <w:sz w:val="22"/>
                <w:szCs w:val="22"/>
              </w:rPr>
              <w:t>lh</w:t>
            </w:r>
            <w:r w:rsidR="00937BC3" w:rsidRPr="00502E04">
              <w:rPr>
                <w:rFonts w:ascii="Bodoni MT" w:hAnsi="Bodoni MT"/>
                <w:bCs/>
                <w:sz w:val="22"/>
                <w:szCs w:val="22"/>
              </w:rPr>
              <w:t>a-&gt;t</w:t>
            </w:r>
            <w:r>
              <w:rPr>
                <w:rFonts w:ascii="Bodoni MT" w:hAnsi="Bodoni MT"/>
                <w:bCs/>
                <w:sz w:val="22"/>
                <w:szCs w:val="22"/>
              </w:rPr>
              <w:t>op</w:t>
            </w:r>
            <w:r w:rsidR="00937BC3" w:rsidRPr="00502E04">
              <w:rPr>
                <w:rFonts w:ascii="Bodoni MT" w:hAnsi="Bodoni MT"/>
                <w:bCs/>
                <w:sz w:val="22"/>
                <w:szCs w:val="22"/>
              </w:rPr>
              <w:t>o] = x;</w:t>
            </w:r>
          </w:p>
          <w:p w:rsidR="00937BC3" w:rsidRDefault="00937BC3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502E04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="00D331D8">
              <w:rPr>
                <w:rFonts w:ascii="Bodoni MT" w:hAnsi="Bodoni MT"/>
                <w:bCs/>
                <w:sz w:val="22"/>
                <w:szCs w:val="22"/>
              </w:rPr>
              <w:t>pilha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-&gt;</w:t>
            </w:r>
            <w:r>
              <w:rPr>
                <w:rFonts w:ascii="Bodoni MT" w:hAnsi="Bodoni MT"/>
                <w:bCs/>
                <w:sz w:val="22"/>
                <w:szCs w:val="22"/>
              </w:rPr>
              <w:t>t</w:t>
            </w:r>
            <w:r w:rsidR="00D331D8">
              <w:rPr>
                <w:rFonts w:ascii="Bodoni MT" w:hAnsi="Bodoni MT"/>
                <w:bCs/>
                <w:sz w:val="22"/>
                <w:szCs w:val="22"/>
              </w:rPr>
              <w:t>op</w:t>
            </w:r>
            <w:r>
              <w:rPr>
                <w:rFonts w:ascii="Bodoni MT" w:hAnsi="Bodoni MT"/>
                <w:bCs/>
                <w:sz w:val="22"/>
                <w:szCs w:val="22"/>
              </w:rPr>
              <w:t>o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++;</w:t>
            </w:r>
          </w:p>
          <w:p w:rsidR="00937BC3" w:rsidRDefault="00937BC3" w:rsidP="007E4E89">
            <w:pPr>
              <w:jc w:val="both"/>
              <w:rPr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}   </w:t>
            </w:r>
          </w:p>
        </w:tc>
      </w:tr>
    </w:tbl>
    <w:p w:rsidR="00937BC3" w:rsidRDefault="00937BC3" w:rsidP="00FA27E8">
      <w:pPr>
        <w:jc w:val="both"/>
        <w:rPr>
          <w:rFonts w:ascii="Arial" w:hAnsi="Arial" w:cs="Arial"/>
          <w:sz w:val="22"/>
          <w:szCs w:val="22"/>
        </w:rPr>
      </w:pPr>
    </w:p>
    <w:p w:rsidR="00937BC3" w:rsidRDefault="00937BC3" w:rsidP="00FA27E8">
      <w:pPr>
        <w:jc w:val="both"/>
        <w:rPr>
          <w:rFonts w:ascii="Arial" w:hAnsi="Arial" w:cs="Arial"/>
          <w:sz w:val="22"/>
          <w:szCs w:val="22"/>
        </w:rPr>
      </w:pPr>
    </w:p>
    <w:p w:rsidR="00EA46F8" w:rsidRPr="00D331D8" w:rsidRDefault="00D331D8" w:rsidP="004059DC">
      <w:pPr>
        <w:pStyle w:val="Heading2"/>
      </w:pPr>
      <w:bookmarkStart w:id="12" w:name="_Toc5035467"/>
      <w:r>
        <w:t xml:space="preserve">Código para a operação </w:t>
      </w:r>
      <w:r w:rsidR="00EA46F8" w:rsidRPr="00D331D8">
        <w:rPr>
          <w:i/>
        </w:rPr>
        <w:t>p</w:t>
      </w:r>
      <w:r>
        <w:rPr>
          <w:i/>
        </w:rPr>
        <w:t>op</w:t>
      </w:r>
      <w:r>
        <w:t>:</w:t>
      </w:r>
      <w:bookmarkEnd w:id="12"/>
    </w:p>
    <w:p w:rsidR="00EA46F8" w:rsidRPr="00EA46F8" w:rsidRDefault="00EA46F8" w:rsidP="00EA46F8">
      <w:pPr>
        <w:jc w:val="both"/>
        <w:rPr>
          <w:rFonts w:ascii="Arial" w:hAnsi="Arial" w:cs="Arial"/>
          <w:sz w:val="22"/>
          <w:szCs w:val="22"/>
        </w:rPr>
      </w:pPr>
    </w:p>
    <w:p w:rsidR="009C18C4" w:rsidRPr="00093CA6" w:rsidRDefault="00EA46F8" w:rsidP="00EA46F8">
      <w:pPr>
        <w:jc w:val="both"/>
        <w:rPr>
          <w:sz w:val="24"/>
          <w:szCs w:val="24"/>
        </w:rPr>
      </w:pPr>
      <w:r w:rsidRPr="00EA46F8">
        <w:rPr>
          <w:rFonts w:ascii="Arial" w:hAnsi="Arial" w:cs="Arial"/>
          <w:sz w:val="22"/>
          <w:szCs w:val="22"/>
        </w:rPr>
        <w:tab/>
      </w:r>
      <w:r w:rsidRPr="00093CA6">
        <w:rPr>
          <w:sz w:val="24"/>
          <w:szCs w:val="24"/>
        </w:rPr>
        <w:t>Nest</w:t>
      </w:r>
      <w:r w:rsidR="00D331D8">
        <w:rPr>
          <w:sz w:val="24"/>
          <w:szCs w:val="24"/>
        </w:rPr>
        <w:t xml:space="preserve">a operação </w:t>
      </w:r>
      <w:r w:rsidRPr="00093CA6">
        <w:rPr>
          <w:sz w:val="24"/>
          <w:szCs w:val="24"/>
        </w:rPr>
        <w:t xml:space="preserve">não é necessário </w:t>
      </w:r>
      <w:r w:rsidR="007E4E89">
        <w:rPr>
          <w:sz w:val="24"/>
          <w:szCs w:val="24"/>
        </w:rPr>
        <w:t xml:space="preserve">parâmetro de entrada,  </w:t>
      </w:r>
      <w:r w:rsidR="007E4E89" w:rsidRPr="007E4E89">
        <w:rPr>
          <w:i/>
          <w:sz w:val="24"/>
          <w:szCs w:val="24"/>
        </w:rPr>
        <w:t>p</w:t>
      </w:r>
      <w:r w:rsidR="009C18C4" w:rsidRPr="007E4E89">
        <w:rPr>
          <w:i/>
          <w:sz w:val="24"/>
          <w:szCs w:val="24"/>
        </w:rPr>
        <w:t>op</w:t>
      </w:r>
      <w:r w:rsidR="009C18C4" w:rsidRPr="00093CA6">
        <w:rPr>
          <w:sz w:val="24"/>
          <w:szCs w:val="24"/>
        </w:rPr>
        <w:t xml:space="preserve"> retira e devolve o elemento do topo da pilha. Antes testa </w:t>
      </w:r>
      <w:r w:rsidR="009C18C4" w:rsidRPr="007E4E89">
        <w:rPr>
          <w:i/>
          <w:sz w:val="24"/>
          <w:szCs w:val="24"/>
        </w:rPr>
        <w:t>underflow</w:t>
      </w:r>
      <w:r w:rsidR="009C18C4" w:rsidRPr="00093CA6">
        <w:rPr>
          <w:sz w:val="24"/>
          <w:szCs w:val="24"/>
        </w:rPr>
        <w:t xml:space="preserve"> da Pilha. </w:t>
      </w:r>
      <w:r w:rsidRPr="00093CA6">
        <w:rPr>
          <w:sz w:val="24"/>
          <w:szCs w:val="24"/>
        </w:rPr>
        <w:t>A figur</w:t>
      </w:r>
      <w:r w:rsidR="009C18C4" w:rsidRPr="00093CA6">
        <w:rPr>
          <w:sz w:val="24"/>
          <w:szCs w:val="24"/>
        </w:rPr>
        <w:t xml:space="preserve">a a seguir ilustra </w:t>
      </w:r>
      <w:r w:rsidR="007E4E89">
        <w:rPr>
          <w:sz w:val="24"/>
          <w:szCs w:val="24"/>
        </w:rPr>
        <w:t>este processo, simulando a retirada do elemento do topo da pilha</w:t>
      </w:r>
      <w:r w:rsidRPr="00093CA6">
        <w:rPr>
          <w:sz w:val="24"/>
          <w:szCs w:val="24"/>
        </w:rPr>
        <w:t xml:space="preserve">. </w:t>
      </w:r>
    </w:p>
    <w:p w:rsidR="00274913" w:rsidRDefault="002749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C18C4" w:rsidRDefault="009C18C4" w:rsidP="00EA46F8">
      <w:pPr>
        <w:jc w:val="both"/>
        <w:rPr>
          <w:rFonts w:ascii="Arial" w:hAnsi="Arial" w:cs="Arial"/>
          <w:sz w:val="22"/>
          <w:szCs w:val="22"/>
        </w:rPr>
      </w:pPr>
    </w:p>
    <w:p w:rsidR="009C18C4" w:rsidRDefault="009C18C4" w:rsidP="00A10F7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BCA7425">
            <wp:extent cx="4136244" cy="15182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94" cy="1518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6F8" w:rsidRPr="00EA46F8" w:rsidRDefault="00EA46F8" w:rsidP="00EA46F8">
      <w:pPr>
        <w:jc w:val="both"/>
        <w:rPr>
          <w:rFonts w:ascii="Arial" w:hAnsi="Arial" w:cs="Arial"/>
          <w:sz w:val="22"/>
          <w:szCs w:val="22"/>
        </w:rPr>
      </w:pPr>
      <w:r w:rsidRPr="00EA46F8">
        <w:rPr>
          <w:rFonts w:ascii="Arial" w:hAnsi="Arial" w:cs="Arial"/>
          <w:sz w:val="22"/>
          <w:szCs w:val="22"/>
        </w:rPr>
        <w:t xml:space="preserve"> </w:t>
      </w:r>
    </w:p>
    <w:p w:rsidR="007E4E89" w:rsidRDefault="007E4E89" w:rsidP="007E4E89">
      <w:pPr>
        <w:ind w:firstLine="708"/>
        <w:jc w:val="both"/>
        <w:rPr>
          <w:sz w:val="24"/>
          <w:szCs w:val="24"/>
        </w:rPr>
      </w:pPr>
      <w:r w:rsidRPr="007E4E89">
        <w:rPr>
          <w:sz w:val="24"/>
          <w:szCs w:val="24"/>
        </w:rPr>
        <w:t xml:space="preserve">Deve-se </w:t>
      </w:r>
      <w:r>
        <w:rPr>
          <w:sz w:val="24"/>
          <w:szCs w:val="24"/>
        </w:rPr>
        <w:t xml:space="preserve">obter e retornar ao chamador pelo parâmetro </w:t>
      </w:r>
      <w:r w:rsidRPr="007E4E89">
        <w:rPr>
          <w:i/>
          <w:sz w:val="24"/>
          <w:szCs w:val="24"/>
        </w:rPr>
        <w:t>*x</w:t>
      </w:r>
      <w:r>
        <w:rPr>
          <w:sz w:val="24"/>
          <w:szCs w:val="24"/>
        </w:rPr>
        <w:t xml:space="preserve"> </w:t>
      </w:r>
      <w:r w:rsidRPr="007E4E89">
        <w:rPr>
          <w:sz w:val="24"/>
          <w:szCs w:val="24"/>
        </w:rPr>
        <w:t>o</w:t>
      </w:r>
      <w:r>
        <w:rPr>
          <w:sz w:val="24"/>
          <w:szCs w:val="24"/>
        </w:rPr>
        <w:t xml:space="preserve"> elemento abaixo do</w:t>
      </w:r>
      <w:r w:rsidRPr="007E4E89">
        <w:rPr>
          <w:sz w:val="24"/>
          <w:szCs w:val="24"/>
        </w:rPr>
        <w:t xml:space="preserve"> </w:t>
      </w:r>
      <w:r w:rsidRPr="007E4E89">
        <w:rPr>
          <w:i/>
          <w:sz w:val="24"/>
          <w:szCs w:val="24"/>
        </w:rPr>
        <w:t>Topo</w:t>
      </w:r>
      <w:r w:rsidRPr="007E4E89">
        <w:rPr>
          <w:sz w:val="24"/>
          <w:szCs w:val="24"/>
        </w:rPr>
        <w:t xml:space="preserve"> e então </w:t>
      </w:r>
      <w:r>
        <w:rPr>
          <w:sz w:val="24"/>
          <w:szCs w:val="24"/>
        </w:rPr>
        <w:t>decrementar este</w:t>
      </w:r>
      <w:r w:rsidRPr="007E4E89">
        <w:rPr>
          <w:sz w:val="24"/>
          <w:szCs w:val="24"/>
        </w:rPr>
        <w:t>.</w:t>
      </w:r>
      <w:r w:rsidRPr="007E4E89">
        <w:rPr>
          <w:szCs w:val="24"/>
        </w:rPr>
        <w:t xml:space="preserve"> </w:t>
      </w:r>
      <w:r w:rsidRPr="007E4E89">
        <w:rPr>
          <w:sz w:val="24"/>
          <w:szCs w:val="24"/>
        </w:rPr>
        <w:t>A seguir, código para esta operação:</w:t>
      </w:r>
    </w:p>
    <w:p w:rsidR="00493461" w:rsidRPr="007E4E89" w:rsidRDefault="00493461" w:rsidP="007E4E89">
      <w:pPr>
        <w:ind w:firstLine="708"/>
        <w:jc w:val="both"/>
        <w:rPr>
          <w:sz w:val="24"/>
          <w:szCs w:val="24"/>
        </w:rPr>
      </w:pPr>
    </w:p>
    <w:p w:rsidR="007E4E89" w:rsidRDefault="007E4E89" w:rsidP="007E4E89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4"/>
        <w:gridCol w:w="4768"/>
      </w:tblGrid>
      <w:tr w:rsidR="007E4E89" w:rsidRPr="002C3CDA" w:rsidTr="007E4E89">
        <w:trPr>
          <w:trHeight w:val="268"/>
        </w:trPr>
        <w:tc>
          <w:tcPr>
            <w:tcW w:w="4975" w:type="dxa"/>
          </w:tcPr>
          <w:p w:rsidR="007E4E89" w:rsidRPr="002C3CDA" w:rsidRDefault="007E4E89" w:rsidP="007E4E89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7E4E89" w:rsidRPr="002C3CDA" w:rsidRDefault="007E4E89" w:rsidP="007E4E89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7E4E89" w:rsidTr="007E4E89">
        <w:tc>
          <w:tcPr>
            <w:tcW w:w="4975" w:type="dxa"/>
          </w:tcPr>
          <w:p w:rsidR="007E4E89" w:rsidRDefault="007E4E89" w:rsidP="007E4E89">
            <w:pPr>
              <w:pStyle w:val="ListParagraph"/>
              <w:ind w:left="0"/>
              <w:jc w:val="both"/>
              <w:rPr>
                <w:rFonts w:ascii="Bodoni MT" w:hAnsi="Bodoni MT" w:cs="Courier New"/>
                <w:bCs/>
                <w:sz w:val="22"/>
                <w:szCs w:val="22"/>
              </w:rPr>
            </w:pP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Procedimento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p</w:t>
            </w:r>
            <w:r w:rsidR="00FB056A">
              <w:rPr>
                <w:rFonts w:ascii="Bodoni MT" w:hAnsi="Bodoni MT" w:cs="Courier New"/>
                <w:bCs/>
                <w:sz w:val="22"/>
                <w:szCs w:val="22"/>
              </w:rPr>
              <w:t>op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(</w:t>
            </w:r>
            <w:r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pilha: Pilha, </w:t>
            </w:r>
            <w:r w:rsidR="00FB056A"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 w:rsidR="00FB056A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 w:rsidR="00FB056A">
              <w:rPr>
                <w:rFonts w:ascii="Bodoni MT" w:hAnsi="Bodoni MT" w:cs="Courier New"/>
                <w:bCs/>
                <w:sz w:val="22"/>
                <w:szCs w:val="22"/>
              </w:rPr>
              <w:t>x: Dados,</w:t>
            </w:r>
          </w:p>
          <w:p w:rsidR="007E4E89" w:rsidRPr="00391D88" w:rsidRDefault="007E4E89" w:rsidP="007E4E89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                                  </w:t>
            </w:r>
            <w:r w:rsidRPr="00D331D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codErro: inteiro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>)</w:t>
            </w:r>
          </w:p>
          <w:p w:rsidR="007E4E89" w:rsidRPr="00391D88" w:rsidRDefault="007E4E89" w:rsidP="007E4E89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7E4E89" w:rsidRDefault="007E4E89" w:rsidP="007E4E89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codErro = 0;</w:t>
            </w:r>
          </w:p>
          <w:p w:rsidR="007E4E89" w:rsidRDefault="007E4E89" w:rsidP="007E4E89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Se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(vazia(pilha))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então</w:t>
            </w:r>
          </w:p>
          <w:p w:rsidR="007E4E89" w:rsidRDefault="007E4E89" w:rsidP="007E4E89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     codErro </w:t>
            </w:r>
            <w:r w:rsidRPr="00D331D8">
              <w:rPr>
                <w:rFonts w:ascii="Bodoni MT" w:hAnsi="Bodoni MT" w:cs="Courier New"/>
                <w:sz w:val="22"/>
                <w:szCs w:val="22"/>
              </w:rPr>
              <w:sym w:font="Wingdings" w:char="F0E0"/>
            </w:r>
            <w:r w:rsidR="00FB056A">
              <w:rPr>
                <w:rFonts w:ascii="Bodoni MT" w:hAnsi="Bodoni MT" w:cs="Courier New"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88  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 código de under</w:t>
            </w:r>
            <w:r w:rsidRPr="00502E04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flow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 </w:t>
            </w:r>
          </w:p>
          <w:p w:rsidR="007E4E89" w:rsidRDefault="007E4E89" w:rsidP="007E4E89">
            <w:pPr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FimSe</w:t>
            </w:r>
          </w:p>
          <w:p w:rsidR="007E4E89" w:rsidRDefault="007E4E89" w:rsidP="007E4E89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="00FB056A">
              <w:rPr>
                <w:rFonts w:ascii="Bodoni MT" w:hAnsi="Bodoni MT" w:cs="Courier New"/>
                <w:sz w:val="22"/>
                <w:szCs w:val="22"/>
              </w:rPr>
              <w:t>x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</w:t>
            </w:r>
            <w:r w:rsidRPr="007E4E89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pilha.vet[pilha.topo – 1]</w:t>
            </w:r>
          </w:p>
          <w:p w:rsidR="007E4E89" w:rsidRDefault="007E4E89" w:rsidP="007E4E89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pilha.topo </w:t>
            </w:r>
            <w:r w:rsidRPr="00502E04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 w:rsidR="00FB056A">
              <w:rPr>
                <w:rFonts w:ascii="Bodoni MT" w:hAnsi="Bodoni MT" w:cs="Courier New"/>
                <w:sz w:val="22"/>
                <w:szCs w:val="22"/>
              </w:rPr>
              <w:t xml:space="preserve"> pilha.topo </w:t>
            </w:r>
            <w:r w:rsidR="00FB056A">
              <w:rPr>
                <w:rFonts w:ascii="Bodoni MT" w:hAnsi="Bodoni MT" w:cs="Courier New"/>
                <w:sz w:val="22"/>
                <w:szCs w:val="22"/>
              </w:rPr>
              <w:t>–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1</w:t>
            </w:r>
          </w:p>
          <w:p w:rsidR="007E4E89" w:rsidRDefault="007E4E89" w:rsidP="007E4E89">
            <w:pPr>
              <w:jc w:val="both"/>
              <w:rPr>
                <w:sz w:val="22"/>
                <w:szCs w:val="22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7E4E89" w:rsidRPr="002D70C5" w:rsidRDefault="007E4E89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>void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bCs/>
                <w:sz w:val="22"/>
                <w:szCs w:val="22"/>
              </w:rPr>
              <w:t>pop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(</w:t>
            </w:r>
            <w:r>
              <w:rPr>
                <w:rFonts w:ascii="Bodoni MT" w:hAnsi="Bodoni MT"/>
                <w:bCs/>
                <w:sz w:val="22"/>
                <w:szCs w:val="22"/>
              </w:rPr>
              <w:t>Pilha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*</w:t>
            </w:r>
            <w:r>
              <w:rPr>
                <w:rFonts w:ascii="Bodoni MT" w:hAnsi="Bodoni MT"/>
                <w:bCs/>
                <w:sz w:val="22"/>
                <w:szCs w:val="22"/>
              </w:rPr>
              <w:t>pilha, Dados *x, int *codErro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)</w:t>
            </w:r>
          </w:p>
          <w:p w:rsidR="007E4E89" w:rsidRPr="002D70C5" w:rsidRDefault="007E4E89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{ </w:t>
            </w:r>
          </w:p>
          <w:p w:rsidR="007E4E89" w:rsidRDefault="007E4E89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>
              <w:rPr>
                <w:rFonts w:ascii="Bodoni MT" w:hAnsi="Bodoni MT"/>
                <w:bCs/>
                <w:sz w:val="22"/>
                <w:szCs w:val="22"/>
              </w:rPr>
              <w:t>codErro = 0;</w:t>
            </w:r>
          </w:p>
          <w:p w:rsidR="007E4E89" w:rsidRPr="002D70C5" w:rsidRDefault="007E4E89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if (</w:t>
            </w:r>
            <w:r>
              <w:rPr>
                <w:rFonts w:ascii="Bodoni MT" w:hAnsi="Bodoni MT"/>
                <w:bCs/>
                <w:sz w:val="22"/>
                <w:szCs w:val="22"/>
              </w:rPr>
              <w:t>vazia(pilha)</w:t>
            </w:r>
            <w:r w:rsidR="00FB056A">
              <w:rPr>
                <w:rFonts w:ascii="Bodoni MT" w:hAnsi="Bodoni MT"/>
                <w:bCs/>
                <w:sz w:val="22"/>
                <w:szCs w:val="22"/>
              </w:rPr>
              <w:t>)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{</w:t>
            </w:r>
          </w:p>
          <w:p w:rsidR="007E4E89" w:rsidRPr="00502E04" w:rsidRDefault="007E4E89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     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bCs/>
                <w:sz w:val="22"/>
                <w:szCs w:val="22"/>
              </w:rPr>
              <w:t>codErro = 88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 xml:space="preserve">;  </w:t>
            </w:r>
            <w:r w:rsidRPr="00502E04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// código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para pilha vazia</w:t>
            </w:r>
          </w:p>
          <w:p w:rsidR="007E4E89" w:rsidRPr="006378F4" w:rsidRDefault="007E4E89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502E04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6378F4">
              <w:rPr>
                <w:rFonts w:ascii="Bodoni MT" w:hAnsi="Bodoni MT"/>
                <w:bCs/>
                <w:sz w:val="22"/>
                <w:szCs w:val="22"/>
              </w:rPr>
              <w:t>}</w:t>
            </w:r>
          </w:p>
          <w:p w:rsidR="007E4E89" w:rsidRPr="00502E04" w:rsidRDefault="007E4E89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*x = p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i</w:t>
            </w:r>
            <w:r>
              <w:rPr>
                <w:rFonts w:ascii="Bodoni MT" w:hAnsi="Bodoni MT"/>
                <w:bCs/>
                <w:sz w:val="22"/>
                <w:szCs w:val="22"/>
              </w:rPr>
              <w:t>lh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a-&gt;</w:t>
            </w:r>
            <w:r>
              <w:rPr>
                <w:rFonts w:ascii="Bodoni MT" w:hAnsi="Bodoni MT"/>
                <w:bCs/>
                <w:sz w:val="22"/>
                <w:szCs w:val="22"/>
              </w:rPr>
              <w:t>vet[pilha-&gt;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t</w:t>
            </w:r>
            <w:r>
              <w:rPr>
                <w:rFonts w:ascii="Bodoni MT" w:hAnsi="Bodoni MT"/>
                <w:bCs/>
                <w:sz w:val="22"/>
                <w:szCs w:val="22"/>
              </w:rPr>
              <w:t>op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o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– 1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];</w:t>
            </w:r>
          </w:p>
          <w:p w:rsidR="007E4E89" w:rsidRDefault="007E4E89" w:rsidP="007E4E89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502E04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>
              <w:rPr>
                <w:rFonts w:ascii="Bodoni MT" w:hAnsi="Bodoni MT"/>
                <w:bCs/>
                <w:sz w:val="22"/>
                <w:szCs w:val="22"/>
              </w:rPr>
              <w:t>pilha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-&gt;</w:t>
            </w:r>
            <w:r>
              <w:rPr>
                <w:rFonts w:ascii="Bodoni MT" w:hAnsi="Bodoni MT"/>
                <w:bCs/>
                <w:sz w:val="22"/>
                <w:szCs w:val="22"/>
              </w:rPr>
              <w:t>topo--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;</w:t>
            </w:r>
          </w:p>
          <w:p w:rsidR="007E4E89" w:rsidRDefault="007E4E89" w:rsidP="007E4E89">
            <w:pPr>
              <w:jc w:val="both"/>
              <w:rPr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}   </w:t>
            </w:r>
          </w:p>
        </w:tc>
      </w:tr>
    </w:tbl>
    <w:p w:rsidR="007E4E89" w:rsidRDefault="007E4E89" w:rsidP="007E4E89">
      <w:pPr>
        <w:pStyle w:val="Heading2"/>
        <w:ind w:firstLine="708"/>
        <w:rPr>
          <w:b w:val="0"/>
        </w:rPr>
      </w:pPr>
    </w:p>
    <w:p w:rsidR="00493461" w:rsidRPr="00493461" w:rsidRDefault="00493461" w:rsidP="00493461"/>
    <w:p w:rsidR="007E4E89" w:rsidRDefault="007E4E89" w:rsidP="004059DC">
      <w:pPr>
        <w:pStyle w:val="Heading2"/>
      </w:pPr>
    </w:p>
    <w:p w:rsidR="009C18C4" w:rsidRPr="009C18C4" w:rsidRDefault="00FB056A" w:rsidP="004059DC">
      <w:pPr>
        <w:pStyle w:val="Heading2"/>
      </w:pPr>
      <w:bookmarkStart w:id="13" w:name="_Toc5035468"/>
      <w:r>
        <w:t>Código para a operação</w:t>
      </w:r>
      <w:r w:rsidR="009C18C4" w:rsidRPr="009C18C4">
        <w:t xml:space="preserve"> </w:t>
      </w:r>
      <w:r w:rsidR="009C18C4" w:rsidRPr="00FB056A">
        <w:rPr>
          <w:i/>
        </w:rPr>
        <w:t>peek</w:t>
      </w:r>
      <w:r>
        <w:t>:</w:t>
      </w:r>
      <w:bookmarkEnd w:id="13"/>
    </w:p>
    <w:p w:rsidR="009C18C4" w:rsidRPr="009C18C4" w:rsidRDefault="009C18C4" w:rsidP="009C18C4">
      <w:pPr>
        <w:jc w:val="both"/>
        <w:rPr>
          <w:rFonts w:ascii="Arial" w:hAnsi="Arial" w:cs="Arial"/>
          <w:sz w:val="22"/>
          <w:szCs w:val="22"/>
        </w:rPr>
      </w:pPr>
    </w:p>
    <w:p w:rsidR="00EA46F8" w:rsidRPr="00093CA6" w:rsidRDefault="009C18C4" w:rsidP="009C18C4">
      <w:pPr>
        <w:jc w:val="both"/>
        <w:rPr>
          <w:sz w:val="24"/>
          <w:szCs w:val="24"/>
        </w:rPr>
      </w:pPr>
      <w:r w:rsidRPr="009C18C4">
        <w:rPr>
          <w:rFonts w:ascii="Arial" w:hAnsi="Arial" w:cs="Arial"/>
          <w:sz w:val="22"/>
          <w:szCs w:val="22"/>
        </w:rPr>
        <w:tab/>
      </w:r>
      <w:r w:rsidRPr="00093CA6">
        <w:rPr>
          <w:sz w:val="24"/>
          <w:szCs w:val="24"/>
        </w:rPr>
        <w:t>Neste método não é necessário parâmetro de entrada</w:t>
      </w:r>
      <w:r w:rsidR="00FB056A">
        <w:rPr>
          <w:sz w:val="24"/>
          <w:szCs w:val="24"/>
        </w:rPr>
        <w:t xml:space="preserve">, </w:t>
      </w:r>
      <w:r w:rsidR="00FB056A" w:rsidRPr="00FB056A">
        <w:rPr>
          <w:i/>
          <w:sz w:val="24"/>
          <w:szCs w:val="24"/>
        </w:rPr>
        <w:t>p</w:t>
      </w:r>
      <w:r w:rsidRPr="00FB056A">
        <w:rPr>
          <w:i/>
          <w:sz w:val="24"/>
          <w:szCs w:val="24"/>
        </w:rPr>
        <w:t>eek</w:t>
      </w:r>
      <w:r w:rsidRPr="00093CA6">
        <w:rPr>
          <w:sz w:val="24"/>
          <w:szCs w:val="24"/>
        </w:rPr>
        <w:t xml:space="preserve"> devolve o elemento do topo da pilha</w:t>
      </w:r>
      <w:r w:rsidR="00485BD3" w:rsidRPr="00093CA6">
        <w:rPr>
          <w:sz w:val="24"/>
          <w:szCs w:val="24"/>
        </w:rPr>
        <w:t xml:space="preserve"> (isto é, </w:t>
      </w:r>
      <w:r w:rsidR="00485BD3" w:rsidRPr="00FB056A">
        <w:rPr>
          <w:i/>
          <w:sz w:val="24"/>
          <w:szCs w:val="24"/>
        </w:rPr>
        <w:t>Topo – 1</w:t>
      </w:r>
      <w:r w:rsidR="00485BD3" w:rsidRPr="00093CA6">
        <w:rPr>
          <w:sz w:val="24"/>
          <w:szCs w:val="24"/>
        </w:rPr>
        <w:t>)</w:t>
      </w:r>
      <w:r w:rsidRPr="00093CA6">
        <w:rPr>
          <w:sz w:val="24"/>
          <w:szCs w:val="24"/>
        </w:rPr>
        <w:t xml:space="preserve">, sem retirá-lo. Antes testa </w:t>
      </w:r>
      <w:r w:rsidRPr="00093CA6">
        <w:rPr>
          <w:i/>
          <w:sz w:val="24"/>
          <w:szCs w:val="24"/>
        </w:rPr>
        <w:t>underflow</w:t>
      </w:r>
      <w:r w:rsidRPr="00093CA6">
        <w:rPr>
          <w:sz w:val="24"/>
          <w:szCs w:val="24"/>
        </w:rPr>
        <w:t xml:space="preserve"> da Pilha. A figura a seguir ilustra a retirada.</w:t>
      </w:r>
    </w:p>
    <w:p w:rsidR="00A10F7E" w:rsidRPr="00EA46F8" w:rsidRDefault="00A10F7E" w:rsidP="009C18C4">
      <w:pPr>
        <w:jc w:val="both"/>
        <w:rPr>
          <w:rFonts w:ascii="Arial" w:hAnsi="Arial" w:cs="Arial"/>
          <w:sz w:val="22"/>
          <w:szCs w:val="22"/>
        </w:rPr>
      </w:pPr>
    </w:p>
    <w:p w:rsidR="009C18C4" w:rsidRDefault="009C18C4" w:rsidP="009C18C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665FBB">
            <wp:extent cx="2001328" cy="16096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179" cy="1611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3461" w:rsidRDefault="004934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FB056A" w:rsidRDefault="00FB056A" w:rsidP="004955F4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4"/>
        <w:gridCol w:w="4768"/>
      </w:tblGrid>
      <w:tr w:rsidR="00FB056A" w:rsidRPr="002C3CDA" w:rsidTr="00635F9A">
        <w:trPr>
          <w:trHeight w:val="268"/>
        </w:trPr>
        <w:tc>
          <w:tcPr>
            <w:tcW w:w="4975" w:type="dxa"/>
          </w:tcPr>
          <w:p w:rsidR="00FB056A" w:rsidRPr="002C3CDA" w:rsidRDefault="00FB056A" w:rsidP="00635F9A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Português Estruturado</w:t>
            </w:r>
          </w:p>
        </w:tc>
        <w:tc>
          <w:tcPr>
            <w:tcW w:w="4975" w:type="dxa"/>
          </w:tcPr>
          <w:p w:rsidR="00FB056A" w:rsidRPr="002C3CDA" w:rsidRDefault="00FB056A" w:rsidP="00635F9A">
            <w:pPr>
              <w:jc w:val="center"/>
              <w:rPr>
                <w:b/>
                <w:sz w:val="24"/>
                <w:szCs w:val="24"/>
              </w:rPr>
            </w:pPr>
            <w:r w:rsidRPr="002C3CDA">
              <w:rPr>
                <w:b/>
                <w:sz w:val="24"/>
                <w:szCs w:val="24"/>
              </w:rPr>
              <w:t>Linguagem C</w:t>
            </w:r>
          </w:p>
        </w:tc>
      </w:tr>
      <w:tr w:rsidR="00FB056A" w:rsidTr="00635F9A">
        <w:tc>
          <w:tcPr>
            <w:tcW w:w="4975" w:type="dxa"/>
          </w:tcPr>
          <w:p w:rsidR="00FB056A" w:rsidRDefault="00FB056A" w:rsidP="00635F9A">
            <w:pPr>
              <w:pStyle w:val="ListParagraph"/>
              <w:ind w:left="0"/>
              <w:jc w:val="both"/>
              <w:rPr>
                <w:rFonts w:ascii="Bodoni MT" w:hAnsi="Bodoni MT" w:cs="Courier New"/>
                <w:bCs/>
                <w:sz w:val="22"/>
                <w:szCs w:val="22"/>
              </w:rPr>
            </w:pPr>
            <w:r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Procedimento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p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>eek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>(</w:t>
            </w:r>
            <w:r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pilha: Pilha, </w:t>
            </w:r>
            <w:r w:rsidRPr="00391D8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x: Dados,</w:t>
            </w:r>
          </w:p>
          <w:p w:rsidR="00FB056A" w:rsidRPr="00391D88" w:rsidRDefault="00FB056A" w:rsidP="00635F9A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                                  </w:t>
            </w:r>
            <w:r w:rsidRPr="00D331D8">
              <w:rPr>
                <w:rFonts w:ascii="Bodoni MT" w:hAnsi="Bodoni MT" w:cs="Courier New"/>
                <w:b/>
                <w:bCs/>
                <w:sz w:val="22"/>
                <w:szCs w:val="22"/>
                <w:u w:val="single"/>
              </w:rPr>
              <w:t>var</w:t>
            </w:r>
            <w:r>
              <w:rPr>
                <w:rFonts w:ascii="Bodoni MT" w:hAnsi="Bodoni MT" w:cs="Courier New"/>
                <w:bCs/>
                <w:sz w:val="22"/>
                <w:szCs w:val="22"/>
              </w:rPr>
              <w:t xml:space="preserve"> codErro: inteiro</w:t>
            </w:r>
            <w:r w:rsidRPr="00391D88">
              <w:rPr>
                <w:rFonts w:ascii="Bodoni MT" w:hAnsi="Bodoni MT" w:cs="Courier New"/>
                <w:bCs/>
                <w:sz w:val="22"/>
                <w:szCs w:val="22"/>
              </w:rPr>
              <w:t>)</w:t>
            </w:r>
          </w:p>
          <w:p w:rsidR="00FB056A" w:rsidRPr="00391D88" w:rsidRDefault="00FB056A" w:rsidP="00635F9A">
            <w:pPr>
              <w:pStyle w:val="ListParagraph"/>
              <w:ind w:left="0"/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Inicio</w:t>
            </w:r>
          </w:p>
          <w:p w:rsidR="00FB056A" w:rsidRDefault="00FB056A" w:rsidP="00635F9A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codErro = 0;</w:t>
            </w:r>
          </w:p>
          <w:p w:rsidR="00FB056A" w:rsidRDefault="00FB056A" w:rsidP="00635F9A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Se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(vazia(pilha))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então</w:t>
            </w:r>
          </w:p>
          <w:p w:rsidR="00FB056A" w:rsidRDefault="00FB056A" w:rsidP="00635F9A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     codErro </w:t>
            </w:r>
            <w:r w:rsidRPr="00D331D8">
              <w:rPr>
                <w:rFonts w:ascii="Bodoni MT" w:hAnsi="Bodoni MT" w:cs="Courier New"/>
                <w:sz w:val="22"/>
                <w:szCs w:val="22"/>
              </w:rPr>
              <w:sym w:font="Wingdings" w:char="F0E0"/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88  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// código de under</w:t>
            </w:r>
            <w:r w:rsidRPr="00502E04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flow</w:t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 </w:t>
            </w:r>
          </w:p>
          <w:p w:rsidR="00FB056A" w:rsidRDefault="00FB056A" w:rsidP="00635F9A">
            <w:pPr>
              <w:jc w:val="both"/>
              <w:rPr>
                <w:rFonts w:ascii="Bodoni MT" w:hAnsi="Bodoni MT" w:cs="Courier New"/>
                <w:b/>
                <w:sz w:val="22"/>
                <w:szCs w:val="22"/>
                <w:u w:val="single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</w:t>
            </w:r>
            <w:r w:rsidRPr="00502E04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FimSe</w:t>
            </w:r>
          </w:p>
          <w:p w:rsidR="00FB056A" w:rsidRDefault="00FB056A" w:rsidP="00FB056A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>
              <w:rPr>
                <w:rFonts w:ascii="Bodoni MT" w:hAnsi="Bodoni MT" w:cs="Courier New"/>
                <w:sz w:val="22"/>
                <w:szCs w:val="22"/>
              </w:rPr>
              <w:t xml:space="preserve">     x </w:t>
            </w:r>
            <w:r w:rsidRPr="007E4E89">
              <w:rPr>
                <w:rFonts w:ascii="Bodoni MT" w:hAnsi="Bodoni MT" w:cs="Courier New"/>
                <w:sz w:val="22"/>
                <w:szCs w:val="22"/>
              </w:rPr>
              <w:sym w:font="Wingdings" w:char="F0DF"/>
            </w:r>
            <w:r>
              <w:rPr>
                <w:rFonts w:ascii="Bodoni MT" w:hAnsi="Bodoni MT" w:cs="Courier New"/>
                <w:sz w:val="22"/>
                <w:szCs w:val="22"/>
              </w:rPr>
              <w:t xml:space="preserve"> pilha.vet[pilha.topo – 1]</w:t>
            </w:r>
          </w:p>
          <w:p w:rsidR="00FB056A" w:rsidRPr="00FB056A" w:rsidRDefault="00FB056A" w:rsidP="00FB056A">
            <w:pPr>
              <w:jc w:val="both"/>
              <w:rPr>
                <w:rFonts w:ascii="Bodoni MT" w:hAnsi="Bodoni MT" w:cs="Courier New"/>
                <w:sz w:val="22"/>
                <w:szCs w:val="22"/>
              </w:rPr>
            </w:pPr>
            <w:r w:rsidRPr="00391D88">
              <w:rPr>
                <w:rFonts w:ascii="Bodoni MT" w:hAnsi="Bodoni MT" w:cs="Courier New"/>
                <w:b/>
                <w:sz w:val="22"/>
                <w:szCs w:val="22"/>
                <w:u w:val="single"/>
              </w:rPr>
              <w:t>FimFuncao</w:t>
            </w:r>
          </w:p>
        </w:tc>
        <w:tc>
          <w:tcPr>
            <w:tcW w:w="4975" w:type="dxa"/>
          </w:tcPr>
          <w:p w:rsidR="00FB056A" w:rsidRPr="002D70C5" w:rsidRDefault="00FB056A" w:rsidP="00635F9A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>void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bCs/>
                <w:sz w:val="22"/>
                <w:szCs w:val="22"/>
              </w:rPr>
              <w:t>p</w:t>
            </w:r>
            <w:r>
              <w:rPr>
                <w:rFonts w:ascii="Bodoni MT" w:hAnsi="Bodoni MT"/>
                <w:bCs/>
                <w:sz w:val="22"/>
                <w:szCs w:val="22"/>
              </w:rPr>
              <w:t>eek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(</w:t>
            </w:r>
            <w:r>
              <w:rPr>
                <w:rFonts w:ascii="Bodoni MT" w:hAnsi="Bodoni MT"/>
                <w:bCs/>
                <w:sz w:val="22"/>
                <w:szCs w:val="22"/>
              </w:rPr>
              <w:t>Pilha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*</w:t>
            </w:r>
            <w:r>
              <w:rPr>
                <w:rFonts w:ascii="Bodoni MT" w:hAnsi="Bodoni MT"/>
                <w:bCs/>
                <w:sz w:val="22"/>
                <w:szCs w:val="22"/>
              </w:rPr>
              <w:t>pilha, Dados *x, int *codErro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)</w:t>
            </w:r>
          </w:p>
          <w:p w:rsidR="00FB056A" w:rsidRPr="002D70C5" w:rsidRDefault="00FB056A" w:rsidP="00635F9A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{ </w:t>
            </w:r>
          </w:p>
          <w:p w:rsidR="00FB056A" w:rsidRDefault="00FB056A" w:rsidP="00635F9A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>
              <w:rPr>
                <w:rFonts w:ascii="Bodoni MT" w:hAnsi="Bodoni MT"/>
                <w:bCs/>
                <w:sz w:val="22"/>
                <w:szCs w:val="22"/>
              </w:rPr>
              <w:t>codErro = 0;</w:t>
            </w:r>
          </w:p>
          <w:p w:rsidR="00FB056A" w:rsidRPr="002D70C5" w:rsidRDefault="00FB056A" w:rsidP="00635F9A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>if (</w:t>
            </w:r>
            <w:r>
              <w:rPr>
                <w:rFonts w:ascii="Bodoni MT" w:hAnsi="Bodoni MT"/>
                <w:bCs/>
                <w:sz w:val="22"/>
                <w:szCs w:val="22"/>
              </w:rPr>
              <w:t>vazia(pilha)</w:t>
            </w:r>
            <w:r>
              <w:rPr>
                <w:rFonts w:ascii="Bodoni MT" w:hAnsi="Bodoni MT"/>
                <w:bCs/>
                <w:sz w:val="22"/>
                <w:szCs w:val="22"/>
              </w:rPr>
              <w:t>)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{</w:t>
            </w:r>
          </w:p>
          <w:p w:rsidR="00FB056A" w:rsidRPr="00502E04" w:rsidRDefault="00FB056A" w:rsidP="00635F9A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        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 </w:t>
            </w:r>
            <w:r>
              <w:rPr>
                <w:rFonts w:ascii="Bodoni MT" w:hAnsi="Bodoni MT"/>
                <w:bCs/>
                <w:sz w:val="22"/>
                <w:szCs w:val="22"/>
              </w:rPr>
              <w:t>codErro = 88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 xml:space="preserve">;  </w:t>
            </w:r>
            <w:r w:rsidRPr="00502E04"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 xml:space="preserve">// código </w:t>
            </w:r>
            <w:r>
              <w:rPr>
                <w:rFonts w:ascii="Bodoni MT" w:hAnsi="Bodoni MT"/>
                <w:b/>
                <w:bCs/>
                <w:i/>
                <w:color w:val="00B050"/>
                <w:sz w:val="22"/>
                <w:szCs w:val="22"/>
              </w:rPr>
              <w:t>para pilha vazia</w:t>
            </w:r>
          </w:p>
          <w:p w:rsidR="00FB056A" w:rsidRPr="006378F4" w:rsidRDefault="00FB056A" w:rsidP="00635F9A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 w:rsidRPr="00502E04">
              <w:rPr>
                <w:rFonts w:ascii="Bodoni MT" w:hAnsi="Bodoni MT"/>
                <w:bCs/>
                <w:sz w:val="22"/>
                <w:szCs w:val="22"/>
              </w:rPr>
              <w:t xml:space="preserve">      </w:t>
            </w:r>
            <w:r w:rsidRPr="006378F4">
              <w:rPr>
                <w:rFonts w:ascii="Bodoni MT" w:hAnsi="Bodoni MT"/>
                <w:bCs/>
                <w:sz w:val="22"/>
                <w:szCs w:val="22"/>
              </w:rPr>
              <w:t>}</w:t>
            </w:r>
          </w:p>
          <w:p w:rsidR="00FB056A" w:rsidRDefault="00FB056A" w:rsidP="00635F9A">
            <w:pPr>
              <w:jc w:val="both"/>
              <w:rPr>
                <w:rFonts w:ascii="Bodoni MT" w:hAnsi="Bodoni MT"/>
                <w:bCs/>
                <w:sz w:val="22"/>
                <w:szCs w:val="22"/>
              </w:rPr>
            </w:pPr>
            <w:r>
              <w:rPr>
                <w:rFonts w:ascii="Bodoni MT" w:hAnsi="Bodoni MT"/>
                <w:bCs/>
                <w:sz w:val="22"/>
                <w:szCs w:val="22"/>
              </w:rPr>
              <w:t xml:space="preserve">      *x = p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i</w:t>
            </w:r>
            <w:r>
              <w:rPr>
                <w:rFonts w:ascii="Bodoni MT" w:hAnsi="Bodoni MT"/>
                <w:bCs/>
                <w:sz w:val="22"/>
                <w:szCs w:val="22"/>
              </w:rPr>
              <w:t>lh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a-&gt;</w:t>
            </w:r>
            <w:r>
              <w:rPr>
                <w:rFonts w:ascii="Bodoni MT" w:hAnsi="Bodoni MT"/>
                <w:bCs/>
                <w:sz w:val="22"/>
                <w:szCs w:val="22"/>
              </w:rPr>
              <w:t>vet[pilha-&gt;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t</w:t>
            </w:r>
            <w:r>
              <w:rPr>
                <w:rFonts w:ascii="Bodoni MT" w:hAnsi="Bodoni MT"/>
                <w:bCs/>
                <w:sz w:val="22"/>
                <w:szCs w:val="22"/>
              </w:rPr>
              <w:t>op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o</w:t>
            </w:r>
            <w:r>
              <w:rPr>
                <w:rFonts w:ascii="Bodoni MT" w:hAnsi="Bodoni MT"/>
                <w:bCs/>
                <w:sz w:val="22"/>
                <w:szCs w:val="22"/>
              </w:rPr>
              <w:t xml:space="preserve"> – 1</w:t>
            </w:r>
            <w:r w:rsidRPr="00502E04">
              <w:rPr>
                <w:rFonts w:ascii="Bodoni MT" w:hAnsi="Bodoni MT"/>
                <w:bCs/>
                <w:sz w:val="22"/>
                <w:szCs w:val="22"/>
              </w:rPr>
              <w:t>];</w:t>
            </w:r>
          </w:p>
          <w:p w:rsidR="00FB056A" w:rsidRDefault="00FB056A" w:rsidP="00635F9A">
            <w:pPr>
              <w:jc w:val="both"/>
              <w:rPr>
                <w:sz w:val="22"/>
                <w:szCs w:val="22"/>
              </w:rPr>
            </w:pPr>
            <w:r w:rsidRPr="002D70C5">
              <w:rPr>
                <w:rFonts w:ascii="Bodoni MT" w:hAnsi="Bodoni MT"/>
                <w:bCs/>
                <w:sz w:val="22"/>
                <w:szCs w:val="22"/>
              </w:rPr>
              <w:t xml:space="preserve">}   </w:t>
            </w:r>
          </w:p>
        </w:tc>
      </w:tr>
    </w:tbl>
    <w:p w:rsidR="00FB056A" w:rsidRDefault="00FB056A" w:rsidP="004955F4">
      <w:pPr>
        <w:jc w:val="both"/>
        <w:rPr>
          <w:rFonts w:ascii="Arial" w:hAnsi="Arial" w:cs="Arial"/>
          <w:sz w:val="22"/>
          <w:szCs w:val="22"/>
        </w:rPr>
      </w:pPr>
    </w:p>
    <w:p w:rsidR="00FB056A" w:rsidRDefault="00FB056A" w:rsidP="004955F4">
      <w:pPr>
        <w:jc w:val="both"/>
        <w:rPr>
          <w:rFonts w:ascii="Arial" w:hAnsi="Arial" w:cs="Arial"/>
          <w:sz w:val="22"/>
          <w:szCs w:val="22"/>
        </w:rPr>
      </w:pPr>
    </w:p>
    <w:p w:rsidR="00493461" w:rsidRDefault="00493461" w:rsidP="004955F4">
      <w:pPr>
        <w:jc w:val="both"/>
        <w:rPr>
          <w:rFonts w:ascii="Arial" w:hAnsi="Arial" w:cs="Arial"/>
          <w:sz w:val="22"/>
          <w:szCs w:val="22"/>
        </w:rPr>
      </w:pPr>
    </w:p>
    <w:p w:rsidR="0018795E" w:rsidRPr="00473EC9" w:rsidRDefault="0018795E" w:rsidP="0018795E">
      <w:pPr>
        <w:pStyle w:val="Heading1"/>
        <w:rPr>
          <w:b/>
        </w:rPr>
      </w:pPr>
      <w:bookmarkStart w:id="14" w:name="_Toc5035469"/>
      <w:r w:rsidRPr="00473EC9">
        <w:rPr>
          <w:b/>
        </w:rPr>
        <w:t>Conclusão</w:t>
      </w:r>
      <w:bookmarkEnd w:id="14"/>
    </w:p>
    <w:p w:rsidR="00B57853" w:rsidRDefault="00B57853" w:rsidP="006518E7">
      <w:pPr>
        <w:ind w:right="-801" w:firstLine="709"/>
        <w:jc w:val="both"/>
        <w:rPr>
          <w:rFonts w:ascii="Arial" w:hAnsi="Arial" w:cs="Arial"/>
          <w:sz w:val="22"/>
        </w:rPr>
      </w:pPr>
    </w:p>
    <w:p w:rsidR="0016187F" w:rsidRPr="00093CA6" w:rsidRDefault="000B2663" w:rsidP="00093CA6">
      <w:pPr>
        <w:ind w:firstLine="708"/>
        <w:jc w:val="both"/>
        <w:rPr>
          <w:sz w:val="24"/>
          <w:szCs w:val="24"/>
        </w:rPr>
      </w:pPr>
      <w:r w:rsidRPr="00093CA6">
        <w:rPr>
          <w:sz w:val="24"/>
          <w:szCs w:val="24"/>
        </w:rPr>
        <w:t xml:space="preserve">Nesta apostila estudou-se o conceito de </w:t>
      </w:r>
      <w:r w:rsidR="009373F8" w:rsidRPr="00FB056A">
        <w:rPr>
          <w:i/>
          <w:sz w:val="24"/>
          <w:szCs w:val="24"/>
        </w:rPr>
        <w:t>Pilha</w:t>
      </w:r>
      <w:r w:rsidR="009373F8" w:rsidRPr="00093CA6">
        <w:rPr>
          <w:sz w:val="24"/>
          <w:szCs w:val="24"/>
        </w:rPr>
        <w:t xml:space="preserve">. Inicialmente foram apresentados os conceitos de estruturas lineares com restrição de acesso, nas quais Pilhas se enquadram. A seguir foram apresentados os conceitos básicos de uma pilha e, o mais importante, diversas situações práticas em que se aplica a política LIFO como solução trivial. </w:t>
      </w:r>
      <w:r w:rsidR="00FB056A">
        <w:rPr>
          <w:sz w:val="24"/>
          <w:szCs w:val="24"/>
        </w:rPr>
        <w:t>F</w:t>
      </w:r>
      <w:r w:rsidR="009373F8" w:rsidRPr="00093CA6">
        <w:rPr>
          <w:sz w:val="24"/>
          <w:szCs w:val="24"/>
        </w:rPr>
        <w:t>inalizando</w:t>
      </w:r>
      <w:r w:rsidR="00FB056A">
        <w:rPr>
          <w:sz w:val="24"/>
          <w:szCs w:val="24"/>
        </w:rPr>
        <w:t xml:space="preserve"> o capítulo</w:t>
      </w:r>
      <w:r w:rsidR="009373F8" w:rsidRPr="00093CA6">
        <w:rPr>
          <w:sz w:val="24"/>
          <w:szCs w:val="24"/>
        </w:rPr>
        <w:t xml:space="preserve">, </w:t>
      </w:r>
      <w:r w:rsidR="00FB056A">
        <w:rPr>
          <w:sz w:val="24"/>
          <w:szCs w:val="24"/>
        </w:rPr>
        <w:t xml:space="preserve">foi apresentada </w:t>
      </w:r>
      <w:r w:rsidR="009373F8" w:rsidRPr="00093CA6">
        <w:rPr>
          <w:sz w:val="24"/>
          <w:szCs w:val="24"/>
        </w:rPr>
        <w:t>uma alternativa de implementação de pilha usando arranjo.</w:t>
      </w:r>
    </w:p>
    <w:sectPr w:rsidR="0016187F" w:rsidRPr="00093CA6" w:rsidSect="00A66C79">
      <w:headerReference w:type="default" r:id="rId25"/>
      <w:type w:val="continuous"/>
      <w:pgSz w:w="12240" w:h="15840"/>
      <w:pgMar w:top="2127" w:right="1183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7DD" w:rsidRDefault="00F327DD">
      <w:r>
        <w:separator/>
      </w:r>
    </w:p>
  </w:endnote>
  <w:endnote w:type="continuationSeparator" w:id="0">
    <w:p w:rsidR="00F327DD" w:rsidRDefault="00F32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7DD" w:rsidRDefault="00F327DD">
      <w:r>
        <w:separator/>
      </w:r>
    </w:p>
  </w:footnote>
  <w:footnote w:type="continuationSeparator" w:id="0">
    <w:p w:rsidR="00F327DD" w:rsidRDefault="00F32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E89" w:rsidRDefault="007E4E89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12B010C0" wp14:editId="077F5225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7E4E89" w:rsidRDefault="007E4E89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7E4E89" w:rsidRDefault="007E4E89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Disciplina: Estruturas de Dados e Arquivos</w:t>
    </w:r>
  </w:p>
  <w:p w:rsidR="007E4E89" w:rsidRDefault="007E4E89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7AF"/>
    <w:multiLevelType w:val="singleLevel"/>
    <w:tmpl w:val="EA54218A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>
    <w:nsid w:val="0898532C"/>
    <w:multiLevelType w:val="hybridMultilevel"/>
    <w:tmpl w:val="198432B2"/>
    <w:lvl w:ilvl="0" w:tplc="3AF072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414D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426F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7F8B82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780DE8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A8C61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55CF4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DCE8FB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2A211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13B36"/>
    <w:multiLevelType w:val="singleLevel"/>
    <w:tmpl w:val="9E8A980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BAF6CF4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26C5ABF"/>
    <w:multiLevelType w:val="hybridMultilevel"/>
    <w:tmpl w:val="5502955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C3632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9214719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21377B44"/>
    <w:multiLevelType w:val="singleLevel"/>
    <w:tmpl w:val="4BE03EAE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8">
    <w:nsid w:val="21B96BAA"/>
    <w:multiLevelType w:val="multilevel"/>
    <w:tmpl w:val="18167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364785C"/>
    <w:multiLevelType w:val="hybridMultilevel"/>
    <w:tmpl w:val="5502955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4225750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8916EEE"/>
    <w:multiLevelType w:val="hybridMultilevel"/>
    <w:tmpl w:val="BEBCCF4A"/>
    <w:lvl w:ilvl="0" w:tplc="D73E11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C2CD44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20B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95274F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66A88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EF2D84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D2853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98244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A46FB5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5F6D16"/>
    <w:multiLevelType w:val="hybridMultilevel"/>
    <w:tmpl w:val="52E8EF68"/>
    <w:lvl w:ilvl="0" w:tplc="1B142B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 w:tplc="81760D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0334C53"/>
    <w:multiLevelType w:val="hybridMultilevel"/>
    <w:tmpl w:val="AECAECB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0D066B4"/>
    <w:multiLevelType w:val="hybridMultilevel"/>
    <w:tmpl w:val="2C5C323A"/>
    <w:lvl w:ilvl="0" w:tplc="9BCC8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663453E"/>
    <w:multiLevelType w:val="singleLevel"/>
    <w:tmpl w:val="2BAE0A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>
    <w:nsid w:val="369232D0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8C63A39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>
    <w:nsid w:val="397461D5"/>
    <w:multiLevelType w:val="hybridMultilevel"/>
    <w:tmpl w:val="964450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A477A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F6B2057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416F0AE6"/>
    <w:multiLevelType w:val="singleLevel"/>
    <w:tmpl w:val="E9CCC9C8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2">
    <w:nsid w:val="42307B3D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23">
    <w:nsid w:val="444F3D1E"/>
    <w:multiLevelType w:val="hybridMultilevel"/>
    <w:tmpl w:val="76D6887A"/>
    <w:lvl w:ilvl="0" w:tplc="B9E2A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1C787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7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1423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127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B6C0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144F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21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121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9F6AD2"/>
    <w:multiLevelType w:val="hybridMultilevel"/>
    <w:tmpl w:val="B6E28160"/>
    <w:lvl w:ilvl="0" w:tplc="0416000F">
      <w:start w:val="1"/>
      <w:numFmt w:val="decimal"/>
      <w:lvlText w:val="%1."/>
      <w:lvlJc w:val="left"/>
      <w:pPr>
        <w:ind w:left="788" w:hanging="360"/>
      </w:pPr>
    </w:lvl>
    <w:lvl w:ilvl="1" w:tplc="04160019" w:tentative="1">
      <w:start w:val="1"/>
      <w:numFmt w:val="lowerLetter"/>
      <w:lvlText w:val="%2."/>
      <w:lvlJc w:val="left"/>
      <w:pPr>
        <w:ind w:left="1508" w:hanging="360"/>
      </w:pPr>
    </w:lvl>
    <w:lvl w:ilvl="2" w:tplc="0416001B" w:tentative="1">
      <w:start w:val="1"/>
      <w:numFmt w:val="lowerRoman"/>
      <w:lvlText w:val="%3."/>
      <w:lvlJc w:val="right"/>
      <w:pPr>
        <w:ind w:left="2228" w:hanging="180"/>
      </w:pPr>
    </w:lvl>
    <w:lvl w:ilvl="3" w:tplc="0416000F" w:tentative="1">
      <w:start w:val="1"/>
      <w:numFmt w:val="decimal"/>
      <w:lvlText w:val="%4."/>
      <w:lvlJc w:val="left"/>
      <w:pPr>
        <w:ind w:left="2948" w:hanging="360"/>
      </w:pPr>
    </w:lvl>
    <w:lvl w:ilvl="4" w:tplc="04160019" w:tentative="1">
      <w:start w:val="1"/>
      <w:numFmt w:val="lowerLetter"/>
      <w:lvlText w:val="%5."/>
      <w:lvlJc w:val="left"/>
      <w:pPr>
        <w:ind w:left="3668" w:hanging="360"/>
      </w:pPr>
    </w:lvl>
    <w:lvl w:ilvl="5" w:tplc="0416001B" w:tentative="1">
      <w:start w:val="1"/>
      <w:numFmt w:val="lowerRoman"/>
      <w:lvlText w:val="%6."/>
      <w:lvlJc w:val="right"/>
      <w:pPr>
        <w:ind w:left="4388" w:hanging="180"/>
      </w:pPr>
    </w:lvl>
    <w:lvl w:ilvl="6" w:tplc="0416000F" w:tentative="1">
      <w:start w:val="1"/>
      <w:numFmt w:val="decimal"/>
      <w:lvlText w:val="%7."/>
      <w:lvlJc w:val="left"/>
      <w:pPr>
        <w:ind w:left="5108" w:hanging="360"/>
      </w:pPr>
    </w:lvl>
    <w:lvl w:ilvl="7" w:tplc="04160019" w:tentative="1">
      <w:start w:val="1"/>
      <w:numFmt w:val="lowerLetter"/>
      <w:lvlText w:val="%8."/>
      <w:lvlJc w:val="left"/>
      <w:pPr>
        <w:ind w:left="5828" w:hanging="360"/>
      </w:pPr>
    </w:lvl>
    <w:lvl w:ilvl="8" w:tplc="0416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5">
    <w:nsid w:val="4AE90BF4"/>
    <w:multiLevelType w:val="hybridMultilevel"/>
    <w:tmpl w:val="62D607F2"/>
    <w:lvl w:ilvl="0" w:tplc="0416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6">
    <w:nsid w:val="4B955816"/>
    <w:multiLevelType w:val="hybridMultilevel"/>
    <w:tmpl w:val="56D20BEA"/>
    <w:lvl w:ilvl="0" w:tplc="46EEA8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F6509CB"/>
    <w:multiLevelType w:val="multilevel"/>
    <w:tmpl w:val="FF0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800A72"/>
    <w:multiLevelType w:val="hybridMultilevel"/>
    <w:tmpl w:val="D4C63BF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486632C"/>
    <w:multiLevelType w:val="multilevel"/>
    <w:tmpl w:val="CE5E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8101D3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31">
    <w:nsid w:val="5F6D1B0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33820EE"/>
    <w:multiLevelType w:val="hybridMultilevel"/>
    <w:tmpl w:val="F716940E"/>
    <w:lvl w:ilvl="0" w:tplc="63321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A47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584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829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8CB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708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8CF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68E7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1AE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707F16"/>
    <w:multiLevelType w:val="hybridMultilevel"/>
    <w:tmpl w:val="E4621422"/>
    <w:lvl w:ilvl="0" w:tplc="AEBCD1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4850621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49B60F2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99002C1"/>
    <w:multiLevelType w:val="singleLevel"/>
    <w:tmpl w:val="A6F8FA6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57B44FD"/>
    <w:multiLevelType w:val="hybridMultilevel"/>
    <w:tmpl w:val="521EC9BC"/>
    <w:lvl w:ilvl="0" w:tplc="CC6260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5D5C57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39">
    <w:nsid w:val="7C7272F3"/>
    <w:multiLevelType w:val="hybridMultilevel"/>
    <w:tmpl w:val="532E7FE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6"/>
  </w:num>
  <w:num w:numId="2">
    <w:abstractNumId w:val="2"/>
  </w:num>
  <w:num w:numId="3">
    <w:abstractNumId w:val="17"/>
  </w:num>
  <w:num w:numId="4">
    <w:abstractNumId w:val="15"/>
  </w:num>
  <w:num w:numId="5">
    <w:abstractNumId w:val="5"/>
  </w:num>
  <w:num w:numId="6">
    <w:abstractNumId w:val="31"/>
  </w:num>
  <w:num w:numId="7">
    <w:abstractNumId w:val="19"/>
  </w:num>
  <w:num w:numId="8">
    <w:abstractNumId w:val="34"/>
  </w:num>
  <w:num w:numId="9">
    <w:abstractNumId w:val="29"/>
  </w:num>
  <w:num w:numId="10">
    <w:abstractNumId w:val="35"/>
  </w:num>
  <w:num w:numId="11">
    <w:abstractNumId w:val="38"/>
  </w:num>
  <w:num w:numId="12">
    <w:abstractNumId w:val="22"/>
  </w:num>
  <w:num w:numId="13">
    <w:abstractNumId w:val="6"/>
  </w:num>
  <w:num w:numId="14">
    <w:abstractNumId w:val="20"/>
  </w:num>
  <w:num w:numId="15">
    <w:abstractNumId w:val="30"/>
  </w:num>
  <w:num w:numId="16">
    <w:abstractNumId w:val="16"/>
  </w:num>
  <w:num w:numId="17">
    <w:abstractNumId w:val="3"/>
  </w:num>
  <w:num w:numId="18">
    <w:abstractNumId w:val="10"/>
  </w:num>
  <w:num w:numId="19">
    <w:abstractNumId w:val="7"/>
  </w:num>
  <w:num w:numId="20">
    <w:abstractNumId w:val="21"/>
  </w:num>
  <w:num w:numId="21">
    <w:abstractNumId w:val="0"/>
  </w:num>
  <w:num w:numId="22">
    <w:abstractNumId w:val="28"/>
  </w:num>
  <w:num w:numId="23">
    <w:abstractNumId w:val="25"/>
  </w:num>
  <w:num w:numId="24">
    <w:abstractNumId w:val="12"/>
  </w:num>
  <w:num w:numId="25">
    <w:abstractNumId w:val="14"/>
  </w:num>
  <w:num w:numId="26">
    <w:abstractNumId w:val="8"/>
  </w:num>
  <w:num w:numId="27">
    <w:abstractNumId w:val="26"/>
  </w:num>
  <w:num w:numId="28">
    <w:abstractNumId w:val="18"/>
  </w:num>
  <w:num w:numId="29">
    <w:abstractNumId w:val="23"/>
  </w:num>
  <w:num w:numId="30">
    <w:abstractNumId w:val="32"/>
  </w:num>
  <w:num w:numId="31">
    <w:abstractNumId w:val="33"/>
  </w:num>
  <w:num w:numId="32">
    <w:abstractNumId w:val="11"/>
  </w:num>
  <w:num w:numId="33">
    <w:abstractNumId w:val="9"/>
  </w:num>
  <w:num w:numId="34">
    <w:abstractNumId w:val="4"/>
  </w:num>
  <w:num w:numId="35">
    <w:abstractNumId w:val="39"/>
  </w:num>
  <w:num w:numId="36">
    <w:abstractNumId w:val="1"/>
  </w:num>
  <w:num w:numId="37">
    <w:abstractNumId w:val="24"/>
  </w:num>
  <w:num w:numId="38">
    <w:abstractNumId w:val="27"/>
  </w:num>
  <w:num w:numId="39">
    <w:abstractNumId w:val="13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31112"/>
    <w:rsid w:val="000519A6"/>
    <w:rsid w:val="0005373B"/>
    <w:rsid w:val="00060540"/>
    <w:rsid w:val="000677C4"/>
    <w:rsid w:val="000757CD"/>
    <w:rsid w:val="00086A52"/>
    <w:rsid w:val="00093CA6"/>
    <w:rsid w:val="000A10E4"/>
    <w:rsid w:val="000A5749"/>
    <w:rsid w:val="000B2663"/>
    <w:rsid w:val="000B52C5"/>
    <w:rsid w:val="000B5E8D"/>
    <w:rsid w:val="000E36DE"/>
    <w:rsid w:val="000F0A4A"/>
    <w:rsid w:val="00110500"/>
    <w:rsid w:val="00111BAA"/>
    <w:rsid w:val="0012351A"/>
    <w:rsid w:val="00123EF6"/>
    <w:rsid w:val="0012779E"/>
    <w:rsid w:val="0013420C"/>
    <w:rsid w:val="00135FB7"/>
    <w:rsid w:val="001477DA"/>
    <w:rsid w:val="00152E21"/>
    <w:rsid w:val="0015573F"/>
    <w:rsid w:val="0016187F"/>
    <w:rsid w:val="0018795E"/>
    <w:rsid w:val="001C470D"/>
    <w:rsid w:val="001E22C2"/>
    <w:rsid w:val="001F4045"/>
    <w:rsid w:val="00206E4F"/>
    <w:rsid w:val="00216B70"/>
    <w:rsid w:val="00223474"/>
    <w:rsid w:val="002543EE"/>
    <w:rsid w:val="00274913"/>
    <w:rsid w:val="002A3799"/>
    <w:rsid w:val="002B2A72"/>
    <w:rsid w:val="002D0789"/>
    <w:rsid w:val="002D51CB"/>
    <w:rsid w:val="002E00A8"/>
    <w:rsid w:val="00306B98"/>
    <w:rsid w:val="00315609"/>
    <w:rsid w:val="00347E56"/>
    <w:rsid w:val="00362621"/>
    <w:rsid w:val="003911E4"/>
    <w:rsid w:val="003C75A7"/>
    <w:rsid w:val="003D61C6"/>
    <w:rsid w:val="003D673C"/>
    <w:rsid w:val="003E3107"/>
    <w:rsid w:val="003F7745"/>
    <w:rsid w:val="0040586D"/>
    <w:rsid w:val="004059DC"/>
    <w:rsid w:val="004133C0"/>
    <w:rsid w:val="00425759"/>
    <w:rsid w:val="004320F1"/>
    <w:rsid w:val="004351B4"/>
    <w:rsid w:val="00437DE1"/>
    <w:rsid w:val="00451D22"/>
    <w:rsid w:val="00452438"/>
    <w:rsid w:val="00473EC9"/>
    <w:rsid w:val="00474DBA"/>
    <w:rsid w:val="00485BD3"/>
    <w:rsid w:val="00490B96"/>
    <w:rsid w:val="004914AA"/>
    <w:rsid w:val="00493461"/>
    <w:rsid w:val="004955F4"/>
    <w:rsid w:val="00495FCB"/>
    <w:rsid w:val="00497A63"/>
    <w:rsid w:val="004A33A9"/>
    <w:rsid w:val="004B4F1A"/>
    <w:rsid w:val="004C51D4"/>
    <w:rsid w:val="004C7B5A"/>
    <w:rsid w:val="004D57AC"/>
    <w:rsid w:val="00506498"/>
    <w:rsid w:val="005327B6"/>
    <w:rsid w:val="005355BD"/>
    <w:rsid w:val="00545E33"/>
    <w:rsid w:val="00561A1B"/>
    <w:rsid w:val="0058351A"/>
    <w:rsid w:val="005907C8"/>
    <w:rsid w:val="005A1E2D"/>
    <w:rsid w:val="005B2090"/>
    <w:rsid w:val="005B44AE"/>
    <w:rsid w:val="005C575A"/>
    <w:rsid w:val="005C75A2"/>
    <w:rsid w:val="005D7070"/>
    <w:rsid w:val="005E00E1"/>
    <w:rsid w:val="005E113A"/>
    <w:rsid w:val="005E1AEA"/>
    <w:rsid w:val="005E793E"/>
    <w:rsid w:val="00602416"/>
    <w:rsid w:val="00604DD7"/>
    <w:rsid w:val="00610763"/>
    <w:rsid w:val="006215BC"/>
    <w:rsid w:val="00623FB8"/>
    <w:rsid w:val="00626AAD"/>
    <w:rsid w:val="00644B6C"/>
    <w:rsid w:val="00646890"/>
    <w:rsid w:val="006518E7"/>
    <w:rsid w:val="00661E37"/>
    <w:rsid w:val="006707A2"/>
    <w:rsid w:val="00672EBE"/>
    <w:rsid w:val="006B4A7E"/>
    <w:rsid w:val="006C1E88"/>
    <w:rsid w:val="006D0EEC"/>
    <w:rsid w:val="006D66B5"/>
    <w:rsid w:val="006D6AD1"/>
    <w:rsid w:val="006E3E3B"/>
    <w:rsid w:val="006E4316"/>
    <w:rsid w:val="006F0206"/>
    <w:rsid w:val="00710811"/>
    <w:rsid w:val="00710CA6"/>
    <w:rsid w:val="0073512A"/>
    <w:rsid w:val="00736609"/>
    <w:rsid w:val="007458D9"/>
    <w:rsid w:val="00756D9C"/>
    <w:rsid w:val="00770144"/>
    <w:rsid w:val="0077787E"/>
    <w:rsid w:val="00777B1A"/>
    <w:rsid w:val="00793801"/>
    <w:rsid w:val="007C2CF7"/>
    <w:rsid w:val="007C7873"/>
    <w:rsid w:val="007D7746"/>
    <w:rsid w:val="007E351E"/>
    <w:rsid w:val="007E4E89"/>
    <w:rsid w:val="00816921"/>
    <w:rsid w:val="00833FBE"/>
    <w:rsid w:val="008466F3"/>
    <w:rsid w:val="008523C6"/>
    <w:rsid w:val="00852562"/>
    <w:rsid w:val="0087392F"/>
    <w:rsid w:val="0087583F"/>
    <w:rsid w:val="00877154"/>
    <w:rsid w:val="0089108A"/>
    <w:rsid w:val="008A2877"/>
    <w:rsid w:val="008A4C35"/>
    <w:rsid w:val="008C2D7E"/>
    <w:rsid w:val="008C4D42"/>
    <w:rsid w:val="008D03C8"/>
    <w:rsid w:val="008E0CA2"/>
    <w:rsid w:val="008E4238"/>
    <w:rsid w:val="008F0F1E"/>
    <w:rsid w:val="00911627"/>
    <w:rsid w:val="009206DC"/>
    <w:rsid w:val="0093598D"/>
    <w:rsid w:val="009373F8"/>
    <w:rsid w:val="00937BC3"/>
    <w:rsid w:val="00940A00"/>
    <w:rsid w:val="00947278"/>
    <w:rsid w:val="0097308E"/>
    <w:rsid w:val="00984C94"/>
    <w:rsid w:val="009A496C"/>
    <w:rsid w:val="009A5B19"/>
    <w:rsid w:val="009A7FE9"/>
    <w:rsid w:val="009B1E5C"/>
    <w:rsid w:val="009B5FAC"/>
    <w:rsid w:val="009B75E5"/>
    <w:rsid w:val="009C18C4"/>
    <w:rsid w:val="009C48B0"/>
    <w:rsid w:val="009C5547"/>
    <w:rsid w:val="009E17F1"/>
    <w:rsid w:val="009F3B53"/>
    <w:rsid w:val="00A03B65"/>
    <w:rsid w:val="00A0676F"/>
    <w:rsid w:val="00A07B4E"/>
    <w:rsid w:val="00A10F7E"/>
    <w:rsid w:val="00A23E23"/>
    <w:rsid w:val="00A53DEB"/>
    <w:rsid w:val="00A66C79"/>
    <w:rsid w:val="00A72E48"/>
    <w:rsid w:val="00A73702"/>
    <w:rsid w:val="00A7431C"/>
    <w:rsid w:val="00A752C1"/>
    <w:rsid w:val="00A859C1"/>
    <w:rsid w:val="00AA3ECB"/>
    <w:rsid w:val="00AB3277"/>
    <w:rsid w:val="00AB6A7E"/>
    <w:rsid w:val="00AD0A10"/>
    <w:rsid w:val="00AE3CB3"/>
    <w:rsid w:val="00AE5C98"/>
    <w:rsid w:val="00AF3256"/>
    <w:rsid w:val="00AF73E5"/>
    <w:rsid w:val="00B07F3B"/>
    <w:rsid w:val="00B17590"/>
    <w:rsid w:val="00B274BE"/>
    <w:rsid w:val="00B57853"/>
    <w:rsid w:val="00B674DA"/>
    <w:rsid w:val="00B73A5A"/>
    <w:rsid w:val="00BA677A"/>
    <w:rsid w:val="00BB2930"/>
    <w:rsid w:val="00BB5829"/>
    <w:rsid w:val="00BD1948"/>
    <w:rsid w:val="00BD44F8"/>
    <w:rsid w:val="00BD612B"/>
    <w:rsid w:val="00BF055B"/>
    <w:rsid w:val="00C1599D"/>
    <w:rsid w:val="00C161C3"/>
    <w:rsid w:val="00C214D7"/>
    <w:rsid w:val="00C65577"/>
    <w:rsid w:val="00C76A9E"/>
    <w:rsid w:val="00C76C93"/>
    <w:rsid w:val="00CA033A"/>
    <w:rsid w:val="00CA0E80"/>
    <w:rsid w:val="00CA1966"/>
    <w:rsid w:val="00CC55A2"/>
    <w:rsid w:val="00CF085B"/>
    <w:rsid w:val="00CF3E1A"/>
    <w:rsid w:val="00D160EF"/>
    <w:rsid w:val="00D219A7"/>
    <w:rsid w:val="00D331D8"/>
    <w:rsid w:val="00D416C4"/>
    <w:rsid w:val="00D51532"/>
    <w:rsid w:val="00D57FD0"/>
    <w:rsid w:val="00D7255F"/>
    <w:rsid w:val="00D736A5"/>
    <w:rsid w:val="00D8665A"/>
    <w:rsid w:val="00DA3B6C"/>
    <w:rsid w:val="00DB12B2"/>
    <w:rsid w:val="00DE0861"/>
    <w:rsid w:val="00DF13A3"/>
    <w:rsid w:val="00E0658D"/>
    <w:rsid w:val="00E42853"/>
    <w:rsid w:val="00E72241"/>
    <w:rsid w:val="00E77B08"/>
    <w:rsid w:val="00EA46F8"/>
    <w:rsid w:val="00ED2668"/>
    <w:rsid w:val="00ED2ADD"/>
    <w:rsid w:val="00EE2D8E"/>
    <w:rsid w:val="00F158EC"/>
    <w:rsid w:val="00F17A0A"/>
    <w:rsid w:val="00F25CBF"/>
    <w:rsid w:val="00F327DD"/>
    <w:rsid w:val="00F431D6"/>
    <w:rsid w:val="00F5006F"/>
    <w:rsid w:val="00F61FA8"/>
    <w:rsid w:val="00F63D1E"/>
    <w:rsid w:val="00F646ED"/>
    <w:rsid w:val="00F7402A"/>
    <w:rsid w:val="00F76E9C"/>
    <w:rsid w:val="00F76F10"/>
    <w:rsid w:val="00F82EE3"/>
    <w:rsid w:val="00F92AA0"/>
    <w:rsid w:val="00FA27E8"/>
    <w:rsid w:val="00FB056A"/>
    <w:rsid w:val="00FC0E45"/>
    <w:rsid w:val="00FC25AA"/>
    <w:rsid w:val="00FE02BA"/>
    <w:rsid w:val="00FE0D01"/>
    <w:rsid w:val="00FE1410"/>
    <w:rsid w:val="00FE2E03"/>
    <w:rsid w:val="00FF3E50"/>
    <w:rsid w:val="00FF5B78"/>
    <w:rsid w:val="00F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C4"/>
    <w:rPr>
      <w:lang w:val="pt-BR" w:eastAsia="pt-BR"/>
    </w:rPr>
  </w:style>
  <w:style w:type="paragraph" w:styleId="Heading1">
    <w:name w:val="heading 1"/>
    <w:basedOn w:val="Normal"/>
    <w:next w:val="Normal"/>
    <w:link w:val="Heading1Char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1F4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4045"/>
    <w:rPr>
      <w:rFonts w:ascii="Tahoma" w:hAnsi="Tahoma" w:cs="Tahoma"/>
      <w:sz w:val="16"/>
      <w:szCs w:val="16"/>
      <w:lang w:val="pt-BR" w:eastAsia="pt-BR"/>
    </w:rPr>
  </w:style>
  <w:style w:type="character" w:customStyle="1" w:styleId="Heading1Char">
    <w:name w:val="Heading 1 Char"/>
    <w:basedOn w:val="DefaultParagraphFont"/>
    <w:link w:val="Heading1"/>
    <w:rsid w:val="00F7402A"/>
    <w:rPr>
      <w:sz w:val="28"/>
      <w:lang w:val="pt-BR" w:eastAsia="pt-BR"/>
    </w:rPr>
  </w:style>
  <w:style w:type="table" w:styleId="TableGrid">
    <w:name w:val="Table Grid"/>
    <w:basedOn w:val="TableNormal"/>
    <w:rsid w:val="00A06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C4"/>
    <w:rPr>
      <w:lang w:val="pt-BR" w:eastAsia="pt-BR"/>
    </w:rPr>
  </w:style>
  <w:style w:type="paragraph" w:styleId="Heading1">
    <w:name w:val="heading 1"/>
    <w:basedOn w:val="Normal"/>
    <w:next w:val="Normal"/>
    <w:link w:val="Heading1Char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1F4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4045"/>
    <w:rPr>
      <w:rFonts w:ascii="Tahoma" w:hAnsi="Tahoma" w:cs="Tahoma"/>
      <w:sz w:val="16"/>
      <w:szCs w:val="16"/>
      <w:lang w:val="pt-BR" w:eastAsia="pt-BR"/>
    </w:rPr>
  </w:style>
  <w:style w:type="character" w:customStyle="1" w:styleId="Heading1Char">
    <w:name w:val="Heading 1 Char"/>
    <w:basedOn w:val="DefaultParagraphFont"/>
    <w:link w:val="Heading1"/>
    <w:rsid w:val="00F7402A"/>
    <w:rPr>
      <w:sz w:val="28"/>
      <w:lang w:val="pt-BR" w:eastAsia="pt-BR"/>
    </w:rPr>
  </w:style>
  <w:style w:type="table" w:styleId="TableGrid">
    <w:name w:val="Table Grid"/>
    <w:basedOn w:val="TableNormal"/>
    <w:rsid w:val="00A06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38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95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26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52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5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CBC9E-08FE-4523-92BD-BCBA6754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11</Pages>
  <Words>2521</Words>
  <Characters>13617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16106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26</cp:revision>
  <cp:lastPrinted>2018-09-03T18:17:00Z</cp:lastPrinted>
  <dcterms:created xsi:type="dcterms:W3CDTF">2018-09-02T20:32:00Z</dcterms:created>
  <dcterms:modified xsi:type="dcterms:W3CDTF">2019-04-01T21:24:00Z</dcterms:modified>
</cp:coreProperties>
</file>