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92" w:rsidRDefault="00C23792" w:rsidP="0036204A">
      <w:pPr>
        <w:pStyle w:val="Heading4"/>
        <w:spacing w:before="360"/>
        <w:ind w:right="-91"/>
        <w:rPr>
          <w:sz w:val="36"/>
          <w:szCs w:val="36"/>
        </w:rPr>
      </w:pPr>
    </w:p>
    <w:p w:rsidR="00853C00" w:rsidRDefault="00A31D6A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Funções e Procedimentos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C23792" w:rsidRDefault="00C23792">
      <w:pPr>
        <w:ind w:right="-93"/>
        <w:jc w:val="both"/>
        <w:rPr>
          <w:rFonts w:ascii="Arial" w:hAnsi="Arial"/>
          <w:sz w:val="22"/>
        </w:rPr>
      </w:pPr>
    </w:p>
    <w:p w:rsidR="00C23792" w:rsidRDefault="00C23792">
      <w:pPr>
        <w:rPr>
          <w:sz w:val="22"/>
          <w:szCs w:val="22"/>
        </w:rPr>
      </w:pPr>
    </w:p>
    <w:p w:rsidR="00A31D6A" w:rsidRDefault="00A31D6A">
      <w:pPr>
        <w:rPr>
          <w:sz w:val="22"/>
          <w:szCs w:val="22"/>
        </w:rPr>
      </w:pPr>
    </w:p>
    <w:p w:rsidR="00A31D6A" w:rsidRDefault="00A31D6A">
      <w:pPr>
        <w:rPr>
          <w:sz w:val="22"/>
          <w:szCs w:val="22"/>
        </w:rPr>
      </w:pPr>
    </w:p>
    <w:p w:rsidR="00853C00" w:rsidRDefault="00853C00" w:rsidP="00F2646B">
      <w:pPr>
        <w:jc w:val="both"/>
        <w:rPr>
          <w:sz w:val="22"/>
          <w:szCs w:val="22"/>
        </w:rPr>
      </w:pPr>
    </w:p>
    <w:p w:rsidR="00853C00" w:rsidRPr="009F52BF" w:rsidRDefault="00A31D6A" w:rsidP="009F52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Funções</w:t>
      </w:r>
      <w:r w:rsidR="003B78D4">
        <w:rPr>
          <w:b/>
          <w:sz w:val="28"/>
          <w:szCs w:val="28"/>
        </w:rPr>
        <w:t xml:space="preserve"> na Linguagem C</w:t>
      </w:r>
    </w:p>
    <w:p w:rsidR="00317397" w:rsidRDefault="00317397" w:rsidP="00AB50DB">
      <w:pPr>
        <w:ind w:firstLine="720"/>
        <w:jc w:val="both"/>
        <w:rPr>
          <w:sz w:val="24"/>
          <w:szCs w:val="24"/>
        </w:rPr>
      </w:pPr>
    </w:p>
    <w:p w:rsidR="00A31D6A" w:rsidRPr="00A31D6A" w:rsidRDefault="00A31D6A" w:rsidP="00A31D6A">
      <w:pPr>
        <w:ind w:firstLine="720"/>
        <w:jc w:val="both"/>
        <w:rPr>
          <w:sz w:val="24"/>
          <w:szCs w:val="24"/>
        </w:rPr>
      </w:pPr>
      <w:r w:rsidRPr="00A31D6A">
        <w:rPr>
          <w:sz w:val="24"/>
          <w:szCs w:val="24"/>
        </w:rPr>
        <w:t>Funções são estruturas que permitem organizar programas grandes em blocos, tornando-os mais fáceis de ler e entender.</w:t>
      </w:r>
      <w:r>
        <w:rPr>
          <w:sz w:val="24"/>
          <w:szCs w:val="24"/>
        </w:rPr>
        <w:t xml:space="preserve"> </w:t>
      </w:r>
      <w:r w:rsidRPr="00A31D6A">
        <w:rPr>
          <w:sz w:val="24"/>
          <w:szCs w:val="24"/>
        </w:rPr>
        <w:t>Além de estruturar melhor o programa, funções permitem o reaproveitamento (reuso) de códigos, evitando repetição de trechos de códigos já construídos e testados, minimizando erros e facilitando a manutenção.</w:t>
      </w:r>
    </w:p>
    <w:p w:rsidR="00A31D6A" w:rsidRDefault="00A31D6A" w:rsidP="00A31D6A">
      <w:pPr>
        <w:ind w:firstLine="720"/>
        <w:jc w:val="both"/>
        <w:rPr>
          <w:sz w:val="24"/>
          <w:szCs w:val="24"/>
        </w:rPr>
      </w:pPr>
    </w:p>
    <w:p w:rsidR="009F52BF" w:rsidRDefault="00A31D6A" w:rsidP="00A31D6A">
      <w:pPr>
        <w:ind w:firstLine="720"/>
        <w:jc w:val="both"/>
        <w:rPr>
          <w:sz w:val="24"/>
          <w:szCs w:val="24"/>
        </w:rPr>
      </w:pPr>
      <w:r w:rsidRPr="00A31D6A">
        <w:rPr>
          <w:sz w:val="24"/>
          <w:szCs w:val="24"/>
        </w:rPr>
        <w:t xml:space="preserve">Estrutura geral de uma função </w:t>
      </w:r>
      <w:r>
        <w:rPr>
          <w:sz w:val="24"/>
          <w:szCs w:val="24"/>
        </w:rPr>
        <w:t>na linguagem C:</w:t>
      </w:r>
    </w:p>
    <w:p w:rsidR="00A31D6A" w:rsidRDefault="00A31D6A" w:rsidP="00A31D6A">
      <w:pPr>
        <w:pStyle w:val="NormalWeb"/>
        <w:spacing w:before="0" w:beforeAutospacing="0" w:after="0" w:afterAutospacing="0"/>
        <w:ind w:left="1440"/>
        <w:rPr>
          <w:rFonts w:ascii="Courier New" w:eastAsiaTheme="minorEastAsia" w:hAnsi="Courier New" w:cs="Courier New"/>
          <w:b/>
          <w:bCs/>
          <w:color w:val="0000FF"/>
          <w:kern w:val="24"/>
        </w:rPr>
      </w:pPr>
    </w:p>
    <w:p w:rsidR="00A31D6A" w:rsidRDefault="00A31D6A" w:rsidP="00A31D6A">
      <w:pPr>
        <w:pStyle w:val="NormalWeb"/>
        <w:spacing w:before="0" w:beforeAutospacing="0" w:after="0" w:afterAutospacing="0"/>
        <w:ind w:left="1440"/>
        <w:rPr>
          <w:rFonts w:ascii="Courier New" w:eastAsiaTheme="minorEastAsia" w:hAnsi="Courier New" w:cs="Courier New"/>
          <w:b/>
          <w:bCs/>
          <w:kern w:val="24"/>
        </w:rPr>
      </w:pPr>
      <w:r w:rsidRPr="00A31D6A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&lt;tipo_de_retorno&gt; </w:t>
      </w:r>
      <w:r w:rsidRPr="00A31D6A">
        <w:rPr>
          <w:rFonts w:ascii="Courier New" w:eastAsiaTheme="minorEastAsia" w:hAnsi="Courier New" w:cs="Courier New"/>
          <w:b/>
          <w:bCs/>
          <w:kern w:val="24"/>
        </w:rPr>
        <w:t>nome_da_função(lista_de_parâmetros)</w:t>
      </w:r>
    </w:p>
    <w:p w:rsidR="00A31D6A" w:rsidRPr="00A31D6A" w:rsidRDefault="00A31D6A" w:rsidP="00A31D6A">
      <w:pPr>
        <w:pStyle w:val="NormalWeb"/>
        <w:spacing w:before="0" w:beforeAutospacing="0" w:after="0" w:afterAutospacing="0"/>
        <w:ind w:left="1440"/>
        <w:rPr>
          <w:rFonts w:ascii="Courier New" w:eastAsiaTheme="minorEastAsia" w:hAnsi="Courier New" w:cs="Courier New"/>
          <w:b/>
          <w:bCs/>
          <w:kern w:val="24"/>
        </w:rPr>
      </w:pPr>
      <w:r w:rsidRPr="00A31D6A">
        <w:rPr>
          <w:rFonts w:ascii="Courier New" w:eastAsiaTheme="minorEastAsia" w:hAnsi="Courier New" w:cs="Courier New"/>
          <w:b/>
          <w:bCs/>
          <w:kern w:val="24"/>
        </w:rPr>
        <w:t>{</w:t>
      </w:r>
    </w:p>
    <w:p w:rsidR="00A31D6A" w:rsidRPr="00A31D6A" w:rsidRDefault="00A31D6A" w:rsidP="00A31D6A">
      <w:pPr>
        <w:pStyle w:val="NormalWeb"/>
        <w:spacing w:before="0" w:beforeAutospacing="0" w:after="0" w:afterAutospacing="0"/>
        <w:ind w:left="1440"/>
        <w:rPr>
          <w:rFonts w:ascii="Courier New" w:eastAsiaTheme="minorEastAsia" w:hAnsi="Courier New" w:cs="Courier New"/>
          <w:b/>
          <w:bCs/>
          <w:kern w:val="24"/>
        </w:rPr>
      </w:pPr>
      <w:r w:rsidRPr="00A31D6A">
        <w:rPr>
          <w:rFonts w:ascii="Courier New" w:eastAsiaTheme="minorEastAsia" w:hAnsi="Courier New" w:cs="Courier New"/>
          <w:b/>
          <w:bCs/>
          <w:kern w:val="24"/>
        </w:rPr>
        <w:tab/>
        <w:t xml:space="preserve">    &lt;corpo_da_função&gt;</w:t>
      </w:r>
    </w:p>
    <w:p w:rsidR="00A31D6A" w:rsidRPr="00A31D6A" w:rsidRDefault="00A31D6A" w:rsidP="00A31D6A">
      <w:pPr>
        <w:pStyle w:val="NormalWeb"/>
        <w:spacing w:before="0" w:beforeAutospacing="0" w:after="0" w:afterAutospacing="0"/>
        <w:ind w:left="1440"/>
        <w:rPr>
          <w:rFonts w:ascii="Courier New" w:eastAsiaTheme="minorEastAsia" w:hAnsi="Courier New" w:cs="Courier New"/>
          <w:b/>
          <w:bCs/>
          <w:color w:val="0000FF"/>
          <w:kern w:val="24"/>
        </w:rPr>
      </w:pPr>
      <w:r w:rsidRPr="00A31D6A">
        <w:rPr>
          <w:rFonts w:ascii="Courier New" w:eastAsiaTheme="minorEastAsia" w:hAnsi="Courier New" w:cs="Courier New"/>
          <w:b/>
          <w:bCs/>
          <w:kern w:val="24"/>
        </w:rPr>
        <w:tab/>
        <w:t xml:space="preserve">    return</w:t>
      </w:r>
      <w:r w:rsidRPr="00A31D6A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 valor_de_retorno;</w:t>
      </w:r>
    </w:p>
    <w:p w:rsidR="003B78D4" w:rsidRPr="00A31D6A" w:rsidRDefault="00A31D6A" w:rsidP="00A31D6A">
      <w:pPr>
        <w:pStyle w:val="NormalWeb"/>
        <w:spacing w:before="0" w:beforeAutospacing="0" w:after="0" w:afterAutospacing="0"/>
        <w:ind w:left="1440"/>
      </w:pPr>
      <w:r w:rsidRPr="00A31D6A">
        <w:rPr>
          <w:rFonts w:ascii="Courier New" w:eastAsiaTheme="minorEastAsia" w:hAnsi="Courier New" w:cs="Courier New"/>
          <w:b/>
          <w:bCs/>
          <w:kern w:val="24"/>
        </w:rPr>
        <w:t>}</w:t>
      </w:r>
    </w:p>
    <w:p w:rsidR="00C23792" w:rsidRPr="00C23792" w:rsidRDefault="00C23792" w:rsidP="00C23792">
      <w:pPr>
        <w:pStyle w:val="NormalWeb"/>
        <w:spacing w:before="0" w:beforeAutospacing="0" w:after="0" w:afterAutospacing="0"/>
        <w:ind w:left="1440"/>
      </w:pPr>
    </w:p>
    <w:p w:rsidR="00A31D6A" w:rsidRDefault="00A31D6A" w:rsidP="009F52BF">
      <w:pPr>
        <w:jc w:val="both"/>
        <w:rPr>
          <w:sz w:val="24"/>
          <w:szCs w:val="24"/>
        </w:rPr>
      </w:pPr>
      <w:r>
        <w:rPr>
          <w:sz w:val="24"/>
          <w:szCs w:val="24"/>
        </w:rPr>
        <w:t>Onde:</w:t>
      </w:r>
    </w:p>
    <w:p w:rsidR="00A31D6A" w:rsidRPr="00A31D6A" w:rsidRDefault="00A31D6A" w:rsidP="00A31D6A">
      <w:pPr>
        <w:numPr>
          <w:ilvl w:val="0"/>
          <w:numId w:val="27"/>
        </w:numPr>
        <w:tabs>
          <w:tab w:val="clear" w:pos="720"/>
          <w:tab w:val="left" w:pos="709"/>
        </w:tabs>
        <w:ind w:left="567"/>
        <w:contextualSpacing/>
        <w:rPr>
          <w:color w:val="auto"/>
          <w:sz w:val="24"/>
          <w:szCs w:val="24"/>
        </w:rPr>
      </w:pPr>
      <w:r w:rsidRPr="00A31D6A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>tipo_de_retorno</w:t>
      </w:r>
      <w:r w:rsidRPr="00A31D6A">
        <w:rPr>
          <w:rFonts w:asciiTheme="minorHAnsi" w:eastAsiaTheme="minorEastAsia" w:hAnsi="Arial" w:cs="Courier New"/>
          <w:color w:val="000000" w:themeColor="text1"/>
          <w:kern w:val="24"/>
          <w:sz w:val="24"/>
          <w:szCs w:val="24"/>
        </w:rPr>
        <w:t xml:space="preserve">: </w:t>
      </w:r>
      <w:r w:rsidRPr="00A31D6A">
        <w:rPr>
          <w:rFonts w:eastAsiaTheme="minorEastAsia"/>
          <w:color w:val="000000" w:themeColor="text1"/>
          <w:kern w:val="24"/>
          <w:sz w:val="24"/>
          <w:szCs w:val="24"/>
        </w:rPr>
        <w:t>tipo do valor que a função vai retornar (</w:t>
      </w:r>
      <w:r w:rsidRPr="00A31D6A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defaut</w:t>
      </w:r>
      <w:r w:rsidRPr="00A31D6A">
        <w:rPr>
          <w:rFonts w:eastAsiaTheme="minorEastAsia"/>
          <w:color w:val="000000" w:themeColor="text1"/>
          <w:kern w:val="24"/>
          <w:sz w:val="24"/>
          <w:szCs w:val="24"/>
        </w:rPr>
        <w:t xml:space="preserve"> é </w:t>
      </w:r>
      <w:r w:rsidRPr="00A31D6A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int</w:t>
      </w:r>
      <w:r w:rsidRPr="00A31D6A">
        <w:rPr>
          <w:rFonts w:eastAsiaTheme="minorEastAsia"/>
          <w:color w:val="000000" w:themeColor="text1"/>
          <w:kern w:val="24"/>
          <w:sz w:val="24"/>
          <w:szCs w:val="24"/>
        </w:rPr>
        <w:t>)</w:t>
      </w:r>
      <w:r w:rsidR="00286A2B">
        <w:rPr>
          <w:rFonts w:eastAsiaTheme="minorEastAsia"/>
          <w:color w:val="000000" w:themeColor="text1"/>
          <w:kern w:val="24"/>
          <w:sz w:val="24"/>
          <w:szCs w:val="24"/>
        </w:rPr>
        <w:t>.</w:t>
      </w:r>
    </w:p>
    <w:p w:rsidR="00286A2B" w:rsidRPr="00286A2B" w:rsidRDefault="00A31D6A" w:rsidP="00286A2B">
      <w:pPr>
        <w:numPr>
          <w:ilvl w:val="0"/>
          <w:numId w:val="27"/>
        </w:numPr>
        <w:tabs>
          <w:tab w:val="clear" w:pos="720"/>
          <w:tab w:val="left" w:pos="709"/>
          <w:tab w:val="left" w:pos="851"/>
        </w:tabs>
        <w:ind w:left="567"/>
        <w:contextualSpacing/>
        <w:jc w:val="both"/>
        <w:rPr>
          <w:color w:val="auto"/>
          <w:sz w:val="24"/>
          <w:szCs w:val="24"/>
        </w:rPr>
      </w:pPr>
      <w:r w:rsidRPr="00A31D6A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lista_de_parametros</w:t>
      </w:r>
      <w:r w:rsidRPr="00A31D6A">
        <w:rPr>
          <w:rFonts w:asciiTheme="minorHAnsi" w:eastAsiaTheme="minorEastAsia" w:hAnsi="Arial" w:cs="Courier New"/>
          <w:color w:val="000000" w:themeColor="text1"/>
          <w:kern w:val="24"/>
          <w:sz w:val="24"/>
          <w:szCs w:val="24"/>
        </w:rPr>
        <w:t xml:space="preserve">: </w:t>
      </w:r>
      <w:r w:rsidRPr="00A31D6A">
        <w:rPr>
          <w:rFonts w:eastAsiaTheme="minorEastAsia"/>
          <w:color w:val="000000" w:themeColor="text1"/>
          <w:kern w:val="24"/>
          <w:sz w:val="24"/>
          <w:szCs w:val="24"/>
        </w:rPr>
        <w:t>são as entradas (insum</w:t>
      </w:r>
      <w:r w:rsidR="00286A2B">
        <w:rPr>
          <w:rFonts w:eastAsiaTheme="minorEastAsia"/>
          <w:color w:val="000000" w:themeColor="text1"/>
          <w:kern w:val="24"/>
          <w:sz w:val="24"/>
          <w:szCs w:val="24"/>
        </w:rPr>
        <w:t xml:space="preserve">os) da função. Declarados no </w:t>
      </w:r>
      <w:r w:rsidRPr="00A31D6A">
        <w:rPr>
          <w:rFonts w:eastAsiaTheme="minorEastAsia"/>
          <w:color w:val="000000" w:themeColor="text1"/>
          <w:kern w:val="24"/>
          <w:sz w:val="24"/>
          <w:szCs w:val="24"/>
        </w:rPr>
        <w:t>formato:</w:t>
      </w:r>
    </w:p>
    <w:p w:rsidR="00A31D6A" w:rsidRPr="00A31D6A" w:rsidRDefault="00A31D6A" w:rsidP="00286A2B">
      <w:pPr>
        <w:tabs>
          <w:tab w:val="left" w:pos="709"/>
          <w:tab w:val="left" w:pos="851"/>
        </w:tabs>
        <w:ind w:left="3544"/>
        <w:contextualSpacing/>
        <w:jc w:val="both"/>
        <w:rPr>
          <w:color w:val="auto"/>
          <w:sz w:val="24"/>
          <w:szCs w:val="24"/>
        </w:rPr>
      </w:pPr>
      <w:r w:rsidRPr="00A31D6A">
        <w:rPr>
          <w:rFonts w:asciiTheme="minorHAnsi" w:eastAsiaTheme="minorEastAsia" w:hAnsi="Arial" w:cs="Courier New"/>
          <w:b/>
          <w:bCs/>
          <w:color w:val="000000" w:themeColor="text1"/>
          <w:kern w:val="24"/>
          <w:sz w:val="24"/>
          <w:szCs w:val="24"/>
        </w:rPr>
        <w:t>(</w:t>
      </w:r>
      <w:r w:rsidRPr="00A31D6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4"/>
          <w:szCs w:val="24"/>
        </w:rPr>
        <w:t>&lt;</w:t>
      </w:r>
      <w:r w:rsidRPr="00A31D6A">
        <w:rPr>
          <w:rFonts w:asciiTheme="minorHAnsi" w:eastAsiaTheme="minorEastAsia" w:hAnsi="Arial" w:cstheme="minorBidi"/>
          <w:b/>
          <w:bCs/>
          <w:color w:val="0000FF"/>
          <w:kern w:val="24"/>
          <w:sz w:val="24"/>
          <w:szCs w:val="24"/>
        </w:rPr>
        <w:t>tipo</w:t>
      </w:r>
      <w:r w:rsidRPr="00A31D6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4"/>
          <w:szCs w:val="24"/>
        </w:rPr>
        <w:t xml:space="preserve">&gt; </w:t>
      </w:r>
      <w:r w:rsidRPr="00A31D6A">
        <w:rPr>
          <w:rFonts w:asciiTheme="minorHAnsi" w:eastAsiaTheme="minorEastAsia" w:hAnsi="Arial" w:cstheme="minorBidi"/>
          <w:b/>
          <w:bCs/>
          <w:color w:val="FF0000"/>
          <w:kern w:val="24"/>
          <w:sz w:val="24"/>
          <w:szCs w:val="24"/>
        </w:rPr>
        <w:t>arg1</w:t>
      </w:r>
      <w:r w:rsidRPr="00A31D6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4"/>
          <w:szCs w:val="24"/>
        </w:rPr>
        <w:t>, &lt;</w:t>
      </w:r>
      <w:r w:rsidRPr="00A31D6A">
        <w:rPr>
          <w:rFonts w:asciiTheme="minorHAnsi" w:eastAsiaTheme="minorEastAsia" w:hAnsi="Arial" w:cstheme="minorBidi"/>
          <w:b/>
          <w:bCs/>
          <w:color w:val="0000FF"/>
          <w:kern w:val="24"/>
          <w:sz w:val="24"/>
          <w:szCs w:val="24"/>
        </w:rPr>
        <w:t>tipo</w:t>
      </w:r>
      <w:r w:rsidRPr="00A31D6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4"/>
          <w:szCs w:val="24"/>
        </w:rPr>
        <w:t xml:space="preserve">&gt; </w:t>
      </w:r>
      <w:r w:rsidRPr="00A31D6A">
        <w:rPr>
          <w:rFonts w:asciiTheme="minorHAnsi" w:eastAsiaTheme="minorEastAsia" w:hAnsi="Arial" w:cstheme="minorBidi"/>
          <w:b/>
          <w:bCs/>
          <w:color w:val="FF0000"/>
          <w:kern w:val="24"/>
          <w:sz w:val="24"/>
          <w:szCs w:val="24"/>
        </w:rPr>
        <w:t>arg2</w:t>
      </w:r>
      <w:r w:rsidRPr="00A31D6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4"/>
          <w:szCs w:val="24"/>
        </w:rPr>
        <w:t>, ..., &lt;</w:t>
      </w:r>
      <w:r w:rsidRPr="00A31D6A">
        <w:rPr>
          <w:rFonts w:asciiTheme="minorHAnsi" w:eastAsiaTheme="minorEastAsia" w:hAnsi="Arial" w:cstheme="minorBidi"/>
          <w:b/>
          <w:bCs/>
          <w:color w:val="0000FF"/>
          <w:kern w:val="24"/>
          <w:sz w:val="24"/>
          <w:szCs w:val="24"/>
        </w:rPr>
        <w:t>tipo</w:t>
      </w:r>
      <w:r w:rsidRPr="00A31D6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4"/>
          <w:szCs w:val="24"/>
        </w:rPr>
        <w:t xml:space="preserve">&gt; </w:t>
      </w:r>
      <w:r w:rsidRPr="00A31D6A">
        <w:rPr>
          <w:rFonts w:asciiTheme="minorHAnsi" w:eastAsiaTheme="minorEastAsia" w:hAnsi="Arial" w:cstheme="minorBidi"/>
          <w:b/>
          <w:bCs/>
          <w:color w:val="FF0000"/>
          <w:kern w:val="24"/>
          <w:sz w:val="24"/>
          <w:szCs w:val="24"/>
        </w:rPr>
        <w:t>argN</w:t>
      </w:r>
      <w:r w:rsidRPr="00A31D6A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4"/>
          <w:szCs w:val="24"/>
        </w:rPr>
        <w:t>)</w:t>
      </w:r>
    </w:p>
    <w:p w:rsidR="00286A2B" w:rsidRPr="00286A2B" w:rsidRDefault="00286A2B" w:rsidP="00A31D6A">
      <w:pPr>
        <w:numPr>
          <w:ilvl w:val="0"/>
          <w:numId w:val="28"/>
        </w:numPr>
        <w:tabs>
          <w:tab w:val="clear" w:pos="720"/>
          <w:tab w:val="left" w:pos="709"/>
        </w:tabs>
        <w:ind w:left="567"/>
        <w:contextualSpacing/>
        <w:jc w:val="both"/>
        <w:rPr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corpo_da_função</w:t>
      </w:r>
      <w:r w:rsidR="00A31D6A" w:rsidRPr="00A31D6A">
        <w:rPr>
          <w:rFonts w:asciiTheme="minorHAnsi" w:eastAsiaTheme="minorEastAsia" w:hAnsi="Arial" w:cs="Courier New"/>
          <w:color w:val="000000" w:themeColor="text1"/>
          <w:kern w:val="24"/>
          <w:sz w:val="24"/>
          <w:szCs w:val="24"/>
        </w:rPr>
        <w:t xml:space="preserve">: 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é o bloco de código – delimitado pelo { } onde é desenvolvida a lógica da função. </w:t>
      </w:r>
      <w:r w:rsidRPr="00A31D6A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 xml:space="preserve"> </w:t>
      </w:r>
    </w:p>
    <w:p w:rsidR="00286A2B" w:rsidRPr="00286A2B" w:rsidRDefault="00A31D6A" w:rsidP="00A31D6A">
      <w:pPr>
        <w:numPr>
          <w:ilvl w:val="0"/>
          <w:numId w:val="28"/>
        </w:numPr>
        <w:tabs>
          <w:tab w:val="clear" w:pos="720"/>
          <w:tab w:val="left" w:pos="709"/>
        </w:tabs>
        <w:ind w:left="567"/>
        <w:contextualSpacing/>
        <w:jc w:val="both"/>
        <w:rPr>
          <w:sz w:val="24"/>
          <w:szCs w:val="24"/>
        </w:rPr>
      </w:pPr>
      <w:r w:rsidRPr="00A31D6A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>return</w:t>
      </w:r>
      <w:r w:rsidRPr="00A31D6A">
        <w:rPr>
          <w:rFonts w:asciiTheme="minorHAnsi" w:eastAsiaTheme="minorEastAsia" w:hAnsi="Arial" w:cs="Courier New"/>
          <w:color w:val="000000" w:themeColor="text1"/>
          <w:kern w:val="24"/>
          <w:sz w:val="24"/>
          <w:szCs w:val="24"/>
        </w:rPr>
        <w:t xml:space="preserve">: </w:t>
      </w:r>
      <w:r w:rsidRPr="00A31D6A">
        <w:rPr>
          <w:rFonts w:eastAsiaTheme="minorEastAsia"/>
          <w:color w:val="000000" w:themeColor="text1"/>
          <w:kern w:val="24"/>
          <w:sz w:val="24"/>
          <w:szCs w:val="24"/>
        </w:rPr>
        <w:t xml:space="preserve">comando que encerra execução da função e retorna valor </w:t>
      </w:r>
      <w:r w:rsidRPr="00286A2B">
        <w:rPr>
          <w:rFonts w:eastAsiaTheme="minorEastAsia"/>
          <w:color w:val="000000" w:themeColor="text1"/>
          <w:kern w:val="24"/>
          <w:sz w:val="24"/>
          <w:szCs w:val="24"/>
        </w:rPr>
        <w:t>do mesmo tipo de</w:t>
      </w:r>
      <w:r w:rsidRPr="00286A2B">
        <w:rPr>
          <w:rFonts w:asciiTheme="minorHAnsi" w:eastAsiaTheme="minorEastAsia" w:hAnsi="Arial" w:cs="Courier New"/>
          <w:color w:val="000000" w:themeColor="text1"/>
          <w:kern w:val="24"/>
          <w:sz w:val="24"/>
          <w:szCs w:val="24"/>
        </w:rPr>
        <w:t xml:space="preserve"> </w:t>
      </w:r>
    </w:p>
    <w:p w:rsidR="00A31D6A" w:rsidRDefault="00A31D6A" w:rsidP="00286A2B">
      <w:pPr>
        <w:tabs>
          <w:tab w:val="left" w:pos="709"/>
        </w:tabs>
        <w:ind w:left="1560"/>
        <w:contextualSpacing/>
        <w:jc w:val="both"/>
        <w:rPr>
          <w:rFonts w:asciiTheme="minorHAnsi" w:eastAsiaTheme="minorEastAsia" w:hAnsi="Arial" w:cs="Courier New"/>
          <w:color w:val="000000" w:themeColor="text1"/>
          <w:kern w:val="24"/>
          <w:sz w:val="24"/>
          <w:szCs w:val="24"/>
        </w:rPr>
      </w:pPr>
      <w:r w:rsidRPr="00286A2B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>tipo_de_retorno</w:t>
      </w:r>
      <w:r w:rsidRPr="00286A2B">
        <w:rPr>
          <w:rFonts w:asciiTheme="minorHAnsi" w:eastAsiaTheme="minorEastAsia" w:hAnsi="Arial" w:cs="Courier New"/>
          <w:color w:val="000000" w:themeColor="text1"/>
          <w:kern w:val="24"/>
          <w:sz w:val="24"/>
          <w:szCs w:val="24"/>
        </w:rPr>
        <w:t>.</w:t>
      </w:r>
    </w:p>
    <w:p w:rsidR="00286A2B" w:rsidRDefault="00286A2B" w:rsidP="00286A2B">
      <w:pPr>
        <w:tabs>
          <w:tab w:val="left" w:pos="709"/>
        </w:tabs>
        <w:ind w:left="567"/>
        <w:contextualSpacing/>
        <w:jc w:val="both"/>
        <w:rPr>
          <w:rFonts w:eastAsiaTheme="minorEastAsia"/>
          <w:b/>
          <w:bCs/>
          <w:color w:val="auto"/>
          <w:kern w:val="24"/>
          <w:sz w:val="24"/>
          <w:szCs w:val="24"/>
          <w:u w:val="single"/>
        </w:rPr>
      </w:pPr>
    </w:p>
    <w:p w:rsidR="00286A2B" w:rsidRPr="00286A2B" w:rsidRDefault="00286A2B" w:rsidP="00286A2B">
      <w:pPr>
        <w:tabs>
          <w:tab w:val="left" w:pos="709"/>
        </w:tabs>
        <w:contextualSpacing/>
        <w:jc w:val="both"/>
        <w:rPr>
          <w:color w:val="auto"/>
          <w:sz w:val="24"/>
          <w:szCs w:val="24"/>
        </w:rPr>
      </w:pPr>
      <w:r w:rsidRPr="00286A2B">
        <w:rPr>
          <w:rFonts w:eastAsiaTheme="minorEastAsia"/>
          <w:b/>
          <w:bCs/>
          <w:color w:val="auto"/>
          <w:kern w:val="24"/>
          <w:sz w:val="24"/>
          <w:szCs w:val="24"/>
          <w:u w:val="single"/>
        </w:rPr>
        <w:t>Observação</w:t>
      </w:r>
      <w:r>
        <w:rPr>
          <w:rFonts w:eastAsiaTheme="minorEastAsia"/>
          <w:bCs/>
          <w:color w:val="auto"/>
          <w:kern w:val="24"/>
          <w:sz w:val="24"/>
          <w:szCs w:val="24"/>
        </w:rPr>
        <w:t xml:space="preserve">: uma função com </w:t>
      </w:r>
      <w:r w:rsidRPr="00286A2B">
        <w:rPr>
          <w:rFonts w:eastAsiaTheme="minorEastAsia"/>
          <w:b/>
          <w:bCs/>
          <w:i/>
          <w:color w:val="auto"/>
          <w:kern w:val="24"/>
          <w:sz w:val="24"/>
          <w:szCs w:val="24"/>
        </w:rPr>
        <w:t>tipo de retorno</w:t>
      </w:r>
      <w:r>
        <w:rPr>
          <w:rFonts w:eastAsiaTheme="minorEastAsia"/>
          <w:bCs/>
          <w:color w:val="auto"/>
          <w:kern w:val="24"/>
          <w:sz w:val="24"/>
          <w:szCs w:val="24"/>
        </w:rPr>
        <w:t xml:space="preserve"> definido deve obrigatoriamente ter uma instrução </w:t>
      </w:r>
      <w:r w:rsidRPr="00286A2B">
        <w:rPr>
          <w:rFonts w:eastAsiaTheme="minorEastAsia"/>
          <w:b/>
          <w:bCs/>
          <w:i/>
          <w:color w:val="auto"/>
          <w:kern w:val="24"/>
          <w:sz w:val="24"/>
          <w:szCs w:val="24"/>
        </w:rPr>
        <w:t>return</w:t>
      </w:r>
      <w:r>
        <w:rPr>
          <w:rFonts w:eastAsiaTheme="minorEastAsia"/>
          <w:bCs/>
          <w:color w:val="auto"/>
          <w:kern w:val="24"/>
          <w:sz w:val="24"/>
          <w:szCs w:val="24"/>
        </w:rPr>
        <w:t xml:space="preserve"> em todos os caminhos possíveis de sua lógica, senão ocorre um erro em tempo de compilação.</w:t>
      </w:r>
    </w:p>
    <w:p w:rsidR="00A31D6A" w:rsidRDefault="00A31D6A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</w:p>
    <w:p w:rsidR="00286A2B" w:rsidRDefault="00286A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5EF" w:rsidRDefault="00D925EF" w:rsidP="009F52BF">
      <w:pPr>
        <w:jc w:val="both"/>
        <w:rPr>
          <w:sz w:val="24"/>
          <w:szCs w:val="24"/>
        </w:rPr>
      </w:pPr>
    </w:p>
    <w:p w:rsidR="009F52BF" w:rsidRPr="00D27F28" w:rsidRDefault="009F52BF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 xml:space="preserve">Exemplo: </w:t>
      </w:r>
    </w:p>
    <w:p w:rsidR="00C23792" w:rsidRDefault="00C23792" w:rsidP="009F52BF">
      <w:pPr>
        <w:jc w:val="both"/>
        <w:rPr>
          <w:noProof/>
          <w:sz w:val="24"/>
          <w:szCs w:val="24"/>
        </w:rPr>
      </w:pPr>
    </w:p>
    <w:p w:rsidR="00286A2B" w:rsidRDefault="007A76DF" w:rsidP="00286A2B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62A6BE">
            <wp:extent cx="5546785" cy="339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33" cy="3400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CB5359" w:rsidRDefault="00CB5359" w:rsidP="009F52BF">
      <w:pPr>
        <w:jc w:val="both"/>
        <w:rPr>
          <w:sz w:val="24"/>
          <w:szCs w:val="24"/>
        </w:rPr>
      </w:pPr>
    </w:p>
    <w:p w:rsidR="00CB5359" w:rsidRPr="00CB5359" w:rsidRDefault="00CB5359" w:rsidP="00CB5359">
      <w:pPr>
        <w:jc w:val="both"/>
        <w:rPr>
          <w:sz w:val="24"/>
          <w:szCs w:val="24"/>
        </w:rPr>
      </w:pPr>
      <w:r w:rsidRPr="00CB5359">
        <w:rPr>
          <w:b/>
          <w:bCs/>
          <w:sz w:val="24"/>
          <w:szCs w:val="24"/>
        </w:rPr>
        <w:t>Outro exemplo:</w:t>
      </w:r>
    </w:p>
    <w:p w:rsidR="00CB5359" w:rsidRDefault="00CB5359" w:rsidP="00CB5359">
      <w:pPr>
        <w:jc w:val="both"/>
        <w:rPr>
          <w:rFonts w:ascii="Courier New" w:hAnsi="Courier New" w:cs="Courier New"/>
          <w:sz w:val="24"/>
          <w:szCs w:val="24"/>
        </w:rPr>
      </w:pPr>
    </w:p>
    <w:p w:rsid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>#include &lt;stdio.h&gt;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int </w:t>
      </w:r>
      <w:r w:rsidRPr="00CB5359">
        <w:rPr>
          <w:rFonts w:ascii="Courier New" w:hAnsi="Courier New" w:cs="Courier New"/>
          <w:b/>
          <w:bCs/>
          <w:sz w:val="24"/>
          <w:szCs w:val="24"/>
        </w:rPr>
        <w:t>EhPar</w:t>
      </w:r>
      <w:r w:rsidRPr="00CB5359">
        <w:rPr>
          <w:rFonts w:ascii="Courier New" w:hAnsi="Courier New" w:cs="Courier New"/>
          <w:sz w:val="24"/>
          <w:szCs w:val="24"/>
        </w:rPr>
        <w:t xml:space="preserve"> (int a) {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color w:val="00B050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if (a%2</w:t>
      </w:r>
      <w:r>
        <w:rPr>
          <w:rFonts w:ascii="Courier New" w:hAnsi="Courier New" w:cs="Courier New"/>
          <w:sz w:val="24"/>
          <w:szCs w:val="24"/>
        </w:rPr>
        <w:t xml:space="preserve"> == 0</w:t>
      </w:r>
      <w:r w:rsidRPr="00CB5359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CB5359">
        <w:rPr>
          <w:rFonts w:ascii="Courier New" w:hAnsi="Courier New" w:cs="Courier New"/>
          <w:b/>
          <w:bCs/>
          <w:i/>
          <w:color w:val="00B050"/>
          <w:sz w:val="24"/>
          <w:szCs w:val="24"/>
        </w:rPr>
        <w:t>// Verifica se a e divisivel por dois</w:t>
      </w:r>
      <w:r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</w:t>
      </w:r>
    </w:p>
    <w:p w:rsid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CB5359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CB5359">
        <w:rPr>
          <w:rFonts w:ascii="Courier New" w:hAnsi="Courier New" w:cs="Courier New"/>
          <w:sz w:val="24"/>
          <w:szCs w:val="24"/>
        </w:rPr>
        <w:t xml:space="preserve"> 1;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CB5359">
        <w:rPr>
          <w:rFonts w:ascii="Courier New" w:hAnsi="Courier New" w:cs="Courier New"/>
          <w:b/>
          <w:bCs/>
          <w:i/>
          <w:color w:val="00B050"/>
          <w:sz w:val="24"/>
          <w:szCs w:val="24"/>
        </w:rPr>
        <w:t>// Retorna 1 se for divisivel</w:t>
      </w:r>
      <w:r w:rsidRPr="00CB5359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  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CB5359">
        <w:rPr>
          <w:rFonts w:ascii="Courier New" w:hAnsi="Courier New" w:cs="Courier New"/>
          <w:sz w:val="24"/>
          <w:szCs w:val="24"/>
        </w:rPr>
        <w:t>else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B5359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CB5359">
        <w:rPr>
          <w:rFonts w:ascii="Courier New" w:hAnsi="Courier New" w:cs="Courier New"/>
          <w:sz w:val="24"/>
          <w:szCs w:val="24"/>
        </w:rPr>
        <w:t xml:space="preserve"> 0;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B5359">
        <w:rPr>
          <w:rFonts w:ascii="Courier New" w:hAnsi="Courier New" w:cs="Courier New"/>
          <w:b/>
          <w:bCs/>
          <w:i/>
          <w:color w:val="00B050"/>
          <w:sz w:val="24"/>
          <w:szCs w:val="24"/>
        </w:rPr>
        <w:t>// Retorna 0 se nao for divisivel</w:t>
      </w:r>
      <w:r w:rsidRPr="00CB5359">
        <w:rPr>
          <w:rFonts w:ascii="Courier New" w:hAnsi="Courier New" w:cs="Courier New"/>
          <w:b/>
          <w:bCs/>
          <w:color w:val="00B050"/>
          <w:sz w:val="24"/>
          <w:szCs w:val="24"/>
        </w:rPr>
        <w:t xml:space="preserve"> 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</w:p>
    <w:p w:rsid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>}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>int main (){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int num;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printf ("Entre com numero: ");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scanf ("%d",&amp;num);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if(</w:t>
      </w:r>
      <w:r w:rsidRPr="00CB5359">
        <w:rPr>
          <w:rFonts w:ascii="Courier New" w:hAnsi="Courier New" w:cs="Courier New"/>
          <w:b/>
          <w:bCs/>
          <w:sz w:val="24"/>
          <w:szCs w:val="24"/>
        </w:rPr>
        <w:t>EhPar</w:t>
      </w:r>
      <w:r w:rsidRPr="00CB5359">
        <w:rPr>
          <w:rFonts w:ascii="Courier New" w:hAnsi="Courier New" w:cs="Courier New"/>
          <w:sz w:val="24"/>
          <w:szCs w:val="24"/>
        </w:rPr>
        <w:t>(num))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printf ("\n %d</w:t>
      </w:r>
      <w:r w:rsidRPr="00CB5359">
        <w:rPr>
          <w:rFonts w:ascii="Courier New" w:hAnsi="Courier New" w:cs="Courier New"/>
          <w:sz w:val="24"/>
          <w:szCs w:val="24"/>
        </w:rPr>
        <w:t xml:space="preserve"> numero e</w:t>
      </w:r>
      <w:r>
        <w:rPr>
          <w:rFonts w:ascii="Courier New" w:hAnsi="Courier New" w:cs="Courier New"/>
          <w:sz w:val="24"/>
          <w:szCs w:val="24"/>
        </w:rPr>
        <w:t>´</w:t>
      </w:r>
      <w:r w:rsidRPr="00CB5359">
        <w:rPr>
          <w:rFonts w:ascii="Courier New" w:hAnsi="Courier New" w:cs="Courier New"/>
          <w:sz w:val="24"/>
          <w:szCs w:val="24"/>
        </w:rPr>
        <w:t xml:space="preserve"> par.\n"</w:t>
      </w:r>
      <w:r>
        <w:rPr>
          <w:rFonts w:ascii="Courier New" w:hAnsi="Courier New" w:cs="Courier New"/>
          <w:sz w:val="24"/>
          <w:szCs w:val="24"/>
        </w:rPr>
        <w:t>, num</w:t>
      </w:r>
      <w:r w:rsidRPr="00CB5359">
        <w:rPr>
          <w:rFonts w:ascii="Courier New" w:hAnsi="Courier New" w:cs="Courier New"/>
          <w:sz w:val="24"/>
          <w:szCs w:val="24"/>
        </w:rPr>
        <w:t>);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else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printf ("\n %d</w:t>
      </w:r>
      <w:r w:rsidRPr="00CB5359">
        <w:rPr>
          <w:rFonts w:ascii="Courier New" w:hAnsi="Courier New" w:cs="Courier New"/>
          <w:sz w:val="24"/>
          <w:szCs w:val="24"/>
        </w:rPr>
        <w:t xml:space="preserve"> numero e</w:t>
      </w:r>
      <w:r>
        <w:rPr>
          <w:rFonts w:ascii="Courier New" w:hAnsi="Courier New" w:cs="Courier New"/>
          <w:sz w:val="24"/>
          <w:szCs w:val="24"/>
        </w:rPr>
        <w:t>´</w:t>
      </w:r>
      <w:r w:rsidRPr="00CB5359">
        <w:rPr>
          <w:rFonts w:ascii="Courier New" w:hAnsi="Courier New" w:cs="Courier New"/>
          <w:sz w:val="24"/>
          <w:szCs w:val="24"/>
        </w:rPr>
        <w:t xml:space="preserve"> impar.\n"</w:t>
      </w:r>
      <w:r>
        <w:rPr>
          <w:rFonts w:ascii="Courier New" w:hAnsi="Courier New" w:cs="Courier New"/>
          <w:sz w:val="24"/>
          <w:szCs w:val="24"/>
        </w:rPr>
        <w:t>, num</w:t>
      </w:r>
      <w:r w:rsidRPr="00CB5359">
        <w:rPr>
          <w:rFonts w:ascii="Courier New" w:hAnsi="Courier New" w:cs="Courier New"/>
          <w:sz w:val="24"/>
          <w:szCs w:val="24"/>
        </w:rPr>
        <w:t>);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 xml:space="preserve">    return 0;</w:t>
      </w:r>
    </w:p>
    <w:p w:rsidR="00CB5359" w:rsidRPr="00CB5359" w:rsidRDefault="00CB5359" w:rsidP="00CB5359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CB5359">
        <w:rPr>
          <w:rFonts w:ascii="Courier New" w:hAnsi="Courier New" w:cs="Courier New"/>
          <w:sz w:val="24"/>
          <w:szCs w:val="24"/>
        </w:rPr>
        <w:t>}</w:t>
      </w:r>
    </w:p>
    <w:p w:rsidR="00CB5359" w:rsidRDefault="00CB5359" w:rsidP="009F52BF">
      <w:pPr>
        <w:jc w:val="both"/>
        <w:rPr>
          <w:sz w:val="24"/>
          <w:szCs w:val="24"/>
        </w:rPr>
      </w:pPr>
    </w:p>
    <w:p w:rsidR="00CB5359" w:rsidRDefault="00CB5359" w:rsidP="009F52BF">
      <w:pPr>
        <w:jc w:val="both"/>
        <w:rPr>
          <w:sz w:val="24"/>
          <w:szCs w:val="24"/>
        </w:rPr>
      </w:pPr>
    </w:p>
    <w:p w:rsidR="00CB5359" w:rsidRDefault="00CB5359" w:rsidP="009F52BF">
      <w:pPr>
        <w:jc w:val="both"/>
        <w:rPr>
          <w:sz w:val="24"/>
          <w:szCs w:val="24"/>
        </w:rPr>
      </w:pPr>
    </w:p>
    <w:p w:rsidR="009F52BF" w:rsidRDefault="00CB5359" w:rsidP="009F52B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Protótipo da função</w:t>
      </w:r>
      <w:r w:rsidR="009F52BF" w:rsidRPr="009F52BF">
        <w:rPr>
          <w:b/>
          <w:bCs/>
          <w:sz w:val="24"/>
          <w:szCs w:val="24"/>
        </w:rPr>
        <w:t xml:space="preserve">: </w:t>
      </w:r>
    </w:p>
    <w:p w:rsidR="00D27F28" w:rsidRDefault="00D27F28">
      <w:pPr>
        <w:rPr>
          <w:rFonts w:eastAsiaTheme="minorEastAsia"/>
          <w:color w:val="000000" w:themeColor="text1"/>
          <w:kern w:val="24"/>
        </w:rPr>
      </w:pPr>
    </w:p>
    <w:p w:rsidR="00CB5359" w:rsidRDefault="00CB5359" w:rsidP="00CB5359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>Nada mais é do que a linha de cabeçalho (</w:t>
      </w:r>
      <w:r w:rsidRPr="00B76F36">
        <w:rPr>
          <w:rFonts w:eastAsiaTheme="minorEastAsia"/>
          <w:i/>
          <w:color w:val="000000" w:themeColor="text1"/>
          <w:kern w:val="24"/>
          <w:sz w:val="24"/>
          <w:szCs w:val="24"/>
        </w:rPr>
        <w:t>header</w:t>
      </w: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>) da função.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>Sua forma geral de declaração é:</w:t>
      </w:r>
    </w:p>
    <w:p w:rsidR="00CB5359" w:rsidRPr="00CB5359" w:rsidRDefault="00CB5359" w:rsidP="00CB5359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CB5359" w:rsidRPr="00CB5359" w:rsidRDefault="00CB5359" w:rsidP="00CB5359">
      <w:pPr>
        <w:ind w:left="1134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ab/>
      </w:r>
      <w:r w:rsidRPr="00CB5359"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  <w:t>&lt;tipo_de_retorno&gt; nome_da_função(lista_de_parâmetros);</w:t>
      </w:r>
    </w:p>
    <w:p w:rsidR="00CB5359" w:rsidRDefault="00CB5359" w:rsidP="00CB5359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CB5359" w:rsidRPr="00CB5359" w:rsidRDefault="00CB5359" w:rsidP="00CB5359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 xml:space="preserve">O protótipo da função tem todas as informações sobre a </w:t>
      </w:r>
      <w:r w:rsidRPr="00CB5359">
        <w:rPr>
          <w:rFonts w:eastAsiaTheme="minorEastAsia"/>
          <w:i/>
          <w:color w:val="000000" w:themeColor="text1"/>
          <w:kern w:val="24"/>
          <w:sz w:val="24"/>
          <w:szCs w:val="24"/>
        </w:rPr>
        <w:t>interface</w:t>
      </w: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 xml:space="preserve"> da função, isto é, o seu nome, seus parâmetros de entrada e seu tipo de retorno. Deste modo, ao declarar um protótipo de função antes da função chamadora, 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>já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se</w:t>
      </w: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 xml:space="preserve"> informas ao compilador tudo o que é necessário para que a compilação possa ser bem sucedida.</w:t>
      </w:r>
    </w:p>
    <w:p w:rsidR="00CB5359" w:rsidRDefault="00CB5359" w:rsidP="00CB5359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CB5359" w:rsidP="00CB5359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>A declaração da função propriamente dita (seu corpo, que detalha sua lógica de implementação) pode ser feita mais adiante, ou até mesmo em outro arquivo que pode ser compilado e testado separadamente do programa chamador.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CB5359">
        <w:rPr>
          <w:rFonts w:eastAsiaTheme="minorEastAsia"/>
          <w:color w:val="000000" w:themeColor="text1"/>
          <w:kern w:val="24"/>
          <w:sz w:val="24"/>
          <w:szCs w:val="24"/>
        </w:rPr>
        <w:t>Esta característica é bastante útil especialmente no desenvolvimento de programas muito grandes e/ou complexos, portanto é boa prática de programação adotá-la na construção de programas em C.</w:t>
      </w:r>
      <w:r w:rsid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b/>
          <w:color w:val="000000" w:themeColor="text1"/>
          <w:kern w:val="24"/>
          <w:sz w:val="24"/>
          <w:szCs w:val="24"/>
        </w:rPr>
        <w:t>Exemplo</w:t>
      </w:r>
      <w:r w:rsidR="00BE383A">
        <w:rPr>
          <w:rFonts w:eastAsiaTheme="minorEastAsia"/>
          <w:b/>
          <w:color w:val="000000" w:themeColor="text1"/>
          <w:kern w:val="24"/>
          <w:sz w:val="24"/>
          <w:szCs w:val="24"/>
        </w:rPr>
        <w:t>s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7A76DF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#include &lt;stdio.h&gt;</w:t>
      </w: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</w:p>
    <w:p w:rsidR="00BE383A" w:rsidRPr="00BE383A" w:rsidRDefault="00BE383A" w:rsidP="00BE383A">
      <w:pPr>
        <w:ind w:left="1134"/>
        <w:jc w:val="both"/>
        <w:rPr>
          <w:rFonts w:ascii="Bodoni MT" w:eastAsiaTheme="minorEastAsia" w:hAnsi="Bodoni MT" w:cs="Courier New"/>
          <w:b/>
          <w:bCs/>
          <w:color w:val="FF0000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 xml:space="preserve">float Square (float a);  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// aqui declarado o 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  <w:u w:val="single"/>
        </w:rPr>
        <w:t>protótipo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 da função</w:t>
      </w: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</w:pPr>
      <w:proofErr w:type="gramStart"/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int</w:t>
      </w:r>
      <w:proofErr w:type="gramEnd"/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main (){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</w:pP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 </w:t>
      </w:r>
      <w:proofErr w:type="gramStart"/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float</w:t>
      </w:r>
      <w:proofErr w:type="gramEnd"/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</w:t>
      </w:r>
      <w:proofErr w:type="spellStart"/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num</w:t>
      </w:r>
      <w:proofErr w:type="spellEnd"/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, quad;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 </w:t>
      </w: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printf ("Entre com um nro: ");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scanf ("%f", &amp;num);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quad = Square(num);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printf ("\n Quadrado =    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            %.2f\n",quad);</w:t>
      </w: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</w:t>
      </w:r>
      <w:r w:rsidRPr="007A76DF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return 0;</w:t>
      </w: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7A76DF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}</w:t>
      </w: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 xml:space="preserve">float Square (float a){  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// aqui declarado o 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  <w:u w:val="single"/>
        </w:rPr>
        <w:t>corpo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 da função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 xml:space="preserve">   </w:t>
      </w:r>
      <w:proofErr w:type="gramStart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>float</w:t>
      </w:r>
      <w:proofErr w:type="gramEnd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q = a*a; 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  </w:t>
      </w:r>
      <w:proofErr w:type="gramStart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>return</w:t>
      </w:r>
      <w:proofErr w:type="gramEnd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q;</w:t>
      </w:r>
    </w:p>
    <w:p w:rsid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>}</w:t>
      </w:r>
    </w:p>
    <w:p w:rsid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</w:p>
    <w:p w:rsidR="00BE383A" w:rsidRDefault="00BE383A">
      <w:pPr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br w:type="page"/>
      </w:r>
    </w:p>
    <w:p w:rsid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7A76DF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>#include &lt;stdio.h&gt;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 xml:space="preserve">int EhPar (int a);   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// aqui declarado o </w:t>
      </w:r>
      <w:r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  <w:u w:val="single"/>
        </w:rPr>
        <w:t>protóti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  <w:u w:val="single"/>
        </w:rPr>
        <w:t>po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 da função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>int main (){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int num;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printf ("Entre com numero: ");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scanf ("%d",&amp;num);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if(EhPar(num))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    printf ("\n É par.\n");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else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    printf ("\n É impar.\n");</w:t>
      </w: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 xml:space="preserve">    </w:t>
      </w:r>
      <w:r w:rsidRPr="007A76DF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>return 0;</w:t>
      </w:r>
    </w:p>
    <w:p w:rsidR="00BE383A" w:rsidRPr="007A76DF" w:rsidRDefault="00BE383A" w:rsidP="00BE383A">
      <w:pPr>
        <w:ind w:left="1134"/>
        <w:jc w:val="both"/>
        <w:rPr>
          <w:rFonts w:ascii="Courier New" w:eastAsiaTheme="minorEastAsia" w:hAnsi="Courier New" w:cs="Courier New"/>
          <w:bCs/>
          <w:color w:val="FF0000"/>
          <w:kern w:val="24"/>
          <w:sz w:val="24"/>
          <w:szCs w:val="24"/>
        </w:rPr>
      </w:pPr>
      <w:r w:rsidRPr="007A76DF">
        <w:rPr>
          <w:rFonts w:ascii="Courier New" w:eastAsiaTheme="minorEastAsia" w:hAnsi="Courier New" w:cs="Courier New"/>
          <w:bCs/>
          <w:color w:val="auto"/>
          <w:kern w:val="24"/>
          <w:sz w:val="24"/>
          <w:szCs w:val="24"/>
        </w:rPr>
        <w:t>}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 xml:space="preserve">int EhPar (int a){   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// aqui declarado o 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  <w:u w:val="single"/>
        </w:rPr>
        <w:t>corpo</w:t>
      </w:r>
      <w:r w:rsidRPr="00BE383A">
        <w:rPr>
          <w:rFonts w:ascii="Bodoni MT" w:eastAsiaTheme="minorEastAsia" w:hAnsi="Bodoni MT" w:cs="Courier New"/>
          <w:b/>
          <w:bCs/>
          <w:i/>
          <w:color w:val="00B050"/>
          <w:kern w:val="24"/>
          <w:sz w:val="24"/>
          <w:szCs w:val="24"/>
        </w:rPr>
        <w:t xml:space="preserve"> da função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 xml:space="preserve">    </w:t>
      </w:r>
      <w:proofErr w:type="gramStart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>if</w:t>
      </w:r>
      <w:proofErr w:type="gramEnd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(a%2) 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      </w:t>
      </w:r>
      <w:proofErr w:type="gramStart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>return</w:t>
      </w:r>
      <w:proofErr w:type="gramEnd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0; 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   </w:t>
      </w:r>
      <w:proofErr w:type="gramStart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>else</w:t>
      </w:r>
      <w:proofErr w:type="gramEnd"/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       </w:t>
      </w:r>
      <w:proofErr w:type="gramStart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>return</w:t>
      </w:r>
      <w:proofErr w:type="gramEnd"/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  <w:lang w:val="en-US"/>
        </w:rPr>
        <w:t xml:space="preserve"> 1; </w:t>
      </w:r>
    </w:p>
    <w:p w:rsidR="00BE383A" w:rsidRPr="00BE383A" w:rsidRDefault="00BE383A" w:rsidP="00BE383A">
      <w:pPr>
        <w:ind w:left="1134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 w:rsidRPr="00BE383A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>}</w:t>
      </w:r>
    </w:p>
    <w:p w:rsidR="00BE383A" w:rsidRPr="00BE383A" w:rsidRDefault="00BE383A" w:rsidP="00BE383A">
      <w:pPr>
        <w:ind w:left="567"/>
        <w:jc w:val="both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</w:p>
    <w:p w:rsidR="00BE383A" w:rsidRPr="00BE383A" w:rsidRDefault="00BE383A" w:rsidP="00491DFD">
      <w:pPr>
        <w:jc w:val="both"/>
        <w:rPr>
          <w:rFonts w:eastAsiaTheme="minorEastAsia"/>
          <w:b/>
          <w:color w:val="000000" w:themeColor="text1"/>
          <w:kern w:val="24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Escopo de variáveis</w:t>
      </w:r>
    </w:p>
    <w:p w:rsidR="00BE383A" w:rsidRDefault="00BE383A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BE383A" w:rsidRDefault="00BE383A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ab/>
        <w:t>O escopo de uma variável é definido na linguagem C pela região – ou bloco de código, delimitado por { } – onde a variável é declarada. Cada variável é válida dentro do bloco onde é declarada.</w:t>
      </w:r>
    </w:p>
    <w:p w:rsidR="00BE383A" w:rsidRDefault="00BE383A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844478" w:rsidRDefault="00BE383A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Exemplo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BE383A" w:rsidRDefault="00BE383A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5FBD103A">
            <wp:extent cx="6488814" cy="28725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95" cy="2873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124C" w:rsidRDefault="00B5124C">
      <w:pPr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br w:type="page"/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B5124C" w:rsidRDefault="00B5124C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ab/>
        <w:t xml:space="preserve">Nota-se pelo exemplo anterior que cada variável tem escopo no bloco onde foi declarada: a variável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i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tem escopo apenas no bloco do comando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for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. As variáveis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n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e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res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têm escopo no corpo da função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fat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. E as variáveis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n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e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res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declaradas no corpo do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main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têm escopo nesta região de código. É por isso que mesmo tendo os mesmo nomes,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 xml:space="preserve">n </w:t>
      </w:r>
      <w:r w:rsidRPr="00B5124C">
        <w:rPr>
          <w:rFonts w:eastAsiaTheme="minorEastAsia"/>
          <w:color w:val="000000" w:themeColor="text1"/>
          <w:kern w:val="24"/>
          <w:sz w:val="24"/>
          <w:szCs w:val="24"/>
        </w:rPr>
        <w:t>e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 xml:space="preserve"> res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são variáveis distintas em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main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e em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fat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por estarem em escopos distintos.</w:t>
      </w:r>
    </w:p>
    <w:p w:rsidR="00B5124C" w:rsidRDefault="00B5124C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6855A5" w:rsidRDefault="006855A5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B5124C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Passagem de parâmetro por </w:t>
      </w:r>
      <w:r w:rsidRPr="00B5124C">
        <w:rPr>
          <w:rFonts w:eastAsiaTheme="minorEastAsia"/>
          <w:b/>
          <w:bCs/>
          <w:i/>
          <w:color w:val="000000" w:themeColor="text1"/>
          <w:kern w:val="24"/>
          <w:sz w:val="24"/>
          <w:szCs w:val="24"/>
          <w:u w:val="single"/>
        </w:rPr>
        <w:t>valor</w:t>
      </w:r>
      <w:r w:rsidR="002B04C1"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:</w:t>
      </w:r>
    </w:p>
    <w:p w:rsid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Default="00B5124C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ab/>
        <w:t xml:space="preserve">O conteúdo (valor) do </w:t>
      </w:r>
      <w:r w:rsidRPr="00B5124C">
        <w:rPr>
          <w:rFonts w:eastAsiaTheme="minorEastAsia"/>
          <w:i/>
          <w:color w:val="000000" w:themeColor="text1"/>
          <w:kern w:val="24"/>
          <w:sz w:val="24"/>
          <w:szCs w:val="24"/>
        </w:rPr>
        <w:t>argumento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é passado para o </w:t>
      </w:r>
      <w:r w:rsidRPr="00B5124C">
        <w:rPr>
          <w:rFonts w:eastAsiaTheme="minorEastAsia"/>
          <w:i/>
          <w:color w:val="000000" w:themeColor="text1"/>
          <w:kern w:val="24"/>
          <w:sz w:val="24"/>
          <w:szCs w:val="24"/>
        </w:rPr>
        <w:t>parâmetro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respectivo.  </w:t>
      </w:r>
    </w:p>
    <w:p w:rsidR="00B5124C" w:rsidRDefault="00B5124C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A238C" w:rsidRDefault="004A238C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Exemplo:</w:t>
      </w:r>
    </w:p>
    <w:p w:rsidR="004A238C" w:rsidRDefault="004A238C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A238C" w:rsidRPr="004A238C" w:rsidRDefault="004A238C" w:rsidP="004A238C">
      <w:pPr>
        <w:pStyle w:val="NormalWeb"/>
        <w:spacing w:before="0" w:beforeAutospacing="0" w:after="0" w:afterAutospacing="0"/>
        <w:ind w:left="1134"/>
      </w:pP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t>int soma(int a, b){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   int res = a + b;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   return res;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>}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>int main (){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   int n1, n2, s;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   n1 = 5; 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   n2 = 10; </w:t>
      </w:r>
    </w:p>
    <w:p w:rsidR="004A238C" w:rsidRPr="004A238C" w:rsidRDefault="004A238C" w:rsidP="004A238C">
      <w:pPr>
        <w:pStyle w:val="NormalWeb"/>
        <w:spacing w:before="0" w:beforeAutospacing="0" w:after="0" w:afterAutospacing="0"/>
        <w:ind w:left="1134"/>
      </w:pP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t xml:space="preserve">    s = soma(n1, n2);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   printf(“Soma = %d\n", s);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   return 0;</w:t>
      </w:r>
      <w:r w:rsidRPr="004A238C">
        <w:rPr>
          <w:rFonts w:ascii="Courier New" w:eastAsiaTheme="minorEastAsia" w:hAnsi="Courier New" w:cs="Courier New"/>
          <w:color w:val="000000" w:themeColor="text1"/>
          <w:kern w:val="24"/>
        </w:rPr>
        <w:br/>
        <w:t xml:space="preserve"> }</w:t>
      </w:r>
    </w:p>
    <w:p w:rsidR="004A238C" w:rsidRDefault="004A238C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6855A5" w:rsidRDefault="006855A5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6855A5" w:rsidRDefault="004A238C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ab/>
        <w:t xml:space="preserve">No exemplo, os valores das variáveis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 xml:space="preserve">n1 </w:t>
      </w:r>
      <w:r w:rsidRPr="004A238C">
        <w:rPr>
          <w:rFonts w:eastAsiaTheme="minorEastAsia"/>
          <w:color w:val="000000" w:themeColor="text1"/>
          <w:kern w:val="24"/>
          <w:sz w:val="24"/>
          <w:szCs w:val="24"/>
        </w:rPr>
        <w:t>e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 xml:space="preserve"> n2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são passados respectivamente para os parâmetros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 xml:space="preserve">a </w:t>
      </w:r>
      <w:r w:rsidRPr="004A238C">
        <w:rPr>
          <w:rFonts w:eastAsiaTheme="minorEastAsia"/>
          <w:color w:val="000000" w:themeColor="text1"/>
          <w:kern w:val="24"/>
          <w:sz w:val="24"/>
          <w:szCs w:val="24"/>
        </w:rPr>
        <w:t>e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 xml:space="preserve"> b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da função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soma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. Deste modo, a função calcula e </w:t>
      </w:r>
      <w:r w:rsidRPr="004A238C">
        <w:rPr>
          <w:rFonts w:eastAsiaTheme="minorEastAsia"/>
          <w:color w:val="000000" w:themeColor="text1"/>
          <w:kern w:val="24"/>
          <w:sz w:val="24"/>
          <w:szCs w:val="24"/>
          <w:u w:val="single"/>
        </w:rPr>
        <w:t>retorna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o valor 15, que é o valor atribuído para a variável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s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e mostrado no comando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printf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da função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main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.</w:t>
      </w:r>
      <w:r w:rsidR="006855A5">
        <w:rPr>
          <w:rStyle w:val="FootnoteReference"/>
          <w:rFonts w:eastAsiaTheme="minorEastAsia"/>
          <w:color w:val="000000" w:themeColor="text1"/>
          <w:kern w:val="24"/>
          <w:sz w:val="24"/>
          <w:szCs w:val="24"/>
        </w:rPr>
        <w:footnoteReference w:id="1"/>
      </w:r>
      <w:r w:rsidR="006855A5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</w:p>
    <w:p w:rsidR="006855A5" w:rsidRDefault="006855A5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A238C" w:rsidRDefault="006855A5" w:rsidP="006855A5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A seguir é detalhado o que acontece na memória do computador ao executar o programa acima, passo a passo.</w:t>
      </w:r>
    </w:p>
    <w:p w:rsidR="006855A5" w:rsidRDefault="006855A5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6855A5" w:rsidRDefault="006855A5" w:rsidP="006855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A238C" w:rsidRDefault="004A238C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590A90" w:rsidRDefault="00590A90" w:rsidP="00B5124C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Default="006855A5" w:rsidP="006855A5">
      <w:pPr>
        <w:jc w:val="center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>
        <w:rPr>
          <w:rFonts w:ascii="Courier New" w:eastAsiaTheme="minorEastAsia" w:hAnsi="Courier New" w:cs="Courier New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363CCC98">
            <wp:extent cx="5903214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49" cy="2746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55A5" w:rsidRDefault="006855A5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590A90" w:rsidRDefault="00590A9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590A90" w:rsidRDefault="00590A9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6855A5" w:rsidRDefault="006855A5" w:rsidP="006855A5">
      <w:pPr>
        <w:pStyle w:val="NormalWeb"/>
        <w:spacing w:before="120" w:beforeAutospacing="0" w:after="0" w:afterAutospacing="0"/>
        <w:jc w:val="center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212A9895">
            <wp:extent cx="5865839" cy="27298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715" cy="2738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A90" w:rsidRDefault="00590A90">
      <w:pPr>
        <w:rPr>
          <w:rFonts w:eastAsiaTheme="minorEastAsia" w:cstheme="minorBidi"/>
          <w:b/>
          <w:bCs/>
          <w:color w:val="auto"/>
          <w:kern w:val="24"/>
          <w:sz w:val="24"/>
          <w:szCs w:val="24"/>
        </w:rPr>
      </w:pPr>
      <w:r>
        <w:rPr>
          <w:rFonts w:eastAsiaTheme="minorEastAsia" w:cstheme="minorBidi"/>
          <w:b/>
          <w:bCs/>
          <w:kern w:val="24"/>
        </w:rPr>
        <w:br w:type="page"/>
      </w:r>
    </w:p>
    <w:p w:rsidR="006855A5" w:rsidRDefault="006855A5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6855A5" w:rsidRDefault="00633390" w:rsidP="00590A90">
      <w:pPr>
        <w:pStyle w:val="NormalWeb"/>
        <w:spacing w:before="120" w:beforeAutospacing="0" w:after="0" w:afterAutospacing="0"/>
        <w:jc w:val="center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19EDA9C1">
            <wp:extent cx="5843102" cy="27259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44" cy="272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55A5" w:rsidRDefault="006855A5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633390" w:rsidRDefault="0063339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633390" w:rsidRDefault="0063339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633390" w:rsidRDefault="0063339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kern w:val="24"/>
        </w:rPr>
        <w:t xml:space="preserve"> </w:t>
      </w:r>
    </w:p>
    <w:p w:rsidR="00633390" w:rsidRDefault="00633390" w:rsidP="00633390">
      <w:pPr>
        <w:pStyle w:val="NormalWeb"/>
        <w:spacing w:before="120" w:beforeAutospacing="0" w:after="0" w:afterAutospacing="0"/>
        <w:jc w:val="center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5359F1F9">
            <wp:extent cx="5915446" cy="2838091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32" cy="2849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3390" w:rsidRDefault="00633390">
      <w:pPr>
        <w:rPr>
          <w:rFonts w:eastAsiaTheme="minorEastAsia" w:cstheme="minorBidi"/>
          <w:b/>
          <w:bCs/>
          <w:color w:val="auto"/>
          <w:kern w:val="24"/>
          <w:sz w:val="24"/>
          <w:szCs w:val="24"/>
        </w:rPr>
      </w:pPr>
      <w:r>
        <w:rPr>
          <w:rFonts w:eastAsiaTheme="minorEastAsia" w:cstheme="minorBidi"/>
          <w:b/>
          <w:bCs/>
          <w:kern w:val="24"/>
        </w:rPr>
        <w:br w:type="page"/>
      </w:r>
    </w:p>
    <w:p w:rsidR="00633390" w:rsidRDefault="0063339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844478" w:rsidRPr="00844478" w:rsidRDefault="00EC0EBE" w:rsidP="00844478">
      <w:pPr>
        <w:pStyle w:val="NormalWeb"/>
        <w:spacing w:before="120" w:beforeAutospacing="0" w:after="0" w:afterAutospacing="0"/>
      </w:pPr>
      <w:r>
        <w:rPr>
          <w:rFonts w:eastAsiaTheme="minorEastAsia" w:cstheme="minorBidi"/>
          <w:b/>
          <w:bCs/>
          <w:kern w:val="24"/>
        </w:rPr>
        <w:t>Referências (ponteiros) na linguagem C</w:t>
      </w: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6D49B6" w:rsidRDefault="006D49B6" w:rsidP="006D49B6">
      <w:pPr>
        <w:pStyle w:val="NormalWeb"/>
        <w:spacing w:before="0" w:beforeAutospacing="0" w:after="0" w:afterAutospacing="0"/>
        <w:ind w:firstLine="720"/>
        <w:jc w:val="both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Antes de ir à passagem de parâmetro por referência, é necessário </w:t>
      </w:r>
      <w:r w:rsidR="00B76F36">
        <w:rPr>
          <w:rFonts w:eastAsiaTheme="minorEastAsia"/>
          <w:color w:val="000000" w:themeColor="text1"/>
          <w:kern w:val="24"/>
        </w:rPr>
        <w:t>relembrar</w:t>
      </w:r>
      <w:r>
        <w:rPr>
          <w:rFonts w:eastAsiaTheme="minorEastAsia"/>
          <w:color w:val="000000" w:themeColor="text1"/>
          <w:kern w:val="24"/>
        </w:rPr>
        <w:t xml:space="preserve"> o conceito de </w:t>
      </w:r>
      <w:r w:rsidRPr="006D49B6">
        <w:rPr>
          <w:rFonts w:eastAsiaTheme="minorEastAsia"/>
          <w:b/>
          <w:i/>
          <w:color w:val="000000" w:themeColor="text1"/>
          <w:kern w:val="24"/>
        </w:rPr>
        <w:t>ponteiro</w:t>
      </w:r>
      <w:r>
        <w:rPr>
          <w:rFonts w:eastAsiaTheme="minorEastAsia"/>
          <w:color w:val="000000" w:themeColor="text1"/>
          <w:kern w:val="24"/>
        </w:rPr>
        <w:t xml:space="preserve">.  </w:t>
      </w:r>
      <w:r w:rsidRPr="006D49B6">
        <w:rPr>
          <w:rFonts w:eastAsiaTheme="minorEastAsia"/>
          <w:b/>
          <w:i/>
          <w:color w:val="000000" w:themeColor="text1"/>
          <w:kern w:val="24"/>
        </w:rPr>
        <w:t>Ponteiro</w:t>
      </w:r>
      <w:r>
        <w:rPr>
          <w:rFonts w:eastAsiaTheme="minorEastAsia"/>
          <w:color w:val="000000" w:themeColor="text1"/>
          <w:kern w:val="24"/>
        </w:rPr>
        <w:t xml:space="preserve"> é uma variável que armazena um </w:t>
      </w:r>
      <w:r w:rsidRPr="006D49B6">
        <w:rPr>
          <w:rFonts w:eastAsiaTheme="minorEastAsia"/>
          <w:color w:val="000000" w:themeColor="text1"/>
          <w:kern w:val="24"/>
          <w:u w:val="single"/>
        </w:rPr>
        <w:t>endereço de memória</w:t>
      </w:r>
      <w:r>
        <w:rPr>
          <w:rFonts w:eastAsiaTheme="minorEastAsia"/>
          <w:color w:val="000000" w:themeColor="text1"/>
          <w:kern w:val="24"/>
        </w:rPr>
        <w:t xml:space="preserve">, em vez de um valor de um determinado tipo de dados.  Na linguagem C, o operador &amp; retorna o “endereço de”. </w:t>
      </w:r>
    </w:p>
    <w:p w:rsidR="006D49B6" w:rsidRDefault="006D49B6" w:rsidP="006D49B6">
      <w:pPr>
        <w:pStyle w:val="NormalWeb"/>
        <w:spacing w:before="0" w:beforeAutospacing="0" w:after="0" w:afterAutospacing="0"/>
        <w:ind w:firstLine="720"/>
        <w:jc w:val="both"/>
        <w:rPr>
          <w:rFonts w:eastAsiaTheme="minorEastAsia"/>
          <w:color w:val="000000" w:themeColor="text1"/>
          <w:kern w:val="24"/>
        </w:rPr>
      </w:pPr>
    </w:p>
    <w:p w:rsidR="002F7A50" w:rsidRDefault="006D49B6" w:rsidP="006D49B6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Exemplo</w:t>
      </w:r>
      <w:r w:rsidR="002F7A50" w:rsidRPr="002F7A50">
        <w:rPr>
          <w:rFonts w:eastAsiaTheme="minorEastAsia"/>
          <w:color w:val="000000" w:themeColor="text1"/>
          <w:kern w:val="24"/>
        </w:rPr>
        <w:t>:</w:t>
      </w:r>
      <w:r>
        <w:rPr>
          <w:rFonts w:eastAsiaTheme="minorEastAsia"/>
          <w:color w:val="000000" w:themeColor="text1"/>
          <w:kern w:val="24"/>
        </w:rPr>
        <w:t xml:space="preserve"> ao declarar uma variável qualquer:</w:t>
      </w:r>
    </w:p>
    <w:p w:rsidR="006D49B6" w:rsidRDefault="006D49B6" w:rsidP="006D49B6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</w:rPr>
      </w:pPr>
    </w:p>
    <w:p w:rsidR="006D49B6" w:rsidRPr="006D49B6" w:rsidRDefault="006D49B6" w:rsidP="006D49B6">
      <w:pPr>
        <w:pStyle w:val="NormalWeb"/>
        <w:spacing w:before="0" w:beforeAutospacing="0" w:after="0" w:afterAutospacing="0"/>
        <w:ind w:left="1134"/>
        <w:jc w:val="both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6D49B6">
        <w:rPr>
          <w:rFonts w:ascii="Courier New" w:eastAsiaTheme="minorEastAsia" w:hAnsi="Courier New" w:cs="Courier New"/>
          <w:color w:val="000000" w:themeColor="text1"/>
          <w:kern w:val="24"/>
        </w:rPr>
        <w:t>int num = 10;</w:t>
      </w: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6D49B6" w:rsidRPr="002F7A50" w:rsidRDefault="006D49B6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É alocada na memória uma área conhecida pelo programador pelo </w:t>
      </w:r>
      <w:r w:rsidRPr="006D49B6">
        <w:rPr>
          <w:rFonts w:eastAsiaTheme="minorEastAsia"/>
          <w:color w:val="000000" w:themeColor="text1"/>
          <w:kern w:val="24"/>
        </w:rPr>
        <w:t xml:space="preserve">nome </w:t>
      </w:r>
      <w:r w:rsidRPr="006D49B6">
        <w:rPr>
          <w:rFonts w:eastAsiaTheme="minorEastAsia"/>
          <w:b/>
          <w:bCs/>
          <w:i/>
          <w:iCs/>
          <w:color w:val="000000" w:themeColor="text1"/>
          <w:kern w:val="24"/>
        </w:rPr>
        <w:t>num</w:t>
      </w:r>
      <w:r w:rsidRPr="006D49B6">
        <w:rPr>
          <w:rFonts w:eastAsiaTheme="minorEastAsia"/>
          <w:color w:val="000000" w:themeColor="text1"/>
          <w:kern w:val="24"/>
        </w:rPr>
        <w:t xml:space="preserve">, mas que tem um endereço na memória, na ilustração o endereço de </w:t>
      </w:r>
      <w:r w:rsidRPr="006D49B6">
        <w:rPr>
          <w:rFonts w:eastAsiaTheme="minorEastAsia"/>
          <w:b/>
          <w:bCs/>
          <w:i/>
          <w:iCs/>
          <w:color w:val="000000" w:themeColor="text1"/>
          <w:kern w:val="24"/>
        </w:rPr>
        <w:t>num</w:t>
      </w:r>
      <w:r w:rsidRPr="006D49B6">
        <w:rPr>
          <w:rFonts w:eastAsiaTheme="minorEastAsia"/>
          <w:color w:val="000000" w:themeColor="text1"/>
          <w:kern w:val="24"/>
        </w:rPr>
        <w:t xml:space="preserve"> é</w:t>
      </w:r>
      <w:r w:rsidR="00B76F36">
        <w:rPr>
          <w:rFonts w:eastAsiaTheme="minorEastAsia"/>
          <w:color w:val="000000" w:themeColor="text1"/>
          <w:kern w:val="24"/>
        </w:rPr>
        <w:t xml:space="preserve"> por hipótes</w:t>
      </w:r>
      <w:r>
        <w:rPr>
          <w:rFonts w:eastAsiaTheme="minorEastAsia"/>
          <w:color w:val="000000" w:themeColor="text1"/>
          <w:kern w:val="24"/>
        </w:rPr>
        <w:t>e</w:t>
      </w:r>
      <w:r w:rsidRPr="006D49B6">
        <w:rPr>
          <w:rFonts w:eastAsiaTheme="minorEastAsia"/>
          <w:color w:val="000000" w:themeColor="text1"/>
          <w:kern w:val="24"/>
        </w:rPr>
        <w:t xml:space="preserve"> </w:t>
      </w:r>
      <w:r w:rsidRPr="006D49B6">
        <w:rPr>
          <w:rFonts w:eastAsiaTheme="minorEastAsia"/>
          <w:b/>
          <w:bCs/>
          <w:i/>
          <w:iCs/>
          <w:color w:val="000000" w:themeColor="text1"/>
          <w:kern w:val="24"/>
        </w:rPr>
        <w:t>xpto</w:t>
      </w:r>
      <w:r w:rsidRPr="006D49B6">
        <w:rPr>
          <w:rFonts w:eastAsiaTheme="minorEastAsia"/>
          <w:color w:val="000000" w:themeColor="text1"/>
          <w:kern w:val="24"/>
        </w:rPr>
        <w:t>.</w:t>
      </w:r>
    </w:p>
    <w:p w:rsidR="00844478" w:rsidRPr="00844478" w:rsidRDefault="00844478" w:rsidP="002F7A50">
      <w:pPr>
        <w:pStyle w:val="NormalWeb"/>
        <w:spacing w:before="0" w:beforeAutospacing="0" w:after="0" w:afterAutospacing="0"/>
        <w:jc w:val="center"/>
      </w:pPr>
    </w:p>
    <w:p w:rsidR="000D5A65" w:rsidRDefault="006D49B6" w:rsidP="006D49B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0FB047">
            <wp:extent cx="1249359" cy="780722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96" cy="781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9B6" w:rsidRPr="006D49B6" w:rsidRDefault="006D49B6" w:rsidP="006D49B6">
      <w:pPr>
        <w:rPr>
          <w:bCs/>
          <w:sz w:val="24"/>
          <w:szCs w:val="24"/>
        </w:rPr>
      </w:pPr>
      <w:r w:rsidRPr="006D49B6">
        <w:rPr>
          <w:bCs/>
          <w:sz w:val="24"/>
          <w:szCs w:val="24"/>
        </w:rPr>
        <w:t>Então, a instrução...</w:t>
      </w:r>
    </w:p>
    <w:p w:rsidR="006D49B6" w:rsidRPr="006D49B6" w:rsidRDefault="006D49B6" w:rsidP="006D49B6">
      <w:pPr>
        <w:ind w:left="1134"/>
        <w:rPr>
          <w:rFonts w:ascii="Courier New" w:hAnsi="Courier New" w:cs="Courier New"/>
          <w:bCs/>
          <w:sz w:val="24"/>
          <w:szCs w:val="24"/>
        </w:rPr>
      </w:pPr>
      <w:r w:rsidRPr="006D49B6">
        <w:rPr>
          <w:bCs/>
          <w:sz w:val="24"/>
          <w:szCs w:val="24"/>
        </w:rPr>
        <w:tab/>
      </w:r>
      <w:r w:rsidR="00B76F36">
        <w:rPr>
          <w:bCs/>
          <w:sz w:val="24"/>
          <w:szCs w:val="24"/>
        </w:rPr>
        <w:tab/>
      </w:r>
      <w:r w:rsidRPr="006D49B6">
        <w:rPr>
          <w:rFonts w:ascii="Courier New" w:hAnsi="Courier New" w:cs="Courier New"/>
          <w:bCs/>
          <w:sz w:val="24"/>
          <w:szCs w:val="24"/>
        </w:rPr>
        <w:t>&amp;num;</w:t>
      </w:r>
    </w:p>
    <w:p w:rsidR="006D49B6" w:rsidRDefault="006D49B6" w:rsidP="006D49B6">
      <w:pPr>
        <w:rPr>
          <w:b/>
          <w:bCs/>
          <w:sz w:val="24"/>
          <w:szCs w:val="24"/>
        </w:rPr>
      </w:pPr>
      <w:r w:rsidRPr="006D49B6">
        <w:rPr>
          <w:bCs/>
          <w:sz w:val="24"/>
          <w:szCs w:val="24"/>
        </w:rPr>
        <w:t xml:space="preserve">... retorna o endereço de </w:t>
      </w:r>
      <w:r w:rsidRPr="006D49B6">
        <w:rPr>
          <w:bCs/>
          <w:i/>
          <w:sz w:val="24"/>
          <w:szCs w:val="24"/>
        </w:rPr>
        <w:t>num</w:t>
      </w:r>
      <w:r w:rsidRPr="006D49B6">
        <w:rPr>
          <w:bCs/>
          <w:sz w:val="24"/>
          <w:szCs w:val="24"/>
        </w:rPr>
        <w:t xml:space="preserve">, ou seja, </w:t>
      </w:r>
      <w:r w:rsidRPr="006D49B6">
        <w:rPr>
          <w:b/>
          <w:bCs/>
          <w:i/>
          <w:sz w:val="24"/>
          <w:szCs w:val="24"/>
        </w:rPr>
        <w:t>xpto</w:t>
      </w:r>
      <w:r w:rsidRPr="006D49B6">
        <w:rPr>
          <w:bCs/>
          <w:sz w:val="24"/>
          <w:szCs w:val="24"/>
        </w:rPr>
        <w:t>.</w:t>
      </w:r>
      <w:r w:rsidRPr="006D49B6">
        <w:rPr>
          <w:bCs/>
          <w:sz w:val="24"/>
          <w:szCs w:val="24"/>
        </w:rPr>
        <w:br/>
      </w:r>
    </w:p>
    <w:p w:rsidR="004663C7" w:rsidRPr="006D49B6" w:rsidRDefault="006D49B6" w:rsidP="006D49B6">
      <w:pPr>
        <w:ind w:firstLine="562"/>
        <w:rPr>
          <w:bCs/>
          <w:sz w:val="24"/>
          <w:szCs w:val="24"/>
        </w:rPr>
      </w:pPr>
      <w:r>
        <w:rPr>
          <w:bCs/>
          <w:sz w:val="24"/>
          <w:szCs w:val="24"/>
        </w:rPr>
        <w:t>O</w:t>
      </w:r>
      <w:r w:rsidR="000670AA" w:rsidRPr="006D49B6">
        <w:rPr>
          <w:bCs/>
          <w:sz w:val="24"/>
          <w:szCs w:val="24"/>
        </w:rPr>
        <w:t xml:space="preserve">utro operador importante em C é o operador * , que indica que uma variável é um </w:t>
      </w:r>
      <w:r w:rsidR="000670AA" w:rsidRPr="006D49B6">
        <w:rPr>
          <w:b/>
          <w:bCs/>
          <w:i/>
          <w:iCs/>
          <w:sz w:val="24"/>
          <w:szCs w:val="24"/>
        </w:rPr>
        <w:t>ponteiro</w:t>
      </w:r>
      <w:r w:rsidR="000670AA" w:rsidRPr="006D49B6">
        <w:rPr>
          <w:bCs/>
          <w:sz w:val="24"/>
          <w:szCs w:val="24"/>
        </w:rPr>
        <w:t xml:space="preserve"> (ou </w:t>
      </w:r>
      <w:r w:rsidR="000670AA" w:rsidRPr="006D49B6">
        <w:rPr>
          <w:bCs/>
          <w:i/>
          <w:iCs/>
          <w:sz w:val="24"/>
          <w:szCs w:val="24"/>
        </w:rPr>
        <w:t>apontador</w:t>
      </w:r>
      <w:r w:rsidR="000670AA" w:rsidRPr="006D49B6">
        <w:rPr>
          <w:bCs/>
          <w:sz w:val="24"/>
          <w:szCs w:val="24"/>
        </w:rPr>
        <w:t xml:space="preserve">, ou </w:t>
      </w:r>
      <w:r w:rsidR="000670AA" w:rsidRPr="006D49B6">
        <w:rPr>
          <w:bCs/>
          <w:i/>
          <w:iCs/>
          <w:sz w:val="24"/>
          <w:szCs w:val="24"/>
        </w:rPr>
        <w:t>pointer</w:t>
      </w:r>
      <w:r w:rsidR="000670AA" w:rsidRPr="006D49B6">
        <w:rPr>
          <w:bCs/>
          <w:sz w:val="24"/>
          <w:szCs w:val="24"/>
        </w:rPr>
        <w:t>), isto é, uma variável que armazena um</w:t>
      </w:r>
      <w:r w:rsidR="000670AA" w:rsidRPr="006D49B6">
        <w:rPr>
          <w:bCs/>
          <w:sz w:val="24"/>
          <w:szCs w:val="24"/>
          <w:u w:val="single"/>
        </w:rPr>
        <w:t xml:space="preserve"> endereço de memória</w:t>
      </w:r>
      <w:r w:rsidR="000670AA" w:rsidRPr="006D49B6">
        <w:rPr>
          <w:bCs/>
          <w:sz w:val="24"/>
          <w:szCs w:val="24"/>
        </w:rPr>
        <w:t xml:space="preserve"> e não um valor.</w:t>
      </w:r>
    </w:p>
    <w:p w:rsidR="006D49B6" w:rsidRDefault="006D49B6" w:rsidP="006D49B6">
      <w:pPr>
        <w:rPr>
          <w:bCs/>
          <w:sz w:val="24"/>
          <w:szCs w:val="24"/>
        </w:rPr>
      </w:pPr>
      <w:r w:rsidRPr="006D49B6">
        <w:rPr>
          <w:bCs/>
          <w:sz w:val="24"/>
          <w:szCs w:val="24"/>
        </w:rPr>
        <w:t>Exemplo:</w:t>
      </w:r>
    </w:p>
    <w:p w:rsidR="00B67322" w:rsidRPr="00B67322" w:rsidRDefault="00B67322" w:rsidP="00B67322">
      <w:pPr>
        <w:pStyle w:val="NormalWeb"/>
        <w:spacing w:before="240" w:beforeAutospacing="0" w:after="0" w:afterAutospacing="0"/>
        <w:ind w:left="1134"/>
      </w:pPr>
      <w:r w:rsidRPr="00B67322">
        <w:rPr>
          <w:rFonts w:ascii="Courier New" w:eastAsiaTheme="minorEastAsia" w:hAnsi="Courier New" w:cs="Courier New"/>
          <w:color w:val="000000" w:themeColor="text1"/>
          <w:kern w:val="24"/>
        </w:rPr>
        <w:t xml:space="preserve">int num;       </w:t>
      </w:r>
      <w:r w:rsidR="00B76F36"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>//</w:t>
      </w:r>
      <w:r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 xml:space="preserve"> define uma variável inteira</w:t>
      </w:r>
      <w:r w:rsidRPr="00B67322">
        <w:rPr>
          <w:rFonts w:ascii="Courier New" w:eastAsiaTheme="minorEastAsia" w:hAnsi="Courier New" w:cs="Courier New"/>
          <w:b/>
          <w:bCs/>
          <w:color w:val="006666"/>
          <w:kern w:val="24"/>
        </w:rPr>
        <w:t xml:space="preserve"> </w:t>
      </w:r>
    </w:p>
    <w:p w:rsidR="00B67322" w:rsidRPr="00B67322" w:rsidRDefault="00B67322" w:rsidP="00B67322">
      <w:pPr>
        <w:pStyle w:val="NormalWeb"/>
        <w:spacing w:before="0" w:beforeAutospacing="0" w:after="0" w:afterAutospacing="0"/>
        <w:ind w:left="1134"/>
      </w:pPr>
      <w:r w:rsidRPr="00B67322">
        <w:rPr>
          <w:rFonts w:ascii="Courier New" w:eastAsiaTheme="minorEastAsia" w:hAnsi="Courier New" w:cs="Courier New"/>
          <w:color w:val="000000" w:themeColor="text1"/>
          <w:kern w:val="24"/>
        </w:rPr>
        <w:t>int *pnum;</w:t>
      </w:r>
      <w:r w:rsidRPr="00B67322">
        <w:rPr>
          <w:rFonts w:ascii="Courier New" w:eastAsiaTheme="minorEastAsia" w:hAnsi="Courier New" w:cs="Courier New"/>
          <w:color w:val="000000" w:themeColor="text1"/>
          <w:kern w:val="24"/>
        </w:rPr>
        <w:tab/>
      </w:r>
      <w:r>
        <w:rPr>
          <w:rFonts w:ascii="Courier New" w:eastAsiaTheme="minorEastAsia" w:hAnsi="Courier New" w:cs="Courier New"/>
          <w:color w:val="000000" w:themeColor="text1"/>
          <w:kern w:val="24"/>
        </w:rPr>
        <w:t xml:space="preserve">   </w:t>
      </w:r>
      <w:r w:rsidR="00B76F36"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>//</w:t>
      </w:r>
      <w:r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 xml:space="preserve"> define um ponteiro para inteiros</w:t>
      </w:r>
      <w:r w:rsidRPr="00B67322">
        <w:rPr>
          <w:rFonts w:ascii="Courier New" w:eastAsiaTheme="minorEastAsia" w:hAnsi="Courier New" w:cs="Courier New"/>
          <w:b/>
          <w:bCs/>
          <w:color w:val="006666"/>
          <w:kern w:val="24"/>
        </w:rPr>
        <w:t xml:space="preserve"> </w:t>
      </w:r>
    </w:p>
    <w:p w:rsidR="00B67322" w:rsidRPr="00B67322" w:rsidRDefault="00B67322" w:rsidP="00B67322">
      <w:pPr>
        <w:pStyle w:val="NormalWeb"/>
        <w:spacing w:before="0" w:beforeAutospacing="0" w:after="0" w:afterAutospacing="0"/>
        <w:ind w:left="1134"/>
      </w:pPr>
      <w:r w:rsidRPr="00B67322">
        <w:rPr>
          <w:rFonts w:ascii="Courier New" w:eastAsiaTheme="minorEastAsia" w:hAnsi="Courier New" w:cs="Courier New"/>
          <w:color w:val="000000" w:themeColor="text1"/>
          <w:kern w:val="24"/>
        </w:rPr>
        <w:t xml:space="preserve">num = 10;      </w:t>
      </w:r>
      <w:r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>/</w:t>
      </w:r>
      <w:r w:rsidR="00B76F36"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>/ atribui o valor 10 para num</w:t>
      </w:r>
      <w:r w:rsidR="00B76F36">
        <w:rPr>
          <w:rFonts w:ascii="Courier New" w:eastAsiaTheme="minorEastAsia" w:hAnsi="Courier New" w:cs="Courier New"/>
          <w:b/>
          <w:bCs/>
          <w:color w:val="006666"/>
          <w:kern w:val="24"/>
        </w:rPr>
        <w:t xml:space="preserve"> </w:t>
      </w:r>
    </w:p>
    <w:p w:rsidR="00B67322" w:rsidRPr="00B67322" w:rsidRDefault="00B67322" w:rsidP="00B67322">
      <w:pPr>
        <w:pStyle w:val="NormalWeb"/>
        <w:spacing w:before="0" w:beforeAutospacing="0" w:after="0" w:afterAutospacing="0"/>
        <w:ind w:left="1134"/>
      </w:pPr>
      <w:r w:rsidRPr="00B67322">
        <w:rPr>
          <w:rFonts w:ascii="Courier New" w:eastAsiaTheme="minorEastAsia" w:hAnsi="Courier New" w:cs="Courier New"/>
          <w:color w:val="000000" w:themeColor="text1"/>
          <w:kern w:val="24"/>
        </w:rPr>
        <w:t xml:space="preserve">pnum = &amp;num;   </w:t>
      </w:r>
      <w:r w:rsidR="00B76F36"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>//</w:t>
      </w:r>
      <w:r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 xml:space="preserve"> atribui o endereço de num</w:t>
      </w:r>
      <w:r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  <w:sz w:val="32"/>
          <w:szCs w:val="32"/>
        </w:rPr>
        <w:t xml:space="preserve"> </w:t>
      </w:r>
      <w:r w:rsidR="00B76F36" w:rsidRPr="00B76F36">
        <w:rPr>
          <w:rFonts w:ascii="Bodoni MT" w:eastAsiaTheme="minorEastAsia" w:hAnsi="Bodoni MT" w:cs="Courier New"/>
          <w:b/>
          <w:bCs/>
          <w:i/>
          <w:color w:val="006666"/>
          <w:kern w:val="24"/>
        </w:rPr>
        <w:t>para pnum</w:t>
      </w:r>
      <w:r w:rsidR="00B76F36">
        <w:rPr>
          <w:rFonts w:ascii="Courier New" w:eastAsiaTheme="minorEastAsia" w:hAnsi="Courier New" w:cs="Courier New"/>
          <w:b/>
          <w:bCs/>
          <w:color w:val="006666"/>
          <w:kern w:val="24"/>
        </w:rPr>
        <w:t xml:space="preserve"> </w:t>
      </w:r>
    </w:p>
    <w:p w:rsidR="00B67322" w:rsidRDefault="00B67322" w:rsidP="006D49B6">
      <w:pPr>
        <w:rPr>
          <w:bCs/>
          <w:sz w:val="24"/>
          <w:szCs w:val="24"/>
        </w:rPr>
      </w:pPr>
    </w:p>
    <w:p w:rsidR="00B67322" w:rsidRDefault="00B67322" w:rsidP="006D49B6">
      <w:pPr>
        <w:rPr>
          <w:bCs/>
          <w:sz w:val="24"/>
          <w:szCs w:val="24"/>
        </w:rPr>
      </w:pPr>
    </w:p>
    <w:p w:rsidR="00B67322" w:rsidRDefault="00B67322" w:rsidP="00B67322">
      <w:pPr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CD0BFD9">
            <wp:extent cx="4006134" cy="118575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83" cy="118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7322" w:rsidRDefault="00B67322" w:rsidP="006D49B6">
      <w:pPr>
        <w:rPr>
          <w:bCs/>
          <w:sz w:val="24"/>
          <w:szCs w:val="24"/>
        </w:rPr>
      </w:pPr>
    </w:p>
    <w:p w:rsidR="00B67322" w:rsidRDefault="00B67322" w:rsidP="006D49B6">
      <w:pPr>
        <w:rPr>
          <w:bCs/>
          <w:sz w:val="24"/>
          <w:szCs w:val="24"/>
        </w:rPr>
      </w:pPr>
    </w:p>
    <w:p w:rsidR="00B67322" w:rsidRPr="00B67322" w:rsidRDefault="00B67322" w:rsidP="00B67322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O</w:t>
      </w:r>
      <w:r w:rsidRPr="00B67322">
        <w:rPr>
          <w:bCs/>
          <w:sz w:val="24"/>
          <w:szCs w:val="24"/>
        </w:rPr>
        <w:t>utro significado do operador * , é de operador unár</w:t>
      </w:r>
      <w:r w:rsidR="00B76F36">
        <w:rPr>
          <w:bCs/>
          <w:sz w:val="24"/>
          <w:szCs w:val="24"/>
        </w:rPr>
        <w:t>i</w:t>
      </w:r>
      <w:r w:rsidRPr="00B67322">
        <w:rPr>
          <w:bCs/>
          <w:sz w:val="24"/>
          <w:szCs w:val="24"/>
        </w:rPr>
        <w:t>o de referência, isto é, ele retorna o valor (conteúdo) de um endereço armazenado na variável ponteiro .</w:t>
      </w:r>
    </w:p>
    <w:p w:rsidR="00B67322" w:rsidRDefault="00B6732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B67322" w:rsidRDefault="00B67322" w:rsidP="00B67322">
      <w:pPr>
        <w:rPr>
          <w:bCs/>
          <w:sz w:val="24"/>
          <w:szCs w:val="24"/>
        </w:rPr>
      </w:pPr>
    </w:p>
    <w:p w:rsidR="00B67322" w:rsidRPr="00B67322" w:rsidRDefault="00B67322" w:rsidP="00B67322">
      <w:pPr>
        <w:rPr>
          <w:bCs/>
          <w:sz w:val="24"/>
          <w:szCs w:val="24"/>
        </w:rPr>
      </w:pPr>
      <w:r w:rsidRPr="00B67322">
        <w:rPr>
          <w:bCs/>
          <w:sz w:val="24"/>
          <w:szCs w:val="24"/>
        </w:rPr>
        <w:t>Exemplo:</w:t>
      </w:r>
    </w:p>
    <w:p w:rsidR="00B67322" w:rsidRPr="00B67322" w:rsidRDefault="00B67322" w:rsidP="00B67322">
      <w:pPr>
        <w:ind w:left="567"/>
        <w:rPr>
          <w:rFonts w:ascii="Courier New" w:hAnsi="Courier New" w:cs="Courier New"/>
          <w:bCs/>
          <w:sz w:val="22"/>
          <w:szCs w:val="22"/>
        </w:rPr>
      </w:pPr>
      <w:r w:rsidRPr="00B67322">
        <w:rPr>
          <w:rFonts w:ascii="Courier New" w:hAnsi="Courier New" w:cs="Courier New"/>
          <w:bCs/>
          <w:sz w:val="22"/>
          <w:szCs w:val="22"/>
        </w:rPr>
        <w:t xml:space="preserve">int num;       </w:t>
      </w:r>
    </w:p>
    <w:p w:rsidR="00B67322" w:rsidRPr="00B67322" w:rsidRDefault="00B67322" w:rsidP="00B67322">
      <w:pPr>
        <w:ind w:left="567"/>
        <w:rPr>
          <w:rFonts w:ascii="Courier New" w:hAnsi="Courier New" w:cs="Courier New"/>
          <w:bCs/>
          <w:sz w:val="22"/>
          <w:szCs w:val="22"/>
        </w:rPr>
      </w:pPr>
      <w:r w:rsidRPr="00B67322">
        <w:rPr>
          <w:rFonts w:ascii="Courier New" w:hAnsi="Courier New" w:cs="Courier New"/>
          <w:bCs/>
          <w:sz w:val="22"/>
          <w:szCs w:val="22"/>
        </w:rPr>
        <w:t>int *pnum;</w:t>
      </w:r>
      <w:r w:rsidRPr="00B67322">
        <w:rPr>
          <w:rFonts w:ascii="Courier New" w:hAnsi="Courier New" w:cs="Courier New"/>
          <w:bCs/>
          <w:sz w:val="22"/>
          <w:szCs w:val="22"/>
        </w:rPr>
        <w:tab/>
        <w:t xml:space="preserve">   </w:t>
      </w:r>
    </w:p>
    <w:p w:rsidR="00B67322" w:rsidRPr="00B67322" w:rsidRDefault="00B67322" w:rsidP="00B67322">
      <w:pPr>
        <w:ind w:left="567"/>
        <w:rPr>
          <w:rFonts w:ascii="Courier New" w:hAnsi="Courier New" w:cs="Courier New"/>
          <w:bCs/>
          <w:sz w:val="22"/>
          <w:szCs w:val="22"/>
        </w:rPr>
      </w:pPr>
      <w:r w:rsidRPr="00B67322">
        <w:rPr>
          <w:rFonts w:ascii="Courier New" w:hAnsi="Courier New" w:cs="Courier New"/>
          <w:bCs/>
          <w:sz w:val="22"/>
          <w:szCs w:val="22"/>
        </w:rPr>
        <w:t xml:space="preserve">num = 10;      </w:t>
      </w:r>
    </w:p>
    <w:p w:rsidR="00B67322" w:rsidRPr="00B67322" w:rsidRDefault="00B67322" w:rsidP="00B67322">
      <w:pPr>
        <w:ind w:left="567"/>
        <w:rPr>
          <w:rFonts w:ascii="Courier New" w:hAnsi="Courier New" w:cs="Courier New"/>
          <w:bCs/>
          <w:sz w:val="22"/>
          <w:szCs w:val="22"/>
        </w:rPr>
      </w:pPr>
      <w:r w:rsidRPr="00B67322">
        <w:rPr>
          <w:rFonts w:ascii="Courier New" w:hAnsi="Courier New" w:cs="Courier New"/>
          <w:bCs/>
          <w:sz w:val="22"/>
          <w:szCs w:val="22"/>
        </w:rPr>
        <w:t xml:space="preserve">pnum = &amp;num;   </w:t>
      </w:r>
    </w:p>
    <w:p w:rsidR="00B67322" w:rsidRPr="00B67322" w:rsidRDefault="00B67322" w:rsidP="00B67322">
      <w:pPr>
        <w:ind w:left="567"/>
        <w:rPr>
          <w:rFonts w:ascii="Courier New" w:hAnsi="Courier New" w:cs="Courier New"/>
          <w:bCs/>
          <w:sz w:val="22"/>
          <w:szCs w:val="22"/>
        </w:rPr>
      </w:pPr>
      <w:r w:rsidRPr="00B67322">
        <w:rPr>
          <w:rFonts w:ascii="Courier New" w:hAnsi="Courier New" w:cs="Courier New"/>
          <w:bCs/>
          <w:sz w:val="22"/>
          <w:szCs w:val="22"/>
        </w:rPr>
        <w:t>printf(“Endereco de num eh %d e o valor de num eh %d",</w:t>
      </w:r>
      <w:r w:rsidRPr="00B67322">
        <w:rPr>
          <w:rFonts w:ascii="Courier New" w:hAnsi="Courier New" w:cs="Courier New"/>
          <w:b/>
          <w:bCs/>
          <w:color w:val="FF0000"/>
          <w:sz w:val="22"/>
          <w:szCs w:val="22"/>
        </w:rPr>
        <w:t>pnum</w:t>
      </w:r>
      <w:r w:rsidRPr="00B67322">
        <w:rPr>
          <w:rFonts w:ascii="Courier New" w:hAnsi="Courier New" w:cs="Courier New"/>
          <w:bCs/>
          <w:sz w:val="22"/>
          <w:szCs w:val="22"/>
        </w:rPr>
        <w:t>,</w:t>
      </w:r>
      <w:r w:rsidRPr="00B67322">
        <w:rPr>
          <w:rFonts w:ascii="Courier New" w:hAnsi="Courier New" w:cs="Courier New"/>
          <w:b/>
          <w:bCs/>
          <w:color w:val="FF0000"/>
          <w:sz w:val="22"/>
          <w:szCs w:val="22"/>
        </w:rPr>
        <w:t>*pnum</w:t>
      </w:r>
      <w:r w:rsidRPr="00B67322">
        <w:rPr>
          <w:rFonts w:ascii="Courier New" w:hAnsi="Courier New" w:cs="Courier New"/>
          <w:bCs/>
          <w:sz w:val="22"/>
          <w:szCs w:val="22"/>
        </w:rPr>
        <w:t>);</w:t>
      </w:r>
    </w:p>
    <w:p w:rsidR="00B67322" w:rsidRPr="00B67322" w:rsidRDefault="00B67322" w:rsidP="00B6732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2BDB" wp14:editId="31E75304">
                <wp:simplePos x="0" y="0"/>
                <wp:positionH relativeFrom="column">
                  <wp:posOffset>2929255</wp:posOffset>
                </wp:positionH>
                <wp:positionV relativeFrom="paragraph">
                  <wp:posOffset>18415</wp:posOffset>
                </wp:positionV>
                <wp:extent cx="2044065" cy="672465"/>
                <wp:effectExtent l="38100" t="0" r="13335" b="704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065" cy="6724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0.65pt;margin-top:1.45pt;width:160.95pt;height:52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" strokecolor="red" strokeweight="1pt">
                <v:stroke endarrow="open"/>
              </v:shape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2BB57" wp14:editId="62E9C2EF">
                <wp:simplePos x="0" y="0"/>
                <wp:positionH relativeFrom="column">
                  <wp:posOffset>4378984</wp:posOffset>
                </wp:positionH>
                <wp:positionV relativeFrom="paragraph">
                  <wp:posOffset>9896</wp:posOffset>
                </wp:positionV>
                <wp:extent cx="1147217" cy="681355"/>
                <wp:effectExtent l="38100" t="0" r="15240" b="615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217" cy="6813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344.8pt;margin-top:.8pt;width:90.35pt;height:53.6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" strokecolor="red" strokeweight="1pt">
                <v:stroke endarrow="open"/>
              </v:shape>
            </w:pict>
          </mc:Fallback>
        </mc:AlternateContent>
      </w:r>
    </w:p>
    <w:p w:rsidR="00B67322" w:rsidRPr="00B67322" w:rsidRDefault="00B67322" w:rsidP="00B67322">
      <w:pPr>
        <w:rPr>
          <w:bCs/>
          <w:sz w:val="24"/>
          <w:szCs w:val="24"/>
        </w:rPr>
      </w:pPr>
    </w:p>
    <w:p w:rsidR="00B67322" w:rsidRPr="00B67322" w:rsidRDefault="00B67322" w:rsidP="00B67322">
      <w:pPr>
        <w:rPr>
          <w:bCs/>
          <w:sz w:val="24"/>
          <w:szCs w:val="24"/>
        </w:rPr>
      </w:pPr>
      <w:r w:rsidRPr="00B67322">
        <w:rPr>
          <w:bCs/>
          <w:sz w:val="24"/>
          <w:szCs w:val="24"/>
        </w:rPr>
        <w:t xml:space="preserve">O comando </w:t>
      </w:r>
      <w:r w:rsidRPr="00B67322">
        <w:rPr>
          <w:bCs/>
          <w:i/>
          <w:sz w:val="24"/>
          <w:szCs w:val="24"/>
        </w:rPr>
        <w:t>printf</w:t>
      </w:r>
      <w:r w:rsidRPr="00B67322">
        <w:rPr>
          <w:bCs/>
          <w:sz w:val="24"/>
          <w:szCs w:val="24"/>
        </w:rPr>
        <w:t xml:space="preserve"> acima vai produzir a saída:</w:t>
      </w:r>
    </w:p>
    <w:p w:rsidR="00B67322" w:rsidRPr="00B67322" w:rsidRDefault="00B67322" w:rsidP="00B67322">
      <w:pPr>
        <w:rPr>
          <w:bCs/>
          <w:sz w:val="24"/>
          <w:szCs w:val="24"/>
        </w:rPr>
      </w:pPr>
    </w:p>
    <w:p w:rsidR="00EC0EBE" w:rsidRPr="00B76F36" w:rsidRDefault="00B67322" w:rsidP="00B67322">
      <w:pPr>
        <w:ind w:left="1440" w:firstLine="720"/>
        <w:rPr>
          <w:rFonts w:ascii="Bodoni MT" w:hAnsi="Bodoni MT"/>
          <w:bCs/>
          <w:sz w:val="24"/>
          <w:szCs w:val="24"/>
        </w:rPr>
      </w:pPr>
      <w:r w:rsidRPr="00B76F36">
        <w:rPr>
          <w:rFonts w:ascii="Bodoni MT" w:hAnsi="Bodoni MT"/>
          <w:bCs/>
          <w:sz w:val="24"/>
          <w:szCs w:val="24"/>
        </w:rPr>
        <w:t xml:space="preserve">Endereço de num eh </w:t>
      </w:r>
      <w:r w:rsidRPr="00B76F36">
        <w:rPr>
          <w:rFonts w:ascii="Bodoni MT" w:hAnsi="Bodoni MT"/>
          <w:b/>
          <w:bCs/>
          <w:color w:val="FF0000"/>
          <w:sz w:val="24"/>
          <w:szCs w:val="24"/>
        </w:rPr>
        <w:t>xpto</w:t>
      </w:r>
      <w:r w:rsidRPr="00B76F36">
        <w:rPr>
          <w:rFonts w:ascii="Bodoni MT" w:hAnsi="Bodoni MT"/>
          <w:bCs/>
          <w:color w:val="FF0000"/>
          <w:sz w:val="24"/>
          <w:szCs w:val="24"/>
        </w:rPr>
        <w:t xml:space="preserve"> </w:t>
      </w:r>
      <w:r w:rsidRPr="00B76F36">
        <w:rPr>
          <w:rFonts w:ascii="Bodoni MT" w:hAnsi="Bodoni MT"/>
          <w:bCs/>
          <w:sz w:val="24"/>
          <w:szCs w:val="24"/>
        </w:rPr>
        <w:t xml:space="preserve">e o valor de num eh </w:t>
      </w:r>
      <w:r w:rsidRPr="00B76F36">
        <w:rPr>
          <w:rFonts w:ascii="Bodoni MT" w:hAnsi="Bodoni MT"/>
          <w:b/>
          <w:bCs/>
          <w:color w:val="FF0000"/>
          <w:sz w:val="24"/>
          <w:szCs w:val="24"/>
        </w:rPr>
        <w:t>10</w:t>
      </w:r>
      <w:r w:rsidRPr="00B76F36">
        <w:rPr>
          <w:rFonts w:ascii="Bodoni MT" w:hAnsi="Bodoni MT"/>
          <w:bCs/>
          <w:sz w:val="24"/>
          <w:szCs w:val="24"/>
        </w:rPr>
        <w:t>.</w:t>
      </w:r>
      <w:r w:rsidRPr="00B76F36">
        <w:rPr>
          <w:rFonts w:ascii="Bodoni MT" w:hAnsi="Bodoni MT"/>
          <w:bCs/>
          <w:sz w:val="24"/>
          <w:szCs w:val="24"/>
        </w:rPr>
        <w:tab/>
      </w:r>
    </w:p>
    <w:p w:rsidR="00EC0EBE" w:rsidRDefault="00EC0EBE" w:rsidP="00B67322">
      <w:pPr>
        <w:ind w:left="1440" w:firstLine="720"/>
        <w:rPr>
          <w:bCs/>
          <w:sz w:val="24"/>
          <w:szCs w:val="24"/>
        </w:rPr>
      </w:pPr>
    </w:p>
    <w:p w:rsidR="00EC0EBE" w:rsidRDefault="00EC0EBE" w:rsidP="00EC0EBE">
      <w:pPr>
        <w:rPr>
          <w:bCs/>
          <w:sz w:val="24"/>
          <w:szCs w:val="24"/>
        </w:rPr>
      </w:pPr>
    </w:p>
    <w:p w:rsidR="00EC0EBE" w:rsidRDefault="00EC0EBE" w:rsidP="00EC0EBE">
      <w:pPr>
        <w:rPr>
          <w:bCs/>
          <w:sz w:val="24"/>
          <w:szCs w:val="24"/>
        </w:rPr>
      </w:pPr>
      <w:r w:rsidRPr="00EC0EBE">
        <w:rPr>
          <w:rFonts w:eastAsiaTheme="minorEastAsia" w:cstheme="minorBidi"/>
          <w:b/>
          <w:bCs/>
          <w:kern w:val="24"/>
          <w:sz w:val="24"/>
          <w:szCs w:val="24"/>
        </w:rPr>
        <w:t xml:space="preserve">Passagem de parâmetro por </w:t>
      </w:r>
      <w:r w:rsidRPr="00EC0EBE">
        <w:rPr>
          <w:rFonts w:eastAsiaTheme="minorEastAsia" w:cstheme="minorBidi"/>
          <w:b/>
          <w:bCs/>
          <w:i/>
          <w:kern w:val="24"/>
          <w:sz w:val="24"/>
          <w:szCs w:val="24"/>
          <w:u w:val="single"/>
        </w:rPr>
        <w:t>referência</w:t>
      </w:r>
      <w:r w:rsidRPr="00EC0EBE">
        <w:rPr>
          <w:rFonts w:eastAsiaTheme="minorEastAsia" w:cstheme="minorBidi"/>
          <w:b/>
          <w:bCs/>
          <w:kern w:val="24"/>
          <w:sz w:val="24"/>
          <w:szCs w:val="24"/>
        </w:rPr>
        <w:t>:</w:t>
      </w:r>
    </w:p>
    <w:p w:rsidR="00EC0EBE" w:rsidRDefault="00EC0EBE" w:rsidP="00EC0EBE">
      <w:pPr>
        <w:rPr>
          <w:bCs/>
          <w:sz w:val="24"/>
          <w:szCs w:val="24"/>
        </w:rPr>
      </w:pPr>
    </w:p>
    <w:p w:rsidR="00EC0EBE" w:rsidRDefault="00EC0EBE" w:rsidP="00EC0EB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EC0EBE">
        <w:rPr>
          <w:bCs/>
          <w:sz w:val="24"/>
          <w:szCs w:val="24"/>
        </w:rPr>
        <w:t>Sempre que possível, é recomendável utilizar forma de passagem</w:t>
      </w:r>
      <w:r>
        <w:rPr>
          <w:bCs/>
          <w:sz w:val="24"/>
          <w:szCs w:val="24"/>
        </w:rPr>
        <w:t xml:space="preserve"> de parâmetro</w:t>
      </w:r>
      <w:r w:rsidRPr="00EC0EBE">
        <w:rPr>
          <w:bCs/>
          <w:sz w:val="24"/>
          <w:szCs w:val="24"/>
        </w:rPr>
        <w:t xml:space="preserve"> por </w:t>
      </w:r>
      <w:r w:rsidRPr="00EC0EBE">
        <w:rPr>
          <w:bCs/>
          <w:i/>
          <w:sz w:val="24"/>
          <w:szCs w:val="24"/>
          <w:u w:val="single"/>
        </w:rPr>
        <w:t>valor</w:t>
      </w:r>
      <w:r w:rsidRPr="00EC0EBE">
        <w:rPr>
          <w:bCs/>
          <w:sz w:val="24"/>
          <w:szCs w:val="24"/>
        </w:rPr>
        <w:t>, para evitar “efeitos colaterais”, isto é, modificações indesejáveis nas variáveis passadas como argumento.</w:t>
      </w:r>
      <w:r>
        <w:rPr>
          <w:bCs/>
          <w:sz w:val="24"/>
          <w:szCs w:val="24"/>
        </w:rPr>
        <w:t xml:space="preserve"> </w:t>
      </w:r>
      <w:r w:rsidRPr="00EC0EBE">
        <w:rPr>
          <w:bCs/>
          <w:sz w:val="24"/>
          <w:szCs w:val="24"/>
        </w:rPr>
        <w:t>Mas há situações onde deseja</w:t>
      </w:r>
      <w:r>
        <w:rPr>
          <w:bCs/>
          <w:sz w:val="24"/>
          <w:szCs w:val="24"/>
        </w:rPr>
        <w:t>-se</w:t>
      </w:r>
      <w:r w:rsidRPr="00EC0EBE">
        <w:rPr>
          <w:bCs/>
          <w:sz w:val="24"/>
          <w:szCs w:val="24"/>
        </w:rPr>
        <w:t xml:space="preserve"> que estas modificações</w:t>
      </w:r>
      <w:r>
        <w:rPr>
          <w:bCs/>
          <w:sz w:val="24"/>
          <w:szCs w:val="24"/>
        </w:rPr>
        <w:t xml:space="preserve"> de fato ocorram. P</w:t>
      </w:r>
      <w:r w:rsidRPr="00EC0EBE">
        <w:rPr>
          <w:bCs/>
          <w:sz w:val="24"/>
          <w:szCs w:val="24"/>
        </w:rPr>
        <w:t>or exemplo, quando quer</w:t>
      </w:r>
      <w:r>
        <w:rPr>
          <w:bCs/>
          <w:sz w:val="24"/>
          <w:szCs w:val="24"/>
        </w:rPr>
        <w:t>-se</w:t>
      </w:r>
      <w:r w:rsidRPr="00EC0EBE">
        <w:rPr>
          <w:bCs/>
          <w:sz w:val="24"/>
          <w:szCs w:val="24"/>
        </w:rPr>
        <w:t xml:space="preserve"> que a função modifique (e retorne) mais de um valor. Como sabemos, por definição uma função retorna apenas um único valor!  </w:t>
      </w:r>
    </w:p>
    <w:p w:rsidR="00EC0EBE" w:rsidRDefault="00EC0EBE" w:rsidP="00EC0EBE">
      <w:pPr>
        <w:jc w:val="both"/>
        <w:rPr>
          <w:bCs/>
          <w:sz w:val="24"/>
          <w:szCs w:val="24"/>
        </w:rPr>
      </w:pPr>
    </w:p>
    <w:p w:rsidR="00EC0EBE" w:rsidRDefault="00EC0EBE" w:rsidP="00EC0EB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EC0EBE">
        <w:rPr>
          <w:bCs/>
          <w:sz w:val="24"/>
          <w:szCs w:val="24"/>
        </w:rPr>
        <w:t>No caso de necessidade de modificar mais de um valor, pode</w:t>
      </w:r>
      <w:r>
        <w:rPr>
          <w:bCs/>
          <w:sz w:val="24"/>
          <w:szCs w:val="24"/>
        </w:rPr>
        <w:t>-se</w:t>
      </w:r>
      <w:r w:rsidRPr="00EC0EBE">
        <w:rPr>
          <w:bCs/>
          <w:sz w:val="24"/>
          <w:szCs w:val="24"/>
        </w:rPr>
        <w:t xml:space="preserve"> declarar uma função com os </w:t>
      </w:r>
      <w:r w:rsidRPr="00EC0EBE">
        <w:rPr>
          <w:bCs/>
          <w:i/>
          <w:sz w:val="24"/>
          <w:szCs w:val="24"/>
        </w:rPr>
        <w:t>parâmetros</w:t>
      </w:r>
      <w:r w:rsidRPr="00EC0EBE">
        <w:rPr>
          <w:bCs/>
          <w:sz w:val="24"/>
          <w:szCs w:val="24"/>
        </w:rPr>
        <w:t xml:space="preserve"> sendo ponteiros, isto é, referências. Os </w:t>
      </w:r>
      <w:r w:rsidRPr="00EC0EBE">
        <w:rPr>
          <w:bCs/>
          <w:i/>
          <w:sz w:val="24"/>
          <w:szCs w:val="24"/>
        </w:rPr>
        <w:t>argumentos</w:t>
      </w:r>
      <w:r w:rsidRPr="00EC0EBE">
        <w:rPr>
          <w:bCs/>
          <w:sz w:val="24"/>
          <w:szCs w:val="24"/>
        </w:rPr>
        <w:t xml:space="preserve"> na chamada serão então </w:t>
      </w:r>
      <w:r w:rsidRPr="00EC0EBE">
        <w:rPr>
          <w:bCs/>
          <w:i/>
          <w:sz w:val="24"/>
          <w:szCs w:val="24"/>
          <w:u w:val="single"/>
        </w:rPr>
        <w:t>endereços de memoria</w:t>
      </w:r>
      <w:r w:rsidRPr="00EC0EBE">
        <w:rPr>
          <w:bCs/>
          <w:sz w:val="24"/>
          <w:szCs w:val="24"/>
        </w:rPr>
        <w:t xml:space="preserve"> e não  mais conteúdos</w:t>
      </w:r>
      <w:r>
        <w:rPr>
          <w:bCs/>
          <w:sz w:val="24"/>
          <w:szCs w:val="24"/>
        </w:rPr>
        <w:t xml:space="preserve"> (valores)</w:t>
      </w:r>
      <w:r w:rsidRPr="00EC0EBE">
        <w:rPr>
          <w:bCs/>
          <w:sz w:val="24"/>
          <w:szCs w:val="24"/>
        </w:rPr>
        <w:t xml:space="preserve"> a serem copiados.</w:t>
      </w:r>
    </w:p>
    <w:p w:rsidR="00EC0EBE" w:rsidRDefault="00EC0EBE" w:rsidP="00EC0EBE">
      <w:pPr>
        <w:jc w:val="both"/>
        <w:rPr>
          <w:bCs/>
          <w:sz w:val="24"/>
          <w:szCs w:val="24"/>
        </w:rPr>
      </w:pPr>
    </w:p>
    <w:p w:rsidR="002F7A50" w:rsidRPr="00EC0EBE" w:rsidRDefault="00EC0EBE" w:rsidP="00EC0EBE">
      <w:pPr>
        <w:jc w:val="both"/>
        <w:rPr>
          <w:bCs/>
          <w:sz w:val="24"/>
          <w:szCs w:val="24"/>
        </w:rPr>
      </w:pPr>
      <w:r w:rsidRPr="00EC0EBE">
        <w:rPr>
          <w:bCs/>
          <w:sz w:val="24"/>
          <w:szCs w:val="24"/>
        </w:rPr>
        <w:t xml:space="preserve">Exemplo: contruir uma função que receba como entrada dois valores inteiros e faça a troca destes valores e retorne os valores trocados.  </w:t>
      </w:r>
      <w:r>
        <w:rPr>
          <w:bCs/>
          <w:sz w:val="24"/>
          <w:szCs w:val="24"/>
        </w:rPr>
        <w:t>A seguir a solução, destacando-se as diferenças:</w:t>
      </w:r>
      <w:r w:rsidRPr="00EC0EBE">
        <w:rPr>
          <w:bCs/>
          <w:sz w:val="24"/>
          <w:szCs w:val="24"/>
        </w:rPr>
        <w:t xml:space="preserve">                     </w:t>
      </w:r>
    </w:p>
    <w:p w:rsidR="000F52CF" w:rsidRPr="00B67322" w:rsidRDefault="000F52CF" w:rsidP="00EC0EBE">
      <w:pPr>
        <w:jc w:val="center"/>
        <w:rPr>
          <w:bCs/>
          <w:sz w:val="24"/>
          <w:szCs w:val="24"/>
        </w:rPr>
      </w:pPr>
    </w:p>
    <w:p w:rsidR="000F52CF" w:rsidRDefault="000F52CF" w:rsidP="00EC0EB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8286B9">
            <wp:extent cx="5494758" cy="3252158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512" cy="3256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EBE" w:rsidRDefault="00EC0EBE" w:rsidP="00926CBE">
      <w:pPr>
        <w:jc w:val="both"/>
        <w:rPr>
          <w:b/>
          <w:bCs/>
          <w:sz w:val="24"/>
          <w:szCs w:val="24"/>
        </w:rPr>
      </w:pPr>
    </w:p>
    <w:p w:rsidR="00C80D83" w:rsidRPr="000F52CF" w:rsidRDefault="00C80D83" w:rsidP="000F52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F52CF">
        <w:rPr>
          <w:sz w:val="24"/>
          <w:szCs w:val="24"/>
        </w:rPr>
        <w:t>E o que acontece durante a execução do programa...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0F52CF" w:rsidRDefault="000F52CF" w:rsidP="000F52C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A6F46C">
            <wp:extent cx="5886811" cy="322627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30" cy="32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 w:rsidP="000F52C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1742C">
            <wp:extent cx="5832779" cy="31368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98" cy="3142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 w:rsidP="000F52C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FD168A">
            <wp:extent cx="5876903" cy="3234905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097" cy="3236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 w:rsidP="00C80D83">
      <w:pPr>
        <w:jc w:val="both"/>
        <w:rPr>
          <w:sz w:val="24"/>
          <w:szCs w:val="24"/>
        </w:rPr>
      </w:pPr>
    </w:p>
    <w:p w:rsidR="000F52CF" w:rsidRDefault="000F52CF" w:rsidP="00C80D83">
      <w:pPr>
        <w:jc w:val="both"/>
        <w:rPr>
          <w:sz w:val="24"/>
          <w:szCs w:val="24"/>
        </w:rPr>
      </w:pPr>
    </w:p>
    <w:p w:rsidR="001355B4" w:rsidRDefault="001355B4" w:rsidP="00C80D83">
      <w:pPr>
        <w:jc w:val="both"/>
        <w:rPr>
          <w:sz w:val="24"/>
          <w:szCs w:val="24"/>
        </w:rPr>
      </w:pPr>
    </w:p>
    <w:p w:rsidR="001355B4" w:rsidRDefault="001355B4" w:rsidP="00C80D83">
      <w:pPr>
        <w:jc w:val="both"/>
        <w:rPr>
          <w:sz w:val="24"/>
          <w:szCs w:val="24"/>
        </w:rPr>
      </w:pPr>
    </w:p>
    <w:p w:rsidR="001355B4" w:rsidRDefault="001355B4" w:rsidP="001355B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F28D93">
            <wp:extent cx="5874049" cy="318749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53" cy="3190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53CC" w:rsidRDefault="001B5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0F52CF" w:rsidRDefault="000F52CF" w:rsidP="00C80D83">
      <w:pPr>
        <w:jc w:val="both"/>
        <w:rPr>
          <w:sz w:val="24"/>
          <w:szCs w:val="24"/>
        </w:rPr>
      </w:pPr>
    </w:p>
    <w:p w:rsidR="001B53CC" w:rsidRPr="001B53CC" w:rsidRDefault="001B53CC" w:rsidP="001B53CC">
      <w:pPr>
        <w:jc w:val="both"/>
        <w:rPr>
          <w:sz w:val="24"/>
          <w:szCs w:val="24"/>
        </w:rPr>
      </w:pPr>
      <w:r w:rsidRPr="001B53CC">
        <w:rPr>
          <w:sz w:val="24"/>
          <w:szCs w:val="24"/>
        </w:rPr>
        <w:t>Exemplo:</w:t>
      </w:r>
    </w:p>
    <w:p w:rsidR="001B53CC" w:rsidRPr="001B53CC" w:rsidRDefault="001B53CC" w:rsidP="001B53CC">
      <w:pPr>
        <w:jc w:val="both"/>
        <w:rPr>
          <w:sz w:val="24"/>
          <w:szCs w:val="24"/>
        </w:rPr>
      </w:pPr>
      <w:r w:rsidRPr="001B53CC">
        <w:rPr>
          <w:sz w:val="24"/>
          <w:szCs w:val="24"/>
        </w:rPr>
        <w:t xml:space="preserve">Programa em C com um </w:t>
      </w:r>
      <w:r w:rsidRPr="001B53CC">
        <w:rPr>
          <w:i/>
          <w:sz w:val="24"/>
          <w:szCs w:val="24"/>
        </w:rPr>
        <w:t>procedimento</w:t>
      </w:r>
      <w:r w:rsidRPr="001B53CC">
        <w:rPr>
          <w:sz w:val="24"/>
          <w:szCs w:val="24"/>
        </w:rPr>
        <w:t xml:space="preserve"> que receba dois números e calcule a soma e o produto destes números. A função </w:t>
      </w:r>
      <w:r w:rsidRPr="001B53CC">
        <w:rPr>
          <w:b/>
          <w:i/>
          <w:sz w:val="24"/>
          <w:szCs w:val="24"/>
        </w:rPr>
        <w:t>main</w:t>
      </w:r>
      <w:r w:rsidRPr="001B53CC">
        <w:rPr>
          <w:sz w:val="24"/>
          <w:szCs w:val="24"/>
        </w:rPr>
        <w:t xml:space="preserve"> deve ler os valores pelo teclado, chamar o procedimento e imprimir os resultados.</w:t>
      </w:r>
    </w:p>
    <w:p w:rsidR="001B53CC" w:rsidRPr="001B53CC" w:rsidRDefault="001B53CC" w:rsidP="001B53CC">
      <w:pPr>
        <w:jc w:val="both"/>
        <w:rPr>
          <w:sz w:val="24"/>
          <w:szCs w:val="24"/>
        </w:rPr>
      </w:pPr>
      <w:r w:rsidRPr="001B53CC">
        <w:rPr>
          <w:sz w:val="24"/>
          <w:szCs w:val="24"/>
        </w:rPr>
        <w:t xml:space="preserve">  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B53CC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B53CC">
        <w:rPr>
          <w:rFonts w:ascii="Courier New" w:hAnsi="Courier New" w:cs="Courier New"/>
          <w:sz w:val="24"/>
          <w:szCs w:val="24"/>
          <w:lang w:val="en-US"/>
        </w:rPr>
        <w:t xml:space="preserve"> Calcula(int a, int b, int *s, int *p);</w:t>
      </w:r>
      <w:r w:rsidRPr="001B53CC">
        <w:rPr>
          <w:rFonts w:ascii="Courier New" w:hAnsi="Courier New" w:cs="Courier New"/>
          <w:sz w:val="24"/>
          <w:szCs w:val="24"/>
          <w:lang w:val="en-US"/>
        </w:rPr>
        <w:br/>
        <w:t xml:space="preserve">  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B53CC">
        <w:rPr>
          <w:rFonts w:ascii="Courier New" w:hAnsi="Courier New" w:cs="Courier New"/>
          <w:sz w:val="24"/>
          <w:szCs w:val="24"/>
        </w:rPr>
        <w:t>int main (){</w:t>
      </w:r>
      <w:r w:rsidRPr="001B53CC">
        <w:rPr>
          <w:rFonts w:ascii="Courier New" w:hAnsi="Courier New" w:cs="Courier New"/>
          <w:sz w:val="24"/>
          <w:szCs w:val="24"/>
        </w:rPr>
        <w:br/>
        <w:t xml:space="preserve">     int n1, n2, soma, prod;</w:t>
      </w:r>
      <w:r w:rsidRPr="001B53CC">
        <w:rPr>
          <w:rFonts w:ascii="Courier New" w:hAnsi="Courier New" w:cs="Courier New"/>
          <w:sz w:val="24"/>
          <w:szCs w:val="24"/>
        </w:rPr>
        <w:br/>
        <w:t xml:space="preserve">     printf(“Informe dois numeros inteiros: );</w:t>
      </w:r>
      <w:r w:rsidRPr="001B53CC">
        <w:rPr>
          <w:rFonts w:ascii="Courier New" w:hAnsi="Courier New" w:cs="Courier New"/>
          <w:sz w:val="24"/>
          <w:szCs w:val="24"/>
        </w:rPr>
        <w:br/>
        <w:t xml:space="preserve">     scanf(“%d”, &amp;n1);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   scanf(“%d”, &amp;n2); 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   Calcula(n1, n2, &amp;soma, &amp;prod);</w:t>
      </w:r>
      <w:r w:rsidRPr="001B53CC">
        <w:rPr>
          <w:rFonts w:ascii="Courier New" w:hAnsi="Courier New" w:cs="Courier New"/>
          <w:sz w:val="24"/>
          <w:szCs w:val="24"/>
        </w:rPr>
        <w:br/>
        <w:t xml:space="preserve">     printf(“%d + %d = %d\n”, n1,n2, soma);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   printf(“%d x %d = %d\n”, n1,n2, prod);</w:t>
      </w:r>
      <w:r w:rsidRPr="001B53CC">
        <w:rPr>
          <w:rFonts w:ascii="Courier New" w:hAnsi="Courier New" w:cs="Courier New"/>
          <w:sz w:val="24"/>
          <w:szCs w:val="24"/>
        </w:rPr>
        <w:br/>
        <w:t xml:space="preserve">     return 0;</w:t>
      </w:r>
      <w:r w:rsidRPr="001B53CC">
        <w:rPr>
          <w:rFonts w:ascii="Courier New" w:hAnsi="Courier New" w:cs="Courier New"/>
          <w:sz w:val="24"/>
          <w:szCs w:val="24"/>
        </w:rPr>
        <w:br/>
        <w:t xml:space="preserve">  }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1B53CC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B53CC">
        <w:rPr>
          <w:rFonts w:ascii="Courier New" w:hAnsi="Courier New" w:cs="Courier New"/>
          <w:sz w:val="24"/>
          <w:szCs w:val="24"/>
          <w:lang w:val="en-US"/>
        </w:rPr>
        <w:t xml:space="preserve"> Calcula(int a, int b, int *s, int *p){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1B53CC">
        <w:rPr>
          <w:rFonts w:ascii="Courier New" w:hAnsi="Courier New" w:cs="Courier New"/>
          <w:sz w:val="24"/>
          <w:szCs w:val="24"/>
        </w:rPr>
        <w:t>*s = a + b;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   *p = a * b;</w:t>
      </w:r>
    </w:p>
    <w:p w:rsidR="001B53CC" w:rsidRPr="001B53CC" w:rsidRDefault="001B53CC" w:rsidP="001B53CC">
      <w:pPr>
        <w:ind w:left="1134"/>
        <w:rPr>
          <w:rFonts w:ascii="Courier New" w:hAnsi="Courier New" w:cs="Courier New"/>
          <w:sz w:val="24"/>
          <w:szCs w:val="24"/>
        </w:rPr>
      </w:pPr>
      <w:r w:rsidRPr="001B53CC">
        <w:rPr>
          <w:rFonts w:ascii="Courier New" w:hAnsi="Courier New" w:cs="Courier New"/>
          <w:sz w:val="24"/>
          <w:szCs w:val="24"/>
        </w:rPr>
        <w:t xml:space="preserve">  }</w:t>
      </w:r>
    </w:p>
    <w:sectPr w:rsidR="001B53CC" w:rsidRPr="001B53CC">
      <w:headerReference w:type="default" r:id="rId22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8F" w:rsidRDefault="00E42D8F">
      <w:r>
        <w:separator/>
      </w:r>
    </w:p>
  </w:endnote>
  <w:endnote w:type="continuationSeparator" w:id="0">
    <w:p w:rsidR="00E42D8F" w:rsidRDefault="00E4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8F" w:rsidRDefault="00E42D8F">
      <w:r>
        <w:separator/>
      </w:r>
    </w:p>
  </w:footnote>
  <w:footnote w:type="continuationSeparator" w:id="0">
    <w:p w:rsidR="00E42D8F" w:rsidRDefault="00E42D8F">
      <w:r>
        <w:continuationSeparator/>
      </w:r>
    </w:p>
  </w:footnote>
  <w:footnote w:id="1">
    <w:p w:rsidR="006855A5" w:rsidRPr="004A238C" w:rsidRDefault="006855A5" w:rsidP="006855A5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Embora não haja concenso entre autores sobre essas nomenclaturas, no contexto desta apostila e desta disciplina será chamado </w:t>
      </w:r>
      <w:r w:rsidRPr="00B5124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parâmetro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o valor definido como </w:t>
      </w:r>
      <w:r w:rsidRPr="004A238C">
        <w:rPr>
          <w:rFonts w:eastAsiaTheme="minorEastAsia"/>
          <w:color w:val="000000" w:themeColor="text1"/>
          <w:kern w:val="24"/>
          <w:sz w:val="24"/>
          <w:szCs w:val="24"/>
          <w:u w:val="single"/>
        </w:rPr>
        <w:t>entrada da função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(no exemplo em questão os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parâmetros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são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a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e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b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) e 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argumento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é a variável utilizada na </w:t>
      </w:r>
      <w:r w:rsidRPr="004A238C">
        <w:rPr>
          <w:rFonts w:eastAsiaTheme="minorEastAsia"/>
          <w:color w:val="000000" w:themeColor="text1"/>
          <w:kern w:val="24"/>
          <w:sz w:val="24"/>
          <w:szCs w:val="24"/>
          <w:u w:val="single"/>
        </w:rPr>
        <w:t>chamada da função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(no exemplo, os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argumentos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são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n1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e </w:t>
      </w:r>
      <w:r w:rsidRPr="004A238C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n2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).</w:t>
      </w:r>
    </w:p>
    <w:p w:rsidR="006855A5" w:rsidRDefault="006855A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83A" w:rsidRDefault="00BE383A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30784E00" wp14:editId="12551C49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BE383A" w:rsidRDefault="00BE383A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BE383A" w:rsidRDefault="00BE383A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PE – Programação Estruturada</w:t>
    </w:r>
  </w:p>
  <w:p w:rsidR="00BE383A" w:rsidRDefault="00BE383A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07410"/>
    <w:multiLevelType w:val="hybridMultilevel"/>
    <w:tmpl w:val="9C027F26"/>
    <w:lvl w:ilvl="0" w:tplc="31225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C15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2C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00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C0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C9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81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0E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EA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8F1183"/>
    <w:multiLevelType w:val="hybridMultilevel"/>
    <w:tmpl w:val="01BCFA68"/>
    <w:lvl w:ilvl="0" w:tplc="F580F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E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C6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6A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E6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5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47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A51273"/>
    <w:multiLevelType w:val="hybridMultilevel"/>
    <w:tmpl w:val="DA1E43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0D1534B"/>
    <w:multiLevelType w:val="hybridMultilevel"/>
    <w:tmpl w:val="6CFC6700"/>
    <w:lvl w:ilvl="0" w:tplc="C2C2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299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0C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08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A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F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F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46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72576C"/>
    <w:multiLevelType w:val="hybridMultilevel"/>
    <w:tmpl w:val="2F2E57B8"/>
    <w:lvl w:ilvl="0" w:tplc="931AE13A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253457A"/>
    <w:multiLevelType w:val="hybridMultilevel"/>
    <w:tmpl w:val="54D023D2"/>
    <w:lvl w:ilvl="0" w:tplc="58F2C50C">
      <w:start w:val="3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B4E60"/>
    <w:multiLevelType w:val="hybridMultilevel"/>
    <w:tmpl w:val="FAAEB25E"/>
    <w:lvl w:ilvl="0" w:tplc="49ACB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27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28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82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27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46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21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C1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0D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0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EFE460D"/>
    <w:multiLevelType w:val="hybridMultilevel"/>
    <w:tmpl w:val="5EAE901C"/>
    <w:lvl w:ilvl="0" w:tplc="27868E22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04225E"/>
    <w:multiLevelType w:val="hybridMultilevel"/>
    <w:tmpl w:val="B776A730"/>
    <w:lvl w:ilvl="0" w:tplc="AC90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D4607"/>
    <w:multiLevelType w:val="hybridMultilevel"/>
    <w:tmpl w:val="57085074"/>
    <w:lvl w:ilvl="0" w:tplc="C25AAEFC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C1DF7"/>
    <w:multiLevelType w:val="hybridMultilevel"/>
    <w:tmpl w:val="8934FC38"/>
    <w:lvl w:ilvl="0" w:tplc="ACA81F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3A2B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6CA2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4A7C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C68B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6CBEB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2076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65ABB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3E95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847EFE"/>
    <w:multiLevelType w:val="hybridMultilevel"/>
    <w:tmpl w:val="770C93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BC802EC"/>
    <w:multiLevelType w:val="hybridMultilevel"/>
    <w:tmpl w:val="84F8AFF6"/>
    <w:lvl w:ilvl="0" w:tplc="24ECC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EA5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AD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2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5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6E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0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6C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>
      <w:start w:val="1"/>
      <w:numFmt w:val="decimal"/>
      <w:lvlText w:val="%4."/>
      <w:lvlJc w:val="left"/>
      <w:pPr>
        <w:tabs>
          <w:tab w:val="num" w:pos="2433"/>
        </w:tabs>
        <w:ind w:left="2433" w:hanging="360"/>
      </w:pPr>
    </w:lvl>
    <w:lvl w:ilvl="4">
      <w:start w:val="1"/>
      <w:numFmt w:val="decimal"/>
      <w:lvlText w:val="%5."/>
      <w:lvlJc w:val="left"/>
      <w:pPr>
        <w:tabs>
          <w:tab w:val="num" w:pos="2793"/>
        </w:tabs>
        <w:ind w:left="2793" w:hanging="360"/>
      </w:pPr>
    </w:lvl>
    <w:lvl w:ilvl="5">
      <w:start w:val="1"/>
      <w:numFmt w:val="decimal"/>
      <w:lvlText w:val="%6."/>
      <w:lvlJc w:val="left"/>
      <w:pPr>
        <w:tabs>
          <w:tab w:val="num" w:pos="315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3513"/>
        </w:tabs>
        <w:ind w:left="3513" w:hanging="360"/>
      </w:pPr>
    </w:lvl>
    <w:lvl w:ilvl="7">
      <w:start w:val="1"/>
      <w:numFmt w:val="decimal"/>
      <w:lvlText w:val="%8."/>
      <w:lvlJc w:val="left"/>
      <w:pPr>
        <w:tabs>
          <w:tab w:val="num" w:pos="3873"/>
        </w:tabs>
        <w:ind w:left="3873" w:hanging="360"/>
      </w:pPr>
    </w:lvl>
    <w:lvl w:ilvl="8">
      <w:start w:val="1"/>
      <w:numFmt w:val="decimal"/>
      <w:lvlText w:val="%9."/>
      <w:lvlJc w:val="left"/>
      <w:pPr>
        <w:tabs>
          <w:tab w:val="num" w:pos="4233"/>
        </w:tabs>
        <w:ind w:left="4233" w:hanging="360"/>
      </w:pPr>
    </w:lvl>
  </w:abstractNum>
  <w:abstractNum w:abstractNumId="20">
    <w:nsid w:val="5FFA3994"/>
    <w:multiLevelType w:val="hybridMultilevel"/>
    <w:tmpl w:val="45565C5A"/>
    <w:lvl w:ilvl="0" w:tplc="412C87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2C8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64EE2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72197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36A8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BAD4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6617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2E5A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B8FA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DA2E79"/>
    <w:multiLevelType w:val="hybridMultilevel"/>
    <w:tmpl w:val="08089CBE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8F2C50C">
      <w:start w:val="3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43AC6A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0B51A2"/>
    <w:multiLevelType w:val="hybridMultilevel"/>
    <w:tmpl w:val="D9F8A5C6"/>
    <w:lvl w:ilvl="0" w:tplc="13003CC0">
      <w:start w:val="4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A07F81"/>
    <w:multiLevelType w:val="hybridMultilevel"/>
    <w:tmpl w:val="1A26A4E4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EF0D91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868E2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color w:val="auto"/>
        <w:sz w:val="24"/>
      </w:r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2D04A8"/>
    <w:multiLevelType w:val="hybridMultilevel"/>
    <w:tmpl w:val="C3481FCC"/>
    <w:lvl w:ilvl="0" w:tplc="34561F9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4ABE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70CCE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4ED9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02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0F084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496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46B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924A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13089E"/>
    <w:multiLevelType w:val="hybridMultilevel"/>
    <w:tmpl w:val="35FC6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2"/>
  </w:num>
  <w:num w:numId="4">
    <w:abstractNumId w:val="4"/>
  </w:num>
  <w:num w:numId="5">
    <w:abstractNumId w:val="10"/>
  </w:num>
  <w:num w:numId="6">
    <w:abstractNumId w:val="9"/>
  </w:num>
  <w:num w:numId="7">
    <w:abstractNumId w:val="23"/>
  </w:num>
  <w:num w:numId="8">
    <w:abstractNumId w:val="28"/>
  </w:num>
  <w:num w:numId="9">
    <w:abstractNumId w:val="0"/>
  </w:num>
  <w:num w:numId="10">
    <w:abstractNumId w:val="17"/>
  </w:num>
  <w:num w:numId="11">
    <w:abstractNumId w:val="27"/>
  </w:num>
  <w:num w:numId="12">
    <w:abstractNumId w:val="16"/>
  </w:num>
  <w:num w:numId="13">
    <w:abstractNumId w:val="3"/>
  </w:num>
  <w:num w:numId="14">
    <w:abstractNumId w:val="20"/>
  </w:num>
  <w:num w:numId="15">
    <w:abstractNumId w:val="21"/>
  </w:num>
  <w:num w:numId="16">
    <w:abstractNumId w:val="25"/>
  </w:num>
  <w:num w:numId="17">
    <w:abstractNumId w:val="7"/>
  </w:num>
  <w:num w:numId="18">
    <w:abstractNumId w:val="14"/>
  </w:num>
  <w:num w:numId="19">
    <w:abstractNumId w:val="26"/>
  </w:num>
  <w:num w:numId="20">
    <w:abstractNumId w:val="24"/>
  </w:num>
  <w:num w:numId="21">
    <w:abstractNumId w:val="12"/>
  </w:num>
  <w:num w:numId="22">
    <w:abstractNumId w:val="6"/>
  </w:num>
  <w:num w:numId="23">
    <w:abstractNumId w:val="13"/>
  </w:num>
  <w:num w:numId="24">
    <w:abstractNumId w:val="5"/>
  </w:num>
  <w:num w:numId="25">
    <w:abstractNumId w:val="2"/>
  </w:num>
  <w:num w:numId="26">
    <w:abstractNumId w:val="15"/>
  </w:num>
  <w:num w:numId="27">
    <w:abstractNumId w:val="1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670AA"/>
    <w:rsid w:val="000814BF"/>
    <w:rsid w:val="000A65EC"/>
    <w:rsid w:val="000D5A65"/>
    <w:rsid w:val="000E256C"/>
    <w:rsid w:val="000F52CF"/>
    <w:rsid w:val="000F55E9"/>
    <w:rsid w:val="001355B4"/>
    <w:rsid w:val="00174F2B"/>
    <w:rsid w:val="00191A83"/>
    <w:rsid w:val="00192B6F"/>
    <w:rsid w:val="001B48B8"/>
    <w:rsid w:val="001B53CC"/>
    <w:rsid w:val="001B6C43"/>
    <w:rsid w:val="001B72F7"/>
    <w:rsid w:val="001C1282"/>
    <w:rsid w:val="001C6773"/>
    <w:rsid w:val="001D1DF2"/>
    <w:rsid w:val="001D7BE4"/>
    <w:rsid w:val="001E0769"/>
    <w:rsid w:val="00286A2B"/>
    <w:rsid w:val="00295F7E"/>
    <w:rsid w:val="002B04C1"/>
    <w:rsid w:val="002D3170"/>
    <w:rsid w:val="002E0C37"/>
    <w:rsid w:val="002F5EF1"/>
    <w:rsid w:val="002F7A50"/>
    <w:rsid w:val="00317397"/>
    <w:rsid w:val="00330A52"/>
    <w:rsid w:val="00340386"/>
    <w:rsid w:val="003443D3"/>
    <w:rsid w:val="0036204A"/>
    <w:rsid w:val="0038652E"/>
    <w:rsid w:val="003A1D78"/>
    <w:rsid w:val="003B78D4"/>
    <w:rsid w:val="003C0B08"/>
    <w:rsid w:val="00400F3B"/>
    <w:rsid w:val="00444466"/>
    <w:rsid w:val="0045211F"/>
    <w:rsid w:val="004663C7"/>
    <w:rsid w:val="00491DFD"/>
    <w:rsid w:val="004920BF"/>
    <w:rsid w:val="004943BB"/>
    <w:rsid w:val="004A238C"/>
    <w:rsid w:val="004A3A2F"/>
    <w:rsid w:val="004B0D5E"/>
    <w:rsid w:val="004F7732"/>
    <w:rsid w:val="00500CE4"/>
    <w:rsid w:val="00547CB7"/>
    <w:rsid w:val="00550213"/>
    <w:rsid w:val="005548E6"/>
    <w:rsid w:val="00574DB0"/>
    <w:rsid w:val="00576034"/>
    <w:rsid w:val="00590A90"/>
    <w:rsid w:val="005A1694"/>
    <w:rsid w:val="00602709"/>
    <w:rsid w:val="00633390"/>
    <w:rsid w:val="00636193"/>
    <w:rsid w:val="006641A9"/>
    <w:rsid w:val="0068370A"/>
    <w:rsid w:val="006855A5"/>
    <w:rsid w:val="00690404"/>
    <w:rsid w:val="006B22B2"/>
    <w:rsid w:val="006D0A32"/>
    <w:rsid w:val="006D49B6"/>
    <w:rsid w:val="006D4B8E"/>
    <w:rsid w:val="00706912"/>
    <w:rsid w:val="00706CFA"/>
    <w:rsid w:val="007141C8"/>
    <w:rsid w:val="0072052B"/>
    <w:rsid w:val="00725F64"/>
    <w:rsid w:val="00732E1C"/>
    <w:rsid w:val="00771463"/>
    <w:rsid w:val="00776D4A"/>
    <w:rsid w:val="007A5EE0"/>
    <w:rsid w:val="007A76DF"/>
    <w:rsid w:val="007B4057"/>
    <w:rsid w:val="007C2B2C"/>
    <w:rsid w:val="007C4F61"/>
    <w:rsid w:val="007E40D3"/>
    <w:rsid w:val="00835B71"/>
    <w:rsid w:val="00844478"/>
    <w:rsid w:val="00853C00"/>
    <w:rsid w:val="008706C8"/>
    <w:rsid w:val="008A3E32"/>
    <w:rsid w:val="008E2F94"/>
    <w:rsid w:val="00911F54"/>
    <w:rsid w:val="009233F1"/>
    <w:rsid w:val="00926CBE"/>
    <w:rsid w:val="00955101"/>
    <w:rsid w:val="00961288"/>
    <w:rsid w:val="009A024F"/>
    <w:rsid w:val="009B4A22"/>
    <w:rsid w:val="009C1E9B"/>
    <w:rsid w:val="009D0138"/>
    <w:rsid w:val="009F52BF"/>
    <w:rsid w:val="00A05FFF"/>
    <w:rsid w:val="00A16CA2"/>
    <w:rsid w:val="00A31D6A"/>
    <w:rsid w:val="00A507FB"/>
    <w:rsid w:val="00A7097B"/>
    <w:rsid w:val="00AB50DB"/>
    <w:rsid w:val="00AE5B31"/>
    <w:rsid w:val="00AF1A22"/>
    <w:rsid w:val="00B00071"/>
    <w:rsid w:val="00B21763"/>
    <w:rsid w:val="00B42359"/>
    <w:rsid w:val="00B44F82"/>
    <w:rsid w:val="00B464EF"/>
    <w:rsid w:val="00B5124C"/>
    <w:rsid w:val="00B52F36"/>
    <w:rsid w:val="00B67322"/>
    <w:rsid w:val="00B72482"/>
    <w:rsid w:val="00B76F36"/>
    <w:rsid w:val="00BD5B16"/>
    <w:rsid w:val="00BE383A"/>
    <w:rsid w:val="00BF3116"/>
    <w:rsid w:val="00C04172"/>
    <w:rsid w:val="00C142E1"/>
    <w:rsid w:val="00C23792"/>
    <w:rsid w:val="00C40CE6"/>
    <w:rsid w:val="00C563B0"/>
    <w:rsid w:val="00C726D8"/>
    <w:rsid w:val="00C80D83"/>
    <w:rsid w:val="00CB5359"/>
    <w:rsid w:val="00CC1F05"/>
    <w:rsid w:val="00CD076E"/>
    <w:rsid w:val="00CD0E3B"/>
    <w:rsid w:val="00CD2651"/>
    <w:rsid w:val="00CE4B6C"/>
    <w:rsid w:val="00CF5BCA"/>
    <w:rsid w:val="00CF5E7F"/>
    <w:rsid w:val="00D0213F"/>
    <w:rsid w:val="00D05CF3"/>
    <w:rsid w:val="00D223EB"/>
    <w:rsid w:val="00D27F28"/>
    <w:rsid w:val="00D57300"/>
    <w:rsid w:val="00D64299"/>
    <w:rsid w:val="00D73815"/>
    <w:rsid w:val="00D87F46"/>
    <w:rsid w:val="00D925EF"/>
    <w:rsid w:val="00DB2AEC"/>
    <w:rsid w:val="00DB375D"/>
    <w:rsid w:val="00DD4B0C"/>
    <w:rsid w:val="00E001AF"/>
    <w:rsid w:val="00E0043B"/>
    <w:rsid w:val="00E25392"/>
    <w:rsid w:val="00E42D8F"/>
    <w:rsid w:val="00E8629E"/>
    <w:rsid w:val="00EB4352"/>
    <w:rsid w:val="00EC0EBE"/>
    <w:rsid w:val="00EE62FD"/>
    <w:rsid w:val="00EF32B3"/>
    <w:rsid w:val="00F2646B"/>
    <w:rsid w:val="00F361BF"/>
    <w:rsid w:val="00F5204A"/>
    <w:rsid w:val="00F60FC2"/>
    <w:rsid w:val="00FC3671"/>
    <w:rsid w:val="00F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6855A5"/>
  </w:style>
  <w:style w:type="character" w:customStyle="1" w:styleId="FootnoteTextChar">
    <w:name w:val="Footnote Text Char"/>
    <w:basedOn w:val="DefaultParagraphFont"/>
    <w:link w:val="FootnoteText"/>
    <w:semiHidden/>
    <w:rsid w:val="006855A5"/>
    <w:rPr>
      <w:color w:val="00000A"/>
      <w:lang w:val="pt-BR" w:eastAsia="pt-BR"/>
    </w:rPr>
  </w:style>
  <w:style w:type="character" w:styleId="FootnoteReference">
    <w:name w:val="footnote reference"/>
    <w:basedOn w:val="DefaultParagraphFont"/>
    <w:semiHidden/>
    <w:unhideWhenUsed/>
    <w:rsid w:val="006855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6855A5"/>
  </w:style>
  <w:style w:type="character" w:customStyle="1" w:styleId="FootnoteTextChar">
    <w:name w:val="Footnote Text Char"/>
    <w:basedOn w:val="DefaultParagraphFont"/>
    <w:link w:val="FootnoteText"/>
    <w:semiHidden/>
    <w:rsid w:val="006855A5"/>
    <w:rPr>
      <w:color w:val="00000A"/>
      <w:lang w:val="pt-BR" w:eastAsia="pt-BR"/>
    </w:rPr>
  </w:style>
  <w:style w:type="character" w:styleId="FootnoteReference">
    <w:name w:val="footnote reference"/>
    <w:basedOn w:val="DefaultParagraphFont"/>
    <w:semiHidden/>
    <w:unhideWhenUsed/>
    <w:rsid w:val="006855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1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16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1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8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8540">
          <w:marLeft w:val="562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817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3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8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6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41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104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0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58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93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26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59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1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8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6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8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8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3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7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9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02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2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87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5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55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02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1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1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31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02E76-C06F-4E10-9A29-E2E9AF39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1204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7</cp:revision>
  <dcterms:created xsi:type="dcterms:W3CDTF">2019-05-13T23:42:00Z</dcterms:created>
  <dcterms:modified xsi:type="dcterms:W3CDTF">2019-05-15T18:15:00Z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