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3F0" w:rsidRDefault="00E61866">
      <w:r>
        <w:rPr>
          <w:rFonts w:cstheme="minorHAnsi"/>
          <w:color w:val="1D1B11"/>
          <w:shd w:val="clear" w:color="auto" w:fill="FFFFFF"/>
        </w:rPr>
        <w:t>Giả sử ta lấy vỏ ốc thứ i làm vỏ ốc đầu tiên thì từ vỏ ốc thứ i + 1 trở di đến vỏ ốc thứ n, nếu kích thước lớn hơn vỏ thứ i thì xâu vào phía sau còn nếu kích thước nhỏ hơn vỏ thứ i thì xâu vào phía trước. Do đó với mỗi vị trí i ta tìm độ dài dãy con tăng dài nhất (LIS) bắt đầu từ vị trí i và dãy con giảm dài nhất (LDS) bắt đầu từ vị trí i. Kết quả là max(LIS + LDS - 1) với mỗi vị trí i.</w:t>
      </w:r>
      <w:bookmarkStart w:id="0" w:name="_GoBack"/>
      <w:bookmarkEnd w:id="0"/>
    </w:p>
    <w:sectPr w:rsidR="00DA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D7"/>
    <w:rsid w:val="00D004D7"/>
    <w:rsid w:val="00DA73F0"/>
    <w:rsid w:val="00E6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2015-08-23T06:07:00Z</dcterms:created>
  <dcterms:modified xsi:type="dcterms:W3CDTF">2015-08-23T06:07:00Z</dcterms:modified>
</cp:coreProperties>
</file>