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1578" w:rsidRDefault="009579E4">
      <w:r w:rsidRPr="00011FDA">
        <w:rPr>
          <w:sz w:val="24"/>
          <w:szCs w:val="24"/>
          <w:shd w:val="clear" w:color="auto" w:fill="FFFFFF"/>
        </w:rPr>
        <w:t>Tư tưởng rất giống bài “Xếp ba lô”. Sắp xếp tăng theo giá tiền. Ở mỗi giá tiền tính xem có thể phục vụ được bao nhiêu con bò. Nếu ở giá tiền này mà ta không phục vụ hết những con bò thích ăn loại socola này thì tức là ta đã hết tiền và chỉ việc cộng thêm số lượng con bò đó rồi thoát.</w:t>
      </w:r>
      <w:bookmarkStart w:id="0" w:name="_GoBack"/>
      <w:bookmarkEnd w:id="0"/>
    </w:p>
    <w:sectPr w:rsidR="005D15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253"/>
    <w:rsid w:val="005D1578"/>
    <w:rsid w:val="006E6253"/>
    <w:rsid w:val="00957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Words>
  <Characters>243</Characters>
  <Application>Microsoft Office Word</Application>
  <DocSecurity>0</DocSecurity>
  <Lines>2</Lines>
  <Paragraphs>1</Paragraphs>
  <ScaleCrop>false</ScaleCrop>
  <Company/>
  <LinksUpToDate>false</LinksUpToDate>
  <CharactersWithSpaces>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Le Quang Duy</dc:creator>
  <cp:keywords/>
  <dc:description/>
  <cp:lastModifiedBy>Nguyen Le Quang Duy</cp:lastModifiedBy>
  <cp:revision>2</cp:revision>
  <dcterms:created xsi:type="dcterms:W3CDTF">2015-09-12T13:50:00Z</dcterms:created>
  <dcterms:modified xsi:type="dcterms:W3CDTF">2015-09-12T13:51:00Z</dcterms:modified>
</cp:coreProperties>
</file>