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Ta xét 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ổ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ng các s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ố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ừ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l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-&gt;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r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thì ta c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tìm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l , r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sao cho :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l + (l+1) + … + (r-1) + r = 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⇒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(r+l)(r-l+1)/2 = 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⇒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(l+r)(r-l+1) = 2n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Gi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ả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 ph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ươ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ng tr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ì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nh nghi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ệ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 nguy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ê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n 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đ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gi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ả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n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à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y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Ta xét ph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(l+r)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. Đ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ươ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ng nhi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ê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l + r &gt;= 2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vì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l &gt;= 1,  r &gt;= l;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Do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l &lt;= r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nên ta ch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ỉ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x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é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(l + r)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ừ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2 -&gt; sqrt(2n)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thôi vì ph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c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ò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l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 s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ẽ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o ra b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ộ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nghi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ệ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 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ươ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ng t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ự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ph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ta x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é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Cho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i = 2  -&gt; sqrt(2n) :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ế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u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(2n)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chia 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ế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 cho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i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thì ta b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ắ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t 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đ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ầ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u :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l + r = i   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và  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r – l + 1 = 2n/i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  hay 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r – l = 2n/i -1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⇒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2r = i + 2n/i -1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mà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r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nguyên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⇒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(i  + 2n/i – 1)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ẵ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⇒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l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cũng nguyên do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r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nguyên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V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ậ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y 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đ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ề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u ki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ệ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n 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đ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ể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ó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m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ộ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 nghi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ệ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 cho b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à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 to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l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à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(2n)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chia 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ế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 cho i v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à</w:t>
      </w: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 (i + 2n / i – 1)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ẵ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ậ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x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é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 th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ờ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 gian th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ự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 thi thu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ậ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t to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l</w:t>
      </w:r>
      <w:r w:rsidRPr="00715CE9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à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:</w:t>
      </w:r>
    </w:p>
    <w:p w:rsidR="00715CE9" w:rsidRPr="00715CE9" w:rsidRDefault="00715CE9" w:rsidP="00715CE9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</w:rPr>
      </w:pPr>
      <w:r w:rsidRPr="00715CE9">
        <w:rPr>
          <w:rFonts w:ascii="Georgia" w:eastAsia="Times New Roman" w:hAnsi="Georgia" w:cs="Times New Roman"/>
          <w:i/>
          <w:iCs/>
          <w:sz w:val="27"/>
          <w:szCs w:val="27"/>
          <w:bdr w:val="none" w:sz="0" w:space="0" w:color="auto" w:frame="1"/>
        </w:rPr>
        <w:t>O(100*sqrt(2*10^9))  =  O(4,472,135.955)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có v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ẻ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h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ơ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i l</w:t>
      </w:r>
      <w:r w:rsidRPr="00715C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ớ</w:t>
      </w:r>
      <w:r w:rsidRPr="00715CE9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n cho 1s</w:t>
      </w:r>
      <w:r w:rsidR="00554372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(^_</w:t>
      </w:r>
      <w:bookmarkStart w:id="0" w:name="_GoBack"/>
      <w:bookmarkEnd w:id="0"/>
      <w:r w:rsidR="00554372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^)</w:t>
      </w:r>
    </w:p>
    <w:p w:rsidR="00EB5B89" w:rsidRPr="00715CE9" w:rsidRDefault="00EB5B89"/>
    <w:sectPr w:rsidR="00EB5B89" w:rsidRPr="007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3A"/>
    <w:rsid w:val="00554372"/>
    <w:rsid w:val="00715CE9"/>
    <w:rsid w:val="00E0103A"/>
    <w:rsid w:val="00E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C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15CE9"/>
    <w:rPr>
      <w:i/>
      <w:iCs/>
    </w:rPr>
  </w:style>
  <w:style w:type="character" w:customStyle="1" w:styleId="apple-converted-space">
    <w:name w:val="apple-converted-space"/>
    <w:basedOn w:val="DefaultParagraphFont"/>
    <w:rsid w:val="00715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C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15CE9"/>
    <w:rPr>
      <w:i/>
      <w:iCs/>
    </w:rPr>
  </w:style>
  <w:style w:type="character" w:customStyle="1" w:styleId="apple-converted-space">
    <w:name w:val="apple-converted-space"/>
    <w:basedOn w:val="DefaultParagraphFont"/>
    <w:rsid w:val="0071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2015-08-27T13:14:00Z</dcterms:created>
  <dcterms:modified xsi:type="dcterms:W3CDTF">2015-08-27T13:17:00Z</dcterms:modified>
</cp:coreProperties>
</file>